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C3" w:rsidRPr="008123C3" w:rsidRDefault="008123C3" w:rsidP="008123C3">
      <w:pPr>
        <w:jc w:val="right"/>
        <w:rPr>
          <w:sz w:val="32"/>
          <w:szCs w:val="32"/>
        </w:rPr>
      </w:pPr>
    </w:p>
    <w:p w:rsidR="00845669" w:rsidRPr="00845669" w:rsidRDefault="00845669" w:rsidP="008123C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123C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123C3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776332">
      <w:pPr>
        <w:pStyle w:val="11"/>
        <w:tabs>
          <w:tab w:val="left" w:pos="284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67036D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21 апреля </w:t>
      </w:r>
      <w:r w:rsidR="008123C3">
        <w:rPr>
          <w:rFonts w:ascii="Times New Roman" w:hAnsi="Times New Roman"/>
          <w:b w:val="0"/>
          <w:color w:val="auto"/>
          <w:sz w:val="28"/>
          <w:szCs w:val="28"/>
          <w:u w:val="single"/>
        </w:rPr>
        <w:t>2022</w:t>
      </w:r>
      <w:r w:rsidR="00C06E1A" w:rsidRPr="00C06E1A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г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BD70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7036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18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703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д. Михал</w:t>
      </w:r>
      <w:r w:rsidR="008123C3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1"/>
      </w:tblGrid>
      <w:tr w:rsidR="00A5748F" w:rsidRPr="00363252" w:rsidTr="005F556C">
        <w:trPr>
          <w:trHeight w:val="819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7C2726" w:rsidRPr="007C2726" w:rsidRDefault="005F556C" w:rsidP="007C272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A08D5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б утверждении Положения о порядке установления особого противопожарного режима </w:t>
            </w:r>
            <w:r w:rsidR="007C2726" w:rsidRPr="007C2726">
              <w:rPr>
                <w:b/>
                <w:sz w:val="28"/>
                <w:szCs w:val="28"/>
              </w:rPr>
              <w:t>на территории Петушенского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C2726" w:rsidRPr="007C2726">
              <w:rPr>
                <w:b/>
                <w:sz w:val="28"/>
                <w:szCs w:val="28"/>
              </w:rPr>
              <w:t>Новосильского района Орловской области</w:t>
            </w:r>
          </w:p>
          <w:p w:rsidR="00A5748F" w:rsidRPr="00363252" w:rsidRDefault="00A5748F" w:rsidP="00A5748F">
            <w:pPr>
              <w:pStyle w:val="ac"/>
              <w:tabs>
                <w:tab w:val="left" w:pos="5040"/>
              </w:tabs>
              <w:ind w:left="0" w:right="0"/>
              <w:rPr>
                <w:b w:val="0"/>
                <w:noProof/>
                <w:szCs w:val="28"/>
              </w:rPr>
            </w:pPr>
          </w:p>
        </w:tc>
      </w:tr>
    </w:tbl>
    <w:p w:rsidR="008123C3" w:rsidRDefault="005F556C" w:rsidP="00AE6302">
      <w:pPr>
        <w:pStyle w:val="a4"/>
        <w:ind w:firstLine="709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В  соответствии с Федеральным законом от 21 декабря 1994 г. № 69-ФЗ «О пожарной безопасности», Федеральным законом от 06 октября 2003 г.                 № 131-ФЗ «Об</w:t>
      </w:r>
      <w:r>
        <w:rPr>
          <w:color w:val="FF0000"/>
          <w:sz w:val="28"/>
          <w:szCs w:val="28"/>
        </w:rPr>
        <w:t xml:space="preserve"> </w:t>
      </w:r>
      <w:r w:rsidRPr="00BA302C"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16 сентября 2020 №1479 «Об утверждении Правил противопожарного режима в Российской Федерации» в целях обеспечения пожарной безопасности на территории </w:t>
      </w:r>
      <w:r w:rsidRPr="00F66B71">
        <w:rPr>
          <w:sz w:val="28"/>
        </w:rPr>
        <w:t>Петушенского сельского поселения</w:t>
      </w:r>
      <w:r>
        <w:rPr>
          <w:sz w:val="28"/>
        </w:rPr>
        <w:t xml:space="preserve"> Новосильского района</w:t>
      </w:r>
      <w:proofErr w:type="gramEnd"/>
      <w:r>
        <w:rPr>
          <w:sz w:val="28"/>
        </w:rPr>
        <w:t xml:space="preserve"> Орловской области</w:t>
      </w:r>
      <w:r w:rsidRPr="00BA302C">
        <w:rPr>
          <w:sz w:val="28"/>
          <w:szCs w:val="28"/>
        </w:rPr>
        <w:t xml:space="preserve"> в пожароопасные периоды</w:t>
      </w:r>
      <w:r w:rsidR="00A5748F" w:rsidRPr="00A5748F">
        <w:rPr>
          <w:sz w:val="28"/>
          <w:szCs w:val="28"/>
        </w:rPr>
        <w:t xml:space="preserve">, </w:t>
      </w:r>
      <w:r w:rsidR="008123C3" w:rsidRPr="00F66B71">
        <w:rPr>
          <w:sz w:val="28"/>
        </w:rPr>
        <w:t>администрация Петушенского сельского поселения</w:t>
      </w:r>
      <w:r w:rsidR="006F70D6">
        <w:rPr>
          <w:sz w:val="28"/>
        </w:rPr>
        <w:t xml:space="preserve"> Новосильского района Орловской области</w:t>
      </w:r>
      <w:r w:rsidR="008123C3" w:rsidRPr="00F66B71">
        <w:rPr>
          <w:sz w:val="28"/>
        </w:rPr>
        <w:t xml:space="preserve"> </w:t>
      </w:r>
      <w:r w:rsidR="008123C3" w:rsidRPr="00A5748F">
        <w:rPr>
          <w:b/>
          <w:sz w:val="28"/>
        </w:rPr>
        <w:t>ПОСТАНОВЛЯЕТ</w:t>
      </w:r>
      <w:r w:rsidR="008123C3" w:rsidRPr="00F66B71">
        <w:rPr>
          <w:sz w:val="28"/>
        </w:rPr>
        <w:t>:</w:t>
      </w:r>
    </w:p>
    <w:p w:rsidR="008123C3" w:rsidRDefault="008123C3" w:rsidP="005F556C">
      <w:pPr>
        <w:pStyle w:val="a4"/>
        <w:ind w:firstLine="709"/>
        <w:jc w:val="both"/>
        <w:rPr>
          <w:sz w:val="28"/>
          <w:szCs w:val="28"/>
        </w:rPr>
      </w:pPr>
      <w:r w:rsidRPr="00A250B0">
        <w:rPr>
          <w:sz w:val="28"/>
          <w:szCs w:val="28"/>
        </w:rPr>
        <w:t xml:space="preserve">1. </w:t>
      </w:r>
      <w:r w:rsidR="00A5748F" w:rsidRPr="00A250B0">
        <w:rPr>
          <w:sz w:val="28"/>
          <w:szCs w:val="28"/>
        </w:rPr>
        <w:t xml:space="preserve">Утвердить </w:t>
      </w:r>
      <w:r w:rsidR="005F556C" w:rsidRPr="00BA302C">
        <w:rPr>
          <w:sz w:val="28"/>
          <w:szCs w:val="28"/>
        </w:rPr>
        <w:t>Положение о</w:t>
      </w:r>
      <w:r w:rsidR="005F556C">
        <w:rPr>
          <w:sz w:val="28"/>
          <w:szCs w:val="28"/>
        </w:rPr>
        <w:t xml:space="preserve"> </w:t>
      </w:r>
      <w:r w:rsidR="005F556C" w:rsidRPr="00BA302C">
        <w:rPr>
          <w:sz w:val="28"/>
          <w:szCs w:val="28"/>
        </w:rPr>
        <w:t xml:space="preserve">порядке установления особого противопожарного режима на территории </w:t>
      </w:r>
      <w:r w:rsidR="00A250B0" w:rsidRPr="00A250B0">
        <w:rPr>
          <w:sz w:val="28"/>
          <w:szCs w:val="28"/>
        </w:rPr>
        <w:t>Петушенского сельского поселения</w:t>
      </w:r>
      <w:r w:rsidR="00A250B0">
        <w:rPr>
          <w:sz w:val="28"/>
          <w:szCs w:val="28"/>
        </w:rPr>
        <w:t xml:space="preserve"> </w:t>
      </w:r>
      <w:r w:rsidR="00A250B0" w:rsidRPr="00A250B0">
        <w:rPr>
          <w:sz w:val="28"/>
          <w:szCs w:val="28"/>
        </w:rPr>
        <w:t>Новосильского района Орловской области</w:t>
      </w:r>
      <w:r w:rsidR="00A5748F" w:rsidRPr="00A250B0">
        <w:rPr>
          <w:sz w:val="28"/>
          <w:szCs w:val="28"/>
        </w:rPr>
        <w:t xml:space="preserve"> согласно приложению</w:t>
      </w:r>
      <w:r w:rsidR="005F556C">
        <w:rPr>
          <w:sz w:val="28"/>
          <w:szCs w:val="28"/>
        </w:rPr>
        <w:t xml:space="preserve"> № 1</w:t>
      </w:r>
      <w:r w:rsidR="00A5748F" w:rsidRPr="00A250B0">
        <w:rPr>
          <w:sz w:val="28"/>
          <w:szCs w:val="28"/>
        </w:rPr>
        <w:t xml:space="preserve"> к настоящему постановлению.</w:t>
      </w:r>
    </w:p>
    <w:p w:rsidR="005F556C" w:rsidRDefault="008634C8" w:rsidP="005F556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48F" w:rsidRPr="00A250B0">
        <w:rPr>
          <w:sz w:val="28"/>
          <w:szCs w:val="28"/>
        </w:rPr>
        <w:t xml:space="preserve">. </w:t>
      </w:r>
      <w:r w:rsidR="005F556C" w:rsidRPr="00A250B0">
        <w:rPr>
          <w:sz w:val="28"/>
          <w:szCs w:val="28"/>
        </w:rPr>
        <w:t>Утвердить</w:t>
      </w:r>
      <w:r w:rsidR="005F556C">
        <w:rPr>
          <w:sz w:val="28"/>
          <w:szCs w:val="28"/>
        </w:rPr>
        <w:t xml:space="preserve"> </w:t>
      </w:r>
      <w:r w:rsidR="005F556C" w:rsidRPr="00BA302C">
        <w:rPr>
          <w:sz w:val="28"/>
          <w:szCs w:val="28"/>
        </w:rPr>
        <w:t>Порядок выполнения мероприятий по пожарной безопасности при введении на</w:t>
      </w:r>
      <w:r w:rsidR="005F556C">
        <w:rPr>
          <w:sz w:val="28"/>
          <w:szCs w:val="28"/>
        </w:rPr>
        <w:t xml:space="preserve"> </w:t>
      </w:r>
      <w:r w:rsidR="005F556C" w:rsidRPr="00BA302C">
        <w:rPr>
          <w:sz w:val="28"/>
          <w:szCs w:val="28"/>
        </w:rPr>
        <w:t xml:space="preserve">территории </w:t>
      </w:r>
      <w:r w:rsidR="005F556C" w:rsidRPr="00A250B0">
        <w:rPr>
          <w:sz w:val="28"/>
          <w:szCs w:val="28"/>
        </w:rPr>
        <w:t>Петушенского сельского поселения</w:t>
      </w:r>
      <w:r w:rsidR="005F556C">
        <w:rPr>
          <w:sz w:val="28"/>
          <w:szCs w:val="28"/>
        </w:rPr>
        <w:t xml:space="preserve"> </w:t>
      </w:r>
      <w:r w:rsidR="005F556C" w:rsidRPr="00A250B0">
        <w:rPr>
          <w:sz w:val="28"/>
          <w:szCs w:val="28"/>
        </w:rPr>
        <w:t>Новосильского района Орловской области</w:t>
      </w:r>
      <w:r w:rsidR="005F556C" w:rsidRPr="005F556C">
        <w:rPr>
          <w:sz w:val="28"/>
          <w:szCs w:val="28"/>
        </w:rPr>
        <w:t xml:space="preserve"> </w:t>
      </w:r>
      <w:r w:rsidR="005F556C" w:rsidRPr="00BA302C">
        <w:rPr>
          <w:sz w:val="28"/>
          <w:szCs w:val="28"/>
        </w:rPr>
        <w:t>особого противопожарного режима</w:t>
      </w:r>
      <w:r w:rsidR="005F556C" w:rsidRPr="00A250B0">
        <w:rPr>
          <w:sz w:val="28"/>
          <w:szCs w:val="28"/>
        </w:rPr>
        <w:t xml:space="preserve"> согласно приложению</w:t>
      </w:r>
      <w:r w:rsidR="005F556C">
        <w:rPr>
          <w:sz w:val="28"/>
          <w:szCs w:val="28"/>
        </w:rPr>
        <w:t xml:space="preserve"> № 2</w:t>
      </w:r>
      <w:r w:rsidR="005F556C" w:rsidRPr="00A250B0">
        <w:rPr>
          <w:sz w:val="28"/>
          <w:szCs w:val="28"/>
        </w:rPr>
        <w:t xml:space="preserve"> к настоящему постановлению.</w:t>
      </w:r>
    </w:p>
    <w:p w:rsidR="008123C3" w:rsidRPr="00AE6302" w:rsidRDefault="008634C8" w:rsidP="005F556C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3</w:t>
      </w:r>
      <w:r w:rsidR="008123C3" w:rsidRPr="00AE6302">
        <w:rPr>
          <w:rFonts w:eastAsia="Lucida Sans Unicode"/>
          <w:sz w:val="28"/>
          <w:szCs w:val="28"/>
        </w:rPr>
        <w:t xml:space="preserve">. </w:t>
      </w:r>
      <w:r w:rsidR="00AE6302" w:rsidRPr="00AE6302">
        <w:rPr>
          <w:sz w:val="28"/>
          <w:szCs w:val="28"/>
        </w:rPr>
        <w:t xml:space="preserve">Настоящее постановление вступает в силу с момента его подписания и </w:t>
      </w:r>
      <w:r w:rsidR="008123C3" w:rsidRPr="00AE6302">
        <w:rPr>
          <w:rFonts w:eastAsia="Calibri"/>
          <w:sz w:val="28"/>
          <w:szCs w:val="28"/>
        </w:rPr>
        <w:t xml:space="preserve">подлежит опубликованию (обнародованию) на информационном стенде администрации </w:t>
      </w:r>
      <w:r w:rsidR="008123C3" w:rsidRPr="00AE6302">
        <w:rPr>
          <w:sz w:val="28"/>
          <w:szCs w:val="28"/>
        </w:rPr>
        <w:t>и размещению на официальном сайте администрации Новосильского района (</w:t>
      </w:r>
      <w:proofErr w:type="spellStart"/>
      <w:r w:rsidR="008123C3" w:rsidRPr="00AE6302">
        <w:rPr>
          <w:sz w:val="28"/>
          <w:szCs w:val="28"/>
        </w:rPr>
        <w:t>www.novosilr.ru</w:t>
      </w:r>
      <w:proofErr w:type="spellEnd"/>
      <w:r w:rsidR="008123C3" w:rsidRPr="00AE6302">
        <w:rPr>
          <w:sz w:val="28"/>
          <w:szCs w:val="28"/>
        </w:rPr>
        <w:t>) в разделе – Петушенское сельское поселение в информационно-телекоммуникационной сети «Интернет»</w:t>
      </w:r>
      <w:r w:rsidR="008123C3" w:rsidRPr="00AE6302">
        <w:rPr>
          <w:rFonts w:eastAsia="Calibri"/>
          <w:sz w:val="28"/>
          <w:szCs w:val="28"/>
        </w:rPr>
        <w:t>.</w:t>
      </w:r>
      <w:r w:rsidR="008123C3" w:rsidRPr="00AE6302">
        <w:rPr>
          <w:sz w:val="28"/>
          <w:szCs w:val="28"/>
        </w:rPr>
        <w:t xml:space="preserve"> </w:t>
      </w:r>
    </w:p>
    <w:p w:rsidR="008123C3" w:rsidRPr="00AE6302" w:rsidRDefault="008634C8" w:rsidP="005F5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3C3" w:rsidRPr="00AE6302">
        <w:rPr>
          <w:sz w:val="28"/>
          <w:szCs w:val="28"/>
        </w:rPr>
        <w:t xml:space="preserve">. </w:t>
      </w:r>
      <w:proofErr w:type="gramStart"/>
      <w:r w:rsidR="008123C3" w:rsidRPr="00AE6302">
        <w:rPr>
          <w:sz w:val="28"/>
          <w:szCs w:val="28"/>
        </w:rPr>
        <w:t>Контроль за</w:t>
      </w:r>
      <w:proofErr w:type="gramEnd"/>
      <w:r w:rsidR="008123C3" w:rsidRPr="00AE630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123C3" w:rsidRDefault="008123C3" w:rsidP="005F556C">
      <w:pPr>
        <w:tabs>
          <w:tab w:val="left" w:pos="851"/>
        </w:tabs>
        <w:ind w:firstLine="709"/>
        <w:jc w:val="both"/>
        <w:rPr>
          <w:bCs/>
          <w:iCs/>
          <w:sz w:val="28"/>
        </w:rPr>
      </w:pPr>
    </w:p>
    <w:p w:rsidR="008123C3" w:rsidRDefault="008123C3" w:rsidP="008123C3">
      <w:pPr>
        <w:tabs>
          <w:tab w:val="left" w:pos="851"/>
        </w:tabs>
        <w:ind w:firstLine="567"/>
        <w:jc w:val="both"/>
        <w:rPr>
          <w:bCs/>
          <w:iCs/>
          <w:sz w:val="28"/>
        </w:rPr>
      </w:pPr>
    </w:p>
    <w:p w:rsidR="00315F8D" w:rsidRDefault="00E07799" w:rsidP="00AE6302">
      <w:pPr>
        <w:tabs>
          <w:tab w:val="left" w:pos="851"/>
        </w:tabs>
        <w:jc w:val="both"/>
        <w:rPr>
          <w:bCs/>
          <w:iCs/>
          <w:sz w:val="28"/>
        </w:rPr>
      </w:pPr>
      <w:r>
        <w:rPr>
          <w:bCs/>
          <w:iCs/>
          <w:sz w:val="28"/>
        </w:rPr>
        <w:t>Глава Петушенского сельского поселения</w:t>
      </w:r>
      <w:r w:rsidRPr="00341836">
        <w:rPr>
          <w:bCs/>
          <w:iCs/>
          <w:sz w:val="28"/>
        </w:rPr>
        <w:t xml:space="preserve">       </w:t>
      </w:r>
      <w:r w:rsidR="008123C3">
        <w:rPr>
          <w:bCs/>
          <w:iCs/>
          <w:sz w:val="28"/>
        </w:rPr>
        <w:t xml:space="preserve">       </w:t>
      </w:r>
      <w:r w:rsidR="00AE6302">
        <w:rPr>
          <w:bCs/>
          <w:iCs/>
          <w:sz w:val="28"/>
        </w:rPr>
        <w:t xml:space="preserve">   </w:t>
      </w:r>
      <w:r w:rsidR="008123C3">
        <w:rPr>
          <w:bCs/>
          <w:iCs/>
          <w:sz w:val="28"/>
        </w:rPr>
        <w:t xml:space="preserve">   </w:t>
      </w:r>
      <w:r w:rsidRPr="00341836"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 xml:space="preserve">         </w:t>
      </w:r>
      <w:r w:rsidRPr="00341836">
        <w:rPr>
          <w:bCs/>
          <w:iCs/>
          <w:sz w:val="28"/>
        </w:rPr>
        <w:t>Е.И.</w:t>
      </w:r>
      <w:r>
        <w:rPr>
          <w:bCs/>
          <w:iCs/>
          <w:sz w:val="28"/>
        </w:rPr>
        <w:t xml:space="preserve"> </w:t>
      </w:r>
      <w:r w:rsidRPr="00341836">
        <w:rPr>
          <w:bCs/>
          <w:iCs/>
          <w:sz w:val="28"/>
        </w:rPr>
        <w:t>Мурлыки</w:t>
      </w:r>
      <w:r w:rsidR="008123C3">
        <w:rPr>
          <w:bCs/>
          <w:iCs/>
          <w:sz w:val="28"/>
        </w:rPr>
        <w:t>на</w:t>
      </w:r>
    </w:p>
    <w:p w:rsidR="00AE6302" w:rsidRDefault="00AE6302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E6302" w:rsidRDefault="00AE6302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250B0" w:rsidRDefault="00A250B0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250B0" w:rsidRDefault="00A250B0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lastRenderedPageBreak/>
        <w:t>Приложение</w:t>
      </w:r>
      <w:r w:rsidR="005F556C">
        <w:rPr>
          <w:sz w:val="28"/>
          <w:szCs w:val="28"/>
        </w:rPr>
        <w:t xml:space="preserve"> № 1</w:t>
      </w:r>
      <w:r w:rsidRPr="00102BC9">
        <w:rPr>
          <w:sz w:val="28"/>
          <w:szCs w:val="28"/>
        </w:rPr>
        <w:t xml:space="preserve"> </w:t>
      </w: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к постановлению администрации</w:t>
      </w:r>
    </w:p>
    <w:p w:rsidR="00AE6302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Петушенского сельского поселения</w:t>
      </w: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 Орловской области</w:t>
      </w:r>
    </w:p>
    <w:p w:rsidR="005F556C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 xml:space="preserve">                                                                                                от</w:t>
      </w:r>
      <w:r>
        <w:rPr>
          <w:sz w:val="28"/>
          <w:szCs w:val="28"/>
        </w:rPr>
        <w:t xml:space="preserve"> </w:t>
      </w:r>
      <w:r w:rsidR="0067036D" w:rsidRPr="0067036D">
        <w:rPr>
          <w:sz w:val="28"/>
          <w:szCs w:val="28"/>
          <w:u w:val="single"/>
        </w:rPr>
        <w:t>21.04.</w:t>
      </w:r>
      <w:r>
        <w:rPr>
          <w:sz w:val="28"/>
          <w:szCs w:val="28"/>
          <w:u w:val="single"/>
        </w:rPr>
        <w:t>2022</w:t>
      </w:r>
      <w:r w:rsidRPr="00102BC9">
        <w:rPr>
          <w:sz w:val="28"/>
          <w:szCs w:val="28"/>
          <w:u w:val="single"/>
        </w:rPr>
        <w:t xml:space="preserve"> г.</w:t>
      </w:r>
      <w:r w:rsidRPr="00102BC9">
        <w:rPr>
          <w:sz w:val="28"/>
          <w:szCs w:val="28"/>
        </w:rPr>
        <w:t xml:space="preserve"> № </w:t>
      </w:r>
      <w:r w:rsidR="0067036D" w:rsidRPr="0067036D">
        <w:rPr>
          <w:sz w:val="28"/>
          <w:szCs w:val="28"/>
          <w:u w:val="single"/>
        </w:rPr>
        <w:t>18</w:t>
      </w:r>
    </w:p>
    <w:p w:rsidR="00AE6302" w:rsidRDefault="00AE6302" w:rsidP="00AE6302">
      <w:pPr>
        <w:pStyle w:val="a4"/>
        <w:jc w:val="right"/>
      </w:pPr>
      <w:r w:rsidRPr="009F6B19">
        <w:t xml:space="preserve">   </w:t>
      </w:r>
    </w:p>
    <w:p w:rsidR="005F556C" w:rsidRDefault="005F556C" w:rsidP="005F556C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6D71">
        <w:rPr>
          <w:b/>
          <w:bCs/>
          <w:color w:val="000000"/>
          <w:sz w:val="28"/>
          <w:szCs w:val="28"/>
        </w:rPr>
        <w:t>ПОЛОЖЕНИЕ</w:t>
      </w:r>
    </w:p>
    <w:p w:rsidR="005F556C" w:rsidRDefault="005F556C" w:rsidP="005F556C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порядке установления особого противопожарного режима на территории </w:t>
      </w:r>
      <w:r w:rsidRPr="007C2726">
        <w:rPr>
          <w:b/>
          <w:sz w:val="28"/>
          <w:szCs w:val="28"/>
        </w:rPr>
        <w:t>Петушенского сельского поселения</w:t>
      </w:r>
      <w:r>
        <w:rPr>
          <w:b/>
          <w:sz w:val="28"/>
          <w:szCs w:val="28"/>
        </w:rPr>
        <w:t xml:space="preserve"> </w:t>
      </w:r>
      <w:r w:rsidRPr="007C2726">
        <w:rPr>
          <w:b/>
          <w:sz w:val="28"/>
          <w:szCs w:val="28"/>
        </w:rPr>
        <w:t>Новосильского района Орловской области</w:t>
      </w:r>
      <w:r>
        <w:rPr>
          <w:b/>
          <w:bCs/>
          <w:color w:val="000000"/>
          <w:sz w:val="28"/>
          <w:szCs w:val="28"/>
        </w:rPr>
        <w:t xml:space="preserve"> (далее - Петушенское сельского поселение)</w:t>
      </w:r>
    </w:p>
    <w:p w:rsidR="005F556C" w:rsidRDefault="005F556C" w:rsidP="005F556C">
      <w:pPr>
        <w:jc w:val="center"/>
        <w:rPr>
          <w:b/>
          <w:sz w:val="28"/>
        </w:rPr>
      </w:pP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1. Особый противопожарный режим на территории </w:t>
      </w:r>
      <w:r w:rsidR="005238F4">
        <w:rPr>
          <w:sz w:val="28"/>
          <w:szCs w:val="28"/>
        </w:rPr>
        <w:t xml:space="preserve">Петушенского </w:t>
      </w:r>
      <w:r w:rsidRPr="00FC1E03">
        <w:rPr>
          <w:sz w:val="28"/>
          <w:szCs w:val="28"/>
        </w:rPr>
        <w:t>сельского поселения устанавливается в целях предупреждения чрезвычайных ситуаций, связанных с повышением пожарной опасности в границах</w:t>
      </w:r>
      <w:r w:rsidR="005238F4" w:rsidRPr="005238F4">
        <w:rPr>
          <w:sz w:val="28"/>
          <w:szCs w:val="28"/>
        </w:rPr>
        <w:t xml:space="preserve"> </w:t>
      </w:r>
      <w:r w:rsidR="005238F4">
        <w:rPr>
          <w:sz w:val="28"/>
          <w:szCs w:val="28"/>
        </w:rPr>
        <w:t>Петушенского</w:t>
      </w:r>
      <w:r w:rsidRPr="00FC1E0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поселения, в том числе с лес</w:t>
      </w:r>
      <w:r w:rsidRPr="00FC1E03">
        <w:rPr>
          <w:sz w:val="28"/>
          <w:szCs w:val="28"/>
        </w:rPr>
        <w:t xml:space="preserve">ными пожарами, нанесением значительного ущерба объектам, уничтожением имущества и причинением вреда жизни и здоровью граждан. 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Необходимость</w:t>
      </w:r>
      <w:r w:rsidRPr="00FC1E03">
        <w:rPr>
          <w:sz w:val="28"/>
          <w:szCs w:val="28"/>
        </w:rPr>
        <w:t xml:space="preserve"> установления особого противопожарного режима определяется исходя </w:t>
      </w:r>
      <w:proofErr w:type="gramStart"/>
      <w:r w:rsidRPr="00FC1E03">
        <w:rPr>
          <w:sz w:val="28"/>
          <w:szCs w:val="28"/>
        </w:rPr>
        <w:t>из</w:t>
      </w:r>
      <w:proofErr w:type="gramEnd"/>
      <w:r w:rsidRPr="00FC1E03">
        <w:rPr>
          <w:sz w:val="28"/>
          <w:szCs w:val="28"/>
        </w:rPr>
        <w:t>: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- повышенного класса пожарной опасности по условиям погоды на территории </w:t>
      </w:r>
      <w:r w:rsidR="005238F4">
        <w:rPr>
          <w:sz w:val="28"/>
          <w:szCs w:val="28"/>
        </w:rPr>
        <w:t xml:space="preserve">Петушенского </w:t>
      </w:r>
      <w:r w:rsidRPr="00FC1E03">
        <w:rPr>
          <w:sz w:val="28"/>
          <w:szCs w:val="28"/>
        </w:rPr>
        <w:t>сельского поселения;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- изменения оперативной обстановки, связанной с пожарами на территории </w:t>
      </w:r>
      <w:r w:rsidR="005238F4">
        <w:rPr>
          <w:sz w:val="28"/>
          <w:szCs w:val="28"/>
        </w:rPr>
        <w:t xml:space="preserve">Петушенского </w:t>
      </w:r>
      <w:r w:rsidRPr="00FC1E03">
        <w:rPr>
          <w:sz w:val="28"/>
          <w:szCs w:val="28"/>
        </w:rPr>
        <w:t>сельского поселения, требующей принятия дополнительных, в том числе экстренных мер по обеспечению пожарной безопасности.</w:t>
      </w:r>
    </w:p>
    <w:p w:rsidR="005F556C" w:rsidRPr="00FC1E03" w:rsidRDefault="005F556C" w:rsidP="005F556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          3.  Особый противопожарный режим на территории</w:t>
      </w:r>
      <w:r w:rsidR="005238F4">
        <w:rPr>
          <w:sz w:val="28"/>
          <w:szCs w:val="28"/>
        </w:rPr>
        <w:t xml:space="preserve"> Петушенского</w:t>
      </w:r>
      <w:r w:rsidRPr="00FC1E03">
        <w:rPr>
          <w:sz w:val="28"/>
          <w:szCs w:val="28"/>
        </w:rPr>
        <w:t xml:space="preserve"> сельского поселения устанавливается правовым акт</w:t>
      </w:r>
      <w:r w:rsidR="005238F4">
        <w:rPr>
          <w:sz w:val="28"/>
          <w:szCs w:val="28"/>
        </w:rPr>
        <w:t xml:space="preserve">ом </w:t>
      </w:r>
      <w:r>
        <w:rPr>
          <w:sz w:val="28"/>
          <w:szCs w:val="28"/>
        </w:rPr>
        <w:t>администрации</w:t>
      </w:r>
      <w:r w:rsidRPr="00FC1E03">
        <w:rPr>
          <w:sz w:val="28"/>
          <w:szCs w:val="28"/>
        </w:rPr>
        <w:t xml:space="preserve"> </w:t>
      </w:r>
      <w:r w:rsidR="005238F4">
        <w:rPr>
          <w:sz w:val="28"/>
          <w:szCs w:val="28"/>
        </w:rPr>
        <w:t>Петушенского</w:t>
      </w:r>
      <w:r w:rsidRPr="00FC1E03">
        <w:rPr>
          <w:sz w:val="28"/>
          <w:szCs w:val="28"/>
        </w:rPr>
        <w:t xml:space="preserve"> сельского поселения при повышении класса пожарной опасности по условиям погоды (IV-V классы),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4. Введение особого противопожарного режима на территории </w:t>
      </w:r>
      <w:r w:rsidR="005238F4">
        <w:rPr>
          <w:sz w:val="28"/>
          <w:szCs w:val="28"/>
        </w:rPr>
        <w:t xml:space="preserve">Петушенского </w:t>
      </w:r>
      <w:r w:rsidRPr="00FC1E03">
        <w:rPr>
          <w:sz w:val="28"/>
          <w:szCs w:val="28"/>
        </w:rPr>
        <w:t xml:space="preserve">сельского поселения и период его действия устанавливается по предложению </w:t>
      </w:r>
      <w:r w:rsidR="005238F4">
        <w:rPr>
          <w:sz w:val="28"/>
          <w:szCs w:val="28"/>
        </w:rPr>
        <w:t>К</w:t>
      </w:r>
      <w:r w:rsidRPr="00FC1E03"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администрации</w:t>
      </w:r>
      <w:r w:rsidR="005238F4">
        <w:rPr>
          <w:sz w:val="28"/>
          <w:szCs w:val="28"/>
        </w:rPr>
        <w:t xml:space="preserve"> Новосильского района</w:t>
      </w:r>
      <w:r w:rsidRPr="00FC1E03">
        <w:rPr>
          <w:sz w:val="28"/>
          <w:szCs w:val="28"/>
        </w:rPr>
        <w:t xml:space="preserve">, исходя из анализа оперативной обстановки, сложившейся на территории </w:t>
      </w:r>
      <w:r w:rsidR="005238F4">
        <w:rPr>
          <w:sz w:val="28"/>
          <w:szCs w:val="28"/>
        </w:rPr>
        <w:t xml:space="preserve">Петушенского </w:t>
      </w:r>
      <w:r w:rsidRPr="00FC1E03">
        <w:rPr>
          <w:sz w:val="28"/>
          <w:szCs w:val="28"/>
        </w:rPr>
        <w:t>сельского поселения.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5.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 w:rsidR="005238F4">
        <w:rPr>
          <w:sz w:val="28"/>
          <w:szCs w:val="28"/>
        </w:rPr>
        <w:t xml:space="preserve">Петушенского </w:t>
      </w:r>
      <w:r w:rsidRPr="00FC1E03">
        <w:rPr>
          <w:sz w:val="28"/>
          <w:szCs w:val="28"/>
        </w:rPr>
        <w:t>сельского поселения.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6. Для принятия мер по защите населения, объектов экономики, организаций, учреждений, расположенных на территории</w:t>
      </w:r>
      <w:r w:rsidR="005238F4">
        <w:rPr>
          <w:sz w:val="28"/>
          <w:szCs w:val="28"/>
        </w:rPr>
        <w:t xml:space="preserve"> Петушенского</w:t>
      </w:r>
      <w:r w:rsidRPr="00FC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C1E03">
        <w:rPr>
          <w:sz w:val="28"/>
          <w:szCs w:val="28"/>
        </w:rPr>
        <w:t>поселения, могут устанавливаться соответствующие дополнительные меры пожарной безопасности: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создавать комиссии по борьбе с лесными пожарами;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устанавливать запрет посещения гражданами лесов и въезд автотранспортных сре</w:t>
      </w:r>
      <w:proofErr w:type="gramStart"/>
      <w:r w:rsidRPr="00FC1E03">
        <w:rPr>
          <w:sz w:val="28"/>
          <w:szCs w:val="28"/>
        </w:rPr>
        <w:t>дств в л</w:t>
      </w:r>
      <w:proofErr w:type="gramEnd"/>
      <w:r w:rsidRPr="00FC1E03">
        <w:rPr>
          <w:sz w:val="28"/>
          <w:szCs w:val="28"/>
        </w:rPr>
        <w:t>есные массивы, в том числе ведения охоты и рыболовства в поймах рек;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lastRenderedPageBreak/>
        <w:t>- устанавливать запрет на соответствующих территориях</w:t>
      </w:r>
      <w:r>
        <w:rPr>
          <w:sz w:val="28"/>
          <w:szCs w:val="28"/>
        </w:rPr>
        <w:t xml:space="preserve"> </w:t>
      </w:r>
      <w:r w:rsidR="005238F4">
        <w:rPr>
          <w:sz w:val="28"/>
          <w:szCs w:val="28"/>
        </w:rPr>
        <w:t xml:space="preserve">Петушенского </w:t>
      </w:r>
      <w:r>
        <w:rPr>
          <w:sz w:val="28"/>
          <w:szCs w:val="28"/>
        </w:rPr>
        <w:t xml:space="preserve">сельского </w:t>
      </w:r>
      <w:r w:rsidRPr="00FC1E03">
        <w:rPr>
          <w:sz w:val="28"/>
          <w:szCs w:val="28"/>
        </w:rPr>
        <w:t xml:space="preserve"> поселения сжигать мусор, сухую травянистую растительность, солому и пожнивные остатки, применять открытый огонь, разводить костры, проводить пожароопасные работы на землях лесного фонда, сельскохозяйственного назначения, населённых пунктов, промышленности, энергетики и иного специального назначения;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устанавливать запрет на использование мангалов и иных приспособлений для тепловой обработки пищи с помощью открытого огня (за исключением находящихся и эксплуатируемых на территори</w:t>
      </w:r>
      <w:r w:rsidR="005238F4">
        <w:rPr>
          <w:sz w:val="28"/>
          <w:szCs w:val="28"/>
        </w:rPr>
        <w:t>и</w:t>
      </w:r>
      <w:r w:rsidR="005238F4" w:rsidRPr="005238F4">
        <w:rPr>
          <w:sz w:val="28"/>
          <w:szCs w:val="28"/>
        </w:rPr>
        <w:t xml:space="preserve"> </w:t>
      </w:r>
      <w:r w:rsidR="005238F4">
        <w:rPr>
          <w:sz w:val="28"/>
          <w:szCs w:val="28"/>
        </w:rPr>
        <w:t>Петушенского сельского поселения</w:t>
      </w:r>
      <w:r w:rsidRPr="00FC1E03">
        <w:rPr>
          <w:sz w:val="28"/>
          <w:szCs w:val="28"/>
        </w:rPr>
        <w:t xml:space="preserve"> объектов общественного питания);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временно приостанавливать в летнее время топку печей, кухонных очагов и котельных установок, работающих на твёрдом топливе;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усиливать охрану общественного порядка;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определять дополнительные источники заправки водой пожарной и приспособленной для целей пожаротушения автомобильной техники;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дополнительно привлекать на тушение пожаров имеющуюся водовозную и землеройную технику от предприятий и организаций;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- осуществлять мероприятия, исключающие возможность </w:t>
      </w:r>
      <w:proofErr w:type="spellStart"/>
      <w:r w:rsidRPr="00FC1E03">
        <w:rPr>
          <w:sz w:val="28"/>
          <w:szCs w:val="28"/>
        </w:rPr>
        <w:t>переброса</w:t>
      </w:r>
      <w:proofErr w:type="spellEnd"/>
      <w:r w:rsidRPr="00FC1E03">
        <w:rPr>
          <w:sz w:val="28"/>
          <w:szCs w:val="28"/>
        </w:rPr>
        <w:t xml:space="preserve"> огня от лесных пожаров на территорию населённых пунктов;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осуществлять эвакуацию людей за пределы территории, на которой введён особый противопожарный режим, в случае явной угрозы их жизни и здоровью;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во взаимодействии с должностными лицами отдела надзорной деятельности и профилактической работы по</w:t>
      </w:r>
      <w:r w:rsidR="005238F4">
        <w:rPr>
          <w:sz w:val="28"/>
          <w:szCs w:val="28"/>
        </w:rPr>
        <w:t xml:space="preserve"> Новосильскому и </w:t>
      </w:r>
      <w:proofErr w:type="spellStart"/>
      <w:r w:rsidR="005238F4">
        <w:rPr>
          <w:sz w:val="28"/>
          <w:szCs w:val="28"/>
        </w:rPr>
        <w:t>Корсаковскому</w:t>
      </w:r>
      <w:proofErr w:type="spellEnd"/>
      <w:r w:rsidR="005238F4">
        <w:rPr>
          <w:sz w:val="28"/>
          <w:szCs w:val="28"/>
        </w:rPr>
        <w:t xml:space="preserve"> районам</w:t>
      </w:r>
      <w:r w:rsidRPr="00FC1E03">
        <w:rPr>
          <w:sz w:val="28"/>
          <w:szCs w:val="28"/>
        </w:rPr>
        <w:t xml:space="preserve"> проводить в средствах массовой информации разъяснительную работу среди населения об опасности разведения костров на территории населённых пунктов и на прилегающих к ним территориях;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размещать на информационных стендах в местах массового пребывания людей правила пожарной безопасности в лесах, в том числе актуальные материалы наглядной агитации;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- организовать работу </w:t>
      </w:r>
      <w:r w:rsidR="005238F4" w:rsidRPr="005238F4">
        <w:rPr>
          <w:sz w:val="28"/>
          <w:szCs w:val="28"/>
        </w:rPr>
        <w:t xml:space="preserve">оперативной группы по </w:t>
      </w:r>
      <w:proofErr w:type="gramStart"/>
      <w:r w:rsidR="005238F4" w:rsidRPr="005238F4">
        <w:rPr>
          <w:sz w:val="28"/>
          <w:szCs w:val="28"/>
        </w:rPr>
        <w:t>контролю за</w:t>
      </w:r>
      <w:proofErr w:type="gramEnd"/>
      <w:r w:rsidR="005238F4" w:rsidRPr="005238F4">
        <w:rPr>
          <w:sz w:val="28"/>
          <w:szCs w:val="28"/>
        </w:rPr>
        <w:t xml:space="preserve"> пожарной обстановкой</w:t>
      </w:r>
      <w:r w:rsidR="005238F4">
        <w:rPr>
          <w:sz w:val="28"/>
          <w:szCs w:val="28"/>
        </w:rPr>
        <w:t>, добровольных пожарных, старших по сельским</w:t>
      </w:r>
      <w:r w:rsidRPr="00FC1E03">
        <w:rPr>
          <w:sz w:val="28"/>
          <w:szCs w:val="28"/>
        </w:rPr>
        <w:t xml:space="preserve"> населённы</w:t>
      </w:r>
      <w:r w:rsidR="005238F4">
        <w:rPr>
          <w:sz w:val="28"/>
          <w:szCs w:val="28"/>
        </w:rPr>
        <w:t>м</w:t>
      </w:r>
      <w:r w:rsidRPr="00FC1E03">
        <w:rPr>
          <w:sz w:val="28"/>
          <w:szCs w:val="28"/>
        </w:rPr>
        <w:t xml:space="preserve"> пункт</w:t>
      </w:r>
      <w:r w:rsidR="005238F4">
        <w:rPr>
          <w:sz w:val="28"/>
          <w:szCs w:val="28"/>
        </w:rPr>
        <w:t>ам</w:t>
      </w:r>
      <w:r w:rsidRPr="00FC1E03">
        <w:rPr>
          <w:sz w:val="28"/>
          <w:szCs w:val="28"/>
        </w:rPr>
        <w:t>, добровольцев для патрулирования населённых пунктов, наиболее пожароопасных участков в целях выявления палов сухой травянистой растительности, а также оперативного реагирования на возникающие очаги пожаров.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объектов экономики, организаций, учреждений, расположенных на территории </w:t>
      </w:r>
      <w:r w:rsidR="005238F4">
        <w:rPr>
          <w:sz w:val="28"/>
          <w:szCs w:val="28"/>
        </w:rPr>
        <w:t xml:space="preserve">Петушенского </w:t>
      </w:r>
      <w:r w:rsidRPr="00FC1E03">
        <w:rPr>
          <w:sz w:val="28"/>
          <w:szCs w:val="28"/>
        </w:rPr>
        <w:t>сельского поселения.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7. Учреждения, предприятия и орг</w:t>
      </w:r>
      <w:r>
        <w:rPr>
          <w:sz w:val="28"/>
          <w:szCs w:val="28"/>
        </w:rPr>
        <w:t>анизации, независимо от форм со</w:t>
      </w:r>
      <w:r w:rsidRPr="00FC1E03">
        <w:rPr>
          <w:sz w:val="28"/>
          <w:szCs w:val="28"/>
        </w:rPr>
        <w:t xml:space="preserve">бственности и ведомственной принадлежности, население </w:t>
      </w:r>
      <w:r w:rsidR="005238F4">
        <w:rPr>
          <w:sz w:val="28"/>
          <w:szCs w:val="28"/>
        </w:rPr>
        <w:t>Петушенского</w:t>
      </w:r>
      <w:r w:rsidR="005238F4" w:rsidRPr="00FC1E03">
        <w:rPr>
          <w:sz w:val="28"/>
          <w:szCs w:val="28"/>
        </w:rPr>
        <w:t xml:space="preserve"> </w:t>
      </w:r>
      <w:r w:rsidRPr="00FC1E03">
        <w:rPr>
          <w:sz w:val="28"/>
          <w:szCs w:val="28"/>
        </w:rPr>
        <w:t>сельского поселения обязаны выполнять определённые настоящим порядком требования.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 xml:space="preserve">8. </w:t>
      </w:r>
      <w:proofErr w:type="gramStart"/>
      <w:r w:rsidRPr="00FC1E03">
        <w:rPr>
          <w:sz w:val="28"/>
          <w:szCs w:val="28"/>
        </w:rPr>
        <w:t>Контроль за</w:t>
      </w:r>
      <w:proofErr w:type="gramEnd"/>
      <w:r w:rsidRPr="00FC1E03">
        <w:rPr>
          <w:sz w:val="28"/>
          <w:szCs w:val="28"/>
        </w:rPr>
        <w:t xml:space="preserve"> соблюдением особого противопожарного режима на территории сельского поселения осуществляется: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у</w:t>
      </w:r>
      <w:r w:rsidR="005238F4">
        <w:rPr>
          <w:sz w:val="28"/>
          <w:szCs w:val="28"/>
        </w:rPr>
        <w:t>полномоченным должностным лицом</w:t>
      </w:r>
      <w:r w:rsidRPr="00FC1E03">
        <w:rPr>
          <w:sz w:val="28"/>
          <w:szCs w:val="28"/>
        </w:rPr>
        <w:t xml:space="preserve"> администрации </w:t>
      </w:r>
      <w:r w:rsidR="005238F4">
        <w:rPr>
          <w:sz w:val="28"/>
          <w:szCs w:val="28"/>
        </w:rPr>
        <w:t>Петушенского</w:t>
      </w:r>
      <w:r w:rsidRPr="00FC1E03">
        <w:rPr>
          <w:sz w:val="28"/>
          <w:szCs w:val="28"/>
        </w:rPr>
        <w:t xml:space="preserve"> </w:t>
      </w:r>
      <w:r w:rsidR="005238F4">
        <w:rPr>
          <w:sz w:val="28"/>
          <w:szCs w:val="28"/>
        </w:rPr>
        <w:t>сельского поселения в пределах его</w:t>
      </w:r>
      <w:r w:rsidRPr="00FC1E03">
        <w:rPr>
          <w:sz w:val="28"/>
          <w:szCs w:val="28"/>
        </w:rPr>
        <w:t xml:space="preserve"> компетенции;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E03">
        <w:rPr>
          <w:sz w:val="28"/>
          <w:szCs w:val="28"/>
        </w:rPr>
        <w:t>- руководителями предприятий, организаций и учреждений на подведомственной территории.</w:t>
      </w:r>
    </w:p>
    <w:p w:rsidR="005F556C" w:rsidRPr="00FC1E03" w:rsidRDefault="005F556C" w:rsidP="005F556C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556C" w:rsidRPr="00102BC9" w:rsidRDefault="005F556C" w:rsidP="005F556C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102BC9">
        <w:rPr>
          <w:sz w:val="28"/>
          <w:szCs w:val="28"/>
        </w:rPr>
        <w:t xml:space="preserve"> </w:t>
      </w:r>
    </w:p>
    <w:p w:rsidR="005F556C" w:rsidRPr="00102BC9" w:rsidRDefault="005F556C" w:rsidP="005F556C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к постановлению администрации</w:t>
      </w:r>
    </w:p>
    <w:p w:rsidR="005F556C" w:rsidRDefault="005F556C" w:rsidP="005F556C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Петушенского сельского поселения</w:t>
      </w:r>
    </w:p>
    <w:p w:rsidR="005F556C" w:rsidRPr="00102BC9" w:rsidRDefault="005F556C" w:rsidP="005F556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 Орловской области</w:t>
      </w:r>
    </w:p>
    <w:p w:rsidR="005F556C" w:rsidRDefault="005F556C" w:rsidP="005F556C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 xml:space="preserve">                                                                                                </w:t>
      </w:r>
      <w:r w:rsidR="0067036D" w:rsidRPr="00102BC9">
        <w:rPr>
          <w:sz w:val="28"/>
          <w:szCs w:val="28"/>
        </w:rPr>
        <w:t>от</w:t>
      </w:r>
      <w:r w:rsidR="0067036D">
        <w:rPr>
          <w:sz w:val="28"/>
          <w:szCs w:val="28"/>
        </w:rPr>
        <w:t xml:space="preserve"> </w:t>
      </w:r>
      <w:r w:rsidR="0067036D" w:rsidRPr="0067036D">
        <w:rPr>
          <w:sz w:val="28"/>
          <w:szCs w:val="28"/>
          <w:u w:val="single"/>
        </w:rPr>
        <w:t>21.04.</w:t>
      </w:r>
      <w:r w:rsidR="0067036D">
        <w:rPr>
          <w:sz w:val="28"/>
          <w:szCs w:val="28"/>
          <w:u w:val="single"/>
        </w:rPr>
        <w:t>2022</w:t>
      </w:r>
      <w:r w:rsidR="0067036D" w:rsidRPr="00102BC9">
        <w:rPr>
          <w:sz w:val="28"/>
          <w:szCs w:val="28"/>
          <w:u w:val="single"/>
        </w:rPr>
        <w:t xml:space="preserve"> г.</w:t>
      </w:r>
      <w:r w:rsidR="0067036D" w:rsidRPr="00102BC9">
        <w:rPr>
          <w:sz w:val="28"/>
          <w:szCs w:val="28"/>
        </w:rPr>
        <w:t xml:space="preserve"> № </w:t>
      </w:r>
      <w:r w:rsidR="0067036D" w:rsidRPr="0067036D">
        <w:rPr>
          <w:sz w:val="28"/>
          <w:szCs w:val="28"/>
          <w:u w:val="single"/>
        </w:rPr>
        <w:t>18</w:t>
      </w:r>
    </w:p>
    <w:p w:rsidR="005F556C" w:rsidRDefault="005F556C" w:rsidP="005F556C">
      <w:pPr>
        <w:pStyle w:val="a4"/>
        <w:jc w:val="right"/>
        <w:rPr>
          <w:sz w:val="28"/>
          <w:szCs w:val="28"/>
        </w:rPr>
      </w:pPr>
    </w:p>
    <w:p w:rsidR="005F556C" w:rsidRDefault="005F556C" w:rsidP="005F556C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F556C" w:rsidRDefault="005F556C" w:rsidP="005F556C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выполнения мероприятий по пожарной безопасности при введении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7C2726">
        <w:rPr>
          <w:b/>
          <w:sz w:val="28"/>
          <w:szCs w:val="28"/>
        </w:rPr>
        <w:t>Петушенского сельского поселения</w:t>
      </w:r>
      <w:r>
        <w:rPr>
          <w:b/>
          <w:sz w:val="28"/>
          <w:szCs w:val="28"/>
        </w:rPr>
        <w:t xml:space="preserve"> </w:t>
      </w:r>
      <w:r w:rsidRPr="007C2726">
        <w:rPr>
          <w:b/>
          <w:sz w:val="28"/>
          <w:szCs w:val="28"/>
        </w:rPr>
        <w:t>Новосильского района Орловской области</w:t>
      </w:r>
      <w:r>
        <w:rPr>
          <w:b/>
          <w:sz w:val="28"/>
          <w:szCs w:val="28"/>
        </w:rPr>
        <w:t xml:space="preserve"> (далее – Петушенское сельское поселение) </w:t>
      </w:r>
    </w:p>
    <w:p w:rsidR="005F556C" w:rsidRDefault="005F556C" w:rsidP="005F556C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особого противопожарного режима</w:t>
      </w:r>
    </w:p>
    <w:p w:rsidR="005F556C" w:rsidRDefault="005F556C" w:rsidP="005F556C">
      <w:pPr>
        <w:ind w:right="-2"/>
        <w:jc w:val="both"/>
        <w:rPr>
          <w:b/>
          <w:color w:val="000000"/>
          <w:sz w:val="28"/>
          <w:szCs w:val="28"/>
        </w:rPr>
      </w:pP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1. При  установлении на территории </w:t>
      </w:r>
      <w:r w:rsidR="005238F4" w:rsidRPr="00B16DA6">
        <w:rPr>
          <w:sz w:val="28"/>
          <w:szCs w:val="28"/>
        </w:rPr>
        <w:t xml:space="preserve">Петушенского </w:t>
      </w:r>
      <w:r w:rsidRPr="00B16DA6">
        <w:rPr>
          <w:sz w:val="28"/>
          <w:szCs w:val="28"/>
        </w:rPr>
        <w:t xml:space="preserve">сельского поселения особого противопожарного режима администрация </w:t>
      </w:r>
      <w:r w:rsidR="005238F4" w:rsidRPr="00B16DA6">
        <w:rPr>
          <w:sz w:val="28"/>
          <w:szCs w:val="28"/>
        </w:rPr>
        <w:t>Петушенского</w:t>
      </w:r>
      <w:r w:rsidRPr="00B16DA6">
        <w:rPr>
          <w:sz w:val="28"/>
          <w:szCs w:val="28"/>
        </w:rPr>
        <w:t xml:space="preserve"> сельского поселения: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- организует совместно с должностными лицами отдела надзорной деятельности и профилактической работы по </w:t>
      </w:r>
      <w:r w:rsidR="005238F4" w:rsidRPr="00B16DA6">
        <w:rPr>
          <w:sz w:val="28"/>
          <w:szCs w:val="28"/>
        </w:rPr>
        <w:t xml:space="preserve">Новосильскому и </w:t>
      </w:r>
      <w:proofErr w:type="spellStart"/>
      <w:r w:rsidR="005238F4" w:rsidRPr="00B16DA6">
        <w:rPr>
          <w:sz w:val="28"/>
          <w:szCs w:val="28"/>
        </w:rPr>
        <w:t>Корсаковскому</w:t>
      </w:r>
      <w:proofErr w:type="spellEnd"/>
      <w:r w:rsidR="005238F4" w:rsidRPr="00B16DA6">
        <w:rPr>
          <w:sz w:val="28"/>
          <w:szCs w:val="28"/>
        </w:rPr>
        <w:t xml:space="preserve"> районам</w:t>
      </w:r>
      <w:r w:rsidRPr="00B16DA6">
        <w:rPr>
          <w:sz w:val="28"/>
          <w:szCs w:val="28"/>
        </w:rPr>
        <w:t xml:space="preserve"> разъяснительную работу среди населения о соблюдении требований пожарной безопасности;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- информирует население об </w:t>
      </w:r>
      <w:proofErr w:type="gramStart"/>
      <w:r w:rsidRPr="00B16DA6">
        <w:rPr>
          <w:sz w:val="28"/>
          <w:szCs w:val="28"/>
        </w:rPr>
        <w:t>установлении</w:t>
      </w:r>
      <w:proofErr w:type="gramEnd"/>
      <w:r w:rsidRPr="00B16DA6">
        <w:rPr>
          <w:sz w:val="28"/>
          <w:szCs w:val="28"/>
        </w:rPr>
        <w:t xml:space="preserve"> особого противопожарного режима;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- оповещает об </w:t>
      </w:r>
      <w:proofErr w:type="gramStart"/>
      <w:r w:rsidRPr="00B16DA6">
        <w:rPr>
          <w:sz w:val="28"/>
          <w:szCs w:val="28"/>
        </w:rPr>
        <w:t>установлении</w:t>
      </w:r>
      <w:proofErr w:type="gramEnd"/>
      <w:r w:rsidRPr="00B16DA6">
        <w:rPr>
          <w:sz w:val="28"/>
          <w:szCs w:val="28"/>
        </w:rPr>
        <w:t xml:space="preserve"> особого противопожарного режима предприятия, организации, учреждения, расположенны</w:t>
      </w:r>
      <w:r w:rsidR="00B16DA6" w:rsidRPr="00B16DA6">
        <w:rPr>
          <w:sz w:val="28"/>
          <w:szCs w:val="28"/>
        </w:rPr>
        <w:t>е</w:t>
      </w:r>
      <w:r w:rsidRPr="00B16DA6">
        <w:rPr>
          <w:sz w:val="28"/>
          <w:szCs w:val="28"/>
        </w:rPr>
        <w:t xml:space="preserve"> на территории </w:t>
      </w:r>
      <w:r w:rsidR="00B16DA6" w:rsidRPr="00B16DA6">
        <w:rPr>
          <w:sz w:val="28"/>
          <w:szCs w:val="28"/>
        </w:rPr>
        <w:t xml:space="preserve">Петушенского </w:t>
      </w:r>
      <w:r w:rsidRPr="00B16DA6">
        <w:rPr>
          <w:sz w:val="28"/>
          <w:szCs w:val="28"/>
        </w:rPr>
        <w:t>сельского поселения;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организует мероприятия по локализации очагов пожаров;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организует соблюдение правил пожарной безопасности в индивидуальных жилых домах (частный сектор);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- проводит ежедневный сбор информации и анализ пожарной обстановки на территории </w:t>
      </w:r>
      <w:r w:rsidR="00B16DA6" w:rsidRPr="00B16DA6">
        <w:rPr>
          <w:sz w:val="28"/>
          <w:szCs w:val="28"/>
        </w:rPr>
        <w:t xml:space="preserve">Петушенского </w:t>
      </w:r>
      <w:r w:rsidRPr="00B16DA6">
        <w:rPr>
          <w:sz w:val="28"/>
          <w:szCs w:val="28"/>
        </w:rPr>
        <w:t xml:space="preserve">сельского поселения, а в случае ухудшения обстановки немедленно информирует комиссию по предупреждению и ликвидации чрезвычайных ситуаций и обеспечению пожарной безопасности </w:t>
      </w:r>
      <w:r w:rsidR="00B16DA6" w:rsidRPr="00B16DA6">
        <w:rPr>
          <w:sz w:val="28"/>
          <w:szCs w:val="28"/>
        </w:rPr>
        <w:t xml:space="preserve">Новосильского </w:t>
      </w:r>
      <w:r w:rsidRPr="00B16DA6">
        <w:rPr>
          <w:sz w:val="28"/>
          <w:szCs w:val="28"/>
        </w:rPr>
        <w:t>района;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определяет мероприятия по усилению общественного порядка на территории поселения;</w:t>
      </w:r>
    </w:p>
    <w:p w:rsidR="00B16DA6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организует ограничение въезда транспортных средств на территорию действия особого противопожарного режима, в лесные массивы</w:t>
      </w:r>
      <w:r w:rsidR="00B16DA6" w:rsidRPr="00B16DA6">
        <w:rPr>
          <w:sz w:val="28"/>
          <w:szCs w:val="28"/>
        </w:rPr>
        <w:t>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B16DA6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2. При установлении на территории </w:t>
      </w:r>
      <w:r w:rsidR="00B16DA6" w:rsidRPr="00B16DA6">
        <w:rPr>
          <w:sz w:val="28"/>
          <w:szCs w:val="28"/>
        </w:rPr>
        <w:t>Петушенского</w:t>
      </w:r>
      <w:r w:rsidRPr="00B16DA6">
        <w:rPr>
          <w:sz w:val="28"/>
          <w:szCs w:val="28"/>
        </w:rPr>
        <w:t xml:space="preserve"> сельского поселения противопожарного режима в случае возникновения угрозы от лесных пожаров администрация </w:t>
      </w:r>
      <w:r w:rsidR="00B16DA6" w:rsidRPr="00B16DA6">
        <w:rPr>
          <w:sz w:val="28"/>
          <w:szCs w:val="28"/>
        </w:rPr>
        <w:t xml:space="preserve">Петушенского </w:t>
      </w:r>
      <w:r w:rsidRPr="00B16DA6">
        <w:rPr>
          <w:sz w:val="28"/>
          <w:szCs w:val="28"/>
        </w:rPr>
        <w:t xml:space="preserve">сельского поселения, совместно с руководителями учреждений  и предприятий, организует обход (объезд) соответствующей территории с первичными средствами пожаротушения (емкость с водой, </w:t>
      </w:r>
      <w:r w:rsidR="00A309F0">
        <w:rPr>
          <w:sz w:val="28"/>
          <w:szCs w:val="28"/>
        </w:rPr>
        <w:t>противопожарный инвентарь</w:t>
      </w:r>
      <w:r w:rsidRPr="00B16DA6">
        <w:rPr>
          <w:sz w:val="28"/>
          <w:szCs w:val="28"/>
        </w:rPr>
        <w:t xml:space="preserve"> и др.). 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Привлекаемые силы и средства, оснащённые средствами пожаротушения, порядок и время обходов, маршруты движения определяются руководителем в соответствии с полученными от администрации </w:t>
      </w:r>
      <w:r w:rsidR="00B16DA6" w:rsidRPr="00B16DA6">
        <w:rPr>
          <w:sz w:val="28"/>
          <w:szCs w:val="28"/>
        </w:rPr>
        <w:lastRenderedPageBreak/>
        <w:t>Петушенского</w:t>
      </w:r>
      <w:r w:rsidRPr="00B16DA6">
        <w:rPr>
          <w:sz w:val="28"/>
          <w:szCs w:val="28"/>
        </w:rPr>
        <w:t xml:space="preserve"> сельского поселения распоряжениями и доведённой обстановкой.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3. Руководители организаций, предприятий независимо от формы собственности на подведомственных территориях при установлении особого противопожарного режима: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обеспечивают своевременную (ежедневную) уборку и контроль вывоза отходов с закреплённых территорий;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принимают меры по удалению сухой травянистой растительности;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организуют обходы жилых массивов на предмет контроля и принятия, соответствующих мер по своевременной убор</w:t>
      </w:r>
      <w:r w:rsidR="00B16DA6" w:rsidRPr="00B16DA6">
        <w:rPr>
          <w:sz w:val="28"/>
          <w:szCs w:val="28"/>
        </w:rPr>
        <w:t>ке горючих отходов с территорий</w:t>
      </w:r>
      <w:r w:rsidRPr="00B16DA6">
        <w:rPr>
          <w:sz w:val="28"/>
          <w:szCs w:val="28"/>
        </w:rPr>
        <w:t>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организуют размещение объявлений с информацией о введении особого противопожарного режима и основными требованиями</w:t>
      </w:r>
      <w:r w:rsidR="00B16DA6" w:rsidRPr="00B16DA6">
        <w:rPr>
          <w:sz w:val="28"/>
          <w:szCs w:val="28"/>
        </w:rPr>
        <w:t xml:space="preserve"> к гражданам по его соблюдению</w:t>
      </w:r>
      <w:r w:rsidRPr="00B16DA6">
        <w:rPr>
          <w:sz w:val="28"/>
          <w:szCs w:val="28"/>
        </w:rPr>
        <w:t>.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создать запас первичных средств пожаротушения;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5. Руководители организаций при установлении особого противопожарного режима на территории сельского поселения: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- организуют, информируют работников организаций об </w:t>
      </w:r>
      <w:proofErr w:type="gramStart"/>
      <w:r w:rsidRPr="00B16DA6">
        <w:rPr>
          <w:sz w:val="28"/>
          <w:szCs w:val="28"/>
        </w:rPr>
        <w:t>установлении</w:t>
      </w:r>
      <w:proofErr w:type="gramEnd"/>
      <w:r w:rsidRPr="00B16DA6">
        <w:rPr>
          <w:sz w:val="28"/>
          <w:szCs w:val="28"/>
        </w:rPr>
        <w:t xml:space="preserve"> особого противопожарного режима;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6. При установлении на территории сельского поселения особого противопожарного режима граждане обязаны: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пожаротушения;</w:t>
      </w:r>
    </w:p>
    <w:p w:rsidR="00B16DA6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>- выполнять предписания и иные законные требования должностных лиц.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DA6">
        <w:rPr>
          <w:sz w:val="28"/>
          <w:szCs w:val="28"/>
        </w:rPr>
        <w:t xml:space="preserve">       </w:t>
      </w: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F556C" w:rsidRPr="00B16DA6" w:rsidRDefault="005F556C" w:rsidP="00B16DA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F556C" w:rsidRPr="00637BD4" w:rsidRDefault="005F556C" w:rsidP="005F556C">
      <w:pPr>
        <w:spacing w:after="600"/>
        <w:ind w:left="7200"/>
        <w:jc w:val="right"/>
      </w:pPr>
    </w:p>
    <w:p w:rsidR="005F556C" w:rsidRPr="00637BD4" w:rsidRDefault="005F556C" w:rsidP="005F556C"/>
    <w:p w:rsidR="00AE6302" w:rsidRPr="00AE6302" w:rsidRDefault="00AE6302" w:rsidP="00A250B0">
      <w:pPr>
        <w:pStyle w:val="a4"/>
        <w:jc w:val="right"/>
        <w:rPr>
          <w:color w:val="000000" w:themeColor="text1"/>
          <w:sz w:val="28"/>
          <w:szCs w:val="28"/>
        </w:rPr>
      </w:pPr>
    </w:p>
    <w:sectPr w:rsidR="00AE6302" w:rsidRPr="00AE6302" w:rsidSect="005F556C">
      <w:pgSz w:w="11906" w:h="16838"/>
      <w:pgMar w:top="426" w:right="92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00"/>
    <w:multiLevelType w:val="hybridMultilevel"/>
    <w:tmpl w:val="64D26D52"/>
    <w:lvl w:ilvl="0" w:tplc="6F0C83A0">
      <w:start w:val="1"/>
      <w:numFmt w:val="decimal"/>
      <w:lvlText w:val="%1."/>
      <w:lvlJc w:val="left"/>
      <w:pPr>
        <w:tabs>
          <w:tab w:val="num" w:pos="2128"/>
        </w:tabs>
        <w:ind w:left="2128" w:hanging="13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1">
    <w:nsid w:val="288707EC"/>
    <w:multiLevelType w:val="hybridMultilevel"/>
    <w:tmpl w:val="9F1095BC"/>
    <w:lvl w:ilvl="0" w:tplc="B4ACCB80">
      <w:start w:val="1"/>
      <w:numFmt w:val="decimal"/>
      <w:lvlText w:val="%1)"/>
      <w:lvlJc w:val="left"/>
      <w:pPr>
        <w:ind w:left="11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33D3"/>
    <w:multiLevelType w:val="singleLevel"/>
    <w:tmpl w:val="1482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B32D6"/>
    <w:multiLevelType w:val="hybridMultilevel"/>
    <w:tmpl w:val="3956F3DA"/>
    <w:lvl w:ilvl="0" w:tplc="2CF64F7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0327C"/>
    <w:rsid w:val="00007728"/>
    <w:rsid w:val="00020F4E"/>
    <w:rsid w:val="000215C8"/>
    <w:rsid w:val="000603CF"/>
    <w:rsid w:val="000B3F0B"/>
    <w:rsid w:val="000B57FE"/>
    <w:rsid w:val="001223B7"/>
    <w:rsid w:val="00124DAF"/>
    <w:rsid w:val="00137ACE"/>
    <w:rsid w:val="00184DAF"/>
    <w:rsid w:val="00190AC0"/>
    <w:rsid w:val="001A2625"/>
    <w:rsid w:val="001A2D88"/>
    <w:rsid w:val="001A2FCC"/>
    <w:rsid w:val="001B4C8F"/>
    <w:rsid w:val="001C4C42"/>
    <w:rsid w:val="00224C64"/>
    <w:rsid w:val="002257CA"/>
    <w:rsid w:val="00225A6A"/>
    <w:rsid w:val="0025555C"/>
    <w:rsid w:val="002A5E80"/>
    <w:rsid w:val="002B5874"/>
    <w:rsid w:val="002C1FB1"/>
    <w:rsid w:val="002D668C"/>
    <w:rsid w:val="002D7D27"/>
    <w:rsid w:val="002F3D92"/>
    <w:rsid w:val="002F47E5"/>
    <w:rsid w:val="002F703E"/>
    <w:rsid w:val="002F7E8F"/>
    <w:rsid w:val="00302CB8"/>
    <w:rsid w:val="00315F8D"/>
    <w:rsid w:val="00341836"/>
    <w:rsid w:val="003C4DA7"/>
    <w:rsid w:val="003F505C"/>
    <w:rsid w:val="003F5552"/>
    <w:rsid w:val="003F68F1"/>
    <w:rsid w:val="00405FD3"/>
    <w:rsid w:val="00414D9B"/>
    <w:rsid w:val="004548DC"/>
    <w:rsid w:val="00463C8B"/>
    <w:rsid w:val="00480127"/>
    <w:rsid w:val="00482995"/>
    <w:rsid w:val="00493F4B"/>
    <w:rsid w:val="00500F3F"/>
    <w:rsid w:val="00505B03"/>
    <w:rsid w:val="00515F77"/>
    <w:rsid w:val="00523882"/>
    <w:rsid w:val="005238F4"/>
    <w:rsid w:val="0052420A"/>
    <w:rsid w:val="00567632"/>
    <w:rsid w:val="00590950"/>
    <w:rsid w:val="005A5C13"/>
    <w:rsid w:val="005B12F3"/>
    <w:rsid w:val="005C0E88"/>
    <w:rsid w:val="005D2989"/>
    <w:rsid w:val="005E4E3B"/>
    <w:rsid w:val="005F556C"/>
    <w:rsid w:val="0061365D"/>
    <w:rsid w:val="00627271"/>
    <w:rsid w:val="0067036D"/>
    <w:rsid w:val="006A026D"/>
    <w:rsid w:val="006B5F4A"/>
    <w:rsid w:val="006C3AA2"/>
    <w:rsid w:val="006F70D6"/>
    <w:rsid w:val="0073508D"/>
    <w:rsid w:val="00762CC0"/>
    <w:rsid w:val="007673FB"/>
    <w:rsid w:val="0077126C"/>
    <w:rsid w:val="00776332"/>
    <w:rsid w:val="007B335B"/>
    <w:rsid w:val="007B5BFE"/>
    <w:rsid w:val="007C2726"/>
    <w:rsid w:val="007E1CE8"/>
    <w:rsid w:val="007E39A0"/>
    <w:rsid w:val="008123C3"/>
    <w:rsid w:val="00812F20"/>
    <w:rsid w:val="008135BD"/>
    <w:rsid w:val="00845669"/>
    <w:rsid w:val="008634C8"/>
    <w:rsid w:val="00865CA2"/>
    <w:rsid w:val="00881F84"/>
    <w:rsid w:val="008B3FE0"/>
    <w:rsid w:val="008E0818"/>
    <w:rsid w:val="008E3B47"/>
    <w:rsid w:val="009119BD"/>
    <w:rsid w:val="0094002C"/>
    <w:rsid w:val="00940A7B"/>
    <w:rsid w:val="009967BD"/>
    <w:rsid w:val="009F7F3B"/>
    <w:rsid w:val="00A16C1C"/>
    <w:rsid w:val="00A250B0"/>
    <w:rsid w:val="00A309F0"/>
    <w:rsid w:val="00A462EE"/>
    <w:rsid w:val="00A51E7F"/>
    <w:rsid w:val="00A57137"/>
    <w:rsid w:val="00A5748F"/>
    <w:rsid w:val="00A65C95"/>
    <w:rsid w:val="00A81670"/>
    <w:rsid w:val="00AA7532"/>
    <w:rsid w:val="00AE6302"/>
    <w:rsid w:val="00B16DA6"/>
    <w:rsid w:val="00B23913"/>
    <w:rsid w:val="00B67485"/>
    <w:rsid w:val="00B72B74"/>
    <w:rsid w:val="00B95A52"/>
    <w:rsid w:val="00B971CF"/>
    <w:rsid w:val="00BD70FA"/>
    <w:rsid w:val="00BE656B"/>
    <w:rsid w:val="00BF186F"/>
    <w:rsid w:val="00C06E1A"/>
    <w:rsid w:val="00C07BA9"/>
    <w:rsid w:val="00C421C9"/>
    <w:rsid w:val="00CB0A3D"/>
    <w:rsid w:val="00CB4997"/>
    <w:rsid w:val="00CC64F6"/>
    <w:rsid w:val="00CE1227"/>
    <w:rsid w:val="00D174EC"/>
    <w:rsid w:val="00D300FD"/>
    <w:rsid w:val="00D43E36"/>
    <w:rsid w:val="00D44657"/>
    <w:rsid w:val="00D8186C"/>
    <w:rsid w:val="00D9679B"/>
    <w:rsid w:val="00DD2724"/>
    <w:rsid w:val="00DF44F6"/>
    <w:rsid w:val="00E07799"/>
    <w:rsid w:val="00E20888"/>
    <w:rsid w:val="00E77B50"/>
    <w:rsid w:val="00E87BC0"/>
    <w:rsid w:val="00E91720"/>
    <w:rsid w:val="00EA5B1B"/>
    <w:rsid w:val="00EB4EF6"/>
    <w:rsid w:val="00EE561D"/>
    <w:rsid w:val="00F64035"/>
    <w:rsid w:val="00F66B71"/>
    <w:rsid w:val="00F673E1"/>
    <w:rsid w:val="00F9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A6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65D"/>
  </w:style>
  <w:style w:type="paragraph" w:customStyle="1" w:styleId="headertext">
    <w:name w:val="headertext"/>
    <w:basedOn w:val="a"/>
    <w:rsid w:val="0061365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365D"/>
    <w:rPr>
      <w:color w:val="0000FF"/>
      <w:u w:val="single"/>
    </w:rPr>
  </w:style>
  <w:style w:type="paragraph" w:customStyle="1" w:styleId="formattext">
    <w:name w:val="formattext"/>
    <w:basedOn w:val="a"/>
    <w:rsid w:val="0061365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36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2F7E8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E8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F7E8F"/>
    <w:pPr>
      <w:ind w:left="720"/>
    </w:pPr>
    <w:rPr>
      <w:sz w:val="20"/>
      <w:szCs w:val="20"/>
    </w:rPr>
  </w:style>
  <w:style w:type="paragraph" w:styleId="a9">
    <w:name w:val="Normal (Web)"/>
    <w:basedOn w:val="a"/>
    <w:unhideWhenUsed/>
    <w:rsid w:val="00A8167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1B4C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R2">
    <w:name w:val="FR2"/>
    <w:uiPriority w:val="99"/>
    <w:rsid w:val="0052388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7799"/>
    <w:rPr>
      <w:i/>
      <w:iCs/>
    </w:rPr>
  </w:style>
  <w:style w:type="character" w:styleId="ab">
    <w:name w:val="Strong"/>
    <w:basedOn w:val="a0"/>
    <w:uiPriority w:val="22"/>
    <w:qFormat/>
    <w:rsid w:val="002B5874"/>
    <w:rPr>
      <w:b/>
      <w:bCs/>
    </w:rPr>
  </w:style>
  <w:style w:type="paragraph" w:customStyle="1" w:styleId="ConsPlusNonformat">
    <w:name w:val="ConsPlusNonformat"/>
    <w:rsid w:val="00315F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lock Text"/>
    <w:basedOn w:val="a"/>
    <w:rsid w:val="00A5748F"/>
    <w:pPr>
      <w:ind w:left="993" w:right="708"/>
      <w:jc w:val="center"/>
    </w:pPr>
    <w:rPr>
      <w:b/>
      <w:sz w:val="28"/>
    </w:rPr>
  </w:style>
  <w:style w:type="character" w:customStyle="1" w:styleId="21">
    <w:name w:val="Основной текст (2)"/>
    <w:basedOn w:val="a0"/>
    <w:rsid w:val="00A574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Body Text"/>
    <w:basedOn w:val="a"/>
    <w:link w:val="ae"/>
    <w:rsid w:val="00AE630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AE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E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63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AE6302"/>
  </w:style>
  <w:style w:type="paragraph" w:styleId="af">
    <w:name w:val="Balloon Text"/>
    <w:basedOn w:val="a"/>
    <w:link w:val="af0"/>
    <w:uiPriority w:val="99"/>
    <w:semiHidden/>
    <w:unhideWhenUsed/>
    <w:rsid w:val="006703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1F7F-2442-47AA-8EB7-59FE3F0B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53</cp:revision>
  <cp:lastPrinted>2022-04-21T20:59:00Z</cp:lastPrinted>
  <dcterms:created xsi:type="dcterms:W3CDTF">2017-11-15T13:24:00Z</dcterms:created>
  <dcterms:modified xsi:type="dcterms:W3CDTF">2022-04-21T20:59:00Z</dcterms:modified>
</cp:coreProperties>
</file>