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790" w:rsidRDefault="00C97790" w:rsidP="00C97790">
      <w:pPr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 УТВЕРЖДАЮ:</w:t>
      </w:r>
    </w:p>
    <w:p w:rsidR="00C97790" w:rsidRDefault="00C97790" w:rsidP="00C97790">
      <w:pPr>
        <w:jc w:val="right"/>
        <w:rPr>
          <w:sz w:val="27"/>
          <w:szCs w:val="27"/>
        </w:rPr>
      </w:pPr>
      <w:r>
        <w:rPr>
          <w:sz w:val="27"/>
          <w:szCs w:val="27"/>
        </w:rPr>
        <w:t>Глава Вяжевского сельского поселения</w:t>
      </w:r>
    </w:p>
    <w:p w:rsidR="00C97790" w:rsidRDefault="00C97790" w:rsidP="00C97790">
      <w:pPr>
        <w:jc w:val="right"/>
        <w:rPr>
          <w:sz w:val="27"/>
          <w:szCs w:val="27"/>
        </w:rPr>
      </w:pPr>
      <w:r>
        <w:rPr>
          <w:sz w:val="27"/>
          <w:szCs w:val="27"/>
        </w:rPr>
        <w:t>Новосильского района</w:t>
      </w:r>
    </w:p>
    <w:p w:rsidR="00C97790" w:rsidRDefault="00C97790" w:rsidP="00C97790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Орловской области</w:t>
      </w:r>
    </w:p>
    <w:p w:rsidR="00C97790" w:rsidRDefault="00C97790" w:rsidP="00C97790">
      <w:pPr>
        <w:jc w:val="right"/>
        <w:rPr>
          <w:sz w:val="27"/>
          <w:szCs w:val="27"/>
        </w:rPr>
      </w:pPr>
      <w:r>
        <w:rPr>
          <w:sz w:val="27"/>
          <w:szCs w:val="27"/>
        </w:rPr>
        <w:t>_____________С.Н.Архипов</w:t>
      </w:r>
    </w:p>
    <w:p w:rsidR="00C97790" w:rsidRDefault="00C97790" w:rsidP="00C97790">
      <w:pPr>
        <w:jc w:val="both"/>
        <w:rPr>
          <w:sz w:val="27"/>
          <w:szCs w:val="27"/>
        </w:rPr>
      </w:pPr>
      <w:r>
        <w:rPr>
          <w:sz w:val="27"/>
          <w:szCs w:val="27"/>
        </w:rPr>
        <w:t>  </w:t>
      </w:r>
    </w:p>
    <w:p w:rsidR="00C97790" w:rsidRDefault="00C97790" w:rsidP="00C97790">
      <w:pPr>
        <w:spacing w:line="240" w:lineRule="atLeast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Заключение</w:t>
      </w:r>
    </w:p>
    <w:p w:rsidR="00C97790" w:rsidRDefault="00C97790" w:rsidP="00C97790">
      <w:pPr>
        <w:spacing w:line="240" w:lineRule="atLeast"/>
        <w:jc w:val="center"/>
        <w:rPr>
          <w:sz w:val="27"/>
          <w:szCs w:val="27"/>
        </w:rPr>
      </w:pPr>
      <w:r>
        <w:rPr>
          <w:sz w:val="27"/>
          <w:szCs w:val="27"/>
        </w:rPr>
        <w:t>по результатам проведения антикоррупционной экспертизы</w:t>
      </w:r>
    </w:p>
    <w:p w:rsidR="00C97790" w:rsidRPr="007421BA" w:rsidRDefault="00C97790" w:rsidP="007421BA">
      <w:pPr>
        <w:pStyle w:val="a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sz w:val="27"/>
          <w:szCs w:val="27"/>
        </w:rPr>
        <w:t xml:space="preserve">нормативного правового акта – проекта Постановления </w:t>
      </w:r>
      <w:r>
        <w:rPr>
          <w:sz w:val="28"/>
          <w:szCs w:val="28"/>
        </w:rPr>
        <w:t xml:space="preserve">администрации </w:t>
      </w:r>
      <w:r w:rsidRPr="00C97790">
        <w:rPr>
          <w:sz w:val="28"/>
          <w:szCs w:val="28"/>
        </w:rPr>
        <w:t>«</w:t>
      </w:r>
      <w:r w:rsidRPr="00C97790">
        <w:rPr>
          <w:rFonts w:ascii="Times New Roman" w:eastAsia="Times New Roman" w:hAnsi="Times New Roman" w:cs="Times New Roman"/>
          <w:sz w:val="26"/>
          <w:szCs w:val="26"/>
        </w:rPr>
        <w:t xml:space="preserve">О внесении изменений и дополнений в Административный регламент предоставления администрацией Вяжевского сельского поселения Новосильского района муниципальной услуги «Совершения нотариальных действий на территории Вяжевского сельского поселения», </w:t>
      </w:r>
      <w:r w:rsidRPr="00C97790">
        <w:rPr>
          <w:sz w:val="26"/>
          <w:szCs w:val="26"/>
        </w:rPr>
        <w:t>утвержденный постановлением администрации Вяжевского сельского поселения от 30.05.2012 года № 24</w:t>
      </w:r>
    </w:p>
    <w:p w:rsidR="00C97790" w:rsidRDefault="00C97790" w:rsidP="00C97790">
      <w:pPr>
        <w:pStyle w:val="a4"/>
        <w:rPr>
          <w:sz w:val="27"/>
          <w:szCs w:val="27"/>
        </w:rPr>
      </w:pPr>
      <w:r>
        <w:rPr>
          <w:sz w:val="27"/>
          <w:szCs w:val="27"/>
        </w:rPr>
        <w:t xml:space="preserve">             </w:t>
      </w:r>
    </w:p>
    <w:p w:rsidR="00C97790" w:rsidRDefault="00C97790" w:rsidP="00C97790">
      <w:pPr>
        <w:tabs>
          <w:tab w:val="left" w:pos="8480"/>
        </w:tabs>
        <w:spacing w:line="240" w:lineRule="atLeast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0</w:t>
      </w:r>
      <w:r w:rsidR="008A1014">
        <w:rPr>
          <w:bCs/>
          <w:sz w:val="27"/>
          <w:szCs w:val="27"/>
        </w:rPr>
        <w:t>6</w:t>
      </w:r>
      <w:r>
        <w:rPr>
          <w:bCs/>
          <w:sz w:val="27"/>
          <w:szCs w:val="27"/>
        </w:rPr>
        <w:t>.0</w:t>
      </w:r>
      <w:r w:rsidR="008A1014">
        <w:rPr>
          <w:bCs/>
          <w:sz w:val="27"/>
          <w:szCs w:val="27"/>
        </w:rPr>
        <w:t>3</w:t>
      </w:r>
      <w:bookmarkStart w:id="0" w:name="_GoBack"/>
      <w:bookmarkEnd w:id="0"/>
      <w:r>
        <w:rPr>
          <w:bCs/>
          <w:sz w:val="27"/>
          <w:szCs w:val="27"/>
        </w:rPr>
        <w:t>. 2023г                                                                                                 № 01-2023</w:t>
      </w:r>
    </w:p>
    <w:p w:rsidR="00C97790" w:rsidRDefault="00C97790" w:rsidP="00C97790">
      <w:pPr>
        <w:tabs>
          <w:tab w:val="left" w:pos="8480"/>
        </w:tabs>
        <w:spacing w:line="240" w:lineRule="atLeast"/>
        <w:jc w:val="both"/>
        <w:rPr>
          <w:bCs/>
          <w:sz w:val="27"/>
          <w:szCs w:val="27"/>
        </w:rPr>
      </w:pPr>
    </w:p>
    <w:p w:rsidR="00C97790" w:rsidRPr="007421BA" w:rsidRDefault="00C97790" w:rsidP="007421BA">
      <w:pPr>
        <w:pStyle w:val="a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sz w:val="27"/>
          <w:szCs w:val="27"/>
        </w:rPr>
        <w:t xml:space="preserve">        Ведущим специалистом администрации Вяжевского сельского поселения Новосильского района Орловской области в соответствии с федеральным законом от 17.07.2009 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актов», Постановлением администрации Вяжевского сельского поселения Новосильского района Орловской области от</w:t>
      </w:r>
      <w:r w:rsidR="007421BA">
        <w:rPr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>22.07.2022 № 44</w:t>
      </w:r>
      <w:r>
        <w:rPr>
          <w:sz w:val="27"/>
          <w:szCs w:val="27"/>
        </w:rPr>
        <w:t xml:space="preserve"> «Об утверждении Порядка проведения антикоррупционной экспертизы нормативных правовых актов и проектов нормативно правовых актов Вяжевского сельского поселения», проведена антикоррупционная экспертиза </w:t>
      </w:r>
      <w:r>
        <w:rPr>
          <w:sz w:val="27"/>
          <w:szCs w:val="27"/>
          <w:u w:val="single"/>
        </w:rPr>
        <w:t xml:space="preserve">нормативного правового акта – проекта Постановления администрации </w:t>
      </w:r>
      <w:r>
        <w:rPr>
          <w:sz w:val="28"/>
          <w:szCs w:val="28"/>
        </w:rPr>
        <w:t xml:space="preserve">  «</w:t>
      </w:r>
      <w:r w:rsidRPr="00C97790">
        <w:rPr>
          <w:sz w:val="28"/>
          <w:szCs w:val="28"/>
        </w:rPr>
        <w:t>«</w:t>
      </w:r>
      <w:r w:rsidRPr="00C97790">
        <w:rPr>
          <w:rFonts w:ascii="Times New Roman" w:eastAsia="Times New Roman" w:hAnsi="Times New Roman" w:cs="Times New Roman"/>
          <w:sz w:val="26"/>
          <w:szCs w:val="26"/>
        </w:rPr>
        <w:t xml:space="preserve">О внесении изменений и дополнений в Административный регламент предоставления администрацией Вяжевского сельского поселения Новосильского района муниципальной услуги «Совершения нотариальных действий на территории Вяжевского сельского поселения», </w:t>
      </w:r>
      <w:r w:rsidRPr="00C97790">
        <w:rPr>
          <w:sz w:val="26"/>
          <w:szCs w:val="26"/>
        </w:rPr>
        <w:t>утвержденный постановлением администрации Вяжевского сельского поселения от 30.05.2012 года № 24</w:t>
      </w:r>
    </w:p>
    <w:p w:rsidR="00C97790" w:rsidRDefault="00C97790" w:rsidP="00C97790">
      <w:pPr>
        <w:spacing w:line="240" w:lineRule="atLeast"/>
        <w:ind w:firstLine="540"/>
        <w:jc w:val="both"/>
        <w:rPr>
          <w:sz w:val="27"/>
          <w:szCs w:val="27"/>
          <w:u w:val="single"/>
        </w:rPr>
      </w:pPr>
      <w:r>
        <w:rPr>
          <w:sz w:val="27"/>
          <w:szCs w:val="27"/>
        </w:rPr>
        <w:t> </w:t>
      </w:r>
      <w:r>
        <w:rPr>
          <w:sz w:val="27"/>
          <w:szCs w:val="27"/>
          <w:u w:val="single"/>
        </w:rPr>
        <w:t>Результаты экспертизы:</w:t>
      </w:r>
    </w:p>
    <w:p w:rsidR="00C97790" w:rsidRPr="007421BA" w:rsidRDefault="00C97790" w:rsidP="007421BA">
      <w:pPr>
        <w:pStyle w:val="a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sz w:val="27"/>
          <w:szCs w:val="27"/>
        </w:rPr>
        <w:t xml:space="preserve">В представленном нормативном правовом акте - проекте Постановления </w:t>
      </w:r>
      <w:r>
        <w:rPr>
          <w:sz w:val="28"/>
          <w:szCs w:val="28"/>
        </w:rPr>
        <w:t>администрации «</w:t>
      </w:r>
      <w:r w:rsidRPr="00C97790">
        <w:rPr>
          <w:sz w:val="28"/>
          <w:szCs w:val="28"/>
        </w:rPr>
        <w:t>«</w:t>
      </w:r>
      <w:r w:rsidRPr="00C97790">
        <w:rPr>
          <w:rFonts w:ascii="Times New Roman" w:eastAsia="Times New Roman" w:hAnsi="Times New Roman" w:cs="Times New Roman"/>
          <w:sz w:val="26"/>
          <w:szCs w:val="26"/>
        </w:rPr>
        <w:t xml:space="preserve">О внесении изменений и дополнений в Административный регламент предоставления администрацией Вяжевского сельского поселения Новосильского района муниципальной услуги «Совершения нотариальных действий на территории Вяжевского сельского поселения», </w:t>
      </w:r>
      <w:r w:rsidRPr="00C97790">
        <w:rPr>
          <w:sz w:val="26"/>
          <w:szCs w:val="26"/>
        </w:rPr>
        <w:t xml:space="preserve">утвержденный постановлением администрации </w:t>
      </w:r>
      <w:r w:rsidR="007421BA">
        <w:rPr>
          <w:sz w:val="26"/>
          <w:szCs w:val="26"/>
        </w:rPr>
        <w:t xml:space="preserve"> </w:t>
      </w:r>
      <w:r w:rsidRPr="00C97790">
        <w:rPr>
          <w:sz w:val="26"/>
          <w:szCs w:val="26"/>
        </w:rPr>
        <w:t>Вяжевского сельского поселения от 30.05.2012 года № 24</w:t>
      </w:r>
    </w:p>
    <w:p w:rsidR="00C97790" w:rsidRDefault="00C97790" w:rsidP="00C97790">
      <w:pPr>
        <w:spacing w:line="240" w:lineRule="atLeast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коррупциогенные факторы не выявлены.</w:t>
      </w:r>
    </w:p>
    <w:p w:rsidR="00C97790" w:rsidRDefault="00C97790" w:rsidP="00C97790">
      <w:pPr>
        <w:spacing w:line="240" w:lineRule="atLeast"/>
        <w:jc w:val="both"/>
        <w:rPr>
          <w:sz w:val="27"/>
          <w:szCs w:val="27"/>
        </w:rPr>
      </w:pPr>
      <w:r>
        <w:rPr>
          <w:sz w:val="27"/>
          <w:szCs w:val="27"/>
        </w:rPr>
        <w:t>Ведущий специалист администрации                                                Н.М.Иванова</w:t>
      </w:r>
    </w:p>
    <w:p w:rsidR="00C948C5" w:rsidRDefault="00C948C5"/>
    <w:sectPr w:rsidR="00C948C5" w:rsidSect="008A101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F53"/>
    <w:rsid w:val="000C4F53"/>
    <w:rsid w:val="007421BA"/>
    <w:rsid w:val="008A1014"/>
    <w:rsid w:val="00C948C5"/>
    <w:rsid w:val="00C9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97790"/>
    <w:rPr>
      <w:sz w:val="24"/>
      <w:szCs w:val="24"/>
      <w:lang w:eastAsia="ru-RU"/>
    </w:rPr>
  </w:style>
  <w:style w:type="paragraph" w:styleId="a4">
    <w:name w:val="No Spacing"/>
    <w:link w:val="a3"/>
    <w:uiPriority w:val="1"/>
    <w:qFormat/>
    <w:rsid w:val="00C97790"/>
    <w:pPr>
      <w:spacing w:after="0" w:line="240" w:lineRule="auto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97790"/>
    <w:rPr>
      <w:sz w:val="24"/>
      <w:szCs w:val="24"/>
      <w:lang w:eastAsia="ru-RU"/>
    </w:rPr>
  </w:style>
  <w:style w:type="paragraph" w:styleId="a4">
    <w:name w:val="No Spacing"/>
    <w:link w:val="a3"/>
    <w:uiPriority w:val="1"/>
    <w:qFormat/>
    <w:rsid w:val="00C97790"/>
    <w:pPr>
      <w:spacing w:after="0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3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4</cp:revision>
  <dcterms:created xsi:type="dcterms:W3CDTF">2023-04-19T07:59:00Z</dcterms:created>
  <dcterms:modified xsi:type="dcterms:W3CDTF">2023-04-19T08:48:00Z</dcterms:modified>
</cp:coreProperties>
</file>