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1" w:rsidRDefault="007416F1" w:rsidP="007416F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7416F1" w:rsidRDefault="007416F1" w:rsidP="007416F1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Вяжевского сельского поселения</w:t>
      </w:r>
    </w:p>
    <w:p w:rsidR="007416F1" w:rsidRDefault="007416F1" w:rsidP="007416F1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Новосильского района</w:t>
      </w:r>
    </w:p>
    <w:p w:rsidR="007416F1" w:rsidRDefault="007416F1" w:rsidP="007416F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Орловской области</w:t>
      </w:r>
    </w:p>
    <w:p w:rsidR="007416F1" w:rsidRDefault="007416F1" w:rsidP="007416F1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_____________С.Н.Архипов</w:t>
      </w:r>
    </w:p>
    <w:p w:rsidR="007416F1" w:rsidRDefault="007416F1" w:rsidP="007416F1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7416F1" w:rsidRDefault="007416F1" w:rsidP="007416F1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7416F1" w:rsidRDefault="007416F1" w:rsidP="007416F1">
      <w:pPr>
        <w:spacing w:line="240" w:lineRule="atLeast"/>
        <w:jc w:val="center"/>
      </w:pPr>
      <w:r>
        <w:t>по результатам проведения антикоррупционной экспертизы</w:t>
      </w:r>
    </w:p>
    <w:p w:rsidR="007416F1" w:rsidRPr="0011220A" w:rsidRDefault="007416F1" w:rsidP="0011220A">
      <w:pPr>
        <w:widowControl w:val="0"/>
        <w:suppressAutoHyphens/>
        <w:spacing w:before="108" w:after="108"/>
        <w:ind w:firstLine="720"/>
        <w:jc w:val="center"/>
        <w:rPr>
          <w:rFonts w:eastAsia="SimSun"/>
          <w:kern w:val="2"/>
          <w:lang w:eastAsia="hi-IN" w:bidi="hi-IN"/>
        </w:rPr>
      </w:pPr>
      <w:r>
        <w:t>нормативного правового акта – проекта Постановления администрации</w:t>
      </w:r>
      <w:r>
        <w:rPr>
          <w:sz w:val="27"/>
          <w:szCs w:val="27"/>
        </w:rPr>
        <w:t xml:space="preserve"> «</w:t>
      </w:r>
      <w:r w:rsidR="0011220A" w:rsidRPr="0011220A">
        <w:rPr>
          <w:rFonts w:eastAsia="SimSun" w:cs="Mangal"/>
          <w:bCs/>
          <w:kern w:val="2"/>
          <w:lang w:eastAsia="hi-IN" w:bidi="hi-IN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</w:t>
      </w:r>
      <w:r w:rsidR="0011220A" w:rsidRPr="0011220A">
        <w:t>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11220A" w:rsidRPr="0011220A">
        <w:rPr>
          <w:rFonts w:eastAsia="SimSun" w:cs="Mangal"/>
          <w:bCs/>
          <w:kern w:val="2"/>
          <w:lang w:eastAsia="hi-IN" w:bidi="hi-IN"/>
        </w:rPr>
        <w:t xml:space="preserve"> на территории </w:t>
      </w:r>
      <w:r w:rsidR="0011220A" w:rsidRPr="0011220A">
        <w:rPr>
          <w:rFonts w:eastAsia="Times New Roman CYR"/>
          <w:bCs/>
          <w:color w:val="000000"/>
          <w:kern w:val="2"/>
          <w:lang w:eastAsia="hi-IN" w:bidi="hi-IN"/>
        </w:rPr>
        <w:t>Вяжевского сельского поселения Новосильского района Орловской области</w:t>
      </w:r>
      <w:r w:rsidRPr="007416F1">
        <w:t>».</w:t>
      </w:r>
    </w:p>
    <w:p w:rsidR="007416F1" w:rsidRDefault="007416F1" w:rsidP="007416F1">
      <w:pPr>
        <w:spacing w:line="240" w:lineRule="atLeast"/>
        <w:jc w:val="center"/>
        <w:rPr>
          <w:bCs/>
          <w:sz w:val="27"/>
          <w:szCs w:val="27"/>
        </w:rPr>
      </w:pPr>
    </w:p>
    <w:p w:rsidR="007416F1" w:rsidRDefault="0011220A" w:rsidP="007416F1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21</w:t>
      </w:r>
      <w:r w:rsidR="007416F1">
        <w:rPr>
          <w:bCs/>
          <w:sz w:val="27"/>
          <w:szCs w:val="27"/>
        </w:rPr>
        <w:t xml:space="preserve">.01. 2022г                                                               </w:t>
      </w:r>
      <w:r>
        <w:rPr>
          <w:bCs/>
          <w:sz w:val="27"/>
          <w:szCs w:val="27"/>
        </w:rPr>
        <w:t xml:space="preserve">                            № 03</w:t>
      </w:r>
      <w:r w:rsidR="007416F1">
        <w:rPr>
          <w:bCs/>
          <w:sz w:val="27"/>
          <w:szCs w:val="27"/>
        </w:rPr>
        <w:t>-2022</w:t>
      </w:r>
    </w:p>
    <w:p w:rsidR="007416F1" w:rsidRDefault="007416F1" w:rsidP="007416F1">
      <w:pPr>
        <w:spacing w:line="240" w:lineRule="atLeast"/>
        <w:jc w:val="center"/>
        <w:rPr>
          <w:sz w:val="27"/>
          <w:szCs w:val="27"/>
        </w:rPr>
      </w:pPr>
    </w:p>
    <w:p w:rsidR="007416F1" w:rsidRDefault="007416F1" w:rsidP="0011220A">
      <w:pPr>
        <w:rPr>
          <w:sz w:val="28"/>
          <w:szCs w:val="28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>Специалистом администрации Вяжевского сельского поселения Новосильского района Орловской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«Решением</w:t>
      </w:r>
      <w:proofErr w:type="gramEnd"/>
      <w:r>
        <w:rPr>
          <w:sz w:val="27"/>
          <w:szCs w:val="27"/>
        </w:rPr>
        <w:t xml:space="preserve"> Вяжевского сельского Совета народных депутатов Новосильского района Орловской области от 29.07.2021 № 144 </w:t>
      </w:r>
      <w:r>
        <w:rPr>
          <w:bCs/>
          <w:sz w:val="27"/>
          <w:szCs w:val="27"/>
        </w:rPr>
        <w:t>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их проектов Вяжевского сельского поселения Новосильского района Орловской области</w:t>
      </w:r>
      <w:proofErr w:type="gramStart"/>
      <w:r>
        <w:rPr>
          <w:sz w:val="27"/>
          <w:szCs w:val="27"/>
        </w:rPr>
        <w:t xml:space="preserve">.», </w:t>
      </w:r>
      <w:proofErr w:type="gramEnd"/>
      <w:r>
        <w:rPr>
          <w:sz w:val="27"/>
          <w:szCs w:val="27"/>
        </w:rPr>
        <w:t xml:space="preserve">проведена антикоррупционная экспертиза  </w:t>
      </w:r>
    </w:p>
    <w:p w:rsidR="007416F1" w:rsidRPr="0011220A" w:rsidRDefault="007416F1" w:rsidP="0011220A">
      <w:pPr>
        <w:widowControl w:val="0"/>
        <w:suppressAutoHyphens/>
        <w:spacing w:before="108" w:after="108"/>
        <w:ind w:firstLine="720"/>
        <w:rPr>
          <w:rFonts w:eastAsia="SimSun"/>
          <w:kern w:val="2"/>
          <w:lang w:eastAsia="hi-IN" w:bidi="hi-IN"/>
        </w:rPr>
      </w:pPr>
      <w:r w:rsidRPr="007416F1">
        <w:rPr>
          <w:sz w:val="27"/>
          <w:szCs w:val="27"/>
          <w:u w:val="single"/>
        </w:rPr>
        <w:t xml:space="preserve">нормативного правового акта – проекта Постановления администрации </w:t>
      </w:r>
      <w:r w:rsidRPr="007416F1">
        <w:rPr>
          <w:sz w:val="28"/>
          <w:szCs w:val="28"/>
        </w:rPr>
        <w:t>«</w:t>
      </w:r>
      <w:r w:rsidR="0011220A" w:rsidRPr="0011220A">
        <w:rPr>
          <w:rFonts w:eastAsia="SimSun" w:cs="Mangal"/>
          <w:bCs/>
          <w:kern w:val="2"/>
          <w:lang w:eastAsia="hi-IN" w:bidi="hi-IN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</w:t>
      </w:r>
      <w:r w:rsidR="0011220A" w:rsidRPr="0011220A">
        <w:t>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11220A" w:rsidRPr="0011220A">
        <w:rPr>
          <w:rFonts w:eastAsia="SimSun" w:cs="Mangal"/>
          <w:bCs/>
          <w:kern w:val="2"/>
          <w:lang w:eastAsia="hi-IN" w:bidi="hi-IN"/>
        </w:rPr>
        <w:t xml:space="preserve"> на территории </w:t>
      </w:r>
      <w:r w:rsidR="0011220A" w:rsidRPr="0011220A">
        <w:rPr>
          <w:rFonts w:eastAsia="Times New Roman CYR"/>
          <w:bCs/>
          <w:color w:val="000000"/>
          <w:kern w:val="2"/>
          <w:lang w:eastAsia="hi-IN" w:bidi="hi-IN"/>
        </w:rPr>
        <w:t>Вяжевского сельского поселения Новосильского района Орловской области</w:t>
      </w:r>
      <w:r w:rsidRPr="007416F1">
        <w:rPr>
          <w:sz w:val="28"/>
          <w:szCs w:val="28"/>
        </w:rPr>
        <w:t xml:space="preserve">». </w:t>
      </w:r>
    </w:p>
    <w:p w:rsidR="007416F1" w:rsidRDefault="007416F1" w:rsidP="0011220A">
      <w:pPr>
        <w:spacing w:line="240" w:lineRule="atLeast"/>
        <w:ind w:firstLine="540"/>
        <w:rPr>
          <w:sz w:val="27"/>
          <w:szCs w:val="27"/>
        </w:rPr>
      </w:pPr>
      <w:r>
        <w:rPr>
          <w:sz w:val="27"/>
          <w:szCs w:val="27"/>
        </w:rPr>
        <w:t> Результаты экспертизы:</w:t>
      </w:r>
    </w:p>
    <w:p w:rsidR="007416F1" w:rsidRPr="0011220A" w:rsidRDefault="007416F1" w:rsidP="0011220A">
      <w:pPr>
        <w:widowControl w:val="0"/>
        <w:suppressAutoHyphens/>
        <w:spacing w:before="108" w:after="108"/>
        <w:ind w:firstLine="720"/>
        <w:rPr>
          <w:rFonts w:eastAsia="SimSun"/>
          <w:kern w:val="2"/>
          <w:lang w:eastAsia="hi-IN" w:bidi="hi-IN"/>
        </w:rPr>
      </w:pPr>
      <w:r w:rsidRPr="007416F1">
        <w:rPr>
          <w:sz w:val="27"/>
          <w:szCs w:val="27"/>
        </w:rPr>
        <w:t>В представленном нормативном правовом акте - проекте Постановления администрации «</w:t>
      </w:r>
      <w:r w:rsidR="0011220A" w:rsidRPr="0011220A">
        <w:rPr>
          <w:rFonts w:eastAsia="SimSun" w:cs="Mangal"/>
          <w:bCs/>
          <w:kern w:val="2"/>
          <w:lang w:eastAsia="hi-IN" w:bidi="hi-IN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</w:t>
      </w:r>
      <w:r w:rsidR="0011220A" w:rsidRPr="0011220A">
        <w:t>и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 w:rsidR="0011220A" w:rsidRPr="0011220A">
        <w:rPr>
          <w:rFonts w:eastAsia="SimSun" w:cs="Mangal"/>
          <w:bCs/>
          <w:kern w:val="2"/>
          <w:lang w:eastAsia="hi-IN" w:bidi="hi-IN"/>
        </w:rPr>
        <w:t xml:space="preserve"> на территории </w:t>
      </w:r>
      <w:r w:rsidR="0011220A" w:rsidRPr="0011220A">
        <w:rPr>
          <w:rFonts w:eastAsia="Times New Roman CYR"/>
          <w:bCs/>
          <w:color w:val="000000"/>
          <w:kern w:val="2"/>
          <w:lang w:eastAsia="hi-IN" w:bidi="hi-IN"/>
        </w:rPr>
        <w:t>Вяжевского сельского поселения Новосильского района Орловской области</w:t>
      </w:r>
      <w:r w:rsidRPr="007416F1">
        <w:rPr>
          <w:bCs/>
        </w:rPr>
        <w:t xml:space="preserve"> </w:t>
      </w:r>
      <w:r>
        <w:rPr>
          <w:b/>
        </w:rPr>
        <w:t>».</w:t>
      </w:r>
    </w:p>
    <w:p w:rsidR="007416F1" w:rsidRDefault="007416F1" w:rsidP="0011220A">
      <w:pPr>
        <w:spacing w:line="240" w:lineRule="atLeast"/>
        <w:rPr>
          <w:u w:val="single"/>
        </w:rPr>
      </w:pPr>
      <w:r>
        <w:rPr>
          <w:u w:val="single"/>
        </w:rPr>
        <w:t>коррупциогенные факторы не выявлены.</w:t>
      </w:r>
    </w:p>
    <w:p w:rsidR="007416F1" w:rsidRDefault="007416F1" w:rsidP="007416F1">
      <w:pPr>
        <w:spacing w:line="240" w:lineRule="atLeast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Специалист администрации</w:t>
      </w:r>
    </w:p>
    <w:p w:rsidR="007416F1" w:rsidRDefault="007416F1" w:rsidP="007416F1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Вяжевского сельского поселения                                         Н.М.Иванова</w:t>
      </w:r>
    </w:p>
    <w:p w:rsidR="007416F1" w:rsidRDefault="007416F1" w:rsidP="007416F1">
      <w:pPr>
        <w:spacing w:line="240" w:lineRule="atLeast"/>
        <w:jc w:val="both"/>
        <w:rPr>
          <w:sz w:val="27"/>
          <w:szCs w:val="27"/>
        </w:rPr>
      </w:pPr>
    </w:p>
    <w:p w:rsidR="009F4599" w:rsidRDefault="009F4599"/>
    <w:sectPr w:rsidR="009F4599" w:rsidSect="001122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E2"/>
    <w:rsid w:val="0011220A"/>
    <w:rsid w:val="007416F1"/>
    <w:rsid w:val="009F4599"/>
    <w:rsid w:val="00E0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6F1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7416F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5">
    <w:name w:val="No Spacing"/>
    <w:uiPriority w:val="1"/>
    <w:qFormat/>
    <w:rsid w:val="007416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16F1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7416F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5">
    <w:name w:val="No Spacing"/>
    <w:uiPriority w:val="1"/>
    <w:qFormat/>
    <w:rsid w:val="00741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dcterms:created xsi:type="dcterms:W3CDTF">2022-04-07T06:53:00Z</dcterms:created>
  <dcterms:modified xsi:type="dcterms:W3CDTF">2022-04-07T07:19:00Z</dcterms:modified>
</cp:coreProperties>
</file>