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E39" w:rsidRPr="00A40F26" w:rsidRDefault="003C4E39" w:rsidP="00A40F26">
      <w:pPr>
        <w:pStyle w:val="a3"/>
        <w:jc w:val="center"/>
        <w:rPr>
          <w:rFonts w:ascii="Monotype Corsiva" w:hAnsi="Monotype Corsiva" w:cstheme="minorHAnsi"/>
          <w:b/>
          <w:color w:val="8064A2" w:themeColor="accent4"/>
          <w:sz w:val="48"/>
          <w:szCs w:val="48"/>
        </w:rPr>
      </w:pPr>
      <w:r w:rsidRPr="00A40F26">
        <w:rPr>
          <w:rFonts w:ascii="Monotype Corsiva" w:hAnsi="Monotype Corsiva" w:cstheme="minorHAnsi"/>
          <w:b/>
          <w:color w:val="8064A2" w:themeColor="accent4"/>
          <w:sz w:val="48"/>
          <w:szCs w:val="48"/>
        </w:rPr>
        <w:t>За женщин всех!</w:t>
      </w:r>
    </w:p>
    <w:p w:rsidR="003C4E39" w:rsidRPr="00A40F26" w:rsidRDefault="003C4E39" w:rsidP="00A40F26">
      <w:pPr>
        <w:pStyle w:val="a3"/>
        <w:spacing w:after="0" w:afterAutospacing="0"/>
        <w:jc w:val="both"/>
        <w:rPr>
          <w:color w:val="000000"/>
          <w:sz w:val="28"/>
          <w:szCs w:val="28"/>
        </w:rPr>
      </w:pPr>
      <w:r w:rsidRPr="00A40F26">
        <w:rPr>
          <w:color w:val="212121"/>
          <w:sz w:val="28"/>
          <w:szCs w:val="28"/>
        </w:rPr>
        <w:t xml:space="preserve">Вместе с весной к нам пришел прекрасный и замечательный праздник – Международный женский День 8 марта. Этот день согрет лучами солнца, женскими улыбками, украшен россыпью цветов. </w:t>
      </w:r>
      <w:r w:rsidRPr="00A40F26">
        <w:rPr>
          <w:color w:val="000000"/>
          <w:sz w:val="28"/>
          <w:szCs w:val="28"/>
        </w:rPr>
        <w:t>В преддверии этого замечательного праздника  в центральном доме культуры города Новосиль</w:t>
      </w:r>
      <w:proofErr w:type="gramStart"/>
      <w:r w:rsidRPr="00A40F26">
        <w:rPr>
          <w:color w:val="000000"/>
          <w:sz w:val="28"/>
          <w:szCs w:val="28"/>
        </w:rPr>
        <w:t xml:space="preserve"> ,</w:t>
      </w:r>
      <w:proofErr w:type="gramEnd"/>
      <w:r w:rsidRPr="00A40F26">
        <w:rPr>
          <w:color w:val="000000"/>
          <w:sz w:val="28"/>
          <w:szCs w:val="28"/>
        </w:rPr>
        <w:t xml:space="preserve"> прошёл большой праздничный концерт, с участием лучших артистов художественной самодеятельности района.</w:t>
      </w:r>
    </w:p>
    <w:p w:rsidR="00887A22" w:rsidRPr="003C4E39" w:rsidRDefault="00887A22" w:rsidP="00A40F26">
      <w:pPr>
        <w:pStyle w:val="a3"/>
        <w:spacing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rFonts w:asciiTheme="minorHAnsi" w:hAnsiTheme="minorHAnsi" w:cstheme="minorHAnsi"/>
          <w:noProof/>
          <w:color w:val="000000"/>
          <w:sz w:val="36"/>
          <w:szCs w:val="36"/>
        </w:rPr>
        <w:drawing>
          <wp:inline distT="0" distB="0" distL="0" distR="0">
            <wp:extent cx="4076700" cy="3505200"/>
            <wp:effectExtent l="19050" t="0" r="0" b="0"/>
            <wp:docPr id="2" name="Рисунок 1" descr="C:\Users\User\Desktop\Новая папка (2)\DSCN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DSCN16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39" w:rsidRPr="00CE21DD" w:rsidRDefault="003C4E39" w:rsidP="00C534FC">
      <w:pPr>
        <w:jc w:val="center"/>
        <w:rPr>
          <w:rFonts w:cstheme="minorHAnsi"/>
          <w:color w:val="212121"/>
          <w:sz w:val="36"/>
          <w:szCs w:val="36"/>
        </w:rPr>
      </w:pPr>
      <w:r w:rsidRPr="00A40F26">
        <w:rPr>
          <w:rFonts w:ascii="Times New Roman" w:hAnsi="Times New Roman" w:cs="Times New Roman"/>
          <w:color w:val="212121"/>
          <w:sz w:val="28"/>
          <w:szCs w:val="28"/>
        </w:rPr>
        <w:t xml:space="preserve">Поздравления, песни, танцы, стихи звучали   для зрителей. </w:t>
      </w:r>
      <w:r w:rsidRPr="00A40F26">
        <w:rPr>
          <w:rFonts w:ascii="Times New Roman" w:hAnsi="Times New Roman" w:cs="Times New Roman"/>
          <w:color w:val="000000"/>
          <w:sz w:val="28"/>
          <w:szCs w:val="28"/>
        </w:rPr>
        <w:t>Всех женщин с праздником Весны поздравил первый заместитель главы администрации района Юрий</w:t>
      </w:r>
      <w:r w:rsidR="00920359" w:rsidRPr="00A40F26">
        <w:rPr>
          <w:rFonts w:ascii="Times New Roman" w:hAnsi="Times New Roman" w:cs="Times New Roman"/>
          <w:color w:val="000000"/>
          <w:sz w:val="28"/>
          <w:szCs w:val="28"/>
        </w:rPr>
        <w:t xml:space="preserve"> Валерьевич </w:t>
      </w:r>
      <w:r w:rsidRPr="00A40F26">
        <w:rPr>
          <w:rFonts w:ascii="Times New Roman" w:hAnsi="Times New Roman" w:cs="Times New Roman"/>
          <w:color w:val="000000"/>
          <w:sz w:val="28"/>
          <w:szCs w:val="28"/>
        </w:rPr>
        <w:t xml:space="preserve"> Трусов.</w:t>
      </w:r>
      <w:r w:rsidR="00CE21DD" w:rsidRPr="0000099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CE21DD">
        <w:rPr>
          <w:rFonts w:cstheme="minorHAnsi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076700" cy="2931319"/>
            <wp:effectExtent l="19050" t="0" r="0" b="0"/>
            <wp:docPr id="1" name="Рисунок 1" descr="C:\Users\User\Downloads\DSCN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N1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3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26" w:rsidRDefault="00A40F26" w:rsidP="00A40F26">
      <w:pPr>
        <w:pStyle w:val="a3"/>
        <w:jc w:val="both"/>
        <w:rPr>
          <w:color w:val="333333"/>
          <w:sz w:val="28"/>
          <w:szCs w:val="28"/>
        </w:rPr>
      </w:pPr>
    </w:p>
    <w:p w:rsidR="00437C71" w:rsidRPr="00A40F26" w:rsidRDefault="003C4E39" w:rsidP="00A40F26">
      <w:pPr>
        <w:pStyle w:val="a3"/>
        <w:jc w:val="both"/>
        <w:rPr>
          <w:color w:val="000000"/>
          <w:sz w:val="28"/>
          <w:szCs w:val="28"/>
        </w:rPr>
      </w:pPr>
      <w:r w:rsidRPr="00A40F26">
        <w:rPr>
          <w:color w:val="333333"/>
          <w:sz w:val="28"/>
          <w:szCs w:val="28"/>
        </w:rPr>
        <w:lastRenderedPageBreak/>
        <w:t>Красивым началом праздничного концерта, явилось одновременное появление образа прекрасной Женщины на экране проектора  и  красивым танцем</w:t>
      </w:r>
      <w:r w:rsidR="00437C71" w:rsidRPr="00A40F26">
        <w:rPr>
          <w:color w:val="333333"/>
          <w:sz w:val="28"/>
          <w:szCs w:val="28"/>
        </w:rPr>
        <w:t xml:space="preserve"> </w:t>
      </w:r>
      <w:r w:rsidR="00437C71" w:rsidRPr="00A40F26">
        <w:rPr>
          <w:sz w:val="28"/>
          <w:szCs w:val="28"/>
        </w:rPr>
        <w:t>«Пробуждение весны</w:t>
      </w:r>
      <w:r w:rsidR="00920359" w:rsidRPr="00A40F26">
        <w:rPr>
          <w:sz w:val="28"/>
          <w:szCs w:val="28"/>
        </w:rPr>
        <w:t>»,</w:t>
      </w:r>
      <w:r w:rsidRPr="00A40F26">
        <w:rPr>
          <w:color w:val="000000"/>
          <w:sz w:val="28"/>
          <w:szCs w:val="28"/>
        </w:rPr>
        <w:t xml:space="preserve"> </w:t>
      </w:r>
      <w:r w:rsidRPr="00A40F26">
        <w:rPr>
          <w:sz w:val="28"/>
          <w:szCs w:val="28"/>
        </w:rPr>
        <w:t xml:space="preserve">танцевального коллектива «Искорка», </w:t>
      </w:r>
      <w:r w:rsidR="00437C71" w:rsidRPr="00A40F26">
        <w:rPr>
          <w:color w:val="000000"/>
          <w:sz w:val="28"/>
          <w:szCs w:val="28"/>
        </w:rPr>
        <w:t xml:space="preserve">под руководством Оксаны </w:t>
      </w:r>
      <w:proofErr w:type="spellStart"/>
      <w:r w:rsidR="00437C71" w:rsidRPr="00A40F26">
        <w:rPr>
          <w:color w:val="000000"/>
          <w:sz w:val="28"/>
          <w:szCs w:val="28"/>
        </w:rPr>
        <w:t>Сыцевич</w:t>
      </w:r>
      <w:proofErr w:type="spellEnd"/>
      <w:r w:rsidR="00437C71" w:rsidRPr="00A40F26">
        <w:rPr>
          <w:color w:val="000000"/>
          <w:sz w:val="28"/>
          <w:szCs w:val="28"/>
        </w:rPr>
        <w:t>, заслужил овации зрительного зала.</w:t>
      </w:r>
    </w:p>
    <w:p w:rsidR="00E1769C" w:rsidRPr="00437C71" w:rsidRDefault="00E1769C" w:rsidP="00000995">
      <w:pPr>
        <w:pStyle w:val="a3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rFonts w:asciiTheme="minorHAnsi" w:hAnsiTheme="minorHAnsi" w:cstheme="minorHAnsi"/>
          <w:noProof/>
          <w:color w:val="000000"/>
          <w:sz w:val="36"/>
          <w:szCs w:val="36"/>
        </w:rPr>
        <w:drawing>
          <wp:inline distT="0" distB="0" distL="0" distR="0">
            <wp:extent cx="4603750" cy="2800350"/>
            <wp:effectExtent l="19050" t="0" r="6350" b="0"/>
            <wp:docPr id="12" name="Рисунок 11" descr="C:\Users\User\Desktop\Новая папка (2)\DSCN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DSCN2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39" w:rsidRPr="00A40F26" w:rsidRDefault="003C4E39" w:rsidP="00A40F26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37C71">
        <w:rPr>
          <w:rFonts w:cstheme="minorHAnsi"/>
          <w:color w:val="333333"/>
          <w:sz w:val="36"/>
          <w:szCs w:val="36"/>
        </w:rPr>
        <w:t> </w:t>
      </w:r>
      <w:r w:rsidRPr="00A40F26">
        <w:rPr>
          <w:rFonts w:ascii="Times New Roman" w:hAnsi="Times New Roman" w:cs="Times New Roman"/>
          <w:color w:val="333333"/>
          <w:sz w:val="28"/>
          <w:szCs w:val="28"/>
        </w:rPr>
        <w:t>Концертные номера, посвящённые прекрасной половине человечества, звучали как признание в любви и отличались своей лир</w:t>
      </w:r>
      <w:r w:rsidR="0078091D">
        <w:rPr>
          <w:rFonts w:ascii="Times New Roman" w:hAnsi="Times New Roman" w:cs="Times New Roman"/>
          <w:color w:val="333333"/>
          <w:sz w:val="28"/>
          <w:szCs w:val="28"/>
        </w:rPr>
        <w:t xml:space="preserve">ичностью. Прекрасно звучал дуэт </w:t>
      </w:r>
      <w:r w:rsidRPr="00A40F26">
        <w:rPr>
          <w:rFonts w:ascii="Times New Roman" w:hAnsi="Times New Roman" w:cs="Times New Roman"/>
          <w:color w:val="333333"/>
          <w:sz w:val="28"/>
          <w:szCs w:val="28"/>
        </w:rPr>
        <w:t xml:space="preserve"> Светланы </w:t>
      </w:r>
      <w:proofErr w:type="spellStart"/>
      <w:r w:rsidRPr="00A40F26">
        <w:rPr>
          <w:rFonts w:ascii="Times New Roman" w:hAnsi="Times New Roman" w:cs="Times New Roman"/>
          <w:color w:val="333333"/>
          <w:sz w:val="28"/>
          <w:szCs w:val="28"/>
        </w:rPr>
        <w:t>Изюмовой</w:t>
      </w:r>
      <w:proofErr w:type="spellEnd"/>
      <w:r w:rsidRPr="00A40F26">
        <w:rPr>
          <w:rFonts w:ascii="Times New Roman" w:hAnsi="Times New Roman" w:cs="Times New Roman"/>
          <w:color w:val="333333"/>
          <w:sz w:val="28"/>
          <w:szCs w:val="28"/>
        </w:rPr>
        <w:t xml:space="preserve"> и Юрия Архипова с песней </w:t>
      </w:r>
      <w:r w:rsidRPr="00A40F26">
        <w:rPr>
          <w:rFonts w:ascii="Times New Roman" w:hAnsi="Times New Roman" w:cs="Times New Roman"/>
          <w:sz w:val="28"/>
          <w:szCs w:val="28"/>
        </w:rPr>
        <w:t xml:space="preserve"> « Как жить без весны»,  </w:t>
      </w:r>
      <w:r w:rsidRPr="00A40F26">
        <w:rPr>
          <w:rFonts w:ascii="Times New Roman" w:hAnsi="Times New Roman" w:cs="Times New Roman"/>
          <w:color w:val="333333"/>
          <w:sz w:val="28"/>
          <w:szCs w:val="28"/>
        </w:rPr>
        <w:t xml:space="preserve">которая сопровождалась </w:t>
      </w:r>
      <w:r w:rsidRPr="00A40F26">
        <w:rPr>
          <w:rFonts w:ascii="Times New Roman" w:hAnsi="Times New Roman" w:cs="Times New Roman"/>
          <w:sz w:val="28"/>
          <w:szCs w:val="28"/>
        </w:rPr>
        <w:t xml:space="preserve">хореографической  постановкой </w:t>
      </w:r>
      <w:r w:rsidRPr="00A40F26">
        <w:rPr>
          <w:rFonts w:ascii="Times New Roman" w:hAnsi="Times New Roman" w:cs="Times New Roman"/>
          <w:color w:val="333333"/>
          <w:sz w:val="28"/>
          <w:szCs w:val="28"/>
        </w:rPr>
        <w:t xml:space="preserve"> под руководством Т. Алёхиной.</w:t>
      </w:r>
    </w:p>
    <w:p w:rsidR="00887A22" w:rsidRPr="00437C71" w:rsidRDefault="00887A22" w:rsidP="00000995">
      <w:pPr>
        <w:jc w:val="center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eastAsia="ru-RU"/>
        </w:rPr>
        <w:drawing>
          <wp:inline distT="0" distB="0" distL="0" distR="0">
            <wp:extent cx="4476750" cy="3136900"/>
            <wp:effectExtent l="19050" t="0" r="0" b="0"/>
            <wp:docPr id="3" name="Рисунок 2" descr="C:\Users\User\Desktop\Новая папка (2)\DSCN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N2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69" cy="31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71" w:rsidRPr="00A40F26" w:rsidRDefault="003C4E39" w:rsidP="00A40F26">
      <w:pPr>
        <w:jc w:val="both"/>
        <w:rPr>
          <w:rFonts w:ascii="Times New Roman" w:hAnsi="Times New Roman" w:cs="Times New Roman"/>
          <w:sz w:val="28"/>
          <w:szCs w:val="28"/>
        </w:rPr>
      </w:pPr>
      <w:r w:rsidRPr="00A40F26">
        <w:rPr>
          <w:rFonts w:ascii="Times New Roman" w:hAnsi="Times New Roman" w:cs="Times New Roman"/>
          <w:sz w:val="28"/>
          <w:szCs w:val="28"/>
        </w:rPr>
        <w:t xml:space="preserve">В праздничный  весенний день,  женщины приняли поздравления от мужчин ВИА «Поиск», рук. Ю. Архипов, Антона </w:t>
      </w:r>
      <w:proofErr w:type="spellStart"/>
      <w:r w:rsidRPr="00A40F26">
        <w:rPr>
          <w:rFonts w:ascii="Times New Roman" w:hAnsi="Times New Roman" w:cs="Times New Roman"/>
          <w:sz w:val="28"/>
          <w:szCs w:val="28"/>
        </w:rPr>
        <w:t>Белоцкого</w:t>
      </w:r>
      <w:proofErr w:type="spellEnd"/>
      <w:r w:rsidRPr="00A40F26">
        <w:rPr>
          <w:rFonts w:ascii="Times New Roman" w:hAnsi="Times New Roman" w:cs="Times New Roman"/>
          <w:sz w:val="28"/>
          <w:szCs w:val="28"/>
        </w:rPr>
        <w:t xml:space="preserve">, </w:t>
      </w:r>
      <w:r w:rsidRPr="00A40F26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прекрасный подарок подарил женщинам Владимир Тяпкин, прочитав стихотворение </w:t>
      </w:r>
      <w:r w:rsidRPr="00A40F26">
        <w:rPr>
          <w:rFonts w:ascii="Times New Roman" w:hAnsi="Times New Roman" w:cs="Times New Roman"/>
          <w:sz w:val="28"/>
          <w:szCs w:val="28"/>
        </w:rPr>
        <w:t xml:space="preserve"> «Гимн Женщине»,</w:t>
      </w:r>
      <w:r w:rsidR="00437C71" w:rsidRPr="00A40F26">
        <w:rPr>
          <w:rFonts w:ascii="Times New Roman" w:hAnsi="Times New Roman" w:cs="Times New Roman"/>
          <w:sz w:val="28"/>
          <w:szCs w:val="28"/>
        </w:rPr>
        <w:t xml:space="preserve"> казачьего ансамбля «Волюшка», рук. Т. Харитонова, Анастасии </w:t>
      </w:r>
      <w:proofErr w:type="spellStart"/>
      <w:r w:rsidR="00437C71" w:rsidRPr="00A40F26">
        <w:rPr>
          <w:rFonts w:ascii="Times New Roman" w:hAnsi="Times New Roman" w:cs="Times New Roman"/>
          <w:sz w:val="28"/>
          <w:szCs w:val="28"/>
        </w:rPr>
        <w:lastRenderedPageBreak/>
        <w:t>Тадиашвили</w:t>
      </w:r>
      <w:proofErr w:type="spellEnd"/>
      <w:r w:rsidR="00437C71" w:rsidRPr="00A40F26">
        <w:rPr>
          <w:rFonts w:ascii="Times New Roman" w:hAnsi="Times New Roman" w:cs="Times New Roman"/>
          <w:sz w:val="28"/>
          <w:szCs w:val="28"/>
        </w:rPr>
        <w:t xml:space="preserve">, Валентины </w:t>
      </w:r>
      <w:proofErr w:type="spellStart"/>
      <w:r w:rsidR="00437C71" w:rsidRPr="00A40F26">
        <w:rPr>
          <w:rFonts w:ascii="Times New Roman" w:hAnsi="Times New Roman" w:cs="Times New Roman"/>
          <w:sz w:val="28"/>
          <w:szCs w:val="28"/>
        </w:rPr>
        <w:t>Белоцкой</w:t>
      </w:r>
      <w:proofErr w:type="spellEnd"/>
      <w:r w:rsidR="00437C71" w:rsidRPr="00A40F26">
        <w:rPr>
          <w:rFonts w:ascii="Times New Roman" w:hAnsi="Times New Roman" w:cs="Times New Roman"/>
          <w:sz w:val="28"/>
          <w:szCs w:val="28"/>
        </w:rPr>
        <w:t xml:space="preserve">, Тамары Степановой, Надежды Филиной, Юлии Грунской, рук. С. </w:t>
      </w:r>
      <w:proofErr w:type="spellStart"/>
      <w:r w:rsidR="00437C71" w:rsidRPr="00A40F26">
        <w:rPr>
          <w:rFonts w:ascii="Times New Roman" w:hAnsi="Times New Roman" w:cs="Times New Roman"/>
          <w:sz w:val="28"/>
          <w:szCs w:val="28"/>
        </w:rPr>
        <w:t>Изюмова</w:t>
      </w:r>
      <w:proofErr w:type="spellEnd"/>
      <w:r w:rsidR="00437C71" w:rsidRPr="00A40F26">
        <w:rPr>
          <w:rFonts w:ascii="Times New Roman" w:hAnsi="Times New Roman" w:cs="Times New Roman"/>
          <w:sz w:val="28"/>
          <w:szCs w:val="28"/>
        </w:rPr>
        <w:t xml:space="preserve">, вокальной группы «Виктория», рук Анастасия </w:t>
      </w:r>
      <w:proofErr w:type="spellStart"/>
      <w:r w:rsidR="00437C71" w:rsidRPr="00A40F26">
        <w:rPr>
          <w:rFonts w:ascii="Times New Roman" w:hAnsi="Times New Roman" w:cs="Times New Roman"/>
          <w:sz w:val="28"/>
          <w:szCs w:val="28"/>
        </w:rPr>
        <w:t>Тадиашвили</w:t>
      </w:r>
      <w:proofErr w:type="spellEnd"/>
      <w:r w:rsidR="00437C71" w:rsidRPr="00A40F26">
        <w:rPr>
          <w:rFonts w:ascii="Times New Roman" w:hAnsi="Times New Roman" w:cs="Times New Roman"/>
          <w:sz w:val="28"/>
          <w:szCs w:val="28"/>
        </w:rPr>
        <w:t>.</w:t>
      </w:r>
      <w:r w:rsidR="00437C71" w:rsidRPr="00A40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Праздничную программу украсили своими номерами </w:t>
      </w:r>
      <w:r w:rsidR="00437C71" w:rsidRPr="00A40F26">
        <w:rPr>
          <w:rFonts w:ascii="Times New Roman" w:hAnsi="Times New Roman" w:cs="Times New Roman"/>
          <w:sz w:val="28"/>
          <w:szCs w:val="28"/>
        </w:rPr>
        <w:t>танцевальные коллективы:</w:t>
      </w:r>
      <w:r w:rsidR="00437C71" w:rsidRPr="00A40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7C71" w:rsidRPr="00A40F26">
        <w:rPr>
          <w:rFonts w:ascii="Times New Roman" w:hAnsi="Times New Roman" w:cs="Times New Roman"/>
          <w:sz w:val="28"/>
          <w:szCs w:val="28"/>
        </w:rPr>
        <w:t xml:space="preserve">«Искорка», рук О. </w:t>
      </w:r>
      <w:proofErr w:type="spellStart"/>
      <w:r w:rsidR="00437C71" w:rsidRPr="00A40F26">
        <w:rPr>
          <w:rFonts w:ascii="Times New Roman" w:hAnsi="Times New Roman" w:cs="Times New Roman"/>
          <w:sz w:val="28"/>
          <w:szCs w:val="28"/>
        </w:rPr>
        <w:t>Сыцевич</w:t>
      </w:r>
      <w:proofErr w:type="spellEnd"/>
      <w:r w:rsidR="00437C71" w:rsidRPr="00A40F26">
        <w:rPr>
          <w:rFonts w:ascii="Times New Roman" w:hAnsi="Times New Roman" w:cs="Times New Roman"/>
          <w:sz w:val="28"/>
          <w:szCs w:val="28"/>
        </w:rPr>
        <w:t xml:space="preserve">, «Грация», рук. К. </w:t>
      </w:r>
      <w:proofErr w:type="spellStart"/>
      <w:r w:rsidR="00437C71" w:rsidRPr="00A40F26">
        <w:rPr>
          <w:rFonts w:ascii="Times New Roman" w:hAnsi="Times New Roman" w:cs="Times New Roman"/>
          <w:sz w:val="28"/>
          <w:szCs w:val="28"/>
        </w:rPr>
        <w:t>Кофеева</w:t>
      </w:r>
      <w:proofErr w:type="spellEnd"/>
      <w:r w:rsidR="00437C71" w:rsidRPr="00A40F26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437C71" w:rsidRPr="00A40F26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="00437C71" w:rsidRPr="00A40F26">
        <w:rPr>
          <w:rFonts w:ascii="Times New Roman" w:hAnsi="Times New Roman" w:cs="Times New Roman"/>
          <w:sz w:val="28"/>
          <w:szCs w:val="28"/>
        </w:rPr>
        <w:t xml:space="preserve">», рук. Л. </w:t>
      </w:r>
      <w:proofErr w:type="spellStart"/>
      <w:r w:rsidR="00437C71" w:rsidRPr="00A40F26">
        <w:rPr>
          <w:rFonts w:ascii="Times New Roman" w:hAnsi="Times New Roman" w:cs="Times New Roman"/>
          <w:sz w:val="28"/>
          <w:szCs w:val="28"/>
        </w:rPr>
        <w:t>Паплик</w:t>
      </w:r>
      <w:proofErr w:type="spellEnd"/>
      <w:r w:rsidR="00437C71" w:rsidRPr="00A40F26">
        <w:rPr>
          <w:rFonts w:ascii="Times New Roman" w:hAnsi="Times New Roman" w:cs="Times New Roman"/>
          <w:sz w:val="28"/>
          <w:szCs w:val="28"/>
        </w:rPr>
        <w:t xml:space="preserve">,  ДШИ, рук. Т.Алёхина, танцевальный дуэт: Арины </w:t>
      </w:r>
      <w:proofErr w:type="spellStart"/>
      <w:r w:rsidR="00437C71" w:rsidRPr="00A40F26">
        <w:rPr>
          <w:rFonts w:ascii="Times New Roman" w:hAnsi="Times New Roman" w:cs="Times New Roman"/>
          <w:sz w:val="28"/>
          <w:szCs w:val="28"/>
        </w:rPr>
        <w:t>Казьминой</w:t>
      </w:r>
      <w:proofErr w:type="spellEnd"/>
      <w:r w:rsidR="00437C71" w:rsidRPr="00A40F26">
        <w:rPr>
          <w:rFonts w:ascii="Times New Roman" w:hAnsi="Times New Roman" w:cs="Times New Roman"/>
          <w:sz w:val="28"/>
          <w:szCs w:val="28"/>
        </w:rPr>
        <w:t xml:space="preserve"> и Ивана Афанасьева.</w:t>
      </w:r>
    </w:p>
    <w:p w:rsidR="00E1769C" w:rsidRDefault="00887A22" w:rsidP="00437C71">
      <w:pPr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eastAsia="ru-RU"/>
        </w:rPr>
        <w:drawing>
          <wp:inline distT="0" distB="0" distL="0" distR="0">
            <wp:extent cx="2857500" cy="2368550"/>
            <wp:effectExtent l="19050" t="0" r="0" b="0"/>
            <wp:docPr id="11" name="Рисунок 10" descr="C:\Users\User\Desktop\Новая папка (2)\DSCN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DSCN1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995">
        <w:rPr>
          <w:rFonts w:cstheme="minorHAnsi"/>
          <w:noProof/>
          <w:sz w:val="36"/>
          <w:szCs w:val="36"/>
          <w:lang w:eastAsia="ru-RU"/>
        </w:rPr>
        <w:drawing>
          <wp:inline distT="0" distB="0" distL="0" distR="0">
            <wp:extent cx="2838450" cy="2368550"/>
            <wp:effectExtent l="19050" t="0" r="0" b="0"/>
            <wp:docPr id="13" name="Рисунок 7" descr="C:\Users\User\Desktop\Новая папка (2)\DSCN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DSCN1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995" w:rsidRDefault="00887A22" w:rsidP="00437C71">
      <w:pPr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eastAsia="ru-RU"/>
        </w:rPr>
        <w:drawing>
          <wp:inline distT="0" distB="0" distL="0" distR="0">
            <wp:extent cx="2971800" cy="2762250"/>
            <wp:effectExtent l="19050" t="0" r="0" b="0"/>
            <wp:docPr id="7" name="Рисунок 6" descr="C:\Users\User\Desktop\Новая папка (2)\DSCN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DSCN1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995">
        <w:rPr>
          <w:rFonts w:cstheme="minorHAnsi"/>
          <w:noProof/>
          <w:sz w:val="36"/>
          <w:szCs w:val="36"/>
          <w:lang w:eastAsia="ru-RU"/>
        </w:rPr>
        <w:drawing>
          <wp:inline distT="0" distB="0" distL="0" distR="0">
            <wp:extent cx="2692400" cy="2762250"/>
            <wp:effectExtent l="19050" t="0" r="0" b="0"/>
            <wp:docPr id="14" name="Рисунок 4" descr="C:\Users\User\Desktop\Новая папка (2)\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DSCN1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26" w:rsidRDefault="00A40F26" w:rsidP="00A40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21C6" w:rsidRPr="00A40F26" w:rsidRDefault="00437C71" w:rsidP="00A40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F26">
        <w:rPr>
          <w:rFonts w:ascii="Times New Roman" w:hAnsi="Times New Roman" w:cs="Times New Roman"/>
          <w:sz w:val="28"/>
          <w:szCs w:val="28"/>
        </w:rPr>
        <w:t>Праздник,  завершился приглашением на бал, на бал, который  даёт в вашу честь весна, прекрасной песней</w:t>
      </w:r>
      <w:r w:rsidRPr="00A40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F26">
        <w:rPr>
          <w:rFonts w:ascii="Times New Roman" w:hAnsi="Times New Roman" w:cs="Times New Roman"/>
          <w:sz w:val="28"/>
          <w:szCs w:val="28"/>
        </w:rPr>
        <w:t>«Хоть поверьте»</w:t>
      </w:r>
      <w:r w:rsidRPr="00A40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F26">
        <w:rPr>
          <w:rFonts w:ascii="Times New Roman" w:hAnsi="Times New Roman" w:cs="Times New Roman"/>
          <w:sz w:val="28"/>
          <w:szCs w:val="28"/>
        </w:rPr>
        <w:t xml:space="preserve">- в  исполнении  Анастасии </w:t>
      </w:r>
      <w:proofErr w:type="spellStart"/>
      <w:r w:rsidRPr="00A40F26">
        <w:rPr>
          <w:rFonts w:ascii="Times New Roman" w:hAnsi="Times New Roman" w:cs="Times New Roman"/>
          <w:sz w:val="28"/>
          <w:szCs w:val="28"/>
        </w:rPr>
        <w:t>Тадиашвили</w:t>
      </w:r>
      <w:proofErr w:type="spellEnd"/>
      <w:r w:rsidRPr="00A40F26">
        <w:rPr>
          <w:rFonts w:ascii="Times New Roman" w:hAnsi="Times New Roman" w:cs="Times New Roman"/>
          <w:sz w:val="28"/>
          <w:szCs w:val="28"/>
        </w:rPr>
        <w:t xml:space="preserve"> и Светланы </w:t>
      </w:r>
      <w:proofErr w:type="spellStart"/>
      <w:r w:rsidRPr="00A40F26">
        <w:rPr>
          <w:rFonts w:ascii="Times New Roman" w:hAnsi="Times New Roman" w:cs="Times New Roman"/>
          <w:sz w:val="28"/>
          <w:szCs w:val="28"/>
        </w:rPr>
        <w:t>Изюмовой</w:t>
      </w:r>
      <w:proofErr w:type="spellEnd"/>
      <w:r w:rsidRPr="00A40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F26">
        <w:rPr>
          <w:rFonts w:ascii="Times New Roman" w:hAnsi="Times New Roman" w:cs="Times New Roman"/>
          <w:sz w:val="28"/>
          <w:szCs w:val="28"/>
        </w:rPr>
        <w:t xml:space="preserve">и хореографической  постановкой Татьяны </w:t>
      </w:r>
      <w:proofErr w:type="spellStart"/>
      <w:r w:rsidRPr="00A40F26">
        <w:rPr>
          <w:rFonts w:ascii="Times New Roman" w:hAnsi="Times New Roman" w:cs="Times New Roman"/>
          <w:sz w:val="28"/>
          <w:szCs w:val="28"/>
        </w:rPr>
        <w:t>Алёхиной</w:t>
      </w:r>
      <w:proofErr w:type="gramStart"/>
      <w:r w:rsidRPr="00A40F26">
        <w:rPr>
          <w:rFonts w:ascii="Times New Roman" w:hAnsi="Times New Roman" w:cs="Times New Roman"/>
          <w:sz w:val="28"/>
          <w:szCs w:val="28"/>
        </w:rPr>
        <w:t>.</w:t>
      </w:r>
      <w:r w:rsidRPr="00A40F26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A40F26">
        <w:rPr>
          <w:rFonts w:ascii="Times New Roman" w:hAnsi="Times New Roman" w:cs="Times New Roman"/>
          <w:color w:val="000000"/>
          <w:sz w:val="28"/>
          <w:szCs w:val="28"/>
        </w:rPr>
        <w:t>сё</w:t>
      </w:r>
      <w:proofErr w:type="spellEnd"/>
      <w:r w:rsidRPr="00A40F26">
        <w:rPr>
          <w:rFonts w:ascii="Times New Roman" w:hAnsi="Times New Roman" w:cs="Times New Roman"/>
          <w:color w:val="000000"/>
          <w:sz w:val="28"/>
          <w:szCs w:val="28"/>
        </w:rPr>
        <w:t xml:space="preserve"> происходящее на сцене  было в подарок Женщинам, во славу Женщин, во имя Женщин. Подарком артистам были долгие и несмолкаемые аплодисменты благодарных зрителей.</w:t>
      </w:r>
    </w:p>
    <w:sectPr w:rsidR="00BF21C6" w:rsidRPr="00A40F26" w:rsidSect="00E1769C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5A2F"/>
    <w:rsid w:val="00000995"/>
    <w:rsid w:val="00007C98"/>
    <w:rsid w:val="00061799"/>
    <w:rsid w:val="00095543"/>
    <w:rsid w:val="0009790C"/>
    <w:rsid w:val="000B1FD8"/>
    <w:rsid w:val="001042A2"/>
    <w:rsid w:val="00160CAB"/>
    <w:rsid w:val="00193F7B"/>
    <w:rsid w:val="001E3E21"/>
    <w:rsid w:val="001E7B34"/>
    <w:rsid w:val="002102A9"/>
    <w:rsid w:val="00363CF7"/>
    <w:rsid w:val="003C4E39"/>
    <w:rsid w:val="00437C71"/>
    <w:rsid w:val="0059634B"/>
    <w:rsid w:val="005C09E4"/>
    <w:rsid w:val="00627210"/>
    <w:rsid w:val="007354AB"/>
    <w:rsid w:val="00752E79"/>
    <w:rsid w:val="00767C3C"/>
    <w:rsid w:val="0078091D"/>
    <w:rsid w:val="0087130C"/>
    <w:rsid w:val="00887A22"/>
    <w:rsid w:val="008A5920"/>
    <w:rsid w:val="00920359"/>
    <w:rsid w:val="00927A66"/>
    <w:rsid w:val="009D76F3"/>
    <w:rsid w:val="009F11D8"/>
    <w:rsid w:val="00A40F26"/>
    <w:rsid w:val="00AE3287"/>
    <w:rsid w:val="00B25A2F"/>
    <w:rsid w:val="00BA3EB9"/>
    <w:rsid w:val="00BF21C6"/>
    <w:rsid w:val="00C32810"/>
    <w:rsid w:val="00C534FC"/>
    <w:rsid w:val="00C91AC2"/>
    <w:rsid w:val="00C95AFC"/>
    <w:rsid w:val="00CE21DD"/>
    <w:rsid w:val="00D15574"/>
    <w:rsid w:val="00D737D9"/>
    <w:rsid w:val="00E1769C"/>
    <w:rsid w:val="00EE1898"/>
    <w:rsid w:val="00F164BE"/>
    <w:rsid w:val="00FD6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">
    <w:name w:val="bodytext"/>
    <w:basedOn w:val="a"/>
    <w:rsid w:val="0006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73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1F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3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dcterms:created xsi:type="dcterms:W3CDTF">2018-03-07T06:54:00Z</dcterms:created>
  <dcterms:modified xsi:type="dcterms:W3CDTF">2018-04-13T03:02:00Z</dcterms:modified>
</cp:coreProperties>
</file>