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37" w:rsidRDefault="00B7035C"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1.4. Система работы по самоопределению и профессиональной ориентации обучающихся</w:t>
      </w:r>
      <w:r w:rsidRPr="00B7035C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сопровождение профессионального самоопределения обучающихся;</w:t>
      </w:r>
    </w:p>
    <w:p w:rsid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взаимодействия образовательных организаций с учреждениями/предприятиями;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обучающихся потребности к приобретению или выбору будущей профессии;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ранней профориентации обучающихся;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профориентации обучающихся с ОВЗ;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психолого-педагогической поддержки, консультационной помощи обучающимся в их профессиональной ориентации;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поступлении обучающихся в профессиональные образовательные организации и образовательные организации высшего образования;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конкурсного движения </w:t>
      </w:r>
      <w:proofErr w:type="spellStart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направленности;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ечение участия обучающихся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региональных мероприятиях, конкурсах, проектах, направленных на профессиональное самоопределение.</w:t>
      </w:r>
    </w:p>
    <w:p w:rsidR="00E009DD" w:rsidRPr="00E009DD" w:rsidRDefault="00E009DD" w:rsidP="00E00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Новосильского района от 22.03.2-21г. № 102</w:t>
      </w:r>
    </w:p>
    <w:p w:rsidR="00E009DD" w:rsidRPr="00E009DD" w:rsidRDefault="00E009DD" w:rsidP="00E00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DD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Положения о муниципальной системе оценки качества</w:t>
      </w:r>
    </w:p>
    <w:p w:rsidR="00B7035C" w:rsidRPr="00E009DD" w:rsidRDefault="00E009DD" w:rsidP="00E00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Новосильского района»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Показатели, методы сбора информации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Показатели, используемые в системе работы по самоопределению и профессиональн</w:t>
      </w:r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ориентации </w:t>
      </w:r>
      <w:proofErr w:type="gramStart"/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Новосиль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района: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выпускников 9 и 11 класса, поступивших в профессиональные образовательные организации и организации высшего образования по профилю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специальности (профессии), выбранной для продолжения образования, от общего числа выпускников 9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выпускников 11 класса, поступивших в образовательные организации высшего образования, от общего числа выпускников 11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выпускников 11 класса в данной выборке в данном году, поступивших в профессиональные образовательные организации, от общего числа выпускников 11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обучающихся, принявших участие в региональном и национальном чемпионате профессионального мастерства «Молодые профессионалы» (</w:t>
      </w:r>
      <w:proofErr w:type="spellStart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WorldSkillsRussia</w:t>
      </w:r>
      <w:proofErr w:type="spellEnd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)» (направление «Юниоры») (от общего количества обучающихся в данной выборке)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доля обучающихся, участвующих в </w:t>
      </w:r>
      <w:proofErr w:type="spellStart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профориентационных</w:t>
      </w:r>
      <w:proofErr w:type="spellEnd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мероприятиях и конкурсах му</w:t>
      </w:r>
      <w:r w:rsidR="00D42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ниципального, регионального   уровней;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доля обучающихся 6-11 классов, прошедших </w:t>
      </w:r>
      <w:proofErr w:type="spellStart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профориентационное</w:t>
      </w:r>
      <w:proofErr w:type="spellEnd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тестирование, диагностику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доля родителей, которым оказана адресная психолого-педагогическая помощь по вопросам </w:t>
      </w:r>
      <w:proofErr w:type="spellStart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профориентационного</w:t>
      </w:r>
      <w:proofErr w:type="spellEnd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самоопределения детей и молодежи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обучающихся, изучающих учебные предметы на углубленном уровне/ по профилю от общего числа обучающихся в общеобразовательных организациях муниципального района от общего числа обучающихся в данной выборке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Источники данных, используемые для сбора информации в системе работы по самоопределению и профессиональной ориент</w:t>
      </w:r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ации обучающихся Новосиль</w:t>
      </w:r>
      <w:r w:rsidR="00D42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об участии в региональном и национальном чемпионатах </w:t>
      </w:r>
      <w:proofErr w:type="spellStart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WorldSkillsRussia</w:t>
      </w:r>
      <w:proofErr w:type="spellEnd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(направление «Юниоры», направление «</w:t>
      </w:r>
      <w:proofErr w:type="spellStart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Профориентационные</w:t>
      </w:r>
      <w:proofErr w:type="spellEnd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мастер-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классы»);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муниципальных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диагностических процедур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ткрытые статистические данные,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ОО (контекстные данные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бразовательных организаций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7035C" w:rsidRPr="00E009DD" w:rsidRDefault="00E009DD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9DD">
        <w:rPr>
          <w:rFonts w:ascii="Arial" w:eastAsia="Times New Roman" w:hAnsi="Arial" w:cs="Arial"/>
          <w:sz w:val="24"/>
          <w:szCs w:val="24"/>
          <w:lang w:eastAsia="ru-RU"/>
        </w:rPr>
        <w:t>Отчеты ОО-1 за 2021-2022 г.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2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</w:t>
      </w:r>
    </w:p>
    <w:p w:rsidR="00D42F44" w:rsidRPr="00D42F44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состояния системы работы по самоопределению и профессиональной ориентации </w:t>
      </w:r>
      <w:proofErr w:type="gramStart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</w:t>
      </w:r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Новосиль</w:t>
      </w:r>
      <w:r w:rsidR="00D42F44" w:rsidRPr="00D42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направлен на получение информации по следующим показателям:</w:t>
      </w:r>
    </w:p>
    <w:p w:rsidR="00D42F44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выпускников 9 и 11 класса, поступивших в профессиональные образовательные организации и организации высшего образования по профилю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2F44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2F44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выпускников 11 класса, поступивших в образовательные организации высшего образования, от общего числа выпускников 11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2F44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выпускников 11 класса в данной выборке в данном году, поступивших в профессиональные образовательные организации, от общего числа выпускников 11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2F44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обучающихся, принявших участие в региональном и национальном чемпионате профессионального мастерства «Молодые профессионалы» (</w:t>
      </w:r>
      <w:proofErr w:type="spellStart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WorldSkillsRussia</w:t>
      </w:r>
      <w:proofErr w:type="spellEnd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)» (направление «Юниоры») (от общего количества обучающихся в данной выборке)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2F44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доля обучающихся, участвующих в </w:t>
      </w:r>
      <w:proofErr w:type="spellStart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профориентационных</w:t>
      </w:r>
      <w:proofErr w:type="spellEnd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мероприятиях и конкурсах 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ниципального, регионального   уровней;</w:t>
      </w:r>
    </w:p>
    <w:p w:rsidR="00D42F44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доля обучающихся 6-11 классов, прошедших </w:t>
      </w:r>
      <w:proofErr w:type="spellStart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профориентационное</w:t>
      </w:r>
      <w:proofErr w:type="spellEnd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тестирование, диагностику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2F44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доля родителей, которым оказана адресная психолого-педагогическая помощь по вопросам </w:t>
      </w:r>
      <w:proofErr w:type="spellStart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профориентационного</w:t>
      </w:r>
      <w:proofErr w:type="spellEnd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самоопределения детей и молодежи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2F44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обучающихся, изучающих учебные предметы на углубленном уровне/ по профилю от общего числа обучающихся в общеобразовательных организациях муниципального района от общего числа обучающихся в данной выборке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2F44" w:rsidRDefault="00D42F44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2F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адресные рекомендации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Комплексный анализ результатов мониторинга показателей обеспечивает: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по сопровождению профессионального самоопределения обучающихся в рамках мероприятий и конкурсов муниципального и межмуниципального уровней, проводимых с учетом выявления наиболее востребованных отраслей экономики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результатов участия в чемпионатах </w:t>
      </w:r>
      <w:proofErr w:type="spellStart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профмастерства</w:t>
      </w:r>
      <w:proofErr w:type="spellEnd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различного уровня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по взаимодействию с учреждениями/предприятиями/общественными о</w:t>
      </w:r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рганизациями Новосиль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района;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результатов по проведению ранней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профориентации обучающихся;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проведения профориентации обуча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ющихся с ОВЗ;</w:t>
      </w:r>
    </w:p>
    <w:p w:rsidR="00B7035C" w:rsidRPr="00B7035C" w:rsidRDefault="00D42F44" w:rsidP="00D42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предпочтений обучающихся в области предметных знаний (анализ количества обучающихся, изучающих предметы на углубленном уровне/по профилю)</w:t>
      </w:r>
    </w:p>
    <w:p w:rsidR="00B7035C" w:rsidRPr="00B7035C" w:rsidRDefault="00D42F44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количества обучающихся по программам дополнительного образования (занимающихся в кружках/ секциях профильной направленности)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B1264D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анализ результатов работы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профориентации на специальности высшего образования (доля поступления в образовательные организации высшего образования, индекс подготовки к ЕГЭ)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B7035C" w:rsidRPr="00B7035C" w:rsidRDefault="00B7035C" w:rsidP="00B703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обучающимся</w:t>
      </w:r>
    </w:p>
    <w:p w:rsidR="00B7035C" w:rsidRPr="00B7035C" w:rsidRDefault="00B7035C" w:rsidP="00B703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(законным представителям)</w:t>
      </w:r>
    </w:p>
    <w:p w:rsidR="00B7035C" w:rsidRPr="00B7035C" w:rsidRDefault="00B7035C" w:rsidP="00B703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образовательных организаций</w:t>
      </w:r>
    </w:p>
    <w:p w:rsidR="00B7035C" w:rsidRPr="00B7035C" w:rsidRDefault="00E009DD" w:rsidP="00B703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учреждениям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Новосиль</w:t>
      </w:r>
      <w:r w:rsidR="00B1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6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Меры, управленческие решения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мер, направленный на совершенствование системы работы по самоопределению и профессиональной ориентации обучающихся</w:t>
      </w:r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Новосиль</w:t>
      </w:r>
      <w:r w:rsidR="00B1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района:</w:t>
      </w:r>
      <w:proofErr w:type="gramEnd"/>
    </w:p>
    <w:p w:rsidR="00B7035C" w:rsidRPr="00B7035C" w:rsidRDefault="00B1264D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мер по формированию готовности к саморазвитию и профессиональному самоопределению обучающихся</w:t>
      </w:r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Новосиль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B1264D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мероприятий, направленных на формирование у обучающихся позитивного отношения к профессионально-трудовой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B1264D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для родителей (законных представителей) по вопросам профессиональной ориентации обучающихся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B1264D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</w:t>
      </w:r>
      <w:proofErr w:type="spellStart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профориентационных</w:t>
      </w:r>
      <w:proofErr w:type="spellEnd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 совместно с учреждениями/предприятиями/общественны</w:t>
      </w:r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организациями Новосиль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ского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она;</w:t>
      </w:r>
    </w:p>
    <w:p w:rsidR="00B7035C" w:rsidRPr="00B7035C" w:rsidRDefault="00B1264D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комплекса мер, направленных на популяризацию конкурсного движения </w:t>
      </w:r>
      <w:proofErr w:type="spellStart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профмастерства</w:t>
      </w:r>
      <w:proofErr w:type="spellEnd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том числе среди лиц с ОВЗ)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B7035C" w:rsidRDefault="00B1264D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иных </w:t>
      </w:r>
      <w:proofErr w:type="spellStart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профориентационных</w:t>
      </w:r>
      <w:proofErr w:type="spellEnd"/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7035C" w:rsidRPr="00E009DD" w:rsidRDefault="00B7035C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Управленческие решения, направленные на совершенствование системы работы по самоопределению и профессиональ</w:t>
      </w:r>
      <w:r w:rsidR="00B126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="00E009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ой ориентации </w:t>
      </w:r>
      <w:proofErr w:type="gramStart"/>
      <w:r w:rsidR="00E009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  <w:r w:rsidR="00E009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Новосиль</w:t>
      </w:r>
      <w:r w:rsidR="00B126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ского района</w:t>
      </w:r>
      <w:r w:rsidRPr="00B703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7035C" w:rsidRPr="00B7035C" w:rsidRDefault="00B1264D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нормативн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о-правовых актов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 в части реализации работы по самоопределению и профессиональной ориентации обуча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ющихся;</w:t>
      </w:r>
    </w:p>
    <w:p w:rsidR="00B7035C" w:rsidRPr="00B7035C" w:rsidRDefault="00B1264D" w:rsidP="00B126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муниципа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льной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исследовательской деятель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образовательных организаций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тематике, связанной с работой по самоопределению и профессион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альной ориентации обучающихся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6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эффективности принятых мер</w:t>
      </w:r>
    </w:p>
    <w:p w:rsidR="00B7035C" w:rsidRPr="00B7035C" w:rsidRDefault="00B1264D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анализа эффективности принятых мер осуществляется на основе результатов мониторинга эффективности принятых управленческих </w:t>
      </w:r>
      <w:r w:rsidR="00B7035C"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решений и комплекса мер в течение календарного года, следующего за отчетным периодом.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работы по самоопределению и профессиональной ориентации обучающихс</w:t>
      </w:r>
      <w:r w:rsidR="00E00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Новосиль</w:t>
      </w:r>
      <w:r w:rsidR="00B1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Pr="00B70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и приводят к корректировке имеющихся и/или постановке новых целей системы работы по самоопределению и профессиональной ориентации обучаю</w:t>
      </w:r>
      <w:r w:rsidR="00B1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</w:t>
      </w:r>
    </w:p>
    <w:p w:rsidR="00B7035C" w:rsidRPr="00B7035C" w:rsidRDefault="00B7035C" w:rsidP="00B703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B7035C" w:rsidRPr="00B7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553"/>
    <w:multiLevelType w:val="multilevel"/>
    <w:tmpl w:val="A838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2403E"/>
    <w:multiLevelType w:val="multilevel"/>
    <w:tmpl w:val="A212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A4B72"/>
    <w:multiLevelType w:val="multilevel"/>
    <w:tmpl w:val="0C5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46F4F"/>
    <w:multiLevelType w:val="multilevel"/>
    <w:tmpl w:val="D95E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040A2"/>
    <w:multiLevelType w:val="multilevel"/>
    <w:tmpl w:val="A3B6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50210"/>
    <w:multiLevelType w:val="multilevel"/>
    <w:tmpl w:val="79E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12148"/>
    <w:multiLevelType w:val="multilevel"/>
    <w:tmpl w:val="E66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45BFC"/>
    <w:multiLevelType w:val="multilevel"/>
    <w:tmpl w:val="2A12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12CAB"/>
    <w:multiLevelType w:val="multilevel"/>
    <w:tmpl w:val="8C66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57A85"/>
    <w:multiLevelType w:val="multilevel"/>
    <w:tmpl w:val="4AA4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B07E3"/>
    <w:multiLevelType w:val="multilevel"/>
    <w:tmpl w:val="5E50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81067"/>
    <w:multiLevelType w:val="multilevel"/>
    <w:tmpl w:val="D46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36751"/>
    <w:multiLevelType w:val="multilevel"/>
    <w:tmpl w:val="B13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02293"/>
    <w:multiLevelType w:val="multilevel"/>
    <w:tmpl w:val="1C12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4547F"/>
    <w:multiLevelType w:val="multilevel"/>
    <w:tmpl w:val="9CFA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7419F"/>
    <w:multiLevelType w:val="multilevel"/>
    <w:tmpl w:val="6B74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14"/>
  </w:num>
  <w:num w:numId="12">
    <w:abstractNumId w:val="6"/>
  </w:num>
  <w:num w:numId="13">
    <w:abstractNumId w:val="10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5"/>
    <w:rsid w:val="00281232"/>
    <w:rsid w:val="003D2E37"/>
    <w:rsid w:val="004B1FA9"/>
    <w:rsid w:val="00611359"/>
    <w:rsid w:val="00870F35"/>
    <w:rsid w:val="00B1264D"/>
    <w:rsid w:val="00B7035C"/>
    <w:rsid w:val="00D42F44"/>
    <w:rsid w:val="00E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35C"/>
    <w:rPr>
      <w:b/>
      <w:bCs/>
    </w:rPr>
  </w:style>
  <w:style w:type="character" w:styleId="a5">
    <w:name w:val="Hyperlink"/>
    <w:basedOn w:val="a0"/>
    <w:uiPriority w:val="99"/>
    <w:semiHidden/>
    <w:unhideWhenUsed/>
    <w:rsid w:val="00B70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35C"/>
    <w:rPr>
      <w:b/>
      <w:bCs/>
    </w:rPr>
  </w:style>
  <w:style w:type="character" w:styleId="a5">
    <w:name w:val="Hyperlink"/>
    <w:basedOn w:val="a0"/>
    <w:uiPriority w:val="99"/>
    <w:semiHidden/>
    <w:unhideWhenUsed/>
    <w:rsid w:val="00B7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2022-08-11T13:56:00Z</dcterms:created>
  <dcterms:modified xsi:type="dcterms:W3CDTF">2022-08-11T14:06:00Z</dcterms:modified>
</cp:coreProperties>
</file>