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DE" w:rsidRDefault="00D30D04" w:rsidP="001707E7">
      <w:pPr>
        <w:pStyle w:val="a3"/>
        <w:tabs>
          <w:tab w:val="left" w:pos="708"/>
        </w:tabs>
        <w:jc w:val="center"/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</w:p>
    <w:p w:rsidR="00255B7C" w:rsidRDefault="00D30D04" w:rsidP="001707E7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</w:t>
      </w:r>
      <w:r w:rsidR="001707E7">
        <w:rPr>
          <w:b/>
          <w:sz w:val="24"/>
        </w:rPr>
        <w:t xml:space="preserve">                     </w:t>
      </w:r>
    </w:p>
    <w:p w:rsidR="00255B7C" w:rsidRDefault="00255B7C" w:rsidP="002674DF">
      <w:pPr>
        <w:pStyle w:val="a3"/>
        <w:tabs>
          <w:tab w:val="left" w:pos="708"/>
        </w:tabs>
        <w:jc w:val="center"/>
        <w:rPr>
          <w:b/>
          <w:sz w:val="24"/>
        </w:rPr>
      </w:pPr>
    </w:p>
    <w:p w:rsidR="002674DF" w:rsidRDefault="002674DF" w:rsidP="002674DF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РОССИЙСКАЯ   ФЕДЕРАЦИЯ</w:t>
      </w:r>
    </w:p>
    <w:p w:rsidR="002674DF" w:rsidRDefault="002674DF" w:rsidP="002674DF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ОРЛОВСКАЯ   ОБЛАСТЬ</w:t>
      </w:r>
    </w:p>
    <w:p w:rsidR="002674DF" w:rsidRDefault="002674DF" w:rsidP="002674DF">
      <w:pPr>
        <w:pStyle w:val="a3"/>
        <w:tabs>
          <w:tab w:val="left" w:pos="708"/>
        </w:tabs>
        <w:jc w:val="center"/>
      </w:pPr>
    </w:p>
    <w:p w:rsidR="002674DF" w:rsidRDefault="002674DF" w:rsidP="002674DF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НОВОСИЛЬСКИЙ  РАЙОН</w:t>
      </w:r>
    </w:p>
    <w:p w:rsidR="002674DF" w:rsidRDefault="002674DF" w:rsidP="002674DF">
      <w:pPr>
        <w:jc w:val="center"/>
        <w:rPr>
          <w:szCs w:val="20"/>
        </w:rPr>
      </w:pPr>
    </w:p>
    <w:p w:rsidR="002674DF" w:rsidRPr="001E1180" w:rsidRDefault="002674DF" w:rsidP="002674DF">
      <w:pPr>
        <w:pStyle w:val="2"/>
        <w:jc w:val="center"/>
        <w:rPr>
          <w:color w:val="000000" w:themeColor="text1"/>
          <w:szCs w:val="20"/>
        </w:rPr>
      </w:pPr>
      <w:r w:rsidRPr="001E1180">
        <w:rPr>
          <w:color w:val="000000" w:themeColor="text1"/>
        </w:rPr>
        <w:t>ХВОРОСТЯНСКИЙ  СЕЛЬСКИЙ  СОВЕТ  НАРОДНЫХ  ДЕПУТАТОВ</w:t>
      </w:r>
    </w:p>
    <w:p w:rsidR="002674DF" w:rsidRPr="001E1180" w:rsidRDefault="002674DF" w:rsidP="002674DF">
      <w:pPr>
        <w:pBdr>
          <w:bottom w:val="single" w:sz="12" w:space="1" w:color="auto"/>
        </w:pBdr>
        <w:jc w:val="center"/>
        <w:rPr>
          <w:b/>
          <w:color w:val="000000" w:themeColor="text1"/>
          <w:szCs w:val="20"/>
        </w:rPr>
      </w:pPr>
    </w:p>
    <w:p w:rsidR="002674DF" w:rsidRDefault="002674DF" w:rsidP="002674DF">
      <w:pPr>
        <w:pBdr>
          <w:bottom w:val="single" w:sz="12" w:space="1" w:color="auto"/>
        </w:pBdr>
        <w:rPr>
          <w:sz w:val="20"/>
          <w:szCs w:val="20"/>
        </w:rPr>
      </w:pPr>
      <w:r>
        <w:t xml:space="preserve">Орловская обл., </w:t>
      </w:r>
      <w:proofErr w:type="spellStart"/>
      <w:r>
        <w:t>Новосильский</w:t>
      </w:r>
      <w:proofErr w:type="spellEnd"/>
      <w:r>
        <w:t xml:space="preserve"> р-н, </w:t>
      </w:r>
      <w:proofErr w:type="spellStart"/>
      <w:r>
        <w:t>д</w:t>
      </w:r>
      <w:proofErr w:type="gramStart"/>
      <w:r>
        <w:t>.Х</w:t>
      </w:r>
      <w:proofErr w:type="gramEnd"/>
      <w:r>
        <w:t>воростянка</w:t>
      </w:r>
      <w:proofErr w:type="spellEnd"/>
      <w:r>
        <w:tab/>
      </w:r>
      <w:r>
        <w:tab/>
        <w:t xml:space="preserve">                            тел. 2-71-24</w:t>
      </w:r>
    </w:p>
    <w:p w:rsidR="002674DF" w:rsidRDefault="002674DF" w:rsidP="002674DF">
      <w:pPr>
        <w:pStyle w:val="6"/>
        <w:jc w:val="center"/>
        <w:rPr>
          <w:b/>
        </w:rPr>
      </w:pPr>
    </w:p>
    <w:p w:rsidR="002674DF" w:rsidRDefault="002674DF" w:rsidP="002674DF">
      <w:pPr>
        <w:tabs>
          <w:tab w:val="left" w:pos="3330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674DF" w:rsidRDefault="002674DF" w:rsidP="002674DF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674DF" w:rsidRPr="00213F20" w:rsidRDefault="00D539E6" w:rsidP="002674DF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«13»  мая</w:t>
      </w:r>
      <w:r w:rsidR="007619C9">
        <w:rPr>
          <w:sz w:val="28"/>
          <w:szCs w:val="28"/>
        </w:rPr>
        <w:t xml:space="preserve"> 2019</w:t>
      </w:r>
      <w:r w:rsidR="002674DF" w:rsidRPr="00213F20">
        <w:rPr>
          <w:sz w:val="28"/>
          <w:szCs w:val="28"/>
        </w:rPr>
        <w:t>г.</w:t>
      </w:r>
      <w:r w:rsidR="002674DF" w:rsidRPr="00213F20"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115</w:t>
      </w:r>
    </w:p>
    <w:p w:rsidR="002674DF" w:rsidRDefault="002674DF" w:rsidP="002674DF">
      <w:pPr>
        <w:jc w:val="both"/>
        <w:rPr>
          <w:b/>
          <w:sz w:val="28"/>
          <w:szCs w:val="28"/>
        </w:rPr>
      </w:pPr>
    </w:p>
    <w:p w:rsidR="002674DF" w:rsidRDefault="002674DF" w:rsidP="002674DF">
      <w:pPr>
        <w:jc w:val="both"/>
        <w:rPr>
          <w:b/>
          <w:sz w:val="28"/>
          <w:szCs w:val="28"/>
        </w:rPr>
      </w:pPr>
    </w:p>
    <w:p w:rsidR="002674DF" w:rsidRPr="002D4418" w:rsidRDefault="002674DF" w:rsidP="002674DF">
      <w:pPr>
        <w:rPr>
          <w:b/>
          <w:bCs/>
          <w:color w:val="000000" w:themeColor="text1"/>
        </w:rPr>
      </w:pPr>
      <w:r w:rsidRPr="002D4418">
        <w:rPr>
          <w:b/>
          <w:color w:val="000000" w:themeColor="text1"/>
        </w:rPr>
        <w:t xml:space="preserve">О внесении изменений </w:t>
      </w:r>
      <w:proofErr w:type="gramStart"/>
      <w:r w:rsidRPr="002D4418">
        <w:rPr>
          <w:b/>
          <w:color w:val="000000" w:themeColor="text1"/>
        </w:rPr>
        <w:t>в</w:t>
      </w:r>
      <w:proofErr w:type="gramEnd"/>
      <w:r w:rsidRPr="002D4418">
        <w:rPr>
          <w:b/>
          <w:color w:val="000000" w:themeColor="text1"/>
        </w:rPr>
        <w:t xml:space="preserve"> </w:t>
      </w:r>
    </w:p>
    <w:p w:rsidR="002674DF" w:rsidRDefault="002674DF" w:rsidP="002674DF">
      <w:pPr>
        <w:rPr>
          <w:color w:val="000000" w:themeColor="text1"/>
        </w:rPr>
      </w:pPr>
      <w:r w:rsidRPr="002D4418">
        <w:rPr>
          <w:b/>
          <w:color w:val="000000" w:themeColor="text1"/>
        </w:rPr>
        <w:t>Правила землепользования и застройки</w:t>
      </w:r>
      <w:r w:rsidRPr="002D4418">
        <w:rPr>
          <w:color w:val="000000" w:themeColor="text1"/>
        </w:rPr>
        <w:t xml:space="preserve"> </w:t>
      </w:r>
    </w:p>
    <w:p w:rsidR="002674DF" w:rsidRDefault="002674DF" w:rsidP="002674DF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Хворостян</w:t>
      </w:r>
      <w:r w:rsidRPr="002D4418">
        <w:rPr>
          <w:b/>
          <w:color w:val="000000" w:themeColor="text1"/>
        </w:rPr>
        <w:t>ского</w:t>
      </w:r>
      <w:proofErr w:type="spellEnd"/>
      <w:r w:rsidRPr="002D4418">
        <w:rPr>
          <w:b/>
          <w:color w:val="000000" w:themeColor="text1"/>
        </w:rPr>
        <w:t xml:space="preserve"> сельского поселения </w:t>
      </w:r>
    </w:p>
    <w:p w:rsidR="002674DF" w:rsidRDefault="002674DF" w:rsidP="002674DF">
      <w:pPr>
        <w:rPr>
          <w:color w:val="000000" w:themeColor="text1"/>
        </w:rPr>
      </w:pPr>
      <w:r w:rsidRPr="002D4418">
        <w:rPr>
          <w:b/>
          <w:color w:val="000000" w:themeColor="text1"/>
        </w:rPr>
        <w:t>Новосильского района Орловской области,</w:t>
      </w:r>
      <w:r w:rsidRPr="002D4418">
        <w:rPr>
          <w:color w:val="000000" w:themeColor="text1"/>
        </w:rPr>
        <w:t xml:space="preserve"> </w:t>
      </w:r>
    </w:p>
    <w:p w:rsidR="002674DF" w:rsidRDefault="002674DF" w:rsidP="002674DF">
      <w:pPr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утвержденных</w:t>
      </w:r>
      <w:proofErr w:type="gramEnd"/>
      <w:r>
        <w:rPr>
          <w:b/>
          <w:color w:val="000000" w:themeColor="text1"/>
        </w:rPr>
        <w:t xml:space="preserve"> решением </w:t>
      </w:r>
      <w:proofErr w:type="spellStart"/>
      <w:r>
        <w:rPr>
          <w:b/>
          <w:color w:val="000000" w:themeColor="text1"/>
        </w:rPr>
        <w:t>Хворостян</w:t>
      </w:r>
      <w:r w:rsidRPr="002D4418">
        <w:rPr>
          <w:b/>
          <w:color w:val="000000" w:themeColor="text1"/>
        </w:rPr>
        <w:t>ского</w:t>
      </w:r>
      <w:proofErr w:type="spellEnd"/>
      <w:r w:rsidRPr="002D4418">
        <w:rPr>
          <w:b/>
          <w:color w:val="000000" w:themeColor="text1"/>
        </w:rPr>
        <w:t xml:space="preserve"> сельского </w:t>
      </w:r>
    </w:p>
    <w:p w:rsidR="002674DF" w:rsidRDefault="002674DF" w:rsidP="002674DF">
      <w:pPr>
        <w:rPr>
          <w:b/>
          <w:color w:val="000000" w:themeColor="text1"/>
        </w:rPr>
      </w:pPr>
      <w:r w:rsidRPr="002D4418">
        <w:rPr>
          <w:b/>
          <w:color w:val="000000" w:themeColor="text1"/>
        </w:rPr>
        <w:t>Совета народных депутатов</w:t>
      </w:r>
      <w:r w:rsidRPr="002D4418">
        <w:rPr>
          <w:b/>
          <w:color w:val="000000" w:themeColor="text1"/>
        </w:rPr>
        <w:br/>
        <w:t>№</w:t>
      </w:r>
      <w:r w:rsidRPr="002D4418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96</w:t>
      </w:r>
      <w:r w:rsidRPr="002D4418">
        <w:rPr>
          <w:b/>
          <w:color w:val="000000" w:themeColor="text1"/>
        </w:rPr>
        <w:t xml:space="preserve"> от 25 декабря 2012 года.</w:t>
      </w:r>
    </w:p>
    <w:p w:rsidR="000B18B9" w:rsidRDefault="000B18B9" w:rsidP="002674DF">
      <w:pPr>
        <w:rPr>
          <w:b/>
          <w:color w:val="000000" w:themeColor="text1"/>
        </w:rPr>
      </w:pPr>
    </w:p>
    <w:p w:rsidR="000B18B9" w:rsidRPr="000B18B9" w:rsidRDefault="000B18B9" w:rsidP="002674DF">
      <w:pPr>
        <w:rPr>
          <w:color w:val="000000" w:themeColor="text1"/>
        </w:rPr>
      </w:pPr>
      <w:r w:rsidRPr="000B18B9">
        <w:rPr>
          <w:color w:val="000000" w:themeColor="text1"/>
        </w:rPr>
        <w:t xml:space="preserve">Принято </w:t>
      </w:r>
      <w:proofErr w:type="spellStart"/>
      <w:r w:rsidRPr="000B18B9">
        <w:rPr>
          <w:color w:val="000000" w:themeColor="text1"/>
        </w:rPr>
        <w:t>Хворостянским</w:t>
      </w:r>
      <w:proofErr w:type="spellEnd"/>
      <w:r w:rsidRPr="000B18B9">
        <w:rPr>
          <w:color w:val="000000" w:themeColor="text1"/>
        </w:rPr>
        <w:t xml:space="preserve"> сельским Совето</w:t>
      </w:r>
      <w:r w:rsidR="00D539E6">
        <w:rPr>
          <w:color w:val="000000" w:themeColor="text1"/>
        </w:rPr>
        <w:t xml:space="preserve">м народных депутатов   13 мая </w:t>
      </w:r>
      <w:r w:rsidR="007619C9">
        <w:rPr>
          <w:color w:val="000000" w:themeColor="text1"/>
        </w:rPr>
        <w:t>2019</w:t>
      </w:r>
      <w:r w:rsidRPr="000B18B9">
        <w:rPr>
          <w:color w:val="000000" w:themeColor="text1"/>
        </w:rPr>
        <w:t>г.</w:t>
      </w:r>
    </w:p>
    <w:p w:rsidR="002674DF" w:rsidRPr="002D4418" w:rsidRDefault="002674DF" w:rsidP="002674DF">
      <w:pPr>
        <w:rPr>
          <w:b/>
        </w:rPr>
      </w:pPr>
    </w:p>
    <w:p w:rsidR="002674DF" w:rsidRDefault="002674DF" w:rsidP="002674DF">
      <w:pPr>
        <w:jc w:val="both"/>
      </w:pPr>
    </w:p>
    <w:p w:rsidR="009B7198" w:rsidRPr="009B7198" w:rsidRDefault="002674DF" w:rsidP="009B7198">
      <w:pPr>
        <w:jc w:val="center"/>
      </w:pPr>
      <w:r>
        <w:t xml:space="preserve">                  </w:t>
      </w:r>
      <w:proofErr w:type="gramStart"/>
      <w:r>
        <w:t xml:space="preserve">Рассмотрев представленные управлением градостроительства, архитектуры и землеустройства Орловской области, материалы по проекту изменений в Правила землепользования и застройки </w:t>
      </w:r>
      <w:proofErr w:type="spellStart"/>
      <w:r>
        <w:t>Хворостянского</w:t>
      </w:r>
      <w:proofErr w:type="spellEnd"/>
      <w:r>
        <w:t xml:space="preserve"> сельского поселения, утверждённые решением </w:t>
      </w:r>
      <w:proofErr w:type="spellStart"/>
      <w:r>
        <w:t>Хворостянского</w:t>
      </w:r>
      <w:proofErr w:type="spellEnd"/>
      <w:r>
        <w:t xml:space="preserve"> сельского  Совета народных депутатов от 25 декабря 2012 года №</w:t>
      </w:r>
      <w:r w:rsidR="007619C9">
        <w:t xml:space="preserve"> </w:t>
      </w:r>
      <w:r>
        <w:t xml:space="preserve">96, протокол проведения публичных слушаний </w:t>
      </w:r>
      <w:r w:rsidR="004C30AA" w:rsidRPr="004C30AA">
        <w:t>от 14 января 2019</w:t>
      </w:r>
      <w:r w:rsidRPr="004C30AA">
        <w:t xml:space="preserve"> </w:t>
      </w:r>
      <w:r>
        <w:t xml:space="preserve">года, заключение о результатах публичных слушаний </w:t>
      </w:r>
      <w:r w:rsidR="004C30AA" w:rsidRPr="004C30AA">
        <w:t>от  15 января  2019</w:t>
      </w:r>
      <w:r w:rsidRPr="004C30AA">
        <w:t xml:space="preserve"> </w:t>
      </w:r>
      <w:r>
        <w:t>года, на основании статей 31, 32, 33 Градостроительного</w:t>
      </w:r>
      <w:proofErr w:type="gramEnd"/>
      <w:r>
        <w:t xml:space="preserve"> кодекса РФ и статьи 5 Закона орловской области от 10.11.2014 года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</w:t>
      </w:r>
      <w:r w:rsidR="007619C9">
        <w:t xml:space="preserve">области </w:t>
      </w:r>
      <w:proofErr w:type="spellStart"/>
      <w:r w:rsidR="007619C9">
        <w:t>Хворостянский</w:t>
      </w:r>
      <w:proofErr w:type="spellEnd"/>
      <w:r w:rsidR="007619C9">
        <w:t xml:space="preserve"> сельский С</w:t>
      </w:r>
      <w:r>
        <w:t xml:space="preserve">овет народных депутатов РЕШИЛ: </w:t>
      </w:r>
      <w:r>
        <w:br/>
      </w:r>
      <w:r>
        <w:br/>
        <w:t xml:space="preserve">   1. Внести в Правила землепользования и застройки </w:t>
      </w:r>
      <w:proofErr w:type="spellStart"/>
      <w:r>
        <w:t>Хворостянского</w:t>
      </w:r>
      <w:proofErr w:type="spellEnd"/>
      <w:r>
        <w:t xml:space="preserve"> сельского поселения утверждённые решением </w:t>
      </w:r>
      <w:proofErr w:type="spellStart"/>
      <w:r>
        <w:t>Хворостянского</w:t>
      </w:r>
      <w:proofErr w:type="spellEnd"/>
      <w:r>
        <w:t xml:space="preserve"> сельского  Совета народных депутатов от 25 декабря 2012 год</w:t>
      </w:r>
      <w:r w:rsidR="004D5058">
        <w:t>а №</w:t>
      </w:r>
      <w:r w:rsidR="007619C9">
        <w:t xml:space="preserve"> </w:t>
      </w:r>
      <w:r w:rsidR="004D5058">
        <w:t>96,</w:t>
      </w:r>
      <w:r w:rsidR="009B7198" w:rsidRPr="009B7198">
        <w:rPr>
          <w:b/>
          <w:color w:val="000000"/>
          <w:sz w:val="28"/>
          <w:szCs w:val="28"/>
        </w:rPr>
        <w:t xml:space="preserve"> </w:t>
      </w:r>
      <w:r w:rsidR="009B7198" w:rsidRPr="009B7198">
        <w:rPr>
          <w:color w:val="000000"/>
        </w:rPr>
        <w:t xml:space="preserve">(в редакции  от </w:t>
      </w:r>
      <w:r w:rsidR="009B7198" w:rsidRPr="009B7198">
        <w:t>25 сентября 2017 г. № 34)</w:t>
      </w:r>
    </w:p>
    <w:p w:rsidR="002674DF" w:rsidRDefault="004D5058" w:rsidP="002674DF">
      <w:pPr>
        <w:jc w:val="both"/>
      </w:pPr>
      <w:r>
        <w:t xml:space="preserve"> следующие изменения</w:t>
      </w:r>
      <w:proofErr w:type="gramStart"/>
      <w:r>
        <w:t>.(</w:t>
      </w:r>
      <w:proofErr w:type="gramEnd"/>
      <w:r>
        <w:t>П</w:t>
      </w:r>
      <w:r w:rsidR="002674DF">
        <w:t>риложение № 1).</w:t>
      </w:r>
    </w:p>
    <w:p w:rsidR="007619C9" w:rsidRDefault="007619C9" w:rsidP="002674DF">
      <w:pPr>
        <w:jc w:val="both"/>
      </w:pPr>
    </w:p>
    <w:p w:rsidR="002674DF" w:rsidRDefault="002674DF" w:rsidP="002674DF">
      <w:pPr>
        <w:jc w:val="both"/>
      </w:pPr>
      <w:r>
        <w:t>2. Утвердить  внесенные изменения.</w:t>
      </w:r>
    </w:p>
    <w:p w:rsidR="00CB292C" w:rsidRDefault="000B18B9" w:rsidP="002674DF">
      <w:pPr>
        <w:jc w:val="center"/>
      </w:pPr>
      <w:r>
        <w:br/>
      </w:r>
    </w:p>
    <w:p w:rsidR="00CB292C" w:rsidRDefault="00CB292C" w:rsidP="002674DF">
      <w:pPr>
        <w:jc w:val="center"/>
      </w:pPr>
    </w:p>
    <w:p w:rsidR="002674DF" w:rsidRDefault="000B18B9" w:rsidP="002674DF">
      <w:pPr>
        <w:jc w:val="center"/>
      </w:pPr>
      <w:r>
        <w:t>Глава сельского поселения</w:t>
      </w:r>
      <w:r w:rsidR="002674DF">
        <w:t xml:space="preserve">                                                                             </w:t>
      </w:r>
      <w:proofErr w:type="spellStart"/>
      <w:r w:rsidR="002674DF">
        <w:t>Ю.В.Семёнов</w:t>
      </w:r>
      <w:proofErr w:type="spellEnd"/>
    </w:p>
    <w:p w:rsidR="007619C9" w:rsidRDefault="00AD1029" w:rsidP="00AD1029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</w:t>
      </w:r>
    </w:p>
    <w:p w:rsidR="00AD1029" w:rsidRDefault="00AD1029" w:rsidP="00AD1029">
      <w:pPr>
        <w:jc w:val="center"/>
        <w:rPr>
          <w:b/>
          <w:color w:val="000000" w:themeColor="text1"/>
          <w:sz w:val="20"/>
          <w:szCs w:val="20"/>
        </w:rPr>
      </w:pPr>
    </w:p>
    <w:p w:rsidR="00AD1029" w:rsidRDefault="00AD1029" w:rsidP="00AD1029">
      <w:pPr>
        <w:jc w:val="center"/>
        <w:rPr>
          <w:b/>
          <w:color w:val="000000" w:themeColor="text1"/>
          <w:sz w:val="20"/>
          <w:szCs w:val="20"/>
        </w:rPr>
      </w:pPr>
    </w:p>
    <w:p w:rsidR="004A3C1D" w:rsidRDefault="007619C9" w:rsidP="004A3C1D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="000B18B9">
        <w:rPr>
          <w:b/>
          <w:color w:val="000000" w:themeColor="text1"/>
          <w:sz w:val="20"/>
          <w:szCs w:val="20"/>
        </w:rPr>
        <w:t xml:space="preserve"> </w:t>
      </w:r>
      <w:r w:rsidR="00D539E6">
        <w:rPr>
          <w:b/>
          <w:color w:val="000000" w:themeColor="text1"/>
          <w:sz w:val="20"/>
          <w:szCs w:val="20"/>
        </w:rPr>
        <w:t xml:space="preserve">  </w:t>
      </w:r>
      <w:r w:rsidR="004A3C1D">
        <w:rPr>
          <w:b/>
          <w:color w:val="000000" w:themeColor="text1"/>
          <w:sz w:val="20"/>
          <w:szCs w:val="20"/>
        </w:rPr>
        <w:t xml:space="preserve"> Приложение № 1 </w:t>
      </w:r>
    </w:p>
    <w:p w:rsidR="004A3C1D" w:rsidRPr="004A3C1D" w:rsidRDefault="004A3C1D" w:rsidP="004A3C1D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="00D539E6">
        <w:rPr>
          <w:b/>
          <w:color w:val="000000" w:themeColor="text1"/>
          <w:sz w:val="20"/>
          <w:szCs w:val="20"/>
        </w:rPr>
        <w:t xml:space="preserve">                               </w:t>
      </w:r>
      <w:r>
        <w:rPr>
          <w:b/>
          <w:color w:val="000000" w:themeColor="text1"/>
          <w:sz w:val="20"/>
          <w:szCs w:val="20"/>
        </w:rPr>
        <w:t xml:space="preserve"> </w:t>
      </w:r>
      <w:r w:rsidRPr="004A3C1D">
        <w:rPr>
          <w:b/>
          <w:color w:val="000000" w:themeColor="text1"/>
          <w:sz w:val="20"/>
          <w:szCs w:val="20"/>
        </w:rPr>
        <w:t xml:space="preserve"> к Решению</w:t>
      </w:r>
      <w:r>
        <w:rPr>
          <w:b/>
          <w:color w:val="000000" w:themeColor="text1"/>
          <w:sz w:val="20"/>
          <w:szCs w:val="20"/>
        </w:rPr>
        <w:t xml:space="preserve"> №</w:t>
      </w:r>
      <w:r w:rsidR="00D539E6">
        <w:rPr>
          <w:b/>
          <w:color w:val="000000" w:themeColor="text1"/>
          <w:sz w:val="20"/>
          <w:szCs w:val="20"/>
        </w:rPr>
        <w:t xml:space="preserve"> 115 от 13.05. </w:t>
      </w:r>
      <w:r w:rsidR="007619C9">
        <w:rPr>
          <w:b/>
          <w:color w:val="000000" w:themeColor="text1"/>
          <w:sz w:val="20"/>
          <w:szCs w:val="20"/>
        </w:rPr>
        <w:t>2019</w:t>
      </w:r>
      <w:r>
        <w:rPr>
          <w:b/>
          <w:color w:val="000000" w:themeColor="text1"/>
          <w:sz w:val="20"/>
          <w:szCs w:val="20"/>
        </w:rPr>
        <w:t>г.</w:t>
      </w:r>
    </w:p>
    <w:p w:rsidR="00DE2BDE" w:rsidRDefault="00DE2BDE" w:rsidP="002D4418">
      <w:pPr>
        <w:jc w:val="center"/>
      </w:pPr>
    </w:p>
    <w:p w:rsidR="0008234E" w:rsidRDefault="007F0F1B" w:rsidP="00F67F4F">
      <w:r>
        <w:rPr>
          <w:b/>
          <w:color w:val="000000"/>
          <w:sz w:val="28"/>
          <w:szCs w:val="28"/>
        </w:rPr>
        <w:t xml:space="preserve">                            </w:t>
      </w:r>
    </w:p>
    <w:p w:rsidR="00F604DB" w:rsidRDefault="00F604DB" w:rsidP="00F604D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 в текстовую часть</w:t>
      </w:r>
    </w:p>
    <w:p w:rsidR="00F604DB" w:rsidRPr="009B7198" w:rsidRDefault="00F604DB" w:rsidP="00F604D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Правил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Хворостянского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Новосильского района Орловской области,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утвержденных решением </w:t>
      </w:r>
      <w:proofErr w:type="spellStart"/>
      <w:r>
        <w:rPr>
          <w:b/>
          <w:color w:val="000000"/>
          <w:sz w:val="28"/>
          <w:szCs w:val="28"/>
        </w:rPr>
        <w:t>Хворостянского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Совета народных депутатов № 97 от 25.12.2012 года (в редакции  от </w:t>
      </w:r>
      <w:r w:rsidRPr="009B7198">
        <w:rPr>
          <w:b/>
          <w:sz w:val="28"/>
          <w:szCs w:val="28"/>
        </w:rPr>
        <w:t>25 сентября 2017 г. № 34)</w:t>
      </w:r>
    </w:p>
    <w:p w:rsidR="00F604DB" w:rsidRDefault="00F604DB" w:rsidP="00F604DB">
      <w:pPr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left="-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в статью 19, 23 раздела 3 </w:t>
      </w:r>
    </w:p>
    <w:p w:rsidR="00F604DB" w:rsidRDefault="00F604DB" w:rsidP="00F604DB">
      <w:pPr>
        <w:rPr>
          <w:color w:val="000000"/>
          <w:sz w:val="28"/>
          <w:szCs w:val="28"/>
        </w:rPr>
      </w:pPr>
    </w:p>
    <w:p w:rsidR="00F604DB" w:rsidRDefault="00F604DB" w:rsidP="00F604DB">
      <w:pPr>
        <w:rPr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ind w:left="851" w:firstLine="709"/>
        <w:jc w:val="both"/>
        <w:rPr>
          <w:rFonts w:ascii="Times New Roman" w:eastAsia="Calibri" w:hAnsi="Times New Roman"/>
          <w:b w:val="0"/>
          <w:bCs w:val="0"/>
          <w:color w:val="000000"/>
          <w:sz w:val="28"/>
          <w:szCs w:val="28"/>
          <w:lang w:eastAsia="en-US"/>
        </w:rPr>
      </w:pPr>
    </w:p>
    <w:p w:rsidR="00F604DB" w:rsidRDefault="00F604DB" w:rsidP="00F604DB">
      <w:pPr>
        <w:pStyle w:val="2"/>
        <w:spacing w:before="0"/>
        <w:ind w:left="851" w:firstLine="709"/>
        <w:jc w:val="both"/>
        <w:rPr>
          <w:rFonts w:eastAsia="Times New Roman"/>
          <w:b w:val="0"/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ind w:left="851" w:firstLine="709"/>
        <w:jc w:val="both"/>
        <w:rPr>
          <w:b w:val="0"/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ind w:left="851" w:firstLine="709"/>
        <w:jc w:val="both"/>
        <w:rPr>
          <w:b w:val="0"/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ind w:left="851" w:firstLine="709"/>
        <w:jc w:val="both"/>
        <w:rPr>
          <w:b w:val="0"/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ind w:left="851" w:firstLine="709"/>
        <w:jc w:val="both"/>
        <w:rPr>
          <w:b w:val="0"/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ind w:left="851" w:firstLine="709"/>
        <w:jc w:val="both"/>
        <w:rPr>
          <w:b w:val="0"/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ind w:left="851" w:firstLine="709"/>
        <w:jc w:val="both"/>
        <w:rPr>
          <w:b w:val="0"/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jc w:val="both"/>
        <w:rPr>
          <w:b w:val="0"/>
          <w:color w:val="000000"/>
          <w:sz w:val="28"/>
          <w:szCs w:val="28"/>
        </w:rPr>
      </w:pPr>
    </w:p>
    <w:p w:rsidR="00F604DB" w:rsidRDefault="00F604DB" w:rsidP="00F604DB"/>
    <w:p w:rsidR="00F604DB" w:rsidRDefault="00F604DB" w:rsidP="00D30D04">
      <w:pPr>
        <w:pStyle w:val="2"/>
        <w:spacing w:before="0"/>
        <w:jc w:val="both"/>
        <w:rPr>
          <w:b w:val="0"/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ind w:hanging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</w:p>
    <w:p w:rsidR="00F604DB" w:rsidRDefault="00F604DB" w:rsidP="00F604DB">
      <w:pPr>
        <w:pStyle w:val="2"/>
        <w:spacing w:before="0"/>
        <w:ind w:hanging="426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ind w:hanging="426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8C2CB1" w:rsidRDefault="008C2CB1" w:rsidP="00F604DB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F604DB" w:rsidRDefault="00F604DB" w:rsidP="00F604DB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Изменения в текстовую часть </w:t>
      </w:r>
    </w:p>
    <w:p w:rsidR="00F604DB" w:rsidRDefault="00F604DB" w:rsidP="00F604DB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Правил землепользования и застройки </w:t>
      </w:r>
      <w:proofErr w:type="spellStart"/>
      <w:r>
        <w:rPr>
          <w:b/>
          <w:sz w:val="27"/>
          <w:szCs w:val="27"/>
        </w:rPr>
        <w:t>Хворостянского</w:t>
      </w:r>
      <w:proofErr w:type="spellEnd"/>
      <w:r>
        <w:rPr>
          <w:b/>
          <w:bCs/>
          <w:color w:val="000000"/>
          <w:sz w:val="27"/>
          <w:szCs w:val="27"/>
        </w:rPr>
        <w:t xml:space="preserve"> сельского поселения</w:t>
      </w:r>
    </w:p>
    <w:p w:rsidR="00F604DB" w:rsidRDefault="00F604DB" w:rsidP="00F604DB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F604DB" w:rsidRDefault="00F604DB" w:rsidP="00F604DB">
      <w:pPr>
        <w:shd w:val="clear" w:color="auto" w:fill="FFFFFF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Основанием для разработки является:</w:t>
      </w:r>
    </w:p>
    <w:p w:rsidR="00F604DB" w:rsidRDefault="00F604DB" w:rsidP="00F604DB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 № 01-18/10 от 17 апреля 2018 года Управления градостроительства, архитектуры и землеустройства Орловской области;</w:t>
      </w:r>
    </w:p>
    <w:p w:rsidR="00F604DB" w:rsidRDefault="00F604DB" w:rsidP="00F604DB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разработке изменений в Правила землепользования и застройки </w:t>
      </w:r>
      <w:proofErr w:type="spellStart"/>
      <w:r>
        <w:rPr>
          <w:color w:val="000000"/>
          <w:sz w:val="27"/>
          <w:szCs w:val="27"/>
        </w:rPr>
        <w:t>Хворостянского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использовались материалы Правил землепользования и застройки </w:t>
      </w:r>
      <w:proofErr w:type="spellStart"/>
      <w:r>
        <w:rPr>
          <w:color w:val="000000"/>
          <w:sz w:val="27"/>
          <w:szCs w:val="27"/>
        </w:rPr>
        <w:t>Хворостянского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поселения, утвержденные решением </w:t>
      </w:r>
      <w:proofErr w:type="spellStart"/>
      <w:r>
        <w:rPr>
          <w:color w:val="000000"/>
          <w:sz w:val="27"/>
          <w:szCs w:val="27"/>
        </w:rPr>
        <w:t>Хворостянского</w:t>
      </w:r>
      <w:proofErr w:type="spellEnd"/>
      <w:r>
        <w:rPr>
          <w:color w:val="000000"/>
          <w:sz w:val="27"/>
          <w:szCs w:val="27"/>
        </w:rPr>
        <w:t xml:space="preserve"> сельского Совета народных депутатов №</w:t>
      </w:r>
      <w:r w:rsidR="009B71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97 от 25 декабря 2012 г., в редакции утвержденной решением </w:t>
      </w:r>
      <w:proofErr w:type="spellStart"/>
      <w:r>
        <w:rPr>
          <w:color w:val="000000"/>
          <w:sz w:val="27"/>
          <w:szCs w:val="27"/>
        </w:rPr>
        <w:t>Хворостянского</w:t>
      </w:r>
      <w:proofErr w:type="spellEnd"/>
      <w:r>
        <w:rPr>
          <w:color w:val="000000"/>
          <w:sz w:val="27"/>
          <w:szCs w:val="27"/>
        </w:rPr>
        <w:t xml:space="preserve"> сельского Совета народных депутатов № </w:t>
      </w:r>
      <w:r>
        <w:rPr>
          <w:color w:val="000000"/>
          <w:sz w:val="28"/>
          <w:szCs w:val="28"/>
        </w:rPr>
        <w:t xml:space="preserve">34 от 25 сентября 2017 </w:t>
      </w:r>
      <w:r>
        <w:rPr>
          <w:color w:val="000000"/>
          <w:sz w:val="27"/>
          <w:szCs w:val="27"/>
        </w:rPr>
        <w:t>года.</w:t>
      </w:r>
    </w:p>
    <w:p w:rsidR="00F604DB" w:rsidRDefault="00F604DB" w:rsidP="00F604DB">
      <w:pPr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Основная цель разработки изменения документации - приведение предельных (минимальных и (или) максимальных) размеров земельных участков в соответствие с законом Орловской области от 10 ноября 2015 года </w:t>
      </w:r>
      <w:r>
        <w:rPr>
          <w:color w:val="000000"/>
          <w:sz w:val="27"/>
          <w:szCs w:val="27"/>
        </w:rPr>
        <w:br/>
        <w:t>№ 1872-ОЗ «Об отдельных правоотношениях, связанных с предоставлением в собственность гражданам земельных участков на территории Орловской области», Федеральным законом от 7 июля 2003 г. N 112-ФЗ "О личном подсобном хозяйстве", постановлением Новосильского районного Совета народных депутатов</w:t>
      </w:r>
      <w:proofErr w:type="gramEnd"/>
      <w:r>
        <w:rPr>
          <w:color w:val="000000"/>
          <w:sz w:val="27"/>
          <w:szCs w:val="27"/>
        </w:rPr>
        <w:t xml:space="preserve"> Орловской области № 71 от 08.12.2006 года </w:t>
      </w:r>
      <w:r>
        <w:rPr>
          <w:color w:val="000000"/>
          <w:sz w:val="27"/>
          <w:szCs w:val="27"/>
        </w:rPr>
        <w:br/>
        <w:t>«Об утверждении предельных размеров и условий предоставления земельных участков в собственность граждан» (в ред. решения от 07.02.2014 № 654).</w:t>
      </w:r>
    </w:p>
    <w:p w:rsidR="00F604DB" w:rsidRDefault="00F604DB" w:rsidP="00F604DB">
      <w:pPr>
        <w:ind w:firstLine="709"/>
        <w:jc w:val="both"/>
        <w:rPr>
          <w:color w:val="000000"/>
          <w:sz w:val="27"/>
          <w:szCs w:val="27"/>
        </w:rPr>
      </w:pPr>
    </w:p>
    <w:p w:rsidR="00F604DB" w:rsidRDefault="00F604DB" w:rsidP="00F604DB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Внести в статью 19 раздела 3 следующие изменения:</w:t>
      </w:r>
    </w:p>
    <w:p w:rsidR="00F604DB" w:rsidRDefault="00F604DB" w:rsidP="00F604DB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В пункте 1.1 части 1:</w:t>
      </w:r>
    </w:p>
    <w:p w:rsidR="00F604DB" w:rsidRDefault="00F604DB" w:rsidP="00F604DB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         а</w:t>
      </w:r>
      <w:proofErr w:type="gramStart"/>
      <w:r>
        <w:rPr>
          <w:rFonts w:ascii="Times New Roman" w:hAnsi="Times New Roman"/>
          <w:b/>
          <w:color w:val="000000"/>
          <w:sz w:val="27"/>
          <w:szCs w:val="27"/>
        </w:rPr>
        <w:t>)д</w:t>
      </w:r>
      <w:proofErr w:type="gramEnd"/>
      <w:r>
        <w:rPr>
          <w:rFonts w:ascii="Times New Roman" w:hAnsi="Times New Roman"/>
          <w:b/>
          <w:color w:val="000000"/>
          <w:sz w:val="27"/>
          <w:szCs w:val="27"/>
        </w:rPr>
        <w:t xml:space="preserve">ополнить условно разрешенные виды разрешенного использования словами следующего содержания: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«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Ведение садоводства (код 13.2 согласно Классификатору видов разрешенного использования, утвержденному Приказом Минэкономразвития России от 01.09.2014 года № 540».</w:t>
      </w:r>
      <w:proofErr w:type="gramEnd"/>
    </w:p>
    <w:p w:rsidR="00F604DB" w:rsidRDefault="00F604DB" w:rsidP="00F604DB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в </w:t>
      </w:r>
      <w:r>
        <w:rPr>
          <w:rFonts w:ascii="Times New Roman" w:hAnsi="Times New Roman"/>
          <w:b/>
          <w:color w:val="000000"/>
          <w:sz w:val="27"/>
          <w:szCs w:val="27"/>
          <w:lang w:eastAsia="ar-SA"/>
        </w:rPr>
        <w:t xml:space="preserve">подпункте 2 пункта 1.1 части 1 </w:t>
      </w:r>
      <w:r>
        <w:rPr>
          <w:rFonts w:ascii="Times New Roman" w:hAnsi="Times New Roman"/>
          <w:b/>
          <w:color w:val="000000"/>
          <w:sz w:val="27"/>
          <w:szCs w:val="27"/>
        </w:rPr>
        <w:t>статьи 19:</w:t>
      </w:r>
    </w:p>
    <w:p w:rsidR="00F604DB" w:rsidRDefault="00F604DB" w:rsidP="00F604DB">
      <w:pPr>
        <w:tabs>
          <w:tab w:val="left" w:pos="1155"/>
        </w:tabs>
        <w:ind w:firstLine="709"/>
        <w:jc w:val="both"/>
        <w:rPr>
          <w:b/>
          <w:color w:val="000000"/>
          <w:sz w:val="27"/>
          <w:szCs w:val="27"/>
          <w:lang w:eastAsia="en-US"/>
        </w:rPr>
      </w:pPr>
      <w:r>
        <w:rPr>
          <w:b/>
          <w:color w:val="000000"/>
          <w:sz w:val="27"/>
          <w:szCs w:val="27"/>
          <w:lang w:eastAsia="ar-SA"/>
        </w:rPr>
        <w:t>а) слова «</w:t>
      </w:r>
      <w:r>
        <w:rPr>
          <w:color w:val="000000"/>
          <w:sz w:val="27"/>
          <w:szCs w:val="27"/>
          <w:lang w:eastAsia="ar-SA"/>
        </w:rPr>
        <w:t>Площадь земельного участка для ведения личного подсобного хозяйства Минимальная – 1500 кв. м.»</w:t>
      </w:r>
      <w:r>
        <w:rPr>
          <w:b/>
          <w:color w:val="000000"/>
          <w:sz w:val="27"/>
          <w:szCs w:val="27"/>
          <w:lang w:eastAsia="ar-SA"/>
        </w:rPr>
        <w:t xml:space="preserve"> </w:t>
      </w:r>
      <w:proofErr w:type="gramStart"/>
      <w:r>
        <w:rPr>
          <w:b/>
          <w:color w:val="000000"/>
          <w:sz w:val="27"/>
          <w:szCs w:val="27"/>
          <w:lang w:eastAsia="ar-SA"/>
        </w:rPr>
        <w:t>заменить на слова</w:t>
      </w:r>
      <w:proofErr w:type="gramEnd"/>
      <w:r>
        <w:rPr>
          <w:b/>
          <w:color w:val="000000"/>
          <w:sz w:val="27"/>
          <w:szCs w:val="27"/>
          <w:lang w:eastAsia="en-US"/>
        </w:rPr>
        <w:t xml:space="preserve"> </w:t>
      </w:r>
      <w:r>
        <w:rPr>
          <w:color w:val="000000"/>
          <w:sz w:val="27"/>
          <w:szCs w:val="27"/>
          <w:lang w:eastAsia="ar-SA"/>
        </w:rPr>
        <w:t>«предельные (минимальные и (или) максимальные) размеры земельных участков, в том числе их площадь для ведения личного подсобного хозяйства</w:t>
      </w:r>
    </w:p>
    <w:p w:rsidR="00F604DB" w:rsidRDefault="00F604DB" w:rsidP="00F604DB">
      <w:pPr>
        <w:pStyle w:val="a6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  <w:lang w:eastAsia="ar-SA"/>
        </w:rPr>
      </w:pPr>
      <w:r>
        <w:rPr>
          <w:rFonts w:ascii="Times New Roman" w:hAnsi="Times New Roman"/>
          <w:color w:val="000000"/>
          <w:sz w:val="27"/>
          <w:szCs w:val="27"/>
          <w:lang w:eastAsia="ar-SA"/>
        </w:rPr>
        <w:t xml:space="preserve">минимальная – 1000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ar-SA"/>
        </w:rPr>
        <w:t>кв.м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ar-SA"/>
        </w:rPr>
        <w:t>.»;</w:t>
      </w:r>
    </w:p>
    <w:p w:rsidR="00F604DB" w:rsidRDefault="00F604DB" w:rsidP="00F604DB">
      <w:pPr>
        <w:tabs>
          <w:tab w:val="left" w:pos="1155"/>
        </w:tabs>
        <w:ind w:firstLine="709"/>
        <w:jc w:val="both"/>
        <w:rPr>
          <w:b/>
          <w:color w:val="000000"/>
          <w:sz w:val="27"/>
          <w:szCs w:val="27"/>
          <w:lang w:eastAsia="en-US"/>
        </w:rPr>
      </w:pPr>
      <w:proofErr w:type="gramStart"/>
      <w:r>
        <w:rPr>
          <w:b/>
          <w:color w:val="000000"/>
          <w:sz w:val="27"/>
          <w:szCs w:val="27"/>
          <w:lang w:eastAsia="ar-SA"/>
        </w:rPr>
        <w:t>б) слова «</w:t>
      </w:r>
      <w:r>
        <w:rPr>
          <w:color w:val="000000"/>
          <w:sz w:val="27"/>
          <w:szCs w:val="27"/>
          <w:lang w:eastAsia="ar-SA"/>
        </w:rPr>
        <w:t>Площадь земельного участка для ведения садоводства, огородничества и дачного строительства Минимальная – 1000 кв. м.»</w:t>
      </w:r>
      <w:r>
        <w:rPr>
          <w:b/>
          <w:color w:val="000000"/>
          <w:sz w:val="27"/>
          <w:szCs w:val="27"/>
          <w:lang w:eastAsia="ar-SA"/>
        </w:rPr>
        <w:t xml:space="preserve"> заменить на слова</w:t>
      </w:r>
      <w:r>
        <w:rPr>
          <w:b/>
          <w:color w:val="000000"/>
          <w:sz w:val="27"/>
          <w:szCs w:val="27"/>
          <w:lang w:eastAsia="en-US"/>
        </w:rPr>
        <w:t xml:space="preserve"> </w:t>
      </w:r>
      <w:r>
        <w:rPr>
          <w:color w:val="000000"/>
          <w:sz w:val="27"/>
          <w:szCs w:val="27"/>
          <w:lang w:eastAsia="ar-SA"/>
        </w:rPr>
        <w:t>«предельные (минимальные и (или) максимальные) размеры земельных участков, в том числе их площадь для садоводства, огородничества, дачного хозяйства</w:t>
      </w:r>
      <w:proofErr w:type="gramEnd"/>
    </w:p>
    <w:p w:rsidR="00F604DB" w:rsidRDefault="00F604DB" w:rsidP="00F604DB">
      <w:pPr>
        <w:tabs>
          <w:tab w:val="left" w:pos="1155"/>
        </w:tabs>
        <w:ind w:firstLine="709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 xml:space="preserve">минимальная - 100 </w:t>
      </w:r>
      <w:proofErr w:type="spellStart"/>
      <w:r>
        <w:rPr>
          <w:color w:val="000000"/>
          <w:sz w:val="27"/>
          <w:szCs w:val="27"/>
          <w:lang w:eastAsia="ar-SA"/>
        </w:rPr>
        <w:t>кв.м</w:t>
      </w:r>
      <w:proofErr w:type="spellEnd"/>
      <w:r>
        <w:rPr>
          <w:color w:val="000000"/>
          <w:sz w:val="27"/>
          <w:szCs w:val="27"/>
          <w:lang w:eastAsia="ar-SA"/>
        </w:rPr>
        <w:t xml:space="preserve">.»; 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b/>
          <w:color w:val="000000"/>
          <w:sz w:val="27"/>
          <w:szCs w:val="27"/>
          <w:lang w:eastAsia="ar-SA"/>
        </w:rPr>
      </w:pPr>
      <w:r>
        <w:rPr>
          <w:b/>
          <w:color w:val="000000"/>
          <w:sz w:val="27"/>
          <w:szCs w:val="27"/>
          <w:lang w:eastAsia="ar-SA"/>
        </w:rPr>
        <w:t>в) дополнить словами следующего содержания:</w:t>
      </w:r>
    </w:p>
    <w:p w:rsidR="00F604DB" w:rsidRDefault="00F604DB" w:rsidP="00F604DB">
      <w:pPr>
        <w:tabs>
          <w:tab w:val="left" w:pos="1155"/>
        </w:tabs>
        <w:ind w:firstLine="709"/>
        <w:jc w:val="both"/>
        <w:rPr>
          <w:b/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ar-SA"/>
        </w:rPr>
        <w:lastRenderedPageBreak/>
        <w:t xml:space="preserve"> «предельные (минимальные и (или) максимальные) размеры земельных участков, в том числе их площадь для индивидуального жилищного строительства</w:t>
      </w:r>
    </w:p>
    <w:p w:rsidR="00F604DB" w:rsidRDefault="00F604DB" w:rsidP="00F604DB">
      <w:pPr>
        <w:pStyle w:val="a6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  <w:lang w:eastAsia="ar-SA"/>
        </w:rPr>
      </w:pPr>
      <w:r>
        <w:rPr>
          <w:rFonts w:ascii="Times New Roman" w:hAnsi="Times New Roman"/>
          <w:color w:val="000000"/>
          <w:sz w:val="27"/>
          <w:szCs w:val="27"/>
          <w:lang w:eastAsia="ar-SA"/>
        </w:rPr>
        <w:t xml:space="preserve"> максимальная - 1500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ar-SA"/>
        </w:rPr>
        <w:t>кв.м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ar-SA"/>
        </w:rPr>
        <w:t xml:space="preserve">. / 2500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ar-SA"/>
        </w:rPr>
        <w:t>кв.м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ar-SA"/>
        </w:rPr>
        <w:t>. (бесплатно);</w:t>
      </w:r>
    </w:p>
    <w:p w:rsidR="00F604DB" w:rsidRDefault="00F604DB" w:rsidP="00F604DB">
      <w:pPr>
        <w:pStyle w:val="a6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  <w:lang w:eastAsia="ar-SA"/>
        </w:rPr>
      </w:pPr>
      <w:r>
        <w:rPr>
          <w:rFonts w:ascii="Times New Roman" w:hAnsi="Times New Roman"/>
          <w:color w:val="000000"/>
          <w:sz w:val="27"/>
          <w:szCs w:val="27"/>
          <w:lang w:eastAsia="ar-SA"/>
        </w:rPr>
        <w:t xml:space="preserve"> минимальная - 500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ar-SA"/>
        </w:rPr>
        <w:t>кв.м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ar-SA"/>
        </w:rPr>
        <w:t>.»;</w:t>
      </w:r>
    </w:p>
    <w:p w:rsidR="00F604DB" w:rsidRDefault="00F604DB" w:rsidP="00F604DB">
      <w:pPr>
        <w:pStyle w:val="a6"/>
        <w:widowControl w:val="0"/>
        <w:numPr>
          <w:ilvl w:val="0"/>
          <w:numId w:val="5"/>
        </w:numPr>
        <w:tabs>
          <w:tab w:val="left" w:pos="1155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7"/>
          <w:szCs w:val="27"/>
          <w:lang w:eastAsia="ar-SA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ar-SA"/>
        </w:rPr>
        <w:t xml:space="preserve">после подпункта 2 пункта 1.1 части 1 </w:t>
      </w:r>
      <w:r>
        <w:rPr>
          <w:rFonts w:ascii="Times New Roman" w:hAnsi="Times New Roman"/>
          <w:b/>
          <w:color w:val="000000"/>
          <w:sz w:val="27"/>
          <w:szCs w:val="27"/>
        </w:rPr>
        <w:t>статьи 19</w:t>
      </w:r>
      <w:r>
        <w:rPr>
          <w:rFonts w:ascii="Times New Roman" w:hAnsi="Times New Roman"/>
          <w:b/>
          <w:color w:val="000000"/>
          <w:sz w:val="27"/>
          <w:szCs w:val="27"/>
          <w:lang w:eastAsia="ar-SA"/>
        </w:rPr>
        <w:t xml:space="preserve"> читать слова следующего содержания:</w:t>
      </w:r>
    </w:p>
    <w:p w:rsidR="00F604DB" w:rsidRDefault="00F604DB" w:rsidP="00F604DB">
      <w:pPr>
        <w:pStyle w:val="a6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ar-SA"/>
        </w:rPr>
      </w:pPr>
      <w:r>
        <w:rPr>
          <w:rFonts w:ascii="Times New Roman" w:hAnsi="Times New Roman"/>
          <w:color w:val="000000"/>
          <w:sz w:val="27"/>
          <w:szCs w:val="27"/>
          <w:lang w:eastAsia="ar-SA"/>
        </w:rPr>
        <w:t>«Для всех прочих случаев и видов разрешенного использования земельных участков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ограничиваются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ar-SA"/>
        </w:rPr>
        <w:t>.»</w:t>
      </w:r>
      <w:proofErr w:type="gramEnd"/>
    </w:p>
    <w:p w:rsidR="00F604DB" w:rsidRDefault="00F604DB" w:rsidP="00F604DB">
      <w:pPr>
        <w:pStyle w:val="a6"/>
        <w:spacing w:after="0" w:line="240" w:lineRule="auto"/>
        <w:ind w:left="567" w:firstLine="142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ar-SA"/>
        </w:rPr>
        <w:t xml:space="preserve">3) </w:t>
      </w:r>
      <w:r>
        <w:rPr>
          <w:rFonts w:ascii="Times New Roman" w:hAnsi="Times New Roman"/>
          <w:b/>
          <w:color w:val="000000"/>
          <w:sz w:val="27"/>
          <w:szCs w:val="27"/>
        </w:rPr>
        <w:t>в части 1 статьи 23:</w:t>
      </w:r>
    </w:p>
    <w:p w:rsidR="00F604DB" w:rsidRDefault="00F604DB" w:rsidP="00F604DB">
      <w:pPr>
        <w:tabs>
          <w:tab w:val="left" w:pos="0"/>
        </w:tabs>
        <w:ind w:firstLine="709"/>
        <w:jc w:val="both"/>
        <w:rPr>
          <w:color w:val="000000"/>
          <w:sz w:val="27"/>
          <w:szCs w:val="27"/>
          <w:lang w:eastAsia="ar-SA"/>
        </w:rPr>
      </w:pPr>
      <w:r>
        <w:rPr>
          <w:b/>
          <w:color w:val="000000"/>
          <w:sz w:val="27"/>
          <w:szCs w:val="27"/>
          <w:lang w:eastAsia="ar-SA"/>
        </w:rPr>
        <w:t>а) в пункте 1 слова</w:t>
      </w:r>
      <w:r>
        <w:rPr>
          <w:color w:val="000000"/>
          <w:sz w:val="27"/>
          <w:szCs w:val="27"/>
          <w:lang w:eastAsia="ar-SA"/>
        </w:rPr>
        <w:t xml:space="preserve"> «Условно-разрешенное использование устанавливается индивидуально для каждого населенного пункта</w:t>
      </w:r>
      <w:proofErr w:type="gramStart"/>
      <w:r>
        <w:rPr>
          <w:color w:val="000000"/>
          <w:sz w:val="27"/>
          <w:szCs w:val="27"/>
          <w:lang w:eastAsia="ar-SA"/>
        </w:rPr>
        <w:t xml:space="preserve">.» </w:t>
      </w:r>
      <w:proofErr w:type="gramEnd"/>
      <w:r>
        <w:rPr>
          <w:b/>
          <w:color w:val="000000"/>
          <w:sz w:val="27"/>
          <w:szCs w:val="27"/>
          <w:lang w:eastAsia="ar-SA"/>
        </w:rPr>
        <w:t xml:space="preserve">заменить на слова </w:t>
      </w:r>
      <w:r>
        <w:rPr>
          <w:color w:val="000000"/>
          <w:sz w:val="27"/>
          <w:szCs w:val="27"/>
          <w:lang w:eastAsia="ar-SA"/>
        </w:rPr>
        <w:t>«Условно разрешенные виды разрешенного использования – отсутствуют»;</w:t>
      </w:r>
    </w:p>
    <w:p w:rsidR="00F604DB" w:rsidRDefault="00F604DB" w:rsidP="00F604DB">
      <w:pPr>
        <w:tabs>
          <w:tab w:val="left" w:pos="0"/>
        </w:tabs>
        <w:ind w:firstLine="709"/>
        <w:jc w:val="both"/>
        <w:rPr>
          <w:b/>
          <w:color w:val="000000"/>
          <w:sz w:val="27"/>
          <w:szCs w:val="27"/>
          <w:lang w:eastAsia="ar-SA"/>
        </w:rPr>
      </w:pPr>
      <w:r>
        <w:rPr>
          <w:b/>
          <w:color w:val="000000"/>
          <w:sz w:val="27"/>
          <w:szCs w:val="27"/>
          <w:lang w:eastAsia="ar-SA"/>
        </w:rPr>
        <w:t>б) подпункт 2 изложить в следующей редакции:</w:t>
      </w:r>
    </w:p>
    <w:p w:rsidR="00F604DB" w:rsidRDefault="00F604DB" w:rsidP="00F604DB">
      <w:pPr>
        <w:tabs>
          <w:tab w:val="left" w:pos="0"/>
        </w:tabs>
        <w:ind w:firstLine="709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>«2</w:t>
      </w:r>
      <w:proofErr w:type="gramStart"/>
      <w:r>
        <w:rPr>
          <w:color w:val="000000"/>
          <w:sz w:val="27"/>
          <w:szCs w:val="27"/>
          <w:lang w:eastAsia="ar-SA"/>
        </w:rPr>
        <w:t xml:space="preserve"> В</w:t>
      </w:r>
      <w:proofErr w:type="gramEnd"/>
      <w:r>
        <w:rPr>
          <w:color w:val="000000"/>
          <w:sz w:val="27"/>
          <w:szCs w:val="27"/>
          <w:lang w:eastAsia="ar-SA"/>
        </w:rPr>
        <w:t xml:space="preserve"> соответствии с постановлением Новосильского районного Совета народных депутатов Орловской области № 71 от 08.12.2006 года «Об утверждении предельных размеров и условий предоставления земельных участков в собственность граждан» (в ред. решения от 07.02.2014 № 654) предельные (минимальные и (или) максимальные) размеры земельных участков, в том числе их площадь</w:t>
      </w:r>
    </w:p>
    <w:p w:rsidR="00F604DB" w:rsidRDefault="00F604DB" w:rsidP="00F604DB">
      <w:pPr>
        <w:tabs>
          <w:tab w:val="left" w:pos="0"/>
        </w:tabs>
        <w:ind w:firstLine="709"/>
        <w:jc w:val="both"/>
        <w:rPr>
          <w:color w:val="000000"/>
          <w:sz w:val="27"/>
          <w:szCs w:val="27"/>
          <w:lang w:eastAsia="ar-SA"/>
        </w:rPr>
      </w:pPr>
      <w:proofErr w:type="gramStart"/>
      <w:r>
        <w:rPr>
          <w:color w:val="000000"/>
          <w:sz w:val="27"/>
          <w:szCs w:val="27"/>
          <w:lang w:eastAsia="ar-SA"/>
        </w:rPr>
        <w:t xml:space="preserve">2.1. находящихся в собственности области или муниципальной собственности, либо из земель, государственная собственность на которые </w:t>
      </w:r>
      <w:r>
        <w:rPr>
          <w:color w:val="000000"/>
          <w:sz w:val="27"/>
          <w:szCs w:val="27"/>
          <w:lang w:eastAsia="ar-SA"/>
        </w:rPr>
        <w:br/>
        <w:t xml:space="preserve">не разграничена, предоставляемых гражданам в собственность </w:t>
      </w:r>
      <w:r>
        <w:rPr>
          <w:color w:val="000000"/>
          <w:sz w:val="27"/>
          <w:szCs w:val="27"/>
          <w:u w:val="single"/>
          <w:lang w:eastAsia="ar-SA"/>
        </w:rPr>
        <w:t>бесплатно</w:t>
      </w:r>
      <w:r>
        <w:rPr>
          <w:color w:val="000000"/>
          <w:sz w:val="27"/>
          <w:szCs w:val="27"/>
          <w:lang w:eastAsia="ar-SA"/>
        </w:rPr>
        <w:t>:</w:t>
      </w:r>
      <w:proofErr w:type="gramEnd"/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>1) для ведения личного подсобного хозяйства: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 xml:space="preserve">а) </w:t>
      </w:r>
      <w:proofErr w:type="gramStart"/>
      <w:r>
        <w:rPr>
          <w:color w:val="000000"/>
          <w:sz w:val="27"/>
          <w:szCs w:val="27"/>
          <w:lang w:eastAsia="ar-SA"/>
        </w:rPr>
        <w:t>максимальная</w:t>
      </w:r>
      <w:proofErr w:type="gramEnd"/>
      <w:r>
        <w:rPr>
          <w:color w:val="000000"/>
          <w:sz w:val="27"/>
          <w:szCs w:val="27"/>
          <w:lang w:eastAsia="ar-SA"/>
        </w:rPr>
        <w:t xml:space="preserve"> - 0,50 гектара;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>2) для ведения садоводства, огородничества, животноводства, дачного строительства: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 xml:space="preserve">а) </w:t>
      </w:r>
      <w:proofErr w:type="gramStart"/>
      <w:r>
        <w:rPr>
          <w:color w:val="000000"/>
          <w:sz w:val="27"/>
          <w:szCs w:val="27"/>
          <w:lang w:eastAsia="ar-SA"/>
        </w:rPr>
        <w:t>максимальная</w:t>
      </w:r>
      <w:proofErr w:type="gramEnd"/>
      <w:r>
        <w:rPr>
          <w:color w:val="000000"/>
          <w:sz w:val="27"/>
          <w:szCs w:val="27"/>
          <w:lang w:eastAsia="ar-SA"/>
        </w:rPr>
        <w:t xml:space="preserve"> – 0,25 га;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 xml:space="preserve">б) </w:t>
      </w:r>
      <w:proofErr w:type="gramStart"/>
      <w:r>
        <w:rPr>
          <w:color w:val="000000"/>
          <w:sz w:val="27"/>
          <w:szCs w:val="27"/>
          <w:lang w:eastAsia="ar-SA"/>
        </w:rPr>
        <w:t>минимальная</w:t>
      </w:r>
      <w:proofErr w:type="gramEnd"/>
      <w:r>
        <w:rPr>
          <w:color w:val="000000"/>
          <w:sz w:val="27"/>
          <w:szCs w:val="27"/>
          <w:lang w:eastAsia="ar-SA"/>
        </w:rPr>
        <w:t xml:space="preserve"> – 0,01 га.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>2.2. предоставляемых в собственность гражданам из числа неразграниченных земель или находящихся в собственности муниципального образования: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>1) для ведения личного подсобного хозяйства: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 xml:space="preserve">а) </w:t>
      </w:r>
      <w:proofErr w:type="gramStart"/>
      <w:r>
        <w:rPr>
          <w:color w:val="000000"/>
          <w:sz w:val="27"/>
          <w:szCs w:val="27"/>
          <w:lang w:eastAsia="ar-SA"/>
        </w:rPr>
        <w:t>максимальная</w:t>
      </w:r>
      <w:proofErr w:type="gramEnd"/>
      <w:r>
        <w:rPr>
          <w:color w:val="000000"/>
          <w:sz w:val="27"/>
          <w:szCs w:val="27"/>
          <w:lang w:eastAsia="ar-SA"/>
        </w:rPr>
        <w:t xml:space="preserve"> - 0,50 гектара;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 xml:space="preserve">б) </w:t>
      </w:r>
      <w:proofErr w:type="gramStart"/>
      <w:r>
        <w:rPr>
          <w:color w:val="000000"/>
          <w:sz w:val="27"/>
          <w:szCs w:val="27"/>
          <w:lang w:eastAsia="ar-SA"/>
        </w:rPr>
        <w:t>минимальная</w:t>
      </w:r>
      <w:proofErr w:type="gramEnd"/>
      <w:r>
        <w:rPr>
          <w:color w:val="000000"/>
          <w:sz w:val="27"/>
          <w:szCs w:val="27"/>
          <w:lang w:eastAsia="ar-SA"/>
        </w:rPr>
        <w:t xml:space="preserve"> - 0,10 гектара;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>2) для ведения садоводства, огородничества, дачного хозяйства: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 xml:space="preserve">а) </w:t>
      </w:r>
      <w:proofErr w:type="gramStart"/>
      <w:r>
        <w:rPr>
          <w:color w:val="000000"/>
          <w:sz w:val="27"/>
          <w:szCs w:val="27"/>
          <w:lang w:eastAsia="ar-SA"/>
        </w:rPr>
        <w:t>максимальная</w:t>
      </w:r>
      <w:proofErr w:type="gramEnd"/>
      <w:r>
        <w:rPr>
          <w:color w:val="000000"/>
          <w:sz w:val="27"/>
          <w:szCs w:val="27"/>
          <w:lang w:eastAsia="ar-SA"/>
        </w:rPr>
        <w:t xml:space="preserve"> - 0,25 гектара;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 xml:space="preserve">б) </w:t>
      </w:r>
      <w:proofErr w:type="gramStart"/>
      <w:r>
        <w:rPr>
          <w:color w:val="000000"/>
          <w:sz w:val="27"/>
          <w:szCs w:val="27"/>
          <w:lang w:eastAsia="ar-SA"/>
        </w:rPr>
        <w:t>минимальная</w:t>
      </w:r>
      <w:proofErr w:type="gramEnd"/>
      <w:r>
        <w:rPr>
          <w:color w:val="000000"/>
          <w:sz w:val="27"/>
          <w:szCs w:val="27"/>
          <w:lang w:eastAsia="ar-SA"/>
        </w:rPr>
        <w:t xml:space="preserve"> - 0,01 гектара.</w:t>
      </w:r>
    </w:p>
    <w:p w:rsidR="00F604DB" w:rsidRDefault="00F604DB" w:rsidP="00F604DB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>Для всех прочих случаев и видов разрешенного использования земельных участков</w:t>
      </w:r>
      <w:r>
        <w:rPr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>
        <w:rPr>
          <w:rFonts w:ascii="Times New Roman" w:hAnsi="Times New Roman"/>
          <w:color w:val="000000"/>
          <w:sz w:val="27"/>
          <w:szCs w:val="27"/>
          <w:lang w:eastAsia="ar-SA"/>
        </w:rPr>
        <w:t xml:space="preserve">ктов капитального строительства </w:t>
      </w:r>
      <w:r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>не ограничиваются».</w:t>
      </w:r>
    </w:p>
    <w:p w:rsidR="00F604DB" w:rsidRDefault="00F604DB" w:rsidP="00F604DB">
      <w:pPr>
        <w:pStyle w:val="21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3440A4" w:rsidRDefault="003440A4"/>
    <w:sectPr w:rsidR="003440A4" w:rsidSect="00F67F4F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36" w:rsidRDefault="00504C36" w:rsidP="004A3C1D">
      <w:r>
        <w:separator/>
      </w:r>
    </w:p>
  </w:endnote>
  <w:endnote w:type="continuationSeparator" w:id="0">
    <w:p w:rsidR="00504C36" w:rsidRDefault="00504C36" w:rsidP="004A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36" w:rsidRDefault="00504C36" w:rsidP="004A3C1D">
      <w:r>
        <w:separator/>
      </w:r>
    </w:p>
  </w:footnote>
  <w:footnote w:type="continuationSeparator" w:id="0">
    <w:p w:rsidR="00504C36" w:rsidRDefault="00504C36" w:rsidP="004A3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D8"/>
    <w:multiLevelType w:val="multilevel"/>
    <w:tmpl w:val="0F30EFC4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3A16A92"/>
    <w:multiLevelType w:val="hybridMultilevel"/>
    <w:tmpl w:val="4E00B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B0490"/>
    <w:multiLevelType w:val="hybridMultilevel"/>
    <w:tmpl w:val="4CBC4B82"/>
    <w:lvl w:ilvl="0" w:tplc="9F6EEA34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36626"/>
    <w:multiLevelType w:val="hybridMultilevel"/>
    <w:tmpl w:val="8CCC030E"/>
    <w:lvl w:ilvl="0" w:tplc="83B64E48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16586"/>
    <w:multiLevelType w:val="hybridMultilevel"/>
    <w:tmpl w:val="020E0F6A"/>
    <w:lvl w:ilvl="0" w:tplc="B5DE9F02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ED"/>
    <w:rsid w:val="00020779"/>
    <w:rsid w:val="00076469"/>
    <w:rsid w:val="0008234E"/>
    <w:rsid w:val="000B18B9"/>
    <w:rsid w:val="000E34ED"/>
    <w:rsid w:val="001707E7"/>
    <w:rsid w:val="001E1180"/>
    <w:rsid w:val="00246388"/>
    <w:rsid w:val="00255B7C"/>
    <w:rsid w:val="0026280E"/>
    <w:rsid w:val="002674DF"/>
    <w:rsid w:val="002D4418"/>
    <w:rsid w:val="002E5376"/>
    <w:rsid w:val="00322F06"/>
    <w:rsid w:val="003440A4"/>
    <w:rsid w:val="0038180D"/>
    <w:rsid w:val="004A3C1D"/>
    <w:rsid w:val="004C30AA"/>
    <w:rsid w:val="004D5058"/>
    <w:rsid w:val="00504C36"/>
    <w:rsid w:val="006B6842"/>
    <w:rsid w:val="006D0828"/>
    <w:rsid w:val="006D12A0"/>
    <w:rsid w:val="006D2EDF"/>
    <w:rsid w:val="00700479"/>
    <w:rsid w:val="00712926"/>
    <w:rsid w:val="00750F1E"/>
    <w:rsid w:val="00755882"/>
    <w:rsid w:val="007619C9"/>
    <w:rsid w:val="00784F9B"/>
    <w:rsid w:val="007F0F1B"/>
    <w:rsid w:val="00823511"/>
    <w:rsid w:val="008C2CB1"/>
    <w:rsid w:val="009208C1"/>
    <w:rsid w:val="00991E0E"/>
    <w:rsid w:val="009B7198"/>
    <w:rsid w:val="00A460A7"/>
    <w:rsid w:val="00AA03FB"/>
    <w:rsid w:val="00AA5B0A"/>
    <w:rsid w:val="00AD1029"/>
    <w:rsid w:val="00AD3C67"/>
    <w:rsid w:val="00C157A9"/>
    <w:rsid w:val="00C7020A"/>
    <w:rsid w:val="00CB292C"/>
    <w:rsid w:val="00D30D04"/>
    <w:rsid w:val="00D539E6"/>
    <w:rsid w:val="00DD7272"/>
    <w:rsid w:val="00DE2BDE"/>
    <w:rsid w:val="00E0543B"/>
    <w:rsid w:val="00E16E0C"/>
    <w:rsid w:val="00F44A16"/>
    <w:rsid w:val="00F604DB"/>
    <w:rsid w:val="00F67F4F"/>
    <w:rsid w:val="00F85148"/>
    <w:rsid w:val="00F9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882"/>
    <w:pPr>
      <w:keepNext/>
      <w:tabs>
        <w:tab w:val="num" w:pos="360"/>
      </w:tabs>
      <w:suppressAutoHyphens/>
      <w:jc w:val="center"/>
      <w:outlineLvl w:val="0"/>
    </w:pPr>
    <w:rPr>
      <w:rFonts w:ascii="Arial" w:hAnsi="Arial" w:cs="Arial"/>
      <w:b/>
      <w:bCs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18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8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E1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118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header"/>
    <w:basedOn w:val="a"/>
    <w:link w:val="a4"/>
    <w:unhideWhenUsed/>
    <w:rsid w:val="001E11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1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D441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E2BD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DE2B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E2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3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A3C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3C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882"/>
    <w:pPr>
      <w:keepNext/>
      <w:tabs>
        <w:tab w:val="num" w:pos="360"/>
      </w:tabs>
      <w:suppressAutoHyphens/>
      <w:jc w:val="center"/>
      <w:outlineLvl w:val="0"/>
    </w:pPr>
    <w:rPr>
      <w:rFonts w:ascii="Arial" w:hAnsi="Arial" w:cs="Arial"/>
      <w:b/>
      <w:bCs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18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8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E1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118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header"/>
    <w:basedOn w:val="a"/>
    <w:link w:val="a4"/>
    <w:unhideWhenUsed/>
    <w:rsid w:val="001E11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1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D441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E2BD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DE2B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E2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3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A3C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3C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9621-CDEF-4955-AB03-F93BF9D6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2019-05-20T07:59:00Z</cp:lastPrinted>
  <dcterms:created xsi:type="dcterms:W3CDTF">2017-09-29T07:16:00Z</dcterms:created>
  <dcterms:modified xsi:type="dcterms:W3CDTF">2019-05-21T07:29:00Z</dcterms:modified>
</cp:coreProperties>
</file>