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7A" w:rsidRPr="004519ED" w:rsidRDefault="0033637A" w:rsidP="0033637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r w:rsidRPr="004519ED">
        <w:rPr>
          <w:sz w:val="26"/>
          <w:szCs w:val="26"/>
        </w:rPr>
        <w:t>Приложение</w:t>
      </w:r>
      <w:r w:rsidRPr="004519ED">
        <w:rPr>
          <w:sz w:val="26"/>
          <w:szCs w:val="26"/>
          <w:lang w:val="ru-RU"/>
        </w:rPr>
        <w:t xml:space="preserve"> № 1</w:t>
      </w:r>
    </w:p>
    <w:p w:rsidR="0033637A" w:rsidRPr="004519ED" w:rsidRDefault="0033637A" w:rsidP="0033637A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к Порядку</w:t>
      </w:r>
    </w:p>
    <w:p w:rsidR="0033637A" w:rsidRPr="004519ED" w:rsidRDefault="0033637A" w:rsidP="0033637A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оказания консультационной и</w:t>
      </w:r>
    </w:p>
    <w:p w:rsidR="0033637A" w:rsidRPr="004519ED" w:rsidRDefault="0033637A" w:rsidP="0033637A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>организационной поддержки субъектов</w:t>
      </w:r>
    </w:p>
    <w:p w:rsidR="0033637A" w:rsidRPr="004519ED" w:rsidRDefault="0033637A" w:rsidP="0033637A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 w:rsidRPr="004519ED">
        <w:rPr>
          <w:sz w:val="26"/>
          <w:szCs w:val="26"/>
        </w:rPr>
        <w:t xml:space="preserve">малого </w:t>
      </w:r>
      <w:r w:rsidRPr="004519ED">
        <w:rPr>
          <w:sz w:val="26"/>
          <w:szCs w:val="26"/>
          <w:lang w:val="ru-RU"/>
        </w:rPr>
        <w:t xml:space="preserve">и среднего </w:t>
      </w:r>
      <w:r w:rsidRPr="004519ED">
        <w:rPr>
          <w:sz w:val="26"/>
          <w:szCs w:val="26"/>
        </w:rPr>
        <w:t>предпринимательства</w:t>
      </w:r>
      <w:r w:rsidRPr="004519ED">
        <w:rPr>
          <w:sz w:val="26"/>
          <w:szCs w:val="26"/>
          <w:lang w:val="ru-RU"/>
        </w:rPr>
        <w:t xml:space="preserve"> </w:t>
      </w:r>
      <w:r w:rsidRPr="004519ED">
        <w:rPr>
          <w:sz w:val="26"/>
          <w:szCs w:val="26"/>
        </w:rPr>
        <w:t>и физическим лицам, не являющи</w:t>
      </w:r>
      <w:r w:rsidRPr="004519ED">
        <w:rPr>
          <w:sz w:val="26"/>
          <w:szCs w:val="26"/>
          <w:lang w:val="ru-RU"/>
        </w:rPr>
        <w:t>м</w:t>
      </w:r>
      <w:r w:rsidRPr="004519ED">
        <w:rPr>
          <w:sz w:val="26"/>
          <w:szCs w:val="26"/>
        </w:rPr>
        <w:t>ся индивидуальными предпринимателями и применяющи</w:t>
      </w:r>
      <w:r w:rsidRPr="004519ED">
        <w:rPr>
          <w:sz w:val="26"/>
          <w:szCs w:val="26"/>
          <w:lang w:val="ru-RU"/>
        </w:rPr>
        <w:t>м</w:t>
      </w:r>
      <w:r w:rsidRPr="004519ED">
        <w:rPr>
          <w:sz w:val="26"/>
          <w:szCs w:val="26"/>
        </w:rPr>
        <w:t xml:space="preserve"> специальный налоговый режим "Налог на профессиональный доход" на</w:t>
      </w:r>
      <w:r w:rsidRPr="004519ED">
        <w:rPr>
          <w:sz w:val="26"/>
          <w:szCs w:val="26"/>
          <w:lang w:val="ru-RU"/>
        </w:rPr>
        <w:t xml:space="preserve"> </w:t>
      </w:r>
      <w:r w:rsidRPr="004519ED">
        <w:rPr>
          <w:sz w:val="26"/>
          <w:szCs w:val="26"/>
        </w:rPr>
        <w:t xml:space="preserve">территории </w:t>
      </w:r>
      <w:r w:rsidRPr="003032C4">
        <w:rPr>
          <w:sz w:val="24"/>
          <w:szCs w:val="24"/>
          <w:lang w:val="ru-RU"/>
        </w:rPr>
        <w:t>Хворостянского</w:t>
      </w:r>
      <w:r w:rsidRPr="004519ED">
        <w:rPr>
          <w:sz w:val="26"/>
          <w:szCs w:val="26"/>
          <w:lang w:val="ru-RU"/>
        </w:rPr>
        <w:t xml:space="preserve"> сельского поселения Новосильского района Орловской области</w:t>
      </w:r>
    </w:p>
    <w:p w:rsidR="0033637A" w:rsidRPr="004F44A3" w:rsidRDefault="0033637A" w:rsidP="0033637A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«17</w:t>
      </w:r>
      <w:r w:rsidRPr="004519ED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августа2021</w:t>
      </w:r>
      <w:r w:rsidRPr="004519ED">
        <w:rPr>
          <w:sz w:val="26"/>
          <w:szCs w:val="26"/>
          <w:lang w:val="ru-RU"/>
        </w:rPr>
        <w:t>г.</w:t>
      </w:r>
      <w:r w:rsidRPr="004519E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№ 19</w:t>
      </w:r>
    </w:p>
    <w:p w:rsidR="0033637A" w:rsidRPr="004519ED" w:rsidRDefault="0033637A" w:rsidP="0033637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637A" w:rsidRPr="004519ED" w:rsidRDefault="0033637A" w:rsidP="003363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87"/>
      <w:bookmarkEnd w:id="0"/>
      <w:r w:rsidRPr="004519ED">
        <w:rPr>
          <w:b/>
          <w:bCs/>
          <w:sz w:val="26"/>
          <w:szCs w:val="26"/>
        </w:rPr>
        <w:t>ПРЕДОСТАВЛЕНИЕ КОНСУЛЬТАЦИОННОЙ ПОДДЕРЖКИ</w:t>
      </w:r>
    </w:p>
    <w:p w:rsidR="0033637A" w:rsidRPr="004519ED" w:rsidRDefault="0033637A" w:rsidP="003363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519ED">
        <w:rPr>
          <w:b/>
          <w:bCs/>
          <w:sz w:val="26"/>
          <w:szCs w:val="26"/>
        </w:rPr>
        <w:t>СУБЪЕКТАМ МАЛОГО И СРЕДНЕГО ПРЕДПРИНИМАТЕЛЬСТВА</w:t>
      </w:r>
      <w:r w:rsidRPr="004519ED">
        <w:rPr>
          <w:b/>
          <w:bCs/>
          <w:sz w:val="26"/>
          <w:szCs w:val="26"/>
          <w:lang w:val="ru-RU"/>
        </w:rPr>
        <w:t xml:space="preserve"> И ФИЗИЧЕСКИМ ЛИЦАМ, ПРИМЕНЯЮЩИМ СПЕЦИАЛЬНЫЙ НАЛОГОВЫЙ РЕЖИМ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507"/>
        <w:gridCol w:w="2552"/>
        <w:gridCol w:w="1701"/>
        <w:gridCol w:w="1593"/>
        <w:gridCol w:w="2172"/>
        <w:gridCol w:w="1338"/>
        <w:gridCol w:w="1843"/>
        <w:gridCol w:w="1666"/>
      </w:tblGrid>
      <w:tr w:rsidR="0033637A" w:rsidRPr="004519ED" w:rsidTr="005F7A51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поступления  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Сведения о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консультируемом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субъекте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малого или среднего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proofErr w:type="gramStart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мательства</w:t>
            </w:r>
            <w:proofErr w:type="spellEnd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физическом лице, применяющем специальный налоговый режим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(наименование организации,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ФИО, 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Вид 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консультации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(вопрос,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предложение,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жалоба)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Краткое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содержание 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Структурное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подраздение</w:t>
            </w:r>
            <w:proofErr w:type="spellEnd"/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, оказывающее</w:t>
            </w: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консультацию,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дата передачи заявления для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подготовки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 xml:space="preserve">Краткое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содержание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ответа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ED">
              <w:rPr>
                <w:rFonts w:ascii="Times New Roman" w:hAnsi="Times New Roman" w:cs="Times New Roman"/>
                <w:sz w:val="26"/>
                <w:szCs w:val="26"/>
              </w:rPr>
              <w:t>Отметка о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состоянии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обращения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(выполнен, в 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работе,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перенос  </w:t>
            </w:r>
            <w:r w:rsidRPr="004519ED">
              <w:rPr>
                <w:rFonts w:ascii="Times New Roman" w:hAnsi="Times New Roman" w:cs="Times New Roman"/>
                <w:sz w:val="26"/>
                <w:szCs w:val="26"/>
              </w:rPr>
              <w:br/>
              <w:t>сроков)</w:t>
            </w:r>
          </w:p>
        </w:tc>
      </w:tr>
      <w:tr w:rsidR="0033637A" w:rsidRPr="004519ED" w:rsidTr="005F7A51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A" w:rsidRPr="004519ED" w:rsidRDefault="0033637A" w:rsidP="005F7A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5789" w:rsidRDefault="00235789">
      <w:bookmarkStart w:id="1" w:name="_GoBack"/>
      <w:bookmarkEnd w:id="1"/>
    </w:p>
    <w:sectPr w:rsidR="00235789" w:rsidSect="003363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6"/>
    <w:rsid w:val="00015D71"/>
    <w:rsid w:val="00111A67"/>
    <w:rsid w:val="001D6E15"/>
    <w:rsid w:val="001E6355"/>
    <w:rsid w:val="001F3E7F"/>
    <w:rsid w:val="00235789"/>
    <w:rsid w:val="0033637A"/>
    <w:rsid w:val="00535C23"/>
    <w:rsid w:val="005E69B6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7A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Cell">
    <w:name w:val="ConsPlusCell"/>
    <w:rsid w:val="0033637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7A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Cell">
    <w:name w:val="ConsPlusCell"/>
    <w:rsid w:val="0033637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2023-01-27T07:42:00Z</dcterms:created>
  <dcterms:modified xsi:type="dcterms:W3CDTF">2023-01-27T07:47:00Z</dcterms:modified>
</cp:coreProperties>
</file>