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00" w:rsidRPr="008E2472" w:rsidRDefault="00A64700" w:rsidP="00A64700">
      <w:pPr>
        <w:tabs>
          <w:tab w:val="left" w:pos="708"/>
          <w:tab w:val="center" w:pos="4536"/>
          <w:tab w:val="left" w:pos="8745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B0C41A6" wp14:editId="503F77F6">
            <wp:simplePos x="0" y="0"/>
            <wp:positionH relativeFrom="column">
              <wp:posOffset>2781300</wp:posOffset>
            </wp:positionH>
            <wp:positionV relativeFrom="paragraph">
              <wp:posOffset>62865</wp:posOffset>
            </wp:positionV>
            <wp:extent cx="561975" cy="685800"/>
            <wp:effectExtent l="0" t="0" r="9525" b="0"/>
            <wp:wrapSquare wrapText="right"/>
            <wp:docPr id="2" name="Рисунок 2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</w:p>
    <w:p w:rsidR="00A64700" w:rsidRPr="008E2472" w:rsidRDefault="00A64700" w:rsidP="00A64700">
      <w:pPr>
        <w:tabs>
          <w:tab w:val="left" w:pos="2670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 РОССИЙСКАЯ   ФЕДЕРАЦИЯ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   </w:t>
      </w:r>
      <w:r w:rsidRPr="008E247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600"/>
        <w:jc w:val="center"/>
        <w:rPr>
          <w:rFonts w:ascii="Times New Roman" w:eastAsia="Times New Roman" w:hAnsi="Times New Roman"/>
          <w:snapToGrid w:val="0"/>
          <w:sz w:val="32"/>
          <w:szCs w:val="32"/>
          <w:lang w:eastAsia="ru-RU"/>
        </w:rPr>
      </w:pPr>
    </w:p>
    <w:p w:rsidR="00A64700" w:rsidRPr="008E2472" w:rsidRDefault="00A64700" w:rsidP="00A64700">
      <w:pPr>
        <w:keepNext/>
        <w:suppressAutoHyphens w:val="0"/>
        <w:spacing w:after="0" w:line="240" w:lineRule="auto"/>
        <w:ind w:left="4111" w:hanging="1701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E247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</w:t>
      </w:r>
      <w:proofErr w:type="spellStart"/>
      <w:r w:rsidRPr="008E2472">
        <w:rPr>
          <w:rFonts w:ascii="Times New Roman" w:eastAsia="Times New Roman" w:hAnsi="Times New Roman"/>
          <w:b/>
          <w:sz w:val="32"/>
          <w:szCs w:val="32"/>
          <w:lang w:eastAsia="ru-RU"/>
        </w:rPr>
        <w:t>Новосильский</w:t>
      </w:r>
      <w:proofErr w:type="spellEnd"/>
      <w:r w:rsidRPr="008E247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районный Совет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left="2832" w:hanging="1701"/>
        <w:jc w:val="both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                             народных депутатов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left="2832" w:hanging="1701"/>
        <w:jc w:val="both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303500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обл.г</w:t>
      </w:r>
      <w:proofErr w:type="spellEnd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ул.К.Маркса</w:t>
      </w:r>
      <w:proofErr w:type="spellEnd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16                              </w:t>
      </w:r>
      <w:r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                         </w:t>
      </w: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            </w:t>
      </w:r>
      <w:r w:rsidR="003E57AC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              </w:t>
      </w: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    т.2-19-59</w:t>
      </w:r>
    </w:p>
    <w:p w:rsidR="00A64700" w:rsidRPr="008E2472" w:rsidRDefault="00A64700" w:rsidP="00A64700">
      <w:pPr>
        <w:keepNext/>
        <w:widowControl w:val="0"/>
        <w:suppressAutoHyphens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</w:p>
    <w:p w:rsidR="00A64700" w:rsidRPr="008E2472" w:rsidRDefault="00A64700" w:rsidP="00A64700">
      <w:pPr>
        <w:keepNext/>
        <w:widowControl w:val="0"/>
        <w:suppressAutoHyphens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</w:t>
      </w:r>
      <w:proofErr w:type="gramStart"/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Е Ш Е Н И Е   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312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</w:t>
      </w:r>
      <w:r w:rsidR="003E57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9 июня </w:t>
      </w: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2017 года       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</w:t>
      </w: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 w:rsidR="003E57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</w:t>
      </w: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№</w:t>
      </w:r>
      <w:r w:rsidR="003E57AC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61 </w:t>
      </w: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-  РС</w:t>
      </w: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16"/>
          <w:szCs w:val="16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88"/>
      </w:tblGrid>
      <w:tr w:rsidR="00A64700" w:rsidTr="00A64700">
        <w:tc>
          <w:tcPr>
            <w:tcW w:w="7088" w:type="dxa"/>
            <w:shd w:val="clear" w:color="auto" w:fill="auto"/>
          </w:tcPr>
          <w:p w:rsidR="00A64700" w:rsidRPr="00A64700" w:rsidRDefault="00A64700" w:rsidP="00A64700">
            <w:pPr>
              <w:autoSpaceDE w:val="0"/>
              <w:jc w:val="both"/>
              <w:rPr>
                <w:sz w:val="26"/>
                <w:szCs w:val="26"/>
              </w:rPr>
            </w:pPr>
            <w:proofErr w:type="gramStart"/>
            <w:r w:rsidRPr="00A64700">
              <w:rPr>
                <w:rFonts w:ascii="Times New Roman" w:hAnsi="Times New Roman"/>
                <w:sz w:val="26"/>
                <w:szCs w:val="26"/>
              </w:rPr>
              <w:t xml:space="preserve">О решении  </w:t>
            </w:r>
            <w:r w:rsidRPr="00A64700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«Об утверждении </w:t>
            </w:r>
            <w:r w:rsidRPr="00A64700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Порядка формирования, ведения, обязательного опубликования перечня муниципального недвижимого имущества (за исключением земельных участков), свободного от права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на территории  Новосильского района Орловской области»</w:t>
            </w:r>
            <w:proofErr w:type="gramEnd"/>
          </w:p>
        </w:tc>
      </w:tr>
    </w:tbl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16"/>
          <w:szCs w:val="16"/>
          <w:lang w:eastAsia="ru-RU"/>
        </w:rPr>
      </w:pP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470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</w:t>
      </w:r>
      <w:proofErr w:type="gramStart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На основании Федерального закона от 6 октября 2003 г. № 131 – ФЗ «Об общих принципах организации местного самоуправления в Российской Федерации», статьи 18 Фед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е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рального закона от 24 июля 2007 г. № 209 – ФЗ «О развитии малого и среднего предпринимательства в Российской Федерации», руководствуя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сь Уставом Новосильского района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, в целях реализации полномочий органов местного самоуправления по вопросам развития малого и среднего предпринимательства, </w:t>
      </w:r>
      <w:proofErr w:type="spellStart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Новосильский</w:t>
      </w:r>
      <w:proofErr w:type="spellEnd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районный</w:t>
      </w:r>
      <w:proofErr w:type="gramEnd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Совет народных депутатов </w:t>
      </w:r>
      <w:r w:rsidRPr="00A64700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РЕШИЛ:</w:t>
      </w: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1. </w:t>
      </w:r>
      <w:proofErr w:type="gramStart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Принять решение «</w:t>
      </w:r>
      <w:r w:rsidRPr="00A64700">
        <w:rPr>
          <w:rFonts w:ascii="Times New Roman" w:hAnsi="Times New Roman"/>
          <w:color w:val="111111"/>
          <w:sz w:val="26"/>
          <w:szCs w:val="26"/>
        </w:rPr>
        <w:t xml:space="preserve">Об утверждении 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Порядка формирования, ведения, обязательного опубликования перечня муниципального недвижимого имущества (за исключением земельных участков), свободного от права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на территории  Новосильского района Орловской области»</w:t>
      </w:r>
      <w:proofErr w:type="gramEnd"/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2. Направить принятое решение главе Новосильского района для подписания и</w:t>
      </w:r>
      <w:r w:rsidRPr="00A64700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 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опубликования. </w:t>
      </w: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</w:t>
      </w:r>
      <w:r w:rsidR="003E57A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3. </w:t>
      </w:r>
      <w:proofErr w:type="gramStart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Контроль за</w:t>
      </w:r>
      <w:proofErr w:type="gramEnd"/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исполнением решения возложить на комиссию по законодательству и правовому регулированию.</w:t>
      </w:r>
    </w:p>
    <w:p w:rsidR="00A64700" w:rsidRPr="00A64700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A64700" w:rsidRPr="00A64700" w:rsidRDefault="00A64700" w:rsidP="00A64700">
      <w:pPr>
        <w:widowControl w:val="0"/>
        <w:suppressAutoHyphens w:val="0"/>
        <w:spacing w:after="0" w:line="24" w:lineRule="atLeast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Председатель Новосильского</w:t>
      </w:r>
    </w:p>
    <w:p w:rsidR="00A64700" w:rsidRPr="00A64700" w:rsidRDefault="00A64700" w:rsidP="00A64700">
      <w:pPr>
        <w:widowControl w:val="0"/>
        <w:suppressAutoHyphens w:val="0"/>
        <w:spacing w:after="0" w:line="24" w:lineRule="atLeast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районного Совета народных депутатов                             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К. В. Лазарев</w:t>
      </w:r>
    </w:p>
    <w:p w:rsidR="00A64700" w:rsidRPr="008E2472" w:rsidRDefault="00A64700" w:rsidP="00A64700">
      <w:pPr>
        <w:tabs>
          <w:tab w:val="left" w:pos="8595"/>
          <w:tab w:val="right" w:pos="9072"/>
        </w:tabs>
        <w:suppressAutoHyphens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3E57A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19C1C5C6" wp14:editId="39CCECF6">
            <wp:simplePos x="0" y="0"/>
            <wp:positionH relativeFrom="column">
              <wp:posOffset>2762250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>РОССИЙСКАЯ   ФЕДЕРАЦИЯ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z w:val="24"/>
          <w:szCs w:val="24"/>
          <w:lang w:eastAsia="ru-RU"/>
        </w:rPr>
        <w:t>ОРЛОВСКАЯ   ОБЛАСТЬ</w:t>
      </w:r>
    </w:p>
    <w:p w:rsidR="00A64700" w:rsidRPr="008E2472" w:rsidRDefault="00A64700" w:rsidP="00A64700">
      <w:pPr>
        <w:tabs>
          <w:tab w:val="left" w:pos="708"/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4700" w:rsidRPr="008E2472" w:rsidRDefault="00A64700" w:rsidP="00A64700">
      <w:pPr>
        <w:keepNext/>
        <w:suppressAutoHyphens w:val="0"/>
        <w:spacing w:after="0" w:line="240" w:lineRule="auto"/>
        <w:ind w:left="3861" w:hanging="1701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E247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</w:t>
      </w:r>
      <w:proofErr w:type="spellStart"/>
      <w:r w:rsidRPr="008E2472">
        <w:rPr>
          <w:rFonts w:ascii="Times New Roman" w:eastAsia="Times New Roman" w:hAnsi="Times New Roman"/>
          <w:b/>
          <w:sz w:val="32"/>
          <w:szCs w:val="32"/>
          <w:lang w:eastAsia="ru-RU"/>
        </w:rPr>
        <w:t>Новосильский</w:t>
      </w:r>
      <w:proofErr w:type="spellEnd"/>
      <w:r w:rsidRPr="008E247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районный Совет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left="2832" w:hanging="1701"/>
        <w:jc w:val="both"/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32"/>
          <w:szCs w:val="32"/>
          <w:lang w:eastAsia="ru-RU"/>
        </w:rPr>
        <w:t xml:space="preserve">                            народных депутатов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303500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u w:val="single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обл.г</w:t>
      </w:r>
      <w:proofErr w:type="spellEnd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>ул.К.Маркса</w:t>
      </w:r>
      <w:proofErr w:type="spellEnd"/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16                                                                              </w:t>
      </w:r>
      <w:r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       </w:t>
      </w:r>
      <w:r w:rsidRPr="008E2472">
        <w:rPr>
          <w:rFonts w:ascii="Times New Roman" w:eastAsia="Times New Roman" w:hAnsi="Times New Roman"/>
          <w:b/>
          <w:snapToGrid w:val="0"/>
          <w:u w:val="single"/>
          <w:lang w:eastAsia="ru-RU"/>
        </w:rPr>
        <w:t xml:space="preserve"> т.2-19-59</w:t>
      </w:r>
    </w:p>
    <w:p w:rsidR="00A64700" w:rsidRPr="008E2472" w:rsidRDefault="00A64700" w:rsidP="00A64700">
      <w:pPr>
        <w:keepNext/>
        <w:widowControl w:val="0"/>
        <w:suppressAutoHyphens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8E2472">
        <w:rPr>
          <w:rFonts w:ascii="Times New Roman" w:eastAsia="Times New Roman" w:hAnsi="Times New Roman"/>
          <w:b/>
          <w:snapToGrid w:val="0"/>
          <w:sz w:val="20"/>
          <w:szCs w:val="20"/>
          <w:lang w:eastAsia="ru-RU"/>
        </w:rPr>
        <w:tab/>
      </w:r>
    </w:p>
    <w:p w:rsidR="00A64700" w:rsidRPr="008E2472" w:rsidRDefault="00A64700" w:rsidP="00A64700">
      <w:pPr>
        <w:keepNext/>
        <w:widowControl w:val="0"/>
        <w:suppressAutoHyphens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                                                           </w:t>
      </w:r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</w:t>
      </w:r>
      <w:proofErr w:type="gramStart"/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8E2472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 Е Ш Е Н И Е  №  </w:t>
      </w:r>
      <w:r w:rsidR="003E57AC"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770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11132" w:type="dxa"/>
        <w:tblInd w:w="12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52"/>
        <w:gridCol w:w="4680"/>
      </w:tblGrid>
      <w:tr w:rsidR="00A64700" w:rsidRPr="008E2472" w:rsidTr="00A64700">
        <w:tc>
          <w:tcPr>
            <w:tcW w:w="6452" w:type="dxa"/>
            <w:shd w:val="clear" w:color="auto" w:fill="auto"/>
          </w:tcPr>
          <w:p w:rsidR="00A64700" w:rsidRPr="008E2472" w:rsidRDefault="00A64700" w:rsidP="00993E43">
            <w:pPr>
              <w:widowControl w:val="0"/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A64700">
              <w:rPr>
                <w:rFonts w:ascii="Times New Roman" w:hAnsi="Times New Roman"/>
                <w:color w:val="111111"/>
                <w:sz w:val="26"/>
                <w:szCs w:val="26"/>
              </w:rPr>
              <w:t xml:space="preserve">Об утверждении </w:t>
            </w:r>
            <w:r w:rsidRPr="00A64700">
              <w:rPr>
                <w:rFonts w:ascii="Times New Roman" w:eastAsia="Times New Roman" w:hAnsi="Times New Roman"/>
                <w:snapToGrid w:val="0"/>
                <w:sz w:val="26"/>
                <w:szCs w:val="26"/>
                <w:lang w:eastAsia="ru-RU"/>
              </w:rPr>
              <w:t>Порядка формирования, ведения, обязательного опубликования перечня муниципального недвижимого имущества (за исключением земельных участков), свободного от права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на территории  Новосильского района Орловской области</w:t>
            </w:r>
          </w:p>
        </w:tc>
        <w:tc>
          <w:tcPr>
            <w:tcW w:w="4680" w:type="dxa"/>
            <w:shd w:val="clear" w:color="auto" w:fill="auto"/>
          </w:tcPr>
          <w:p w:rsidR="00A64700" w:rsidRPr="008E2472" w:rsidRDefault="00A64700" w:rsidP="00A64700">
            <w:pPr>
              <w:widowControl w:val="0"/>
              <w:suppressAutoHyphens w:val="0"/>
              <w:spacing w:after="0" w:line="240" w:lineRule="auto"/>
              <w:ind w:left="2217"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A64700" w:rsidRPr="008E2472" w:rsidRDefault="00A64700" w:rsidP="00A64700">
      <w:pPr>
        <w:widowControl w:val="0"/>
        <w:suppressAutoHyphens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288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8E2472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</w:t>
      </w:r>
      <w:r w:rsidRPr="008E247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Принято районным Советом народных депутатов                            </w:t>
      </w:r>
      <w:r w:rsidR="003E57A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8E247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3E57AC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9 июня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</w:t>
      </w:r>
      <w:r w:rsidRPr="008E2472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2017  года</w:t>
      </w:r>
    </w:p>
    <w:p w:rsidR="00A64700" w:rsidRPr="008E2472" w:rsidRDefault="00A64700" w:rsidP="00A64700">
      <w:pPr>
        <w:widowControl w:val="0"/>
        <w:suppressAutoHyphens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A64700" w:rsidRPr="008E2472" w:rsidRDefault="00A64700" w:rsidP="00A6470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8E247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8E2472">
        <w:rPr>
          <w:rFonts w:ascii="Times New Roman" w:hAnsi="Times New Roman"/>
          <w:sz w:val="28"/>
          <w:szCs w:val="28"/>
        </w:rPr>
        <w:t xml:space="preserve">Утвердить 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орядок</w:t>
      </w:r>
      <w:r w:rsidRPr="00A6470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формирования, ведения, обязательного опубликования перечня муниципального недвижимого имущества (за исключением земельных участков), свободного от права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на территории  Новосильского района Орловской области»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Pr="008E2472">
        <w:rPr>
          <w:rFonts w:ascii="Times New Roman" w:hAnsi="Times New Roman"/>
          <w:sz w:val="28"/>
          <w:szCs w:val="28"/>
        </w:rPr>
        <w:t xml:space="preserve">согласно приложению </w:t>
      </w:r>
      <w:proofErr w:type="gramEnd"/>
    </w:p>
    <w:p w:rsidR="00A64700" w:rsidRPr="008E2472" w:rsidRDefault="00A64700" w:rsidP="00A6470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E2472">
        <w:rPr>
          <w:rFonts w:ascii="Times New Roman" w:hAnsi="Times New Roman"/>
          <w:sz w:val="28"/>
          <w:szCs w:val="28"/>
        </w:rPr>
        <w:tab/>
        <w:t xml:space="preserve">2. Настоящее решение вступает в силу с момента официального опубликования. </w:t>
      </w:r>
    </w:p>
    <w:p w:rsidR="00E96924" w:rsidRDefault="00E96924" w:rsidP="00A64700">
      <w:pPr>
        <w:widowControl w:val="0"/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Председатель Новосильского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   Глава Новосильского района</w:t>
      </w:r>
    </w:p>
    <w:p w:rsidR="00A64700" w:rsidRPr="008E2472" w:rsidRDefault="00A64700" w:rsidP="00A6470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районного Совета народных депутатов                        </w:t>
      </w:r>
    </w:p>
    <w:p w:rsidR="00A64700" w:rsidRPr="008E2472" w:rsidRDefault="00A64700" w:rsidP="00A6470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_________________К. В. Лазарев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 ___________</w:t>
      </w:r>
      <w:proofErr w:type="spellStart"/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>А.И.Шалимов</w:t>
      </w:r>
      <w:proofErr w:type="spellEnd"/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A64700" w:rsidRPr="008E2472" w:rsidRDefault="00A64700" w:rsidP="00A6470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«___»___________2017 года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8E2472">
        <w:rPr>
          <w:rFonts w:ascii="Times New Roman" w:eastAsia="Times New Roman" w:hAnsi="Times New Roman"/>
          <w:sz w:val="28"/>
          <w:szCs w:val="28"/>
          <w:lang w:eastAsia="ru-RU"/>
        </w:rPr>
        <w:t xml:space="preserve"> «___»___________2017 года</w:t>
      </w:r>
    </w:p>
    <w:p w:rsidR="00E96924" w:rsidRDefault="00E96924" w:rsidP="00A6470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left="5760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924">
        <w:rPr>
          <w:rFonts w:ascii="Times New Roman" w:eastAsia="Times New Roman" w:hAnsi="Times New Roman"/>
          <w:sz w:val="26"/>
          <w:szCs w:val="26"/>
          <w:lang w:eastAsia="ru-RU"/>
        </w:rPr>
        <w:t>Приложение к решению Новосильского районного Совета народных депутатов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left="5760"/>
        <w:rPr>
          <w:rFonts w:ascii="Times New Roman" w:eastAsia="Times New Roman" w:hAnsi="Times New Roman"/>
          <w:sz w:val="26"/>
          <w:szCs w:val="26"/>
          <w:lang w:eastAsia="ru-RU"/>
        </w:rPr>
      </w:pPr>
      <w:r w:rsidRPr="00E96924">
        <w:rPr>
          <w:rFonts w:ascii="Times New Roman" w:eastAsia="Times New Roman" w:hAnsi="Times New Roman"/>
          <w:sz w:val="26"/>
          <w:szCs w:val="26"/>
          <w:lang w:eastAsia="ru-RU"/>
        </w:rPr>
        <w:t xml:space="preserve">от 9 июня </w:t>
      </w:r>
      <w:smartTag w:uri="urn:schemas-microsoft-com:office:smarttags" w:element="metricconverter">
        <w:smartTagPr>
          <w:attr w:name="ProductID" w:val="2017 г"/>
        </w:smartTagPr>
        <w:r w:rsidRPr="00E96924">
          <w:rPr>
            <w:rFonts w:ascii="Times New Roman" w:eastAsia="Times New Roman" w:hAnsi="Times New Roman"/>
            <w:sz w:val="26"/>
            <w:szCs w:val="26"/>
            <w:lang w:eastAsia="ru-RU"/>
          </w:rPr>
          <w:t>2017 г</w:t>
        </w:r>
      </w:smartTag>
      <w:r w:rsidRPr="00E96924">
        <w:rPr>
          <w:rFonts w:ascii="Times New Roman" w:eastAsia="Times New Roman" w:hAnsi="Times New Roman"/>
          <w:sz w:val="26"/>
          <w:szCs w:val="26"/>
          <w:lang w:eastAsia="ru-RU"/>
        </w:rPr>
        <w:t>. № 770</w:t>
      </w:r>
    </w:p>
    <w:p w:rsidR="00E96924" w:rsidRPr="00E96924" w:rsidRDefault="00E96924" w:rsidP="00E96924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24" w:rsidRPr="00E96924" w:rsidRDefault="00E96924" w:rsidP="00E969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  <w:r w:rsidRPr="00E969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формирования, ведения, обязательного опубликования</w:t>
      </w:r>
    </w:p>
    <w:p w:rsidR="00E96924" w:rsidRPr="00E96924" w:rsidRDefault="00E96924" w:rsidP="00E969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пользования на долгосрочной основе субъектам малого и среднего предпринимательства </w:t>
      </w:r>
    </w:p>
    <w:p w:rsidR="00E96924" w:rsidRPr="00E96924" w:rsidRDefault="00E96924" w:rsidP="00E9692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Новосильского района Орловской области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96924" w:rsidRPr="00E96924" w:rsidRDefault="00E96924" w:rsidP="00E96924">
      <w:pPr>
        <w:suppressAutoHyphens w:val="0"/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1. Общие положения</w:t>
      </w:r>
    </w:p>
    <w:p w:rsidR="00E96924" w:rsidRPr="00E96924" w:rsidRDefault="00E96924" w:rsidP="00E96924">
      <w:pPr>
        <w:widowControl w:val="0"/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24" w:rsidRPr="00E96924" w:rsidRDefault="00E96924" w:rsidP="00E96924">
      <w:pPr>
        <w:widowControl w:val="0"/>
        <w:suppressAutoHyphens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формирования, ведения, обязательного опубликования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пользования на долгосрочной основе субъектам малого и среднего предпринимательства на территории Новосильского района Орловской области (далее - Порядок), разработан в соответствии с Федеральным </w:t>
      </w:r>
      <w:hyperlink r:id="rId6" w:history="1">
        <w:r w:rsidRPr="00E96924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24 июля</w:t>
      </w:r>
      <w:proofErr w:type="gramEnd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smartTag w:uri="urn:schemas-microsoft-com:office:smarttags" w:element="metricconverter">
        <w:smartTagPr>
          <w:attr w:name="ProductID" w:val="2007 г"/>
        </w:smartTagPr>
        <w:r w:rsidRPr="00E96924">
          <w:rPr>
            <w:rFonts w:ascii="Times New Roman" w:eastAsia="Times New Roman" w:hAnsi="Times New Roman"/>
            <w:sz w:val="28"/>
            <w:szCs w:val="28"/>
            <w:lang w:eastAsia="ru-RU"/>
          </w:rPr>
          <w:t>2007 г</w:t>
        </w:r>
      </w:smartTag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. № 209-ФЗ "О развитии малого и среднего предпринимательства в Российской Федерации", Федеральным </w:t>
      </w:r>
      <w:hyperlink r:id="rId7" w:history="1">
        <w:r w:rsidRPr="00E96924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 июля </w:t>
      </w:r>
      <w:smartTag w:uri="urn:schemas-microsoft-com:office:smarttags" w:element="metricconverter">
        <w:smartTagPr>
          <w:attr w:name="ProductID" w:val="2008 г"/>
        </w:smartTagPr>
        <w:r w:rsidRPr="00E96924">
          <w:rPr>
            <w:rFonts w:ascii="Times New Roman" w:eastAsia="Times New Roman" w:hAnsi="Times New Roman"/>
            <w:sz w:val="28"/>
            <w:szCs w:val="28"/>
            <w:lang w:eastAsia="ru-RU"/>
          </w:rPr>
          <w:t>2008 г</w:t>
        </w:r>
      </w:smartTag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.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  <w:proofErr w:type="gramEnd"/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регулирует правила формирования, ведения и публикации Перечня муниципального недвижимого имущества (за исключением земельных участков),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пользования на долгосрочной основе субъектам малого и среднего предпринимательства на территории Новосильского района Орловской области (далее - Перечень).</w:t>
      </w:r>
      <w:proofErr w:type="gramEnd"/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1.3. Перечень формируется в соответствии с настоящим Порядком и утверждается постановлением администрации Новосильского района.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proofErr w:type="gramStart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имущество, включенное в указанный Перечень, может передаваться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8" w:history="1">
        <w:r w:rsidRPr="00E96924">
          <w:rPr>
            <w:rFonts w:ascii="Times New Roman" w:eastAsia="Times New Roman" w:hAnsi="Times New Roman"/>
            <w:sz w:val="28"/>
            <w:szCs w:val="28"/>
            <w:lang w:eastAsia="ru-RU"/>
          </w:rPr>
          <w:t>частью 2.1 статьи 9</w:t>
        </w:r>
      </w:hyperlink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Федерального закона</w:t>
      </w:r>
      <w:proofErr w:type="gramEnd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от 22 июля </w:t>
      </w:r>
      <w:smartTag w:uri="urn:schemas-microsoft-com:office:smarttags" w:element="metricconverter">
        <w:smartTagPr>
          <w:attr w:name="ProductID" w:val="2008 г"/>
        </w:smartTagPr>
        <w:r w:rsidRPr="00E96924">
          <w:rPr>
            <w:rFonts w:ascii="Times New Roman" w:eastAsia="Times New Roman" w:hAnsi="Times New Roman"/>
            <w:sz w:val="28"/>
            <w:szCs w:val="28"/>
            <w:lang w:eastAsia="ru-RU"/>
          </w:rPr>
          <w:t>2008 г</w:t>
        </w:r>
      </w:smartTag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.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1.5. Формирование Перечня представляет собой действия по подготовке проекта постановления администрации Новосильского района об утверждении Перечня либо его изменении и дополнении путем включения или исключения из Перечня соответствующего имущества.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1.6.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2. Порядок формирования Перечня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2.1. Формирование Перечня осуществляется Отделом по управлению муниципальным имуществом администрации Новосильского района.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60"/>
      <w:bookmarkEnd w:id="1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2.2. </w:t>
      </w:r>
      <w:proofErr w:type="gramStart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В Перечень могут быть включены нежилые помещения, нежилые здания, находящиеся в собственности муниципального образования Новосильского района Орловской области, свободные от прав третьих лиц (за исключением имущественных прав субъектов малого и среднего предпринимательства), необходимые для обеспечения предпринимательской деятельности субъектов малого и среднего предпринимательства, занимаемые организациями, образующими инфраструктуру поддержки малого и среднего предпринимательства.</w:t>
      </w:r>
      <w:proofErr w:type="gramEnd"/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2.3. Не подлежат включению в Перечень: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- объекты муниципальной собственности, которые используются для решения вопросов местного значения;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целом;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- земельные участки.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2.4. Объекты муниципальной собственности могут быть исключены из Перечня в случаях: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proofErr w:type="spellStart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невостребованности</w:t>
      </w:r>
      <w:proofErr w:type="spellEnd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объекта имущества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выраженной отсутствием заключенных договоров аренды с указанными лицами в течение двух лет </w:t>
      </w:r>
      <w:proofErr w:type="gramStart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с даты включения</w:t>
      </w:r>
      <w:proofErr w:type="gramEnd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 в Перечень;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признание объекта </w:t>
      </w:r>
      <w:proofErr w:type="gramStart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непригодным</w:t>
      </w:r>
      <w:proofErr w:type="gramEnd"/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использования для указанных в </w:t>
      </w:r>
      <w:hyperlink w:anchor="P60" w:history="1">
        <w:r w:rsidRPr="00E96924">
          <w:rPr>
            <w:rFonts w:ascii="Times New Roman" w:eastAsia="Times New Roman" w:hAnsi="Times New Roman"/>
            <w:sz w:val="28"/>
            <w:szCs w:val="28"/>
            <w:lang w:eastAsia="ru-RU"/>
          </w:rPr>
          <w:t>п.2.2</w:t>
        </w:r>
      </w:hyperlink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целей;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- необходимости использования помещения для муниципальных или государственных нужд;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- в случае передачи в установленном законом порядке объекта в государственную собственность РФ или государственную собственность Орловской области.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3. Порядок ведения Перечня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3.1. Ведение Перечня, а также учет объектов, входящих в него, осуществляется  Отделом по управлению муниципальным имуществом администрации Новосильского района в составе и по форме, которые установлены в соответствии с ч.4.4 ст.18 Федерального закона "О развитии малого и среднего предпринимательства в Российской Федерации".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3.2. Ведение Перечня осуществляется на бумажном и электронном носителе. 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Данные об объектах учета, исключаемые из базы данных, переносятся в архив.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3.3. Информация об объектах учета предоставляется любым заинтересованным лицам в соответствии с законодательством Российской Федерации.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3.4. Перечень подлежит ежегодной актуализации до 1 ноября текущего года.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4. Порядок официального опубликования Перечня.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6924">
        <w:rPr>
          <w:rFonts w:ascii="Times New Roman" w:eastAsia="Times New Roman" w:hAnsi="Times New Roman"/>
          <w:sz w:val="28"/>
          <w:szCs w:val="28"/>
          <w:lang w:eastAsia="ru-RU"/>
        </w:rPr>
        <w:t>4.1. Перечень, а также все изменения и дополнения, вносимые в него, подлежат обязательному опубликованию в газете «Вестник Новосильского района» и на  официальном сайте администрации Новосильского района.</w:t>
      </w:r>
    </w:p>
    <w:p w:rsidR="00E96924" w:rsidRPr="00E96924" w:rsidRDefault="00E96924" w:rsidP="00E96924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6"/>
          <w:lang w:eastAsia="ru-RU"/>
        </w:rPr>
        <w:sectPr w:rsidR="00E96924" w:rsidRPr="00E96924" w:rsidSect="006B19DE">
          <w:pgSz w:w="11906" w:h="16838"/>
          <w:pgMar w:top="567" w:right="851" w:bottom="719" w:left="1418" w:header="709" w:footer="709" w:gutter="0"/>
          <w:cols w:space="708"/>
          <w:docGrid w:linePitch="360"/>
        </w:sectPr>
      </w:pPr>
      <w:r w:rsidRPr="00E96924">
        <w:rPr>
          <w:rFonts w:ascii="Times New Roman" w:eastAsia="Times New Roman" w:hAnsi="Times New Roman"/>
          <w:sz w:val="26"/>
          <w:szCs w:val="26"/>
          <w:lang w:eastAsia="ru-RU"/>
        </w:rPr>
        <w:t>4.2. Опубликование Перечня, а также всех изменений и дополнений, вносимых в него, производится в течение 15 дней со дня принятия постановления администрации  об его утверждении, изменении и дополнении</w:t>
      </w:r>
    </w:p>
    <w:p w:rsidR="00E96924" w:rsidRPr="008E2472" w:rsidRDefault="00E96924" w:rsidP="00A64700">
      <w:pPr>
        <w:widowControl w:val="0"/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700" w:rsidRPr="008E2472" w:rsidRDefault="00A64700" w:rsidP="00A64700">
      <w:pPr>
        <w:widowControl w:val="0"/>
        <w:suppressAutoHyphens w:val="0"/>
        <w:spacing w:after="0" w:line="360" w:lineRule="auto"/>
        <w:ind w:firstLine="720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915344" w:rsidRDefault="00915344"/>
    <w:sectPr w:rsidR="00915344" w:rsidSect="00A64700">
      <w:pgSz w:w="11906" w:h="16838"/>
      <w:pgMar w:top="227" w:right="56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BE"/>
    <w:rsid w:val="003E57AC"/>
    <w:rsid w:val="00856ABE"/>
    <w:rsid w:val="0089790A"/>
    <w:rsid w:val="00915344"/>
    <w:rsid w:val="00A64700"/>
    <w:rsid w:val="00DA0CCE"/>
    <w:rsid w:val="00E32A77"/>
    <w:rsid w:val="00E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00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4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64700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700"/>
    <w:pPr>
      <w:suppressAutoHyphens/>
      <w:spacing w:after="160" w:line="252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47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6470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8B0FE38CFE76CE2232C2748A54DF5958B06F520037A354891C6B4547983AEA41F97FF8234161F0b3F8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98B0FE38CFE76CE2232C2748A54DF5958B06F520037A354891C6B4547b9F8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98B0FE38CFE76CE2232C2748A54DF595BB96C5A003EA354891C6B4547983AEA41F97FF8234162F7b3F3J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1775</Words>
  <Characters>10120</Characters>
  <Application>Microsoft Office Word</Application>
  <DocSecurity>0</DocSecurity>
  <Lines>84</Lines>
  <Paragraphs>23</Paragraphs>
  <ScaleCrop>false</ScaleCrop>
  <Company>*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2019-10-07T11:44:00Z</dcterms:created>
  <dcterms:modified xsi:type="dcterms:W3CDTF">2019-10-07T11:50:00Z</dcterms:modified>
</cp:coreProperties>
</file>