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84" w:rsidRPr="00D07A2C" w:rsidRDefault="004C296C" w:rsidP="00483A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3A84" w:rsidRPr="00D07A2C">
        <w:rPr>
          <w:noProof/>
          <w:sz w:val="28"/>
          <w:szCs w:val="28"/>
        </w:rPr>
        <w:drawing>
          <wp:inline distT="0" distB="0" distL="0" distR="0" wp14:anchorId="12EDC171" wp14:editId="4622C12D">
            <wp:extent cx="657225" cy="781050"/>
            <wp:effectExtent l="0" t="0" r="9525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84" w:rsidRPr="00D07A2C" w:rsidRDefault="00483A84" w:rsidP="00483A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3A84" w:rsidRPr="00D07A2C" w:rsidRDefault="00483A84" w:rsidP="00483A84">
      <w:pPr>
        <w:jc w:val="center"/>
        <w:rPr>
          <w:color w:val="0000FF"/>
          <w:sz w:val="28"/>
          <w:szCs w:val="28"/>
        </w:rPr>
      </w:pPr>
      <w:r w:rsidRPr="00D07A2C">
        <w:rPr>
          <w:color w:val="0000FF"/>
          <w:sz w:val="28"/>
          <w:szCs w:val="28"/>
        </w:rPr>
        <w:t>РОССИЙСКАЯ  ФЕДЕРАЦИЯ</w:t>
      </w:r>
    </w:p>
    <w:p w:rsidR="00483A84" w:rsidRPr="00D07A2C" w:rsidRDefault="00483A84" w:rsidP="00483A84">
      <w:pPr>
        <w:jc w:val="center"/>
        <w:rPr>
          <w:color w:val="0000FF"/>
          <w:sz w:val="28"/>
          <w:szCs w:val="28"/>
        </w:rPr>
      </w:pPr>
      <w:r w:rsidRPr="00D07A2C">
        <w:rPr>
          <w:color w:val="0000FF"/>
          <w:sz w:val="28"/>
          <w:szCs w:val="28"/>
        </w:rPr>
        <w:t>ОРЛОВСКАЯ ОБЛАСТЬ</w:t>
      </w:r>
    </w:p>
    <w:p w:rsidR="00483A84" w:rsidRPr="00D07A2C" w:rsidRDefault="00483A84" w:rsidP="00483A84">
      <w:pPr>
        <w:jc w:val="center"/>
        <w:rPr>
          <w:color w:val="0000FF"/>
          <w:sz w:val="28"/>
          <w:szCs w:val="28"/>
        </w:rPr>
      </w:pPr>
    </w:p>
    <w:p w:rsidR="00483A84" w:rsidRPr="00D07A2C" w:rsidRDefault="00483A84" w:rsidP="00483A84">
      <w:pPr>
        <w:jc w:val="center"/>
        <w:rPr>
          <w:b/>
          <w:color w:val="0000FF"/>
          <w:sz w:val="28"/>
          <w:szCs w:val="28"/>
        </w:rPr>
      </w:pPr>
      <w:r w:rsidRPr="00D07A2C">
        <w:rPr>
          <w:b/>
          <w:color w:val="0000FF"/>
          <w:sz w:val="28"/>
          <w:szCs w:val="28"/>
        </w:rPr>
        <w:t>ОТДЕЛ ОБЩЕГО ОБРАЗОВАНИЯ, МОЛОДЕЖНОЙ ПОЛИТИКИ И СПОРТА АДМИНИСТРАЦИИ НОВОСИЛЬСКОГО РАЙОНА ОРЛОВСКОЙ ОБЛАСТИ</w:t>
      </w:r>
    </w:p>
    <w:p w:rsidR="00483A84" w:rsidRPr="00D07A2C" w:rsidRDefault="00483A84" w:rsidP="00483A84">
      <w:pPr>
        <w:rPr>
          <w:b/>
          <w:i/>
          <w:color w:val="0000FF"/>
          <w:sz w:val="28"/>
          <w:szCs w:val="28"/>
        </w:rPr>
      </w:pPr>
    </w:p>
    <w:p w:rsidR="00483A84" w:rsidRPr="00D07A2C" w:rsidRDefault="00483A84" w:rsidP="00483A84">
      <w:pPr>
        <w:jc w:val="center"/>
        <w:rPr>
          <w:b/>
          <w:color w:val="0000FF"/>
          <w:sz w:val="28"/>
          <w:szCs w:val="28"/>
        </w:rPr>
      </w:pPr>
    </w:p>
    <w:p w:rsidR="00483A84" w:rsidRPr="00D07A2C" w:rsidRDefault="00483A84" w:rsidP="00483A84">
      <w:pPr>
        <w:jc w:val="center"/>
        <w:rPr>
          <w:b/>
          <w:color w:val="0000FF"/>
          <w:sz w:val="28"/>
          <w:szCs w:val="28"/>
        </w:rPr>
      </w:pPr>
      <w:r w:rsidRPr="00D07A2C">
        <w:rPr>
          <w:b/>
          <w:color w:val="0000FF"/>
          <w:sz w:val="28"/>
          <w:szCs w:val="28"/>
        </w:rPr>
        <w:t>ПРИКАЗ</w:t>
      </w:r>
    </w:p>
    <w:p w:rsidR="00483A84" w:rsidRPr="00D07A2C" w:rsidRDefault="00483A84" w:rsidP="00483A84">
      <w:pPr>
        <w:jc w:val="center"/>
        <w:rPr>
          <w:b/>
          <w:i/>
          <w:color w:val="0000FF"/>
          <w:sz w:val="28"/>
          <w:szCs w:val="28"/>
        </w:rPr>
      </w:pPr>
    </w:p>
    <w:p w:rsidR="00483A84" w:rsidRPr="00D07A2C" w:rsidRDefault="009F0557" w:rsidP="00483A84">
      <w:pPr>
        <w:jc w:val="both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t xml:space="preserve">   2</w:t>
      </w:r>
      <w:r w:rsidR="00725B96">
        <w:rPr>
          <w:color w:val="0000FF"/>
          <w:sz w:val="28"/>
          <w:szCs w:val="28"/>
          <w:u w:val="single"/>
        </w:rPr>
        <w:t>4</w:t>
      </w:r>
      <w:r>
        <w:rPr>
          <w:color w:val="0000FF"/>
          <w:sz w:val="28"/>
          <w:szCs w:val="28"/>
          <w:u w:val="single"/>
        </w:rPr>
        <w:t>.09</w:t>
      </w:r>
      <w:r w:rsidR="00483A84" w:rsidRPr="00D07A2C">
        <w:rPr>
          <w:color w:val="0000FF"/>
          <w:sz w:val="28"/>
          <w:szCs w:val="28"/>
          <w:u w:val="single"/>
        </w:rPr>
        <w:t xml:space="preserve">  202</w:t>
      </w:r>
      <w:r w:rsidR="00942904">
        <w:rPr>
          <w:color w:val="0000FF"/>
          <w:sz w:val="28"/>
          <w:szCs w:val="28"/>
          <w:u w:val="single"/>
        </w:rPr>
        <w:t>0</w:t>
      </w:r>
      <w:r w:rsidR="00483A84" w:rsidRPr="00D07A2C">
        <w:rPr>
          <w:color w:val="0000FF"/>
          <w:sz w:val="28"/>
          <w:szCs w:val="28"/>
          <w:u w:val="single"/>
        </w:rPr>
        <w:t xml:space="preserve"> г.</w:t>
      </w:r>
      <w:r w:rsidR="00483A84" w:rsidRPr="00D07A2C">
        <w:rPr>
          <w:b/>
          <w:color w:val="0000FF"/>
          <w:sz w:val="28"/>
          <w:szCs w:val="28"/>
        </w:rPr>
        <w:tab/>
      </w:r>
      <w:r w:rsidR="00483A84" w:rsidRPr="00D07A2C">
        <w:rPr>
          <w:b/>
          <w:color w:val="0000FF"/>
          <w:sz w:val="28"/>
          <w:szCs w:val="28"/>
        </w:rPr>
        <w:tab/>
      </w:r>
      <w:r w:rsidR="00483A84" w:rsidRPr="00D07A2C">
        <w:rPr>
          <w:b/>
          <w:color w:val="0000FF"/>
          <w:sz w:val="28"/>
          <w:szCs w:val="28"/>
        </w:rPr>
        <w:tab/>
      </w:r>
      <w:r w:rsidR="00483A84" w:rsidRPr="00D07A2C">
        <w:rPr>
          <w:b/>
          <w:color w:val="0000FF"/>
          <w:sz w:val="28"/>
          <w:szCs w:val="28"/>
        </w:rPr>
        <w:tab/>
      </w:r>
      <w:r w:rsidR="00483A84" w:rsidRPr="00D07A2C">
        <w:rPr>
          <w:b/>
          <w:color w:val="0000FF"/>
          <w:sz w:val="28"/>
          <w:szCs w:val="28"/>
        </w:rPr>
        <w:tab/>
      </w:r>
      <w:r w:rsidR="00483A84" w:rsidRPr="00D07A2C">
        <w:rPr>
          <w:b/>
          <w:color w:val="0000FF"/>
          <w:sz w:val="28"/>
          <w:szCs w:val="28"/>
        </w:rPr>
        <w:tab/>
      </w:r>
      <w:r w:rsidR="00483A84" w:rsidRPr="00D07A2C">
        <w:rPr>
          <w:color w:val="0000FF"/>
          <w:sz w:val="28"/>
          <w:szCs w:val="28"/>
        </w:rPr>
        <w:t xml:space="preserve">              №</w:t>
      </w:r>
      <w:r w:rsidR="00650296" w:rsidRPr="00D07A2C">
        <w:rPr>
          <w:color w:val="0000FF"/>
          <w:sz w:val="28"/>
          <w:szCs w:val="28"/>
        </w:rPr>
        <w:t xml:space="preserve"> </w:t>
      </w:r>
      <w:r w:rsidR="00725B96">
        <w:rPr>
          <w:color w:val="0000FF"/>
          <w:sz w:val="28"/>
          <w:szCs w:val="28"/>
        </w:rPr>
        <w:t>83/1</w:t>
      </w:r>
    </w:p>
    <w:p w:rsidR="00483A84" w:rsidRPr="00D07A2C" w:rsidRDefault="009F0557" w:rsidP="009F0557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483A84" w:rsidRPr="00D07A2C">
        <w:rPr>
          <w:color w:val="0000FF"/>
          <w:sz w:val="28"/>
          <w:szCs w:val="28"/>
        </w:rPr>
        <w:t>г. Новосиль</w:t>
      </w:r>
    </w:p>
    <w:p w:rsidR="00483A84" w:rsidRPr="00D07A2C" w:rsidRDefault="00483A84" w:rsidP="00483A84">
      <w:pPr>
        <w:rPr>
          <w:sz w:val="28"/>
          <w:szCs w:val="28"/>
        </w:rPr>
      </w:pPr>
    </w:p>
    <w:p w:rsidR="009F0557" w:rsidRPr="009F0557" w:rsidRDefault="009F0557" w:rsidP="009F0557">
      <w:pPr>
        <w:widowControl w:val="0"/>
        <w:spacing w:line="322" w:lineRule="exact"/>
        <w:ind w:left="60" w:right="60" w:firstLine="1600"/>
        <w:rPr>
          <w:sz w:val="28"/>
          <w:szCs w:val="28"/>
        </w:rPr>
      </w:pPr>
      <w:r w:rsidRPr="009F0557">
        <w:rPr>
          <w:color w:val="000000"/>
          <w:sz w:val="28"/>
          <w:szCs w:val="28"/>
        </w:rPr>
        <w:t>Об утверждении Плана мероприятий по обеспечению антитеррористической и антикриминальной безопасности образовательных</w:t>
      </w:r>
    </w:p>
    <w:p w:rsidR="009F0557" w:rsidRPr="009F0557" w:rsidRDefault="009F0557" w:rsidP="009F0557">
      <w:pPr>
        <w:widowControl w:val="0"/>
        <w:spacing w:after="124" w:line="322" w:lineRule="exact"/>
        <w:ind w:left="60"/>
        <w:jc w:val="center"/>
        <w:rPr>
          <w:sz w:val="28"/>
          <w:szCs w:val="28"/>
        </w:rPr>
      </w:pPr>
      <w:r w:rsidRPr="009F0557">
        <w:rPr>
          <w:color w:val="000000"/>
          <w:sz w:val="28"/>
          <w:szCs w:val="28"/>
        </w:rPr>
        <w:t xml:space="preserve">организаций </w:t>
      </w:r>
      <w:r>
        <w:rPr>
          <w:color w:val="000000"/>
          <w:sz w:val="28"/>
          <w:szCs w:val="28"/>
        </w:rPr>
        <w:t xml:space="preserve">Новосильского </w:t>
      </w:r>
      <w:r w:rsidRPr="009F0557">
        <w:rPr>
          <w:color w:val="000000"/>
          <w:sz w:val="28"/>
          <w:szCs w:val="28"/>
        </w:rPr>
        <w:t xml:space="preserve"> района в 2020-2021 учебном году</w:t>
      </w:r>
    </w:p>
    <w:p w:rsidR="009F0557" w:rsidRPr="009F0557" w:rsidRDefault="009F0557" w:rsidP="009F0557">
      <w:pPr>
        <w:widowControl w:val="0"/>
        <w:spacing w:line="317" w:lineRule="exact"/>
        <w:ind w:left="60" w:right="60" w:firstLine="648"/>
        <w:rPr>
          <w:sz w:val="28"/>
          <w:szCs w:val="28"/>
        </w:rPr>
      </w:pPr>
      <w:r w:rsidRPr="009F0557">
        <w:rPr>
          <w:color w:val="000000"/>
          <w:sz w:val="28"/>
          <w:szCs w:val="28"/>
        </w:rPr>
        <w:t xml:space="preserve">В целях обеспечения антитеррористической и антикриминальной безопасности, сохранения жизни и здоровья обучающихся, воспитанников и сотрудников </w:t>
      </w:r>
      <w:r>
        <w:rPr>
          <w:color w:val="000000"/>
          <w:sz w:val="28"/>
          <w:szCs w:val="28"/>
        </w:rPr>
        <w:t xml:space="preserve">МБОУ </w:t>
      </w:r>
      <w:r w:rsidRPr="009F0557">
        <w:rPr>
          <w:color w:val="000000"/>
          <w:sz w:val="28"/>
          <w:szCs w:val="28"/>
        </w:rPr>
        <w:t xml:space="preserve">района в 2020/2021 учебном году </w:t>
      </w:r>
      <w:proofErr w:type="gramStart"/>
      <w:r w:rsidRPr="009F0557">
        <w:rPr>
          <w:color w:val="000000"/>
          <w:sz w:val="28"/>
          <w:szCs w:val="28"/>
        </w:rPr>
        <w:t>п</w:t>
      </w:r>
      <w:proofErr w:type="gramEnd"/>
      <w:r w:rsidRPr="009F0557">
        <w:rPr>
          <w:color w:val="000000"/>
          <w:sz w:val="28"/>
          <w:szCs w:val="28"/>
        </w:rPr>
        <w:t xml:space="preserve"> р и к а з ы в а ю:</w:t>
      </w:r>
    </w:p>
    <w:p w:rsidR="009F0557" w:rsidRPr="009F0557" w:rsidRDefault="009F0557" w:rsidP="009F0557">
      <w:pPr>
        <w:widowControl w:val="0"/>
        <w:numPr>
          <w:ilvl w:val="0"/>
          <w:numId w:val="6"/>
        </w:numPr>
        <w:tabs>
          <w:tab w:val="left" w:pos="709"/>
        </w:tabs>
        <w:spacing w:line="317" w:lineRule="exact"/>
        <w:ind w:left="60" w:right="60" w:firstLine="82"/>
        <w:rPr>
          <w:sz w:val="28"/>
          <w:szCs w:val="28"/>
        </w:rPr>
      </w:pPr>
      <w:r w:rsidRPr="009F0557">
        <w:rPr>
          <w:color w:val="000000"/>
          <w:sz w:val="28"/>
          <w:szCs w:val="28"/>
        </w:rPr>
        <w:t>Утвердить План мероприятий по обеспечению антитеррористической и антикриминальной безопасности (приложение).</w:t>
      </w:r>
    </w:p>
    <w:p w:rsidR="009F0557" w:rsidRPr="009F0557" w:rsidRDefault="009F0557" w:rsidP="009F0557">
      <w:pPr>
        <w:widowControl w:val="0"/>
        <w:numPr>
          <w:ilvl w:val="0"/>
          <w:numId w:val="6"/>
        </w:numPr>
        <w:spacing w:line="317" w:lineRule="exact"/>
        <w:ind w:left="60" w:firstLine="82"/>
        <w:rPr>
          <w:sz w:val="28"/>
          <w:szCs w:val="28"/>
        </w:rPr>
      </w:pPr>
      <w:r w:rsidRPr="009F0557">
        <w:rPr>
          <w:color w:val="000000"/>
          <w:sz w:val="28"/>
          <w:szCs w:val="28"/>
        </w:rPr>
        <w:t>Руководителям образовательных организаций:</w:t>
      </w:r>
    </w:p>
    <w:p w:rsidR="009F0557" w:rsidRPr="009F0557" w:rsidRDefault="009F0557" w:rsidP="009F0557">
      <w:pPr>
        <w:widowControl w:val="0"/>
        <w:numPr>
          <w:ilvl w:val="1"/>
          <w:numId w:val="6"/>
        </w:numPr>
        <w:spacing w:line="317" w:lineRule="exact"/>
        <w:ind w:left="60" w:right="60" w:firstLine="82"/>
        <w:rPr>
          <w:sz w:val="28"/>
          <w:szCs w:val="28"/>
        </w:rPr>
      </w:pPr>
      <w:r w:rsidRPr="009F0557">
        <w:rPr>
          <w:color w:val="000000"/>
          <w:sz w:val="28"/>
          <w:szCs w:val="28"/>
        </w:rPr>
        <w:t>Разработать и утвердить План мероприятий по обеспечению антитеррористической и антикриминальной безопасности образовательной организации с учётом особенностей своей образовательной организации до 07.09.2020 года.</w:t>
      </w:r>
    </w:p>
    <w:p w:rsidR="009F0557" w:rsidRPr="009F0557" w:rsidRDefault="009F0557" w:rsidP="009F0557">
      <w:pPr>
        <w:widowControl w:val="0"/>
        <w:numPr>
          <w:ilvl w:val="1"/>
          <w:numId w:val="6"/>
        </w:numPr>
        <w:spacing w:line="317" w:lineRule="exact"/>
        <w:ind w:left="60" w:right="60" w:firstLine="82"/>
        <w:rPr>
          <w:sz w:val="28"/>
          <w:szCs w:val="28"/>
        </w:rPr>
      </w:pPr>
      <w:r w:rsidRPr="009F0557">
        <w:rPr>
          <w:color w:val="000000"/>
          <w:sz w:val="28"/>
          <w:szCs w:val="28"/>
        </w:rPr>
        <w:t>Предусмотреть контроль над выполнением мероприятий, анализ эффективности и документальное подтверждение выполнения плановых мероприятий.</w:t>
      </w:r>
    </w:p>
    <w:p w:rsidR="009F0557" w:rsidRPr="009F0557" w:rsidRDefault="009F0557" w:rsidP="009F0557">
      <w:pPr>
        <w:widowControl w:val="0"/>
        <w:numPr>
          <w:ilvl w:val="1"/>
          <w:numId w:val="6"/>
        </w:numPr>
        <w:spacing w:line="317" w:lineRule="exact"/>
        <w:ind w:left="60" w:right="60" w:firstLine="82"/>
        <w:rPr>
          <w:sz w:val="28"/>
          <w:szCs w:val="28"/>
        </w:rPr>
      </w:pPr>
      <w:r w:rsidRPr="009F0557">
        <w:rPr>
          <w:color w:val="000000"/>
          <w:sz w:val="28"/>
          <w:szCs w:val="28"/>
        </w:rPr>
        <w:t>Отчёты об организации и выполнении плановых мероприятий предоставлять в отдел образования по полугодиям: до 25 декабря 2020</w:t>
      </w:r>
      <w:r w:rsidR="00725B96">
        <w:rPr>
          <w:color w:val="000000"/>
          <w:sz w:val="28"/>
          <w:szCs w:val="28"/>
        </w:rPr>
        <w:t xml:space="preserve"> года</w:t>
      </w:r>
      <w:r w:rsidRPr="009F0557">
        <w:rPr>
          <w:color w:val="000000"/>
          <w:sz w:val="28"/>
          <w:szCs w:val="28"/>
        </w:rPr>
        <w:t xml:space="preserve"> и 26 мая 2021 года.</w:t>
      </w:r>
    </w:p>
    <w:p w:rsidR="009F0557" w:rsidRPr="009F0557" w:rsidRDefault="009F0557" w:rsidP="009F0557">
      <w:pPr>
        <w:widowControl w:val="0"/>
        <w:numPr>
          <w:ilvl w:val="0"/>
          <w:numId w:val="6"/>
        </w:numPr>
        <w:spacing w:line="317" w:lineRule="exact"/>
        <w:ind w:left="60" w:right="60" w:firstLine="82"/>
        <w:rPr>
          <w:sz w:val="28"/>
          <w:szCs w:val="28"/>
        </w:rPr>
      </w:pPr>
      <w:r w:rsidRPr="009F0557">
        <w:rPr>
          <w:color w:val="000000"/>
          <w:sz w:val="28"/>
          <w:szCs w:val="28"/>
        </w:rPr>
        <w:t>Возложить персональную ответственность за обеспечение антитеррористической и антикриминальной безопасности образовательных организаций на руководителей.</w:t>
      </w:r>
    </w:p>
    <w:p w:rsidR="008E569D" w:rsidRPr="00B41278" w:rsidRDefault="008E569D" w:rsidP="00B41278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gramStart"/>
      <w:r w:rsidRPr="00B41278">
        <w:rPr>
          <w:sz w:val="28"/>
          <w:szCs w:val="28"/>
        </w:rPr>
        <w:t>Контроль за</w:t>
      </w:r>
      <w:proofErr w:type="gramEnd"/>
      <w:r w:rsidRPr="00B41278">
        <w:rPr>
          <w:sz w:val="28"/>
          <w:szCs w:val="28"/>
        </w:rPr>
        <w:t xml:space="preserve"> исполнением приказа возложить на главного специалиста отдела С.С. </w:t>
      </w:r>
      <w:proofErr w:type="spellStart"/>
      <w:r w:rsidRPr="00B41278">
        <w:rPr>
          <w:sz w:val="28"/>
          <w:szCs w:val="28"/>
        </w:rPr>
        <w:t>Музалёва</w:t>
      </w:r>
      <w:proofErr w:type="spellEnd"/>
      <w:r w:rsidRPr="00B41278">
        <w:rPr>
          <w:sz w:val="28"/>
          <w:szCs w:val="28"/>
        </w:rPr>
        <w:t>.</w:t>
      </w:r>
    </w:p>
    <w:p w:rsidR="00B41278" w:rsidRPr="00B41278" w:rsidRDefault="00B41278" w:rsidP="00B41278">
      <w:pPr>
        <w:spacing w:line="276" w:lineRule="auto"/>
        <w:rPr>
          <w:sz w:val="28"/>
          <w:szCs w:val="28"/>
        </w:rPr>
      </w:pPr>
    </w:p>
    <w:p w:rsidR="00B41278" w:rsidRPr="00B41278" w:rsidRDefault="00B41278" w:rsidP="00B41278">
      <w:pPr>
        <w:framePr w:h="1392" w:hSpace="10080" w:wrap="notBeside" w:vAnchor="text" w:hAnchor="margin" w:x="1" w:y="1"/>
        <w:widowControl w:val="0"/>
        <w:autoSpaceDE w:val="0"/>
        <w:autoSpaceDN w:val="0"/>
        <w:adjustRightInd w:val="0"/>
      </w:pPr>
      <w:r w:rsidRPr="00B41278">
        <w:rPr>
          <w:noProof/>
        </w:rPr>
        <w:drawing>
          <wp:inline distT="0" distB="0" distL="0" distR="0" wp14:anchorId="2390ECB4" wp14:editId="09D57D40">
            <wp:extent cx="5314950" cy="8243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2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CD" w:rsidRPr="00D07A2C" w:rsidRDefault="005612CD" w:rsidP="00B41278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5612CD" w:rsidRPr="00D07A2C" w:rsidSect="00B412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029"/>
    <w:multiLevelType w:val="multilevel"/>
    <w:tmpl w:val="9E4C5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257A1A"/>
    <w:multiLevelType w:val="hybridMultilevel"/>
    <w:tmpl w:val="3D52E6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727D"/>
    <w:multiLevelType w:val="multilevel"/>
    <w:tmpl w:val="DC9248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0991DB8"/>
    <w:multiLevelType w:val="multilevel"/>
    <w:tmpl w:val="8D825D3E"/>
    <w:lvl w:ilvl="0"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A74003"/>
    <w:multiLevelType w:val="hybridMultilevel"/>
    <w:tmpl w:val="3D52E6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84"/>
    <w:rsid w:val="00280BC5"/>
    <w:rsid w:val="004650BD"/>
    <w:rsid w:val="00483A84"/>
    <w:rsid w:val="004C296C"/>
    <w:rsid w:val="005612CD"/>
    <w:rsid w:val="00650296"/>
    <w:rsid w:val="00650FE2"/>
    <w:rsid w:val="00725B96"/>
    <w:rsid w:val="00754135"/>
    <w:rsid w:val="007D4115"/>
    <w:rsid w:val="008E569D"/>
    <w:rsid w:val="00942904"/>
    <w:rsid w:val="009F0557"/>
    <w:rsid w:val="00B41278"/>
    <w:rsid w:val="00D07A2C"/>
    <w:rsid w:val="00D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A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483A84"/>
    <w:rPr>
      <w:rFonts w:ascii="Sylfaen" w:eastAsia="Sylfaen" w:hAnsi="Sylfaen" w:cs="Sylfaen"/>
      <w:spacing w:val="7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83A84"/>
    <w:pPr>
      <w:widowControl w:val="0"/>
      <w:shd w:val="clear" w:color="auto" w:fill="FFFFFF"/>
      <w:spacing w:before="300" w:line="0" w:lineRule="atLeast"/>
      <w:jc w:val="center"/>
    </w:pPr>
    <w:rPr>
      <w:rFonts w:ascii="Sylfaen" w:eastAsia="Sylfaen" w:hAnsi="Sylfaen" w:cs="Sylfaen"/>
      <w:spacing w:val="7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650FE2"/>
    <w:pPr>
      <w:ind w:left="720"/>
      <w:contextualSpacing/>
    </w:pPr>
  </w:style>
  <w:style w:type="paragraph" w:customStyle="1" w:styleId="3">
    <w:name w:val="Основной текст3"/>
    <w:basedOn w:val="a"/>
    <w:rsid w:val="00754135"/>
    <w:pPr>
      <w:widowControl w:val="0"/>
      <w:shd w:val="clear" w:color="auto" w:fill="FFFFFF"/>
      <w:spacing w:after="360" w:line="0" w:lineRule="atLeast"/>
    </w:pPr>
    <w:rPr>
      <w:sz w:val="28"/>
      <w:szCs w:val="28"/>
      <w:lang w:eastAsia="en-US"/>
    </w:rPr>
  </w:style>
  <w:style w:type="character" w:customStyle="1" w:styleId="1">
    <w:name w:val="Основной текст1"/>
    <w:basedOn w:val="a5"/>
    <w:rsid w:val="0075413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A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483A84"/>
    <w:rPr>
      <w:rFonts w:ascii="Sylfaen" w:eastAsia="Sylfaen" w:hAnsi="Sylfaen" w:cs="Sylfaen"/>
      <w:spacing w:val="7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83A84"/>
    <w:pPr>
      <w:widowControl w:val="0"/>
      <w:shd w:val="clear" w:color="auto" w:fill="FFFFFF"/>
      <w:spacing w:before="300" w:line="0" w:lineRule="atLeast"/>
      <w:jc w:val="center"/>
    </w:pPr>
    <w:rPr>
      <w:rFonts w:ascii="Sylfaen" w:eastAsia="Sylfaen" w:hAnsi="Sylfaen" w:cs="Sylfaen"/>
      <w:spacing w:val="7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650FE2"/>
    <w:pPr>
      <w:ind w:left="720"/>
      <w:contextualSpacing/>
    </w:pPr>
  </w:style>
  <w:style w:type="paragraph" w:customStyle="1" w:styleId="3">
    <w:name w:val="Основной текст3"/>
    <w:basedOn w:val="a"/>
    <w:rsid w:val="00754135"/>
    <w:pPr>
      <w:widowControl w:val="0"/>
      <w:shd w:val="clear" w:color="auto" w:fill="FFFFFF"/>
      <w:spacing w:after="360" w:line="0" w:lineRule="atLeast"/>
    </w:pPr>
    <w:rPr>
      <w:sz w:val="28"/>
      <w:szCs w:val="28"/>
      <w:lang w:eastAsia="en-US"/>
    </w:rPr>
  </w:style>
  <w:style w:type="character" w:customStyle="1" w:styleId="1">
    <w:name w:val="Основной текст1"/>
    <w:basedOn w:val="a5"/>
    <w:rsid w:val="0075413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050D-5FE4-4334-9127-A74E6439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2021-05-18T13:35:00Z</cp:lastPrinted>
  <dcterms:created xsi:type="dcterms:W3CDTF">2021-05-18T12:18:00Z</dcterms:created>
  <dcterms:modified xsi:type="dcterms:W3CDTF">2021-05-19T07:21:00Z</dcterms:modified>
</cp:coreProperties>
</file>