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46" w:rsidRDefault="00253446" w:rsidP="00253446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</w:t>
      </w:r>
      <w:r>
        <w:rPr>
          <w:b/>
          <w:sz w:val="24"/>
          <w:szCs w:val="24"/>
        </w:rPr>
        <w:t>РОССИЙСКАЯ ФЕДЕРАЦИЯ</w:t>
      </w:r>
    </w:p>
    <w:p w:rsidR="00253446" w:rsidRDefault="00253446" w:rsidP="00253446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ОРЛОВСКАЯ   ОБЛАСТЬ</w:t>
      </w:r>
    </w:p>
    <w:p w:rsidR="00253446" w:rsidRDefault="00253446" w:rsidP="00253446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НОВОСИЛЬСКИЙ  РАЙОН</w:t>
      </w:r>
    </w:p>
    <w:p w:rsidR="00253446" w:rsidRDefault="00253446" w:rsidP="00253446">
      <w:pPr>
        <w:jc w:val="center"/>
        <w:rPr>
          <w:b/>
          <w:sz w:val="22"/>
          <w:szCs w:val="22"/>
        </w:rPr>
      </w:pPr>
    </w:p>
    <w:p w:rsidR="00253446" w:rsidRDefault="00253446" w:rsidP="0025344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253446" w:rsidRDefault="00253446" w:rsidP="0025344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ХВОРОСТЯНСКОГО СЕЛЬСКОГО</w:t>
      </w:r>
    </w:p>
    <w:p w:rsidR="00253446" w:rsidRDefault="00253446" w:rsidP="0025344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ПОСЕЛЕНИЯ</w:t>
      </w:r>
    </w:p>
    <w:p w:rsidR="00253446" w:rsidRDefault="00253446" w:rsidP="00253446">
      <w:pPr>
        <w:pBdr>
          <w:bottom w:val="single" w:sz="12" w:space="1" w:color="auto"/>
        </w:pBdr>
        <w:rPr>
          <w:sz w:val="22"/>
          <w:szCs w:val="20"/>
        </w:rPr>
      </w:pPr>
      <w:r>
        <w:t xml:space="preserve">303504,Орловская обл., </w:t>
      </w:r>
      <w:proofErr w:type="spellStart"/>
      <w:r>
        <w:t>Новосильский</w:t>
      </w:r>
      <w:proofErr w:type="spellEnd"/>
      <w:r>
        <w:t xml:space="preserve"> р-н, </w:t>
      </w:r>
      <w:proofErr w:type="spellStart"/>
      <w:r>
        <w:t>д</w:t>
      </w:r>
      <w:proofErr w:type="gramStart"/>
      <w:r>
        <w:t>.Х</w:t>
      </w:r>
      <w:proofErr w:type="gramEnd"/>
      <w:r>
        <w:t>воростянка</w:t>
      </w:r>
      <w:proofErr w:type="spellEnd"/>
      <w:r>
        <w:tab/>
      </w:r>
      <w:r>
        <w:tab/>
        <w:t xml:space="preserve">   тел.8(48673)2-71-24</w:t>
      </w:r>
    </w:p>
    <w:p w:rsidR="00253446" w:rsidRDefault="00253446" w:rsidP="00253446">
      <w:pPr>
        <w:shd w:val="clear" w:color="auto" w:fill="FFFFFF"/>
        <w:tabs>
          <w:tab w:val="center" w:pos="4677"/>
          <w:tab w:val="left" w:pos="7815"/>
        </w:tabs>
        <w:spacing w:before="60" w:after="180" w:line="293" w:lineRule="atLeast"/>
        <w:rPr>
          <w:b/>
          <w:bCs/>
          <w:color w:val="333333"/>
          <w:lang w:eastAsia="ru-RU"/>
        </w:rPr>
      </w:pPr>
      <w:r>
        <w:rPr>
          <w:b/>
          <w:bCs/>
          <w:color w:val="333333"/>
          <w:lang w:eastAsia="ru-RU"/>
        </w:rPr>
        <w:tab/>
      </w:r>
      <w:r>
        <w:rPr>
          <w:b/>
          <w:bCs/>
          <w:color w:val="333333"/>
          <w:lang w:eastAsia="ru-RU"/>
        </w:rPr>
        <w:tab/>
      </w:r>
    </w:p>
    <w:p w:rsidR="00253446" w:rsidRDefault="00253446" w:rsidP="00253446">
      <w:pPr>
        <w:shd w:val="clear" w:color="auto" w:fill="FFFFFF"/>
        <w:tabs>
          <w:tab w:val="center" w:pos="4677"/>
          <w:tab w:val="left" w:pos="7334"/>
        </w:tabs>
        <w:spacing w:before="60" w:after="180" w:line="293" w:lineRule="atLeast"/>
        <w:rPr>
          <w:color w:val="333333"/>
          <w:lang w:eastAsia="ru-RU"/>
        </w:rPr>
      </w:pPr>
      <w:r>
        <w:rPr>
          <w:b/>
          <w:bCs/>
          <w:color w:val="333333"/>
          <w:lang w:eastAsia="ru-RU"/>
        </w:rPr>
        <w:t xml:space="preserve">                                                            ПОСТАНОВЛЕНИЕ</w:t>
      </w:r>
      <w:r>
        <w:rPr>
          <w:b/>
          <w:bCs/>
          <w:color w:val="333333"/>
          <w:lang w:eastAsia="ru-RU"/>
        </w:rPr>
        <w:tab/>
        <w:t xml:space="preserve">                                                                             </w:t>
      </w:r>
    </w:p>
    <w:p w:rsidR="00253446" w:rsidRDefault="00253446" w:rsidP="00253446">
      <w:pPr>
        <w:shd w:val="clear" w:color="auto" w:fill="FFFFFF"/>
        <w:spacing w:before="60" w:after="180" w:line="293" w:lineRule="atLeast"/>
        <w:jc w:val="center"/>
        <w:rPr>
          <w:color w:val="333333"/>
          <w:lang w:eastAsia="ru-RU"/>
        </w:rPr>
      </w:pPr>
    </w:p>
    <w:p w:rsidR="00253446" w:rsidRDefault="00253446" w:rsidP="00253446">
      <w:pPr>
        <w:shd w:val="clear" w:color="auto" w:fill="FFFFFF"/>
        <w:spacing w:before="60" w:after="180" w:line="293" w:lineRule="atLeast"/>
        <w:rPr>
          <w:color w:val="333333"/>
          <w:lang w:eastAsia="ru-RU"/>
        </w:rPr>
      </w:pPr>
      <w:r>
        <w:rPr>
          <w:b/>
          <w:bCs/>
          <w:color w:val="333333"/>
          <w:lang w:eastAsia="ru-RU"/>
        </w:rPr>
        <w:t xml:space="preserve"> 27 февраля 2017г.                                                                                                      № 5</w:t>
      </w:r>
    </w:p>
    <w:p w:rsidR="00253446" w:rsidRDefault="00253446" w:rsidP="00253446">
      <w:pPr>
        <w:jc w:val="center"/>
        <w:rPr>
          <w:b/>
          <w:lang w:eastAsia="ru-RU"/>
        </w:rPr>
      </w:pPr>
    </w:p>
    <w:p w:rsidR="00253446" w:rsidRDefault="00253446" w:rsidP="00253446">
      <w:pPr>
        <w:jc w:val="center"/>
        <w:rPr>
          <w:b/>
        </w:rPr>
      </w:pPr>
    </w:p>
    <w:p w:rsidR="00253446" w:rsidRDefault="00253446" w:rsidP="00253446">
      <w:pPr>
        <w:jc w:val="center"/>
      </w:pPr>
      <w:r>
        <w:t>Об утверждении муниципальной программы «Профилактика правонарушений</w:t>
      </w:r>
    </w:p>
    <w:p w:rsidR="00253446" w:rsidRDefault="00253446" w:rsidP="00253446">
      <w:pPr>
        <w:jc w:val="center"/>
      </w:pPr>
      <w:r>
        <w:t xml:space="preserve">в </w:t>
      </w:r>
      <w:proofErr w:type="spellStart"/>
      <w:r>
        <w:t>Хворостянском</w:t>
      </w:r>
      <w:proofErr w:type="spellEnd"/>
      <w:r>
        <w:t xml:space="preserve">  сельском  поселении  Новосильского района Орловской области </w:t>
      </w:r>
    </w:p>
    <w:p w:rsidR="00253446" w:rsidRDefault="00253446" w:rsidP="00253446">
      <w:pPr>
        <w:jc w:val="center"/>
      </w:pPr>
      <w:r>
        <w:t xml:space="preserve"> на  2017-2021 годы»</w:t>
      </w:r>
    </w:p>
    <w:p w:rsidR="00253446" w:rsidRDefault="00253446" w:rsidP="00253446">
      <w:pPr>
        <w:tabs>
          <w:tab w:val="left" w:pos="3945"/>
        </w:tabs>
        <w:rPr>
          <w:b/>
        </w:rPr>
      </w:pPr>
    </w:p>
    <w:p w:rsidR="00253446" w:rsidRDefault="00253446" w:rsidP="00253446">
      <w:pPr>
        <w:tabs>
          <w:tab w:val="left" w:pos="851"/>
        </w:tabs>
        <w:jc w:val="both"/>
      </w:pPr>
      <w:r>
        <w:t xml:space="preserve">              Руководствуясь  Федеральным законом от 06 октября 2003 года № 131-ФЗ «Об общих принципах организации местного самоуправления в Российской Федерации», с целью обеспечения безопасности на территории  </w:t>
      </w:r>
      <w:proofErr w:type="spellStart"/>
      <w:r>
        <w:t>Хворостянского</w:t>
      </w:r>
      <w:proofErr w:type="spellEnd"/>
      <w:r>
        <w:t xml:space="preserve"> сельского поселения Новосильского района Орловской области, на основании Устава </w:t>
      </w:r>
      <w:proofErr w:type="spellStart"/>
      <w:r>
        <w:t>Хворостянского</w:t>
      </w:r>
      <w:proofErr w:type="spellEnd"/>
      <w:r>
        <w:t xml:space="preserve"> сельского поселения, </w:t>
      </w:r>
      <w:r>
        <w:rPr>
          <w:b/>
        </w:rPr>
        <w:t xml:space="preserve"> </w:t>
      </w:r>
      <w:r>
        <w:t>ПОСТАНОВЛЯЮ:</w:t>
      </w:r>
    </w:p>
    <w:p w:rsidR="00253446" w:rsidRDefault="00253446" w:rsidP="00253446">
      <w:pPr>
        <w:tabs>
          <w:tab w:val="left" w:pos="851"/>
        </w:tabs>
        <w:ind w:firstLine="708"/>
        <w:jc w:val="both"/>
      </w:pPr>
      <w:r>
        <w:t xml:space="preserve"> 1. Утвердить муниципальную программу </w:t>
      </w:r>
      <w:r>
        <w:rPr>
          <w:color w:val="000000"/>
          <w:spacing w:val="14"/>
        </w:rPr>
        <w:t>«</w:t>
      </w:r>
      <w:r>
        <w:t xml:space="preserve">Профилактика правонарушений в </w:t>
      </w:r>
      <w:proofErr w:type="spellStart"/>
      <w:r>
        <w:t>Хворостянском</w:t>
      </w:r>
      <w:proofErr w:type="spellEnd"/>
      <w:r>
        <w:t xml:space="preserve"> сельском поселении на 2017-2021 годы»</w:t>
      </w:r>
      <w:r>
        <w:rPr>
          <w:color w:val="000000"/>
          <w:spacing w:val="14"/>
        </w:rPr>
        <w:t>.</w:t>
      </w:r>
    </w:p>
    <w:p w:rsidR="00253446" w:rsidRDefault="00253446" w:rsidP="0025344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>2. Обеспечить размещение настоящего постановления в сети Интернет на официальном сайте администрации  Новосильского района в разделе сельских поселений.</w:t>
      </w:r>
    </w:p>
    <w:p w:rsidR="00253446" w:rsidRDefault="00253446" w:rsidP="00253446">
      <w:pPr>
        <w:tabs>
          <w:tab w:val="left" w:pos="705"/>
          <w:tab w:val="left" w:pos="851"/>
        </w:tabs>
        <w:jc w:val="both"/>
      </w:pPr>
      <w:r>
        <w:tab/>
        <w:t xml:space="preserve"> 3.   </w:t>
      </w:r>
      <w:proofErr w:type="gramStart"/>
      <w:r>
        <w:t>Контроль  за</w:t>
      </w:r>
      <w:proofErr w:type="gramEnd"/>
      <w:r>
        <w:t xml:space="preserve">  исполнением  настоящего  постановления  оставляю  за  собой.</w:t>
      </w:r>
    </w:p>
    <w:p w:rsidR="00253446" w:rsidRDefault="00253446" w:rsidP="00253446"/>
    <w:p w:rsidR="00253446" w:rsidRDefault="00253446" w:rsidP="00253446"/>
    <w:p w:rsidR="00253446" w:rsidRDefault="00253446" w:rsidP="00253446"/>
    <w:p w:rsidR="00253446" w:rsidRDefault="00253446" w:rsidP="00253446"/>
    <w:p w:rsidR="00253446" w:rsidRDefault="00253446" w:rsidP="00253446"/>
    <w:p w:rsidR="00253446" w:rsidRDefault="00253446" w:rsidP="00253446">
      <w:r>
        <w:t xml:space="preserve">Глава  </w:t>
      </w:r>
      <w:proofErr w:type="spellStart"/>
      <w:r>
        <w:t>Хворостянского</w:t>
      </w:r>
      <w:proofErr w:type="spellEnd"/>
      <w:r>
        <w:t xml:space="preserve">  сельского поселения                                                    </w:t>
      </w:r>
      <w:proofErr w:type="spellStart"/>
      <w:r>
        <w:t>Ю.В.Семёнов</w:t>
      </w:r>
      <w:proofErr w:type="spellEnd"/>
      <w:r>
        <w:t xml:space="preserve">                                      </w:t>
      </w:r>
    </w:p>
    <w:p w:rsidR="00253446" w:rsidRDefault="00253446" w:rsidP="00253446">
      <w:pPr>
        <w:suppressAutoHyphens w:val="0"/>
        <w:rPr>
          <w:b/>
        </w:rPr>
        <w:sectPr w:rsidR="00253446">
          <w:footnotePr>
            <w:pos w:val="beneathText"/>
          </w:footnotePr>
          <w:pgSz w:w="11905" w:h="16837"/>
          <w:pgMar w:top="142" w:right="680" w:bottom="1134" w:left="1418" w:header="709" w:footer="720" w:gutter="0"/>
          <w:cols w:space="720"/>
        </w:sectPr>
      </w:pP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УТВЕРЖДЕНА 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proofErr w:type="spellStart"/>
      <w:r>
        <w:rPr>
          <w:color w:val="000000"/>
        </w:rPr>
        <w:t>Хворостянского</w:t>
      </w:r>
      <w:proofErr w:type="spellEnd"/>
      <w:r>
        <w:rPr>
          <w:color w:val="000000"/>
        </w:rPr>
        <w:t xml:space="preserve"> сельского поселения</w:t>
      </w:r>
    </w:p>
    <w:p w:rsidR="00253446" w:rsidRDefault="00253446" w:rsidP="00253446">
      <w:pPr>
        <w:shd w:val="clear" w:color="auto" w:fill="FFFFFF"/>
        <w:tabs>
          <w:tab w:val="center" w:pos="6744"/>
          <w:tab w:val="right" w:pos="9948"/>
        </w:tabs>
        <w:autoSpaceDE w:val="0"/>
        <w:autoSpaceDN w:val="0"/>
        <w:adjustRightInd w:val="0"/>
        <w:ind w:left="2832" w:firstLine="708"/>
        <w:rPr>
          <w:color w:val="000000"/>
        </w:rPr>
      </w:pPr>
      <w:r>
        <w:rPr>
          <w:color w:val="000000"/>
        </w:rPr>
        <w:tab/>
        <w:t xml:space="preserve">                             от  27.02.2017г. №  5</w:t>
      </w:r>
      <w:r>
        <w:rPr>
          <w:color w:val="000000"/>
        </w:rPr>
        <w:tab/>
        <w:t xml:space="preserve"> 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ПАСПОРТ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муниципальной программы «Профилактика правонарушений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в </w:t>
      </w:r>
      <w:proofErr w:type="spellStart"/>
      <w:r>
        <w:rPr>
          <w:bCs/>
          <w:color w:val="000000"/>
        </w:rPr>
        <w:t>Хворостянском</w:t>
      </w:r>
      <w:proofErr w:type="spellEnd"/>
      <w:r>
        <w:rPr>
          <w:bCs/>
          <w:color w:val="000000"/>
        </w:rPr>
        <w:t xml:space="preserve"> сельском поселении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на 2017 – 2021 годы»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59"/>
        <w:gridCol w:w="5512"/>
      </w:tblGrid>
      <w:tr w:rsidR="00253446" w:rsidTr="00253446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Наименование Программы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Муниципальная программа «Профилактика правонарушений в </w:t>
            </w:r>
            <w:proofErr w:type="spellStart"/>
            <w:r>
              <w:rPr>
                <w:bCs/>
                <w:color w:val="000000"/>
              </w:rPr>
              <w:t>Хворостянском</w:t>
            </w:r>
            <w:proofErr w:type="spellEnd"/>
            <w:r>
              <w:rPr>
                <w:bCs/>
                <w:color w:val="000000"/>
              </w:rPr>
              <w:t xml:space="preserve"> сельском поселении</w:t>
            </w:r>
          </w:p>
          <w:p w:rsidR="00253446" w:rsidRDefault="0025344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 2017 – 2021 годы»</w:t>
            </w:r>
          </w:p>
        </w:tc>
      </w:tr>
      <w:tr w:rsidR="00253446" w:rsidTr="00253446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Основание для разработки программы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spacing w:line="276" w:lineRule="auto"/>
              <w:jc w:val="both"/>
            </w:pPr>
            <w:r>
              <w:t xml:space="preserve">Федеральный закон от 06 октября 2003 года № 131-ФЗ </w:t>
            </w:r>
          </w:p>
        </w:tc>
      </w:tr>
      <w:tr w:rsidR="00253446" w:rsidTr="00253446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Заказчик Программы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t xml:space="preserve">Администрация </w:t>
            </w:r>
            <w:proofErr w:type="spellStart"/>
            <w:r>
              <w:t>Хворостянского</w:t>
            </w:r>
            <w:proofErr w:type="spellEnd"/>
            <w:r>
              <w:t xml:space="preserve"> сельского поселения</w:t>
            </w:r>
          </w:p>
        </w:tc>
      </w:tr>
      <w:tr w:rsidR="00253446" w:rsidTr="00253446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Разработчик Программы 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3446" w:rsidRDefault="00253446">
            <w:pPr>
              <w:spacing w:line="276" w:lineRule="auto"/>
              <w:jc w:val="both"/>
            </w:pPr>
            <w:r>
              <w:t xml:space="preserve">Администрация </w:t>
            </w:r>
            <w:proofErr w:type="spellStart"/>
            <w:r>
              <w:t>Хворостянского</w:t>
            </w:r>
            <w:proofErr w:type="spellEnd"/>
            <w:r>
              <w:t xml:space="preserve">  сельского поселения</w:t>
            </w:r>
          </w:p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253446" w:rsidTr="00253446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Основная цель Программы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Решение проблемы профилактики правонарушений, повышение безопасности жителей </w:t>
            </w:r>
            <w:proofErr w:type="spellStart"/>
            <w:r>
              <w:t>Хворостянского</w:t>
            </w:r>
            <w:proofErr w:type="spellEnd"/>
            <w:r>
              <w:rPr>
                <w:color w:val="000000"/>
              </w:rPr>
              <w:t xml:space="preserve"> сельского поселения, профилактика правонарушений на территории</w:t>
            </w:r>
            <w:r>
              <w:t xml:space="preserve"> </w:t>
            </w:r>
            <w:proofErr w:type="spellStart"/>
            <w:r>
              <w:t>Хворостянского</w:t>
            </w:r>
            <w:proofErr w:type="spellEnd"/>
            <w:r>
              <w:rPr>
                <w:color w:val="000000"/>
              </w:rPr>
              <w:t xml:space="preserve"> сельского поселения, снижение уровня преступности</w:t>
            </w:r>
          </w:p>
        </w:tc>
      </w:tr>
      <w:tr w:rsidR="00253446" w:rsidTr="00253446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Основные задачи Программы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комплексное решение проблемы профилактики правонарушений;</w:t>
            </w:r>
          </w:p>
          <w:p w:rsidR="00253446" w:rsidRDefault="0025344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- обеспечение безопасности жителей  </w:t>
            </w:r>
            <w:proofErr w:type="spellStart"/>
            <w:r>
              <w:t>Хворостянского</w:t>
            </w:r>
            <w:proofErr w:type="spellEnd"/>
            <w:r>
              <w:rPr>
                <w:color w:val="000000"/>
              </w:rPr>
              <w:t xml:space="preserve"> сельского поселения;</w:t>
            </w:r>
          </w:p>
          <w:p w:rsidR="00253446" w:rsidRDefault="0025344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- профилактика правонарушений на территории </w:t>
            </w:r>
            <w:proofErr w:type="spellStart"/>
            <w:r>
              <w:t>Хворостянского</w:t>
            </w:r>
            <w:proofErr w:type="spellEnd"/>
            <w:r>
              <w:rPr>
                <w:color w:val="000000"/>
              </w:rPr>
              <w:t xml:space="preserve"> сельского поселения;</w:t>
            </w:r>
          </w:p>
          <w:p w:rsidR="00253446" w:rsidRDefault="0025344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 xml:space="preserve">- </w:t>
            </w:r>
            <w:r>
              <w:t>предупреждение безнадзорности и беспризорности среди несовершеннолетних;</w:t>
            </w:r>
          </w:p>
          <w:p w:rsidR="00253446" w:rsidRDefault="0025344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t xml:space="preserve">- </w:t>
            </w:r>
            <w:r>
              <w:rPr>
                <w:color w:val="000000"/>
              </w:rPr>
              <w:t>выявление и устранение причин и условий, способствующих совершению правонарушений;</w:t>
            </w:r>
          </w:p>
          <w:p w:rsidR="00253446" w:rsidRDefault="0025344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>-</w:t>
            </w:r>
            <w:r>
              <w:t xml:space="preserve"> координация деятельности органов и учреждений системы профилактики правонарушений;</w:t>
            </w:r>
          </w:p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t xml:space="preserve">- </w:t>
            </w:r>
            <w:r>
              <w:rPr>
                <w:color w:val="000000"/>
              </w:rPr>
              <w:t xml:space="preserve">снижение уровня преступности на территории </w:t>
            </w:r>
            <w:r>
              <w:t xml:space="preserve"> </w:t>
            </w:r>
            <w:proofErr w:type="spellStart"/>
            <w:r>
              <w:t>Хворостянского</w:t>
            </w:r>
            <w:proofErr w:type="spellEnd"/>
            <w:r>
              <w:rPr>
                <w:color w:val="000000"/>
              </w:rPr>
              <w:t xml:space="preserve"> сельского поселения;</w:t>
            </w:r>
          </w:p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профилактика проявлений экстремизма и терроризма.</w:t>
            </w:r>
          </w:p>
        </w:tc>
      </w:tr>
      <w:tr w:rsidR="00253446" w:rsidTr="00253446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Сроки реализации Программы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2017-2021 годы</w:t>
            </w:r>
          </w:p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253446" w:rsidTr="00253446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Перечень основных мероприятий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t xml:space="preserve">Принятие нормативных правовых актов по </w:t>
            </w:r>
            <w:r>
              <w:lastRenderedPageBreak/>
              <w:t xml:space="preserve">профилактике правонарушений, </w:t>
            </w:r>
            <w:r>
              <w:rPr>
                <w:color w:val="000000"/>
              </w:rPr>
              <w:t>проведение работы по профориентации выпускников муни</w:t>
            </w:r>
            <w:r>
              <w:rPr>
                <w:color w:val="000000"/>
              </w:rPr>
              <w:softHyphen/>
              <w:t>ципальных образовательных учреждений, проведение спортивных и иных мероприятий, направленных на формирование здорового образа жизни у несовершеннолетних, проведение иных мероприятий направленных на снижение уровня правонарушений</w:t>
            </w:r>
          </w:p>
        </w:tc>
      </w:tr>
      <w:tr w:rsidR="00253446" w:rsidTr="00253446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Исполнители основных мероприятий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spacing w:line="276" w:lineRule="auto"/>
              <w:jc w:val="both"/>
            </w:pPr>
            <w:r>
              <w:t xml:space="preserve">Администрация   </w:t>
            </w:r>
            <w:proofErr w:type="spellStart"/>
            <w:r>
              <w:t>Хворостянского</w:t>
            </w:r>
            <w:proofErr w:type="spellEnd"/>
            <w:r>
              <w:t xml:space="preserve"> сельского поселения,</w:t>
            </w:r>
          </w:p>
          <w:p w:rsidR="00253446" w:rsidRDefault="0025344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/>
              </w:rPr>
              <w:t>Межведомственная комиссия по профилактике правонарушений в</w:t>
            </w:r>
            <w:r>
              <w:t xml:space="preserve"> </w:t>
            </w:r>
            <w:proofErr w:type="spellStart"/>
            <w:r>
              <w:t>Хворостянского</w:t>
            </w:r>
            <w:proofErr w:type="spellEnd"/>
            <w:r>
              <w:rPr>
                <w:color w:val="000000"/>
              </w:rPr>
              <w:t xml:space="preserve">  сельском поселении (далее – МВКПП);</w:t>
            </w:r>
          </w:p>
          <w:p w:rsidR="00253446" w:rsidRDefault="0025344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МВД РФ  по Новосильскому району Орловской  области (по согласованию)</w:t>
            </w:r>
          </w:p>
          <w:p w:rsidR="00253446" w:rsidRDefault="0025344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/>
              </w:rPr>
              <w:t xml:space="preserve">Образовательное учреждение  </w:t>
            </w:r>
            <w:proofErr w:type="spellStart"/>
            <w:r>
              <w:t>Хворостянского</w:t>
            </w:r>
            <w:proofErr w:type="spellEnd"/>
            <w:r>
              <w:rPr>
                <w:color w:val="000000"/>
              </w:rPr>
              <w:t xml:space="preserve"> сельского поселения;</w:t>
            </w:r>
          </w:p>
          <w:p w:rsidR="00253446" w:rsidRDefault="0025344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Комиссия по Делам Несовершеннолетних и Защите их прав при Администрации Новосильского  района Орловской области (по согласованию)</w:t>
            </w:r>
          </w:p>
          <w:p w:rsidR="00253446" w:rsidRDefault="0025344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МУК « </w:t>
            </w:r>
            <w:proofErr w:type="spellStart"/>
            <w:r>
              <w:rPr>
                <w:color w:val="000000"/>
              </w:rPr>
              <w:t>Селезневский</w:t>
            </w:r>
            <w:proofErr w:type="spellEnd"/>
            <w:r>
              <w:rPr>
                <w:color w:val="000000"/>
              </w:rPr>
              <w:t xml:space="preserve"> СДК» и « </w:t>
            </w:r>
            <w:proofErr w:type="spellStart"/>
            <w:r>
              <w:rPr>
                <w:color w:val="000000"/>
              </w:rPr>
              <w:t>Селезневская</w:t>
            </w:r>
            <w:proofErr w:type="spellEnd"/>
            <w:r>
              <w:rPr>
                <w:color w:val="000000"/>
              </w:rPr>
              <w:t xml:space="preserve"> сельская библиотека»</w:t>
            </w:r>
          </w:p>
          <w:p w:rsidR="00253446" w:rsidRDefault="0025344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/>
              </w:rPr>
              <w:t>Общественные организации (по согласованию);</w:t>
            </w:r>
          </w:p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Предприятия и организации всех форм собственности  (по согласованию).</w:t>
            </w:r>
          </w:p>
        </w:tc>
      </w:tr>
      <w:tr w:rsidR="00253446" w:rsidTr="00253446">
        <w:trPr>
          <w:trHeight w:val="1175"/>
        </w:trPr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Объемы финансирования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Средства бюджета </w:t>
            </w:r>
            <w:proofErr w:type="spellStart"/>
            <w:r>
              <w:t>Хворостянского</w:t>
            </w:r>
            <w:proofErr w:type="spellEnd"/>
            <w:r>
              <w:t xml:space="preserve">  сельского поселения: </w:t>
            </w:r>
          </w:p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2017 г. –  1,0 тыс. руб.</w:t>
            </w:r>
          </w:p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2018 г. –  1,0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 </w:t>
            </w:r>
          </w:p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2019 г. – 1,0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 </w:t>
            </w:r>
          </w:p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2020 г. -  1,0 тыс. руб.</w:t>
            </w:r>
          </w:p>
          <w:p w:rsidR="00253446" w:rsidRDefault="00253446">
            <w:pPr>
              <w:tabs>
                <w:tab w:val="left" w:pos="1275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2021 г. - 1,0 тыс. руб.</w:t>
            </w:r>
          </w:p>
        </w:tc>
      </w:tr>
      <w:tr w:rsidR="00253446" w:rsidTr="00253446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Ожидаемые результаты реализации программы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Профилактика правонарушений в </w:t>
            </w:r>
            <w:proofErr w:type="spellStart"/>
            <w:r>
              <w:t>Хворостянского</w:t>
            </w:r>
            <w:proofErr w:type="spellEnd"/>
            <w:r>
              <w:rPr>
                <w:color w:val="000000"/>
              </w:rPr>
              <w:t xml:space="preserve"> сельском поселении, снижение уровня преступности на территории </w:t>
            </w:r>
            <w:proofErr w:type="spellStart"/>
            <w:r>
              <w:t>Хворостянского</w:t>
            </w:r>
            <w:proofErr w:type="spellEnd"/>
            <w:r>
              <w:t xml:space="preserve"> сельского поселения,</w:t>
            </w:r>
            <w:r>
              <w:rPr>
                <w:color w:val="000000"/>
              </w:rPr>
              <w:t xml:space="preserve"> снижение количества лиц употребляющих алкогольные и наркотические вещества </w:t>
            </w:r>
          </w:p>
        </w:tc>
      </w:tr>
      <w:tr w:rsidR="00253446" w:rsidTr="00253446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Система организации контроля по исполнению программы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Координацию деятельности субъектов профилактики правонарушений осуществляет администрация  </w:t>
            </w:r>
            <w:proofErr w:type="spellStart"/>
            <w:r>
              <w:t>Хворостянского</w:t>
            </w:r>
            <w:proofErr w:type="spellEnd"/>
            <w:r>
              <w:t xml:space="preserve"> сельского поселения.</w:t>
            </w:r>
          </w:p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>
              <w:t>Контроль  за</w:t>
            </w:r>
            <w:proofErr w:type="gramEnd"/>
            <w:r>
              <w:t xml:space="preserve"> исполнением программы осуществляет глава  </w:t>
            </w:r>
            <w:proofErr w:type="spellStart"/>
            <w:r>
              <w:t>Хворостянского</w:t>
            </w:r>
            <w:proofErr w:type="spellEnd"/>
            <w:r>
              <w:t xml:space="preserve">  сельского </w:t>
            </w:r>
            <w:r>
              <w:lastRenderedPageBreak/>
              <w:t>поселения</w:t>
            </w:r>
          </w:p>
        </w:tc>
      </w:tr>
    </w:tbl>
    <w:p w:rsidR="00253446" w:rsidRDefault="00253446" w:rsidP="0025344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53446" w:rsidRDefault="00253446" w:rsidP="0025344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Анализ исходного состояния проблемы,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подлежащей решению на программной основе</w:t>
      </w:r>
      <w:proofErr w:type="gramEnd"/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left="360"/>
        <w:jc w:val="center"/>
        <w:rPr>
          <w:color w:val="000000"/>
        </w:rPr>
      </w:pP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>
        <w:rPr>
          <w:bCs/>
          <w:color w:val="000000"/>
        </w:rPr>
        <w:t xml:space="preserve">Правовую основу </w:t>
      </w:r>
      <w:r>
        <w:rPr>
          <w:color w:val="000000"/>
        </w:rPr>
        <w:t>комплексной программы профилактики правонарушений в</w:t>
      </w:r>
      <w:r>
        <w:t xml:space="preserve"> </w:t>
      </w:r>
      <w:proofErr w:type="spellStart"/>
      <w:r>
        <w:t>Хворостянского</w:t>
      </w:r>
      <w:proofErr w:type="spellEnd"/>
      <w:r>
        <w:rPr>
          <w:color w:val="000000"/>
        </w:rPr>
        <w:t xml:space="preserve">  сельском поселении на 2017 – 2021 годы (далее - Программа) составляют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федеральные нормативные правовые акты, а также принимаемые в соответствии с ними нормативные правовые акты государственных органов.</w:t>
      </w:r>
      <w:proofErr w:type="gramEnd"/>
    </w:p>
    <w:p w:rsidR="00253446" w:rsidRDefault="00253446" w:rsidP="00253446">
      <w:pPr>
        <w:pStyle w:val="Style3"/>
        <w:widowControl/>
        <w:suppressAutoHyphens/>
        <w:spacing w:before="82" w:line="322" w:lineRule="exact"/>
        <w:ind w:firstLine="709"/>
        <w:rPr>
          <w:rStyle w:val="FontStyle11"/>
        </w:rPr>
      </w:pPr>
      <w:r>
        <w:rPr>
          <w:rStyle w:val="FontStyle11"/>
        </w:rPr>
        <w:t>Профилактика правонарушений остается одним из главных инструментов противодействия преступности. Наиболее уязвимое направление - это профилактика правонарушений и преступности среди несовершеннолетних.</w:t>
      </w:r>
    </w:p>
    <w:p w:rsidR="00253446" w:rsidRDefault="00253446" w:rsidP="00253446">
      <w:pPr>
        <w:pStyle w:val="Style3"/>
        <w:widowControl/>
        <w:suppressAutoHyphens/>
        <w:spacing w:line="322" w:lineRule="exact"/>
        <w:ind w:firstLine="709"/>
        <w:rPr>
          <w:rStyle w:val="FontStyle11"/>
        </w:rPr>
      </w:pPr>
      <w:r>
        <w:rPr>
          <w:rStyle w:val="FontStyle11"/>
        </w:rPr>
        <w:t xml:space="preserve">С целью предупреждения молодежной преступности в учебном заведении поселения проводились лекции, беседы по правовой и антинаркотической тематике. В предстоящий период основной задачей всех субъектов профилактики правонарушений остается контроль </w:t>
      </w:r>
      <w:proofErr w:type="gramStart"/>
      <w:r>
        <w:rPr>
          <w:rStyle w:val="FontStyle11"/>
        </w:rPr>
        <w:t>за</w:t>
      </w:r>
      <w:proofErr w:type="gramEnd"/>
      <w:r>
        <w:rPr>
          <w:rStyle w:val="FontStyle11"/>
        </w:rPr>
        <w:t xml:space="preserve"> </w:t>
      </w:r>
      <w:proofErr w:type="gramStart"/>
      <w:r>
        <w:rPr>
          <w:rStyle w:val="FontStyle11"/>
        </w:rPr>
        <w:t>под</w:t>
      </w:r>
      <w:proofErr w:type="gramEnd"/>
      <w:r>
        <w:rPr>
          <w:rStyle w:val="FontStyle11"/>
        </w:rPr>
        <w:t xml:space="preserve"> учетной категорией несовершеннолетних, привлечение всех структур и ведомств для профилактической работы с ними, недопущение повторной преступности, принятие мер по исправлению детей и подростков и снятия их с учета.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В общем, характер преступности обусловлен в основном социальной нестабильностью во многих семьях, отсутствием материальных средств и возможностью трудоустроиться, асоциальный и порой паразитический образ жизни некоторых граждан, пьянство, наркомания и т.д.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Все эти факты указывают на необходимость </w:t>
      </w:r>
      <w:proofErr w:type="gramStart"/>
      <w:r>
        <w:rPr>
          <w:bCs/>
          <w:color w:val="000000"/>
        </w:rPr>
        <w:t>координации деятельности всех субъектов профилактики правонарушений</w:t>
      </w:r>
      <w:proofErr w:type="gramEnd"/>
      <w:r>
        <w:rPr>
          <w:bCs/>
          <w:color w:val="000000"/>
        </w:rPr>
        <w:t xml:space="preserve"> в </w:t>
      </w:r>
      <w:proofErr w:type="spellStart"/>
      <w:r>
        <w:t>Хворостянском</w:t>
      </w:r>
      <w:proofErr w:type="spellEnd"/>
      <w:r>
        <w:t xml:space="preserve"> </w:t>
      </w:r>
      <w:r>
        <w:rPr>
          <w:color w:val="000000"/>
        </w:rPr>
        <w:t>сельском поселении</w:t>
      </w:r>
      <w:r>
        <w:rPr>
          <w:bCs/>
          <w:color w:val="000000"/>
        </w:rPr>
        <w:t xml:space="preserve">, принятие  муниципальной </w:t>
      </w:r>
      <w:r>
        <w:rPr>
          <w:color w:val="000000"/>
        </w:rPr>
        <w:t xml:space="preserve">программы профилактики правонарушений в  </w:t>
      </w:r>
      <w:proofErr w:type="spellStart"/>
      <w:r>
        <w:t>Хворостянском</w:t>
      </w:r>
      <w:proofErr w:type="spellEnd"/>
      <w:r>
        <w:rPr>
          <w:color w:val="000000"/>
        </w:rPr>
        <w:t xml:space="preserve"> сельском поселении</w:t>
      </w:r>
      <w:r>
        <w:rPr>
          <w:bCs/>
          <w:color w:val="000000"/>
        </w:rPr>
        <w:t xml:space="preserve"> </w:t>
      </w:r>
      <w:r>
        <w:rPr>
          <w:color w:val="000000"/>
        </w:rPr>
        <w:t xml:space="preserve">на 2017-2021 </w:t>
      </w:r>
      <w:proofErr w:type="spellStart"/>
      <w:r>
        <w:rPr>
          <w:color w:val="000000"/>
        </w:rPr>
        <w:t>г.г</w:t>
      </w:r>
      <w:proofErr w:type="spellEnd"/>
      <w:r>
        <w:rPr>
          <w:color w:val="000000"/>
        </w:rPr>
        <w:t>., что повлечет за собой снижение количества правонарушений, улучшит взаимодействие органов системы профилактики правонарушений.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Цели и задачи Программы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t xml:space="preserve">2.1. </w:t>
      </w:r>
      <w:r>
        <w:rPr>
          <w:bCs/>
          <w:color w:val="000000"/>
        </w:rPr>
        <w:t>Целью Программы являются: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комплексное решение проблемы профилактики правонарушений;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обеспечение безопасности жителей  </w:t>
      </w:r>
      <w:proofErr w:type="spellStart"/>
      <w:r>
        <w:t>Хворостянского</w:t>
      </w:r>
      <w:proofErr w:type="spellEnd"/>
      <w:r>
        <w:rPr>
          <w:color w:val="000000"/>
        </w:rPr>
        <w:t xml:space="preserve"> </w:t>
      </w:r>
      <w:r>
        <w:t xml:space="preserve"> сельского поселения</w:t>
      </w:r>
      <w:r>
        <w:rPr>
          <w:color w:val="000000"/>
        </w:rPr>
        <w:t>;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профилактика правонарушений на территории  </w:t>
      </w:r>
      <w:proofErr w:type="spellStart"/>
      <w:r>
        <w:t>Хворостянского</w:t>
      </w:r>
      <w:proofErr w:type="spellEnd"/>
      <w:r>
        <w:t xml:space="preserve"> сельского поселения</w:t>
      </w:r>
      <w:r>
        <w:rPr>
          <w:color w:val="000000"/>
        </w:rPr>
        <w:t>;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</w:t>
      </w:r>
      <w:r>
        <w:t>предупреждение безнадзорности и беспризорности среди несовершеннолетних;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- </w:t>
      </w:r>
      <w:r>
        <w:rPr>
          <w:color w:val="000000"/>
        </w:rPr>
        <w:t>выявление и устранение причин и условий, способствующих совершению правонарушений;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</w:t>
      </w:r>
      <w:r>
        <w:t xml:space="preserve"> координация деятельности органов и учреждений системы профилактики правонарушений;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- </w:t>
      </w:r>
      <w:r>
        <w:rPr>
          <w:color w:val="000000"/>
        </w:rPr>
        <w:t xml:space="preserve">снижение уровня преступности на территории </w:t>
      </w:r>
      <w:r>
        <w:t xml:space="preserve"> </w:t>
      </w:r>
      <w:proofErr w:type="spellStart"/>
      <w:r>
        <w:t>Хворостянского</w:t>
      </w:r>
      <w:proofErr w:type="spellEnd"/>
      <w:r>
        <w:t xml:space="preserve"> сельского поселения</w:t>
      </w:r>
      <w:r>
        <w:rPr>
          <w:color w:val="000000"/>
        </w:rPr>
        <w:t>;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проведение мероприятий по противодействию экстремизма.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2.2. </w:t>
      </w:r>
      <w:r>
        <w:rPr>
          <w:bCs/>
          <w:color w:val="000000"/>
        </w:rPr>
        <w:t>Задачами программы являются: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lastRenderedPageBreak/>
        <w:t xml:space="preserve">- воссоздание системы социальной профилактики правонарушений, </w:t>
      </w:r>
      <w:proofErr w:type="gramStart"/>
      <w:r>
        <w:rPr>
          <w:color w:val="000000"/>
        </w:rPr>
        <w:t>направленной</w:t>
      </w:r>
      <w:proofErr w:type="gramEnd"/>
      <w:r>
        <w:rPr>
          <w:color w:val="000000"/>
        </w:rPr>
        <w:t xml:space="preserve"> прежде всего на активизацию борьбы с пьянством, алкоголизмом, наркоманией; преступностью, безнадзорностью, беспризорностью несовершеннолетних, незаконной миграцией и </w:t>
      </w:r>
      <w:proofErr w:type="spellStart"/>
      <w:r>
        <w:rPr>
          <w:color w:val="000000"/>
        </w:rPr>
        <w:t>рессоциализацию</w:t>
      </w:r>
      <w:proofErr w:type="spellEnd"/>
      <w:r>
        <w:rPr>
          <w:color w:val="000000"/>
        </w:rPr>
        <w:t xml:space="preserve"> лиц, освободившихся из мест лишения свободы;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вовлечение в предупреждение правонарушений представителей предприятий, учреждений, организаций всех форм собственности, а также общественных организаций;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повышение оперативности реагирования на заявления и сообщения о правонарушении за счет наращивания сил правопорядка и технических средств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ситуацией в общественных местах;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оптимизация работы по предупреждению и профилактике правонарушений, совершаемых на улицах и в общественных местах.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3. Перечень мероприятий и работ по реализации Программы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96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08"/>
        <w:gridCol w:w="2125"/>
        <w:gridCol w:w="1700"/>
        <w:gridCol w:w="992"/>
      </w:tblGrid>
      <w:tr w:rsidR="00253446" w:rsidTr="00253446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Мероприятия 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Ответственные исполнители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Сроки исполнения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Источники финансирования</w:t>
            </w:r>
          </w:p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(тыс. руб.)</w:t>
            </w:r>
          </w:p>
        </w:tc>
      </w:tr>
      <w:tr w:rsidR="00253446" w:rsidTr="00253446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1.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3446" w:rsidRDefault="0025344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Разработка и принятие программы профилактики правонарушений на территории </w:t>
            </w:r>
            <w:proofErr w:type="spellStart"/>
            <w:r>
              <w:t>Хворостянского</w:t>
            </w:r>
            <w:proofErr w:type="spellEnd"/>
            <w:r>
              <w:rPr>
                <w:color w:val="000000"/>
              </w:rPr>
              <w:t xml:space="preserve"> сельского поселения.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первый квартал 2017 года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253446" w:rsidTr="00253446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2.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регулярного выступления руководящего состава администрации </w:t>
            </w:r>
            <w:proofErr w:type="spellStart"/>
            <w:r>
              <w:t>Хворостянского</w:t>
            </w:r>
            <w:proofErr w:type="spellEnd"/>
            <w:r>
              <w:rPr>
                <w:color w:val="000000"/>
              </w:rPr>
              <w:t xml:space="preserve"> сельского поселения, сотрудников ведущих служб ОВД перед населением </w:t>
            </w:r>
            <w:proofErr w:type="spellStart"/>
            <w:r>
              <w:t>Хворостянского</w:t>
            </w:r>
            <w:proofErr w:type="spellEnd"/>
            <w:r>
              <w:rPr>
                <w:color w:val="000000"/>
              </w:rPr>
              <w:t xml:space="preserve"> сельского поселения, в трудовых коллективах, по месту жительства о разъяснении состояния работы по профилактики преступлений и правонарушений и принимаемых мерах по обеспечению правопорядка, безопасности на улицах и в других общественных местах.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2017-2021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253446" w:rsidTr="00253446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3.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Организовать работу населения в охране общественного порядка путем создания добровольных народных дружин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 2017 года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253446" w:rsidTr="00253446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4.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 проведении публичных мероприятий привлекать членов </w:t>
            </w:r>
            <w:r>
              <w:rPr>
                <w:color w:val="000000"/>
              </w:rPr>
              <w:lastRenderedPageBreak/>
              <w:t>добровольных народных дружин к охране общественного порядка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 xml:space="preserve">Администрация сельского </w:t>
            </w:r>
            <w:r>
              <w:lastRenderedPageBreak/>
              <w:t>поселения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2017-2021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253446" w:rsidTr="00253446">
        <w:trPr>
          <w:trHeight w:val="1018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5.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Проведение работы по профориентации выпускников образовательных учреждений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Образовательные учреждения поселения</w:t>
            </w:r>
          </w:p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2017-2021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253446" w:rsidTr="00253446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6.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в надлежащем порядке спортив</w:t>
            </w:r>
            <w:r>
              <w:rPr>
                <w:color w:val="000000"/>
              </w:rPr>
              <w:softHyphen/>
              <w:t>ных площадок при образовательных учреждениях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Образовательные учреждения поселения</w:t>
            </w:r>
          </w:p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(за спортивными площадками при школах),</w:t>
            </w:r>
          </w:p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ад</w:t>
            </w:r>
            <w:r>
              <w:rPr>
                <w:color w:val="000000"/>
              </w:rPr>
              <w:softHyphen/>
              <w:t>министрация сельского поселения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2017-2021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253446" w:rsidTr="00253446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7.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занятости детей из малообеспеченных семей в спортивных секциях образовательных учреждений, учреждениях культуры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Образовательные учреждения поселения,</w:t>
            </w:r>
          </w:p>
          <w:p w:rsidR="00253446" w:rsidRDefault="0025344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МУК « </w:t>
            </w:r>
            <w:proofErr w:type="spellStart"/>
            <w:r>
              <w:rPr>
                <w:color w:val="000000"/>
              </w:rPr>
              <w:t>Селезневский</w:t>
            </w:r>
            <w:proofErr w:type="spellEnd"/>
            <w:r>
              <w:rPr>
                <w:color w:val="000000"/>
              </w:rPr>
              <w:t xml:space="preserve"> СДК»</w:t>
            </w:r>
          </w:p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2017-2021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253446" w:rsidTr="00253446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8.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Организовать создание и работу   «Общественных советов по работе с семьями»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color w:val="000000"/>
              </w:rPr>
            </w:pPr>
            <w:r>
              <w:t>Администрация сельского поселения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2017-2021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253446" w:rsidTr="00253446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9.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Создать на базе </w:t>
            </w:r>
            <w:proofErr w:type="spellStart"/>
            <w:r>
              <w:rPr>
                <w:color w:val="000000"/>
              </w:rPr>
              <w:t>Селезневской</w:t>
            </w:r>
            <w:proofErr w:type="spellEnd"/>
            <w:r>
              <w:rPr>
                <w:color w:val="000000"/>
              </w:rPr>
              <w:t xml:space="preserve"> сельской библиотеки  информаци</w:t>
            </w:r>
            <w:r>
              <w:rPr>
                <w:color w:val="000000"/>
              </w:rPr>
              <w:softHyphen/>
              <w:t>онный центр по проблемам детства и юношества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Администрация сельского поселения</w:t>
            </w:r>
          </w:p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 xml:space="preserve">МКУ« </w:t>
            </w:r>
            <w:proofErr w:type="spellStart"/>
            <w:r>
              <w:t>Селезневская</w:t>
            </w:r>
            <w:proofErr w:type="spellEnd"/>
            <w:r>
              <w:t xml:space="preserve"> сельская библиотека»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2017-2021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253446" w:rsidTr="00253446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10.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Вовлекать несовершеннолетних, состоящих на учете в ОДН в спортивные мероприятия</w:t>
            </w:r>
          </w:p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соревнования, фес</w:t>
            </w:r>
            <w:r>
              <w:rPr>
                <w:color w:val="000000"/>
              </w:rPr>
              <w:softHyphen/>
              <w:t>тивали и т.д.) во внеурочное и каникулярное время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3446" w:rsidRDefault="0025344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 xml:space="preserve">Администрация </w:t>
            </w:r>
            <w:proofErr w:type="spellStart"/>
            <w:r>
              <w:t>Хворостянского</w:t>
            </w:r>
            <w:proofErr w:type="spellEnd"/>
            <w:r>
              <w:t xml:space="preserve"> сельского поселения,</w:t>
            </w:r>
            <w:r>
              <w:rPr>
                <w:color w:val="000000"/>
              </w:rPr>
              <w:t xml:space="preserve"> Образовательное учреждение  поселения, МУК «</w:t>
            </w:r>
            <w:proofErr w:type="spellStart"/>
            <w:r>
              <w:rPr>
                <w:color w:val="000000"/>
              </w:rPr>
              <w:t>Селезневский</w:t>
            </w:r>
            <w:proofErr w:type="spellEnd"/>
            <w:r>
              <w:rPr>
                <w:color w:val="000000"/>
              </w:rPr>
              <w:t xml:space="preserve"> СДК»</w:t>
            </w:r>
          </w:p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2017-2021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253446" w:rsidTr="00253446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11.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Организовать проведение семинаров, лекций для обучаю</w:t>
            </w:r>
            <w:r>
              <w:rPr>
                <w:color w:val="000000"/>
              </w:rPr>
              <w:softHyphen/>
              <w:t xml:space="preserve">щихся в образовательном учреждении о </w:t>
            </w:r>
            <w:r>
              <w:rPr>
                <w:color w:val="000000"/>
              </w:rPr>
              <w:lastRenderedPageBreak/>
              <w:t>профилактике и борьбе с незаконным оборотом и употреблением наркоти</w:t>
            </w:r>
            <w:r>
              <w:rPr>
                <w:color w:val="000000"/>
              </w:rPr>
              <w:softHyphen/>
              <w:t>ков, пьянством,  алкоголизмом, терроризмом и экстремизмом, изготовление наглядной агитации о профилактике и борьбе с незаконным оборотом и употреблением наркоти</w:t>
            </w:r>
            <w:r>
              <w:rPr>
                <w:color w:val="000000"/>
              </w:rPr>
              <w:softHyphen/>
              <w:t>ков, пьянством,  алкоголизмом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3446" w:rsidRDefault="0025344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lastRenderedPageBreak/>
              <w:t>Администрация сельского поселения,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lastRenderedPageBreak/>
              <w:t>Образовательное</w:t>
            </w:r>
            <w:proofErr w:type="gramEnd"/>
          </w:p>
          <w:p w:rsidR="00253446" w:rsidRDefault="0025344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Учреждение  поселения,</w:t>
            </w:r>
          </w:p>
          <w:p w:rsidR="00253446" w:rsidRDefault="0025344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</w:t>
            </w:r>
            <w:proofErr w:type="spellStart"/>
            <w:r>
              <w:rPr>
                <w:color w:val="000000"/>
              </w:rPr>
              <w:t>Селезневский</w:t>
            </w:r>
            <w:proofErr w:type="spellEnd"/>
            <w:r>
              <w:rPr>
                <w:color w:val="000000"/>
              </w:rPr>
              <w:t xml:space="preserve"> СДК»</w:t>
            </w:r>
          </w:p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2017</w:t>
            </w:r>
          </w:p>
          <w:p w:rsidR="00253446" w:rsidRDefault="0025344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2018</w:t>
            </w:r>
          </w:p>
          <w:p w:rsidR="00253446" w:rsidRDefault="0025344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2019</w:t>
            </w:r>
          </w:p>
          <w:p w:rsidR="00253446" w:rsidRDefault="00253446">
            <w:pPr>
              <w:spacing w:line="276" w:lineRule="auto"/>
              <w:jc w:val="center"/>
            </w:pPr>
            <w:r>
              <w:lastRenderedPageBreak/>
              <w:t>2020</w:t>
            </w:r>
          </w:p>
          <w:p w:rsidR="00253446" w:rsidRDefault="00253446">
            <w:pPr>
              <w:spacing w:line="276" w:lineRule="auto"/>
              <w:jc w:val="center"/>
            </w:pPr>
            <w:r>
              <w:t>2021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1,0</w:t>
            </w:r>
          </w:p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1,0</w:t>
            </w:r>
          </w:p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1,0</w:t>
            </w:r>
          </w:p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1,0</w:t>
            </w:r>
          </w:p>
          <w:p w:rsidR="00253446" w:rsidRDefault="00253446">
            <w:pPr>
              <w:spacing w:line="276" w:lineRule="auto"/>
              <w:jc w:val="center"/>
            </w:pPr>
            <w:r>
              <w:t>1,0</w:t>
            </w:r>
          </w:p>
        </w:tc>
      </w:tr>
      <w:tr w:rsidR="00253446" w:rsidTr="00253446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12.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«Антинаркотических акций», конкурсов рисунков, фотографий среди несовершеннолетних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3446" w:rsidRDefault="0025344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 xml:space="preserve">Администрация </w:t>
            </w:r>
            <w:proofErr w:type="spellStart"/>
            <w:r>
              <w:t>Хворостянского</w:t>
            </w:r>
            <w:proofErr w:type="spellEnd"/>
            <w:r>
              <w:t xml:space="preserve"> сельского поселения,</w:t>
            </w:r>
            <w:r>
              <w:rPr>
                <w:color w:val="000000"/>
              </w:rPr>
              <w:t xml:space="preserve"> Образовательное учреждение поселения  МУК «</w:t>
            </w:r>
            <w:proofErr w:type="spellStart"/>
            <w:r>
              <w:rPr>
                <w:color w:val="000000"/>
              </w:rPr>
              <w:t>Селезневский</w:t>
            </w:r>
            <w:proofErr w:type="spellEnd"/>
            <w:r>
              <w:rPr>
                <w:color w:val="000000"/>
              </w:rPr>
              <w:t xml:space="preserve"> СДК»</w:t>
            </w:r>
          </w:p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2017-2021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53446" w:rsidRDefault="00253446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53446" w:rsidTr="00253446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13.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Информировать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проведения соответствующей разъяснительной работы при проведении сходов, митингов, собраний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 xml:space="preserve">Администрация </w:t>
            </w:r>
            <w:proofErr w:type="spellStart"/>
            <w:r>
              <w:t>Хворостянского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2017-2021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253446" w:rsidTr="00253446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14.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 заседаний комиссии по безопасности дорожного движения, контролировать исполнение рекомендаций комиссии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 xml:space="preserve">Администрация </w:t>
            </w:r>
            <w:proofErr w:type="spellStart"/>
            <w:r>
              <w:t>Хворостянского</w:t>
            </w:r>
            <w:proofErr w:type="spellEnd"/>
            <w:r>
              <w:t xml:space="preserve"> сельского поселения</w:t>
            </w:r>
            <w:r>
              <w:rPr>
                <w:color w:val="000000"/>
              </w:rPr>
              <w:t>, органы полиции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2017-2021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53446" w:rsidTr="00253446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15.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spacing w:line="276" w:lineRule="auto"/>
              <w:ind w:right="-129"/>
              <w:jc w:val="center"/>
            </w:pPr>
            <w:r>
              <w:t xml:space="preserve">Проведение комплексных </w:t>
            </w:r>
            <w:r>
              <w:br/>
              <w:t xml:space="preserve">обследований муниципальных образовательных учреждений, объектов культуры и прилегающих к ним территорий, в целях </w:t>
            </w:r>
            <w:r>
              <w:br/>
              <w:t>проверки их антитеррористической защищенности и противопожарной безопасности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 xml:space="preserve">Администрация </w:t>
            </w:r>
            <w:proofErr w:type="spellStart"/>
            <w:r>
              <w:t>Хворостянского</w:t>
            </w:r>
            <w:proofErr w:type="spellEnd"/>
            <w:r>
              <w:t xml:space="preserve"> сельского поселения</w:t>
            </w:r>
            <w:r>
              <w:rPr>
                <w:color w:val="000000"/>
              </w:rPr>
              <w:t>, органы полиции образовательное учреждение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2017-2021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253446" w:rsidTr="00253446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16.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spacing w:line="276" w:lineRule="auto"/>
              <w:jc w:val="center"/>
            </w:pPr>
            <w:r>
              <w:rPr>
                <w:rStyle w:val="FontStyle11"/>
              </w:rPr>
              <w:t xml:space="preserve">Проведение рейдов, обследований домашних условий неблагополучных семей совместно с представителями  </w:t>
            </w:r>
            <w:proofErr w:type="spellStart"/>
            <w:r>
              <w:rPr>
                <w:rStyle w:val="FontStyle11"/>
              </w:rPr>
              <w:lastRenderedPageBreak/>
              <w:t>КДНиЗП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КДНиЗП</w:t>
            </w:r>
            <w:proofErr w:type="spellEnd"/>
            <w:r>
              <w:rPr>
                <w:color w:val="000000"/>
              </w:rPr>
              <w:t>, администрация сельского поселения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2017-2021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253446" w:rsidTr="00253446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17.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spacing w:line="276" w:lineRule="auto"/>
              <w:ind w:right="-129"/>
              <w:jc w:val="center"/>
            </w:pPr>
            <w:r>
              <w:t>Информационное просвещение населения путём организации в СМИ постоянных тематических рубрик, ориентированных  на   укрепление</w:t>
            </w:r>
          </w:p>
          <w:p w:rsidR="00253446" w:rsidRDefault="00253446">
            <w:pPr>
              <w:spacing w:line="276" w:lineRule="auto"/>
              <w:ind w:right="-129"/>
              <w:jc w:val="center"/>
            </w:pPr>
            <w:r>
              <w:t>семейных  ценностей и традиций,</w:t>
            </w:r>
          </w:p>
          <w:p w:rsidR="00253446" w:rsidRDefault="00253446">
            <w:pPr>
              <w:spacing w:line="276" w:lineRule="auto"/>
              <w:ind w:right="-129"/>
              <w:jc w:val="center"/>
            </w:pPr>
            <w:r>
              <w:t>привлечение общественного мнения к проблемам современной семьи, популяризации положительных форм семейного воспитания, формирование сознательного отношения к воспитанию детей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spacing w:line="276" w:lineRule="auto"/>
              <w:jc w:val="center"/>
            </w:pPr>
            <w:r>
              <w:t>Все 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spacing w:line="276" w:lineRule="auto"/>
              <w:jc w:val="center"/>
            </w:pPr>
            <w:r>
              <w:t>2017-2021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spacing w:line="276" w:lineRule="auto"/>
              <w:jc w:val="center"/>
            </w:pPr>
            <w:r>
              <w:t>-</w:t>
            </w:r>
          </w:p>
        </w:tc>
      </w:tr>
      <w:tr w:rsidR="00253446" w:rsidTr="00253446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18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spacing w:line="276" w:lineRule="auto"/>
              <w:jc w:val="center"/>
            </w:pPr>
            <w:r>
              <w:t>Итого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 бюджета поселения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2017 год</w:t>
            </w:r>
          </w:p>
          <w:p w:rsidR="00253446" w:rsidRDefault="0025344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2018 год</w:t>
            </w:r>
          </w:p>
          <w:p w:rsidR="00253446" w:rsidRDefault="0025344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2019 год</w:t>
            </w:r>
          </w:p>
          <w:p w:rsidR="00253446" w:rsidRDefault="0025344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2020 год</w:t>
            </w:r>
          </w:p>
          <w:p w:rsidR="00253446" w:rsidRDefault="0025344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2021 год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1,0</w:t>
            </w:r>
          </w:p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1,0</w:t>
            </w:r>
          </w:p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1,0</w:t>
            </w:r>
          </w:p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1,0</w:t>
            </w:r>
          </w:p>
          <w:p w:rsidR="00253446" w:rsidRDefault="0025344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1,0</w:t>
            </w:r>
          </w:p>
        </w:tc>
      </w:tr>
    </w:tbl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 Механизм осуществления Программы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МВКПП осуществляет взаимодействие с органами системы профилактики правонарушений.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Председатель комиссии проводит заседание не реже одного раза в квартал. На основании предложений субъектов профилактики правонарушений формируется повестка дня очередного заседания комиссии. 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На повестку дня выносятся вопросы, требующие немедленного реагирования со стороны субъектов профилактики, а также вопросы, при положительном решении которых будет достигнута цель программы.</w:t>
      </w:r>
    </w:p>
    <w:p w:rsidR="00253446" w:rsidRDefault="00253446" w:rsidP="00253446">
      <w:pPr>
        <w:shd w:val="clear" w:color="auto" w:fill="FFFFFF"/>
        <w:ind w:firstLine="360"/>
        <w:jc w:val="both"/>
      </w:pPr>
      <w:r>
        <w:rPr>
          <w:spacing w:val="-4"/>
        </w:rPr>
        <w:t>Основные исполнители:</w:t>
      </w:r>
    </w:p>
    <w:p w:rsidR="00253446" w:rsidRDefault="00253446" w:rsidP="0025344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left="360" w:right="19"/>
        <w:jc w:val="both"/>
        <w:rPr>
          <w:spacing w:val="-9"/>
        </w:rPr>
      </w:pPr>
      <w:r>
        <w:rPr>
          <w:spacing w:val="-8"/>
        </w:rPr>
        <w:t>-  участвуют в программных мероприятиях Пр</w:t>
      </w:r>
      <w:r>
        <w:rPr>
          <w:spacing w:val="-9"/>
        </w:rPr>
        <w:t>ограммы;</w:t>
      </w:r>
    </w:p>
    <w:p w:rsidR="00253446" w:rsidRDefault="00253446" w:rsidP="002534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9"/>
        <w:jc w:val="both"/>
        <w:rPr>
          <w:spacing w:val="-7"/>
        </w:rPr>
      </w:pPr>
      <w:r>
        <w:rPr>
          <w:spacing w:val="-9"/>
        </w:rPr>
        <w:t xml:space="preserve">        - </w:t>
      </w:r>
      <w:r>
        <w:rPr>
          <w:spacing w:val="-10"/>
        </w:rPr>
        <w:t>определяют источники финансирования мероприятий, ис</w:t>
      </w:r>
      <w:r>
        <w:rPr>
          <w:spacing w:val="-10"/>
        </w:rPr>
        <w:softHyphen/>
      </w:r>
      <w:r>
        <w:rPr>
          <w:spacing w:val="-7"/>
        </w:rPr>
        <w:t xml:space="preserve">ходя из максимального привлечения внебюджетных средств, а также средств органов исполнительной власти  Орловской области  и </w:t>
      </w:r>
      <w:r>
        <w:t xml:space="preserve"> </w:t>
      </w:r>
      <w:proofErr w:type="spellStart"/>
      <w:r>
        <w:t>Хворостянского</w:t>
      </w:r>
      <w:proofErr w:type="spellEnd"/>
      <w:r>
        <w:t xml:space="preserve"> </w:t>
      </w:r>
      <w:r>
        <w:rPr>
          <w:spacing w:val="-7"/>
        </w:rPr>
        <w:t>сельского поселения;</w:t>
      </w:r>
    </w:p>
    <w:p w:rsidR="00253446" w:rsidRDefault="00253446" w:rsidP="002534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9"/>
        <w:jc w:val="both"/>
        <w:rPr>
          <w:spacing w:val="-7"/>
        </w:rPr>
      </w:pPr>
      <w:r>
        <w:rPr>
          <w:spacing w:val="-7"/>
        </w:rPr>
        <w:t xml:space="preserve">     - </w:t>
      </w:r>
      <w:proofErr w:type="gramStart"/>
      <w:r>
        <w:rPr>
          <w:spacing w:val="-7"/>
        </w:rPr>
        <w:t>отчитываются о</w:t>
      </w:r>
      <w:proofErr w:type="gramEnd"/>
      <w:r>
        <w:rPr>
          <w:spacing w:val="-7"/>
        </w:rPr>
        <w:t xml:space="preserve">  проведенных мероприятиях.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 Ресурсное обеспечение Программы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jc w:val="both"/>
      </w:pPr>
      <w:r>
        <w:rPr>
          <w:bCs/>
          <w:color w:val="000000"/>
        </w:rPr>
        <w:tab/>
        <w:t>5.1.</w:t>
      </w:r>
      <w:r>
        <w:rPr>
          <w:color w:val="000000"/>
        </w:rPr>
        <w:t xml:space="preserve"> </w:t>
      </w:r>
      <w:r>
        <w:rPr>
          <w:bCs/>
          <w:color w:val="000000"/>
        </w:rPr>
        <w:t>Источники и объемы финансирования Программы: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142"/>
        <w:rPr>
          <w:color w:val="000000"/>
        </w:rPr>
      </w:pPr>
      <w:r>
        <w:rPr>
          <w:color w:val="000000"/>
        </w:rPr>
        <w:t xml:space="preserve">        - бюджет </w:t>
      </w:r>
      <w:r>
        <w:t xml:space="preserve"> </w:t>
      </w:r>
      <w:proofErr w:type="spellStart"/>
      <w:r>
        <w:t>Хворостянского</w:t>
      </w:r>
      <w:proofErr w:type="spellEnd"/>
      <w:r>
        <w:rPr>
          <w:color w:val="000000"/>
        </w:rPr>
        <w:t xml:space="preserve"> сельского поселения: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2017 г. –  1,0 тыс. руб.;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2018 г. – 1,0 тыс. руб.;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2019 г. –  1,0  тыс. руб.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2020 г.  -  1,0 тыс. руб.;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2021 г. -   1,0 тыс. руб. 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5.2. Объемы финансирования программных мероприятий определятся при формировании бюджета сельского поселения на очередной финансовый год и плановый период.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6. Координация программных мероприятий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jc w:val="both"/>
      </w:pPr>
      <w:r>
        <w:rPr>
          <w:bCs/>
          <w:color w:val="000000"/>
        </w:rPr>
        <w:lastRenderedPageBreak/>
        <w:tab/>
        <w:t>6.1.</w:t>
      </w:r>
      <w:r>
        <w:rPr>
          <w:color w:val="000000"/>
        </w:rPr>
        <w:t xml:space="preserve">  </w:t>
      </w:r>
      <w:r>
        <w:rPr>
          <w:bCs/>
          <w:color w:val="000000"/>
        </w:rPr>
        <w:t xml:space="preserve">Координация деятельности субъектов профилактики правонарушений, а также выполнения программных мероприятий </w:t>
      </w:r>
      <w:r>
        <w:rPr>
          <w:color w:val="000000"/>
        </w:rPr>
        <w:t>возлагается на МВКПП.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К участию в работе МВКПП могут приглашаться с их согласия представители судебных органов, органов прокуратуры.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6.2. К полномочиям МВКПП относятся: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 проведение комплексного анализа состояния профилактики правонарушений на территории </w:t>
      </w:r>
      <w:proofErr w:type="spellStart"/>
      <w:r>
        <w:t>Хворостянского</w:t>
      </w:r>
      <w:proofErr w:type="spellEnd"/>
      <w:r>
        <w:rPr>
          <w:color w:val="000000"/>
        </w:rPr>
        <w:t xml:space="preserve"> сельского поселения с последующей выработкой рекомендаций субъектам профилактики;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разработка проектов муниципальных программ по профилактике правонарушений, </w:t>
      </w:r>
      <w:proofErr w:type="gramStart"/>
      <w:r>
        <w:rPr>
          <w:color w:val="000000"/>
        </w:rPr>
        <w:t>контроль  за</w:t>
      </w:r>
      <w:proofErr w:type="gramEnd"/>
      <w:r>
        <w:rPr>
          <w:color w:val="000000"/>
        </w:rPr>
        <w:t xml:space="preserve"> их выполнением;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предоставление администрации </w:t>
      </w:r>
      <w:proofErr w:type="spellStart"/>
      <w:r>
        <w:t>Хворостянского</w:t>
      </w:r>
      <w:proofErr w:type="spellEnd"/>
      <w:r>
        <w:rPr>
          <w:color w:val="000000"/>
        </w:rPr>
        <w:t xml:space="preserve"> сельского поселения Новосильского района информации о состоянии профилактической деятельности;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   координация деятельности субъектов профилактики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>: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а)   предупреждению  правонарушений;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б) подготовке проектов нормативных правовых актов в сфере профилактики правонарушений;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в)   укреплению взаимодействия и налаживанию тесного сотрудничества с населением, средствами массовой информации.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7. Оценка эффективности реализации программных мероприятий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Реализация Программы позволит: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организации всех форм собственности (по согласованию), а также общественные организации (по согласованию);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обеспечить нормативное правовое регулирование профилактики правонарушений;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улучшить информационное обеспечение деятельности муниципальных органов и общественных организаций по обеспечению охраны общественного порядка на территории </w:t>
      </w:r>
      <w:r>
        <w:t xml:space="preserve"> </w:t>
      </w:r>
      <w:proofErr w:type="spellStart"/>
      <w:r>
        <w:t>Хворостянского</w:t>
      </w:r>
      <w:proofErr w:type="spellEnd"/>
      <w:r>
        <w:rPr>
          <w:color w:val="000000"/>
        </w:rPr>
        <w:t xml:space="preserve"> сельского поселения;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оздоровить обстановку на улицах и в общественных местах;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улучшить профилактику правонарушений среди несовершеннолетних и молодежи;</w:t>
      </w:r>
    </w:p>
    <w:p w:rsidR="00253446" w:rsidRDefault="00253446" w:rsidP="00253446">
      <w:pPr>
        <w:ind w:firstLine="709"/>
        <w:jc w:val="both"/>
        <w:rPr>
          <w:color w:val="000000"/>
        </w:rPr>
      </w:pPr>
      <w:r>
        <w:rPr>
          <w:color w:val="000000"/>
        </w:rPr>
        <w:t>- повысить уровень доверия населения к правоохранительным органам.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8. Организация, формы и методы управления Программой  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>
        <w:t>Контроль за</w:t>
      </w:r>
      <w:proofErr w:type="gramEnd"/>
      <w:r>
        <w:t xml:space="preserve"> исполнением Программы осуществляет глава </w:t>
      </w:r>
      <w:proofErr w:type="spellStart"/>
      <w:r>
        <w:t>Хворостянского</w:t>
      </w:r>
      <w:proofErr w:type="spellEnd"/>
      <w:r>
        <w:t xml:space="preserve"> сельского поселения. 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Координация </w:t>
      </w:r>
      <w:proofErr w:type="gramStart"/>
      <w:r>
        <w:t>деятельности органов системы профилактики правонарушений</w:t>
      </w:r>
      <w:proofErr w:type="gramEnd"/>
      <w:r>
        <w:t xml:space="preserve"> в </w:t>
      </w:r>
      <w:proofErr w:type="spellStart"/>
      <w:r>
        <w:t>Хворостянского</w:t>
      </w:r>
      <w:proofErr w:type="spellEnd"/>
      <w:r>
        <w:t xml:space="preserve">  сельском поселении осуществляет МВКПП.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 Органы системы профилактики правонарушений вправе вносить свои предложения на заседания комиссии.</w:t>
      </w:r>
    </w:p>
    <w:p w:rsidR="00253446" w:rsidRDefault="00253446" w:rsidP="002534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53446" w:rsidRDefault="00253446" w:rsidP="00253446"/>
    <w:p w:rsidR="0049179D" w:rsidRDefault="0049179D">
      <w:bookmarkStart w:id="0" w:name="_GoBack"/>
      <w:bookmarkEnd w:id="0"/>
    </w:p>
    <w:sectPr w:rsidR="00491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304E9"/>
    <w:multiLevelType w:val="hybridMultilevel"/>
    <w:tmpl w:val="D29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9D"/>
    <w:rsid w:val="00253446"/>
    <w:rsid w:val="0049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53446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2534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534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253446"/>
    <w:pPr>
      <w:widowControl w:val="0"/>
      <w:suppressAutoHyphens w:val="0"/>
      <w:autoSpaceDE w:val="0"/>
      <w:autoSpaceDN w:val="0"/>
      <w:adjustRightInd w:val="0"/>
      <w:spacing w:line="321" w:lineRule="exact"/>
      <w:ind w:firstLine="713"/>
      <w:jc w:val="both"/>
    </w:pPr>
    <w:rPr>
      <w:lang w:eastAsia="ru-RU"/>
    </w:rPr>
  </w:style>
  <w:style w:type="character" w:customStyle="1" w:styleId="FontStyle11">
    <w:name w:val="Font Style11"/>
    <w:rsid w:val="0025344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53446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2534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534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253446"/>
    <w:pPr>
      <w:widowControl w:val="0"/>
      <w:suppressAutoHyphens w:val="0"/>
      <w:autoSpaceDE w:val="0"/>
      <w:autoSpaceDN w:val="0"/>
      <w:adjustRightInd w:val="0"/>
      <w:spacing w:line="321" w:lineRule="exact"/>
      <w:ind w:firstLine="713"/>
      <w:jc w:val="both"/>
    </w:pPr>
    <w:rPr>
      <w:lang w:eastAsia="ru-RU"/>
    </w:rPr>
  </w:style>
  <w:style w:type="character" w:customStyle="1" w:styleId="FontStyle11">
    <w:name w:val="Font Style11"/>
    <w:rsid w:val="0025344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2478</Words>
  <Characters>14129</Characters>
  <Application>Microsoft Office Word</Application>
  <DocSecurity>0</DocSecurity>
  <Lines>117</Lines>
  <Paragraphs>33</Paragraphs>
  <ScaleCrop>false</ScaleCrop>
  <Company/>
  <LinksUpToDate>false</LinksUpToDate>
  <CharactersWithSpaces>16574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2017-04-03T12:31:00Z</dcterms:created>
  <dcterms:modified xsi:type="dcterms:W3CDTF">2017-04-03T12:31:00Z</dcterms:modified>
</cp:coreProperties>
</file>