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F1" w:rsidRPr="00CB1732" w:rsidRDefault="00A14B1F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Министерств</w:t>
      </w:r>
      <w:r w:rsidR="004C379A" w:rsidRPr="00CB1732">
        <w:rPr>
          <w:rFonts w:ascii="Times New Roman" w:hAnsi="Times New Roman" w:cs="Times New Roman"/>
          <w:sz w:val="24"/>
          <w:szCs w:val="24"/>
        </w:rPr>
        <w:t>о</w:t>
      </w:r>
      <w:r w:rsidRPr="00CB1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732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CB1732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</w:t>
      </w:r>
      <w:r w:rsidR="004C379A" w:rsidRPr="00CB1732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Pr="00CB1732">
        <w:rPr>
          <w:rFonts w:ascii="Times New Roman" w:hAnsi="Times New Roman" w:cs="Times New Roman"/>
          <w:sz w:val="24"/>
          <w:szCs w:val="24"/>
        </w:rPr>
        <w:t xml:space="preserve">АНО «Россия – страна возможностей» </w:t>
      </w:r>
      <w:r w:rsidR="008476F1" w:rsidRPr="00CB1732">
        <w:rPr>
          <w:rFonts w:ascii="Times New Roman" w:hAnsi="Times New Roman" w:cs="Times New Roman"/>
          <w:sz w:val="24"/>
          <w:szCs w:val="24"/>
        </w:rPr>
        <w:t xml:space="preserve">проводит Всероссийский Конкурс проектов </w:t>
      </w:r>
      <w:r w:rsidR="0005070D" w:rsidRPr="00CB1732">
        <w:rPr>
          <w:rFonts w:ascii="Times New Roman" w:hAnsi="Times New Roman" w:cs="Times New Roman"/>
          <w:sz w:val="24"/>
          <w:szCs w:val="24"/>
        </w:rPr>
        <w:br/>
      </w:r>
      <w:r w:rsidR="008476F1" w:rsidRPr="00CB1732">
        <w:rPr>
          <w:rFonts w:ascii="Times New Roman" w:hAnsi="Times New Roman" w:cs="Times New Roman"/>
          <w:sz w:val="24"/>
          <w:szCs w:val="24"/>
        </w:rPr>
        <w:t>в области социального предпринимательства «Лучший социальный проект года». Всероссийский Конкурс проектов в области социального предпринимательства «Лучший социальный проект года» – один из флагманских проектов президентской платформы «Россия —</w:t>
      </w:r>
      <w:r w:rsidR="000A2279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="008476F1" w:rsidRPr="00CB1732">
        <w:rPr>
          <w:rFonts w:ascii="Times New Roman" w:hAnsi="Times New Roman" w:cs="Times New Roman"/>
          <w:sz w:val="24"/>
          <w:szCs w:val="24"/>
        </w:rPr>
        <w:t>страна возможностей».</w:t>
      </w:r>
      <w:r w:rsidRPr="00CB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B8" w:rsidRPr="00CB1732" w:rsidRDefault="0089280D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Конкурс реализуется с 2015 года.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Конкурс  проводится в два этапа: Региональный </w:t>
      </w:r>
      <w:r w:rsidR="004B5547" w:rsidRPr="00CB1732">
        <w:rPr>
          <w:rFonts w:ascii="Times New Roman" w:hAnsi="Times New Roman" w:cs="Times New Roman"/>
          <w:sz w:val="24"/>
          <w:szCs w:val="24"/>
        </w:rPr>
        <w:br/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и Федеральный. Участие в конкурсе бесплатное. </w:t>
      </w:r>
    </w:p>
    <w:p w:rsidR="006A7813" w:rsidRPr="00CB1732" w:rsidRDefault="00A14B1F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 xml:space="preserve">По результатам конкурса будут определены лучшие проекты в 8 номинациях для социальных </w:t>
      </w:r>
      <w:r w:rsidR="006A7813" w:rsidRPr="00CB1732">
        <w:rPr>
          <w:rFonts w:ascii="Times New Roman" w:hAnsi="Times New Roman" w:cs="Times New Roman"/>
          <w:sz w:val="24"/>
          <w:szCs w:val="24"/>
        </w:rPr>
        <w:t>предприят</w:t>
      </w:r>
      <w:r w:rsidR="009163B9">
        <w:rPr>
          <w:rFonts w:ascii="Times New Roman" w:hAnsi="Times New Roman" w:cs="Times New Roman"/>
          <w:sz w:val="24"/>
          <w:szCs w:val="24"/>
        </w:rPr>
        <w:t xml:space="preserve">ий (субъектов малого и среднего предпринимательства, </w:t>
      </w:r>
      <w:r w:rsidR="006A7813" w:rsidRPr="00CB1732">
        <w:rPr>
          <w:rFonts w:ascii="Times New Roman" w:hAnsi="Times New Roman" w:cs="Times New Roman"/>
          <w:sz w:val="24"/>
          <w:szCs w:val="24"/>
        </w:rPr>
        <w:t>реализую</w:t>
      </w:r>
      <w:r w:rsidR="009163B9">
        <w:rPr>
          <w:rFonts w:ascii="Times New Roman" w:hAnsi="Times New Roman" w:cs="Times New Roman"/>
          <w:sz w:val="24"/>
          <w:szCs w:val="24"/>
        </w:rPr>
        <w:t xml:space="preserve">щие проекты в сфере социального </w:t>
      </w:r>
      <w:r w:rsidR="006A7813" w:rsidRPr="00CB1732">
        <w:rPr>
          <w:rFonts w:ascii="Times New Roman" w:hAnsi="Times New Roman" w:cs="Times New Roman"/>
          <w:sz w:val="24"/>
          <w:szCs w:val="24"/>
        </w:rPr>
        <w:t xml:space="preserve">предпринимательства в соответствии </w:t>
      </w:r>
      <w:r w:rsidR="009163B9">
        <w:rPr>
          <w:rFonts w:ascii="Times New Roman" w:hAnsi="Times New Roman" w:cs="Times New Roman"/>
          <w:sz w:val="24"/>
          <w:szCs w:val="24"/>
        </w:rPr>
        <w:br/>
      </w:r>
      <w:r w:rsidR="006A7813" w:rsidRPr="00CB1732">
        <w:rPr>
          <w:rFonts w:ascii="Times New Roman" w:hAnsi="Times New Roman" w:cs="Times New Roman"/>
          <w:sz w:val="24"/>
          <w:szCs w:val="24"/>
        </w:rPr>
        <w:t>с к</w:t>
      </w:r>
      <w:r w:rsidR="009163B9">
        <w:rPr>
          <w:rFonts w:ascii="Times New Roman" w:hAnsi="Times New Roman" w:cs="Times New Roman"/>
          <w:sz w:val="24"/>
          <w:szCs w:val="24"/>
        </w:rPr>
        <w:t xml:space="preserve">ритериями Федерального закона </w:t>
      </w:r>
      <w:r w:rsidR="006A7813" w:rsidRPr="00CB1732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</w:t>
      </w:r>
      <w:r w:rsidR="006A7813" w:rsidRPr="00CB1732">
        <w:rPr>
          <w:rFonts w:ascii="Times New Roman" w:hAnsi="Times New Roman" w:cs="Times New Roman"/>
          <w:sz w:val="24"/>
          <w:szCs w:val="24"/>
        </w:rPr>
        <w:br/>
        <w:t>в Российской Федерации» от 24.07.2007 № 2</w:t>
      </w:r>
      <w:r w:rsidR="009163B9">
        <w:rPr>
          <w:rFonts w:ascii="Times New Roman" w:hAnsi="Times New Roman" w:cs="Times New Roman"/>
          <w:sz w:val="24"/>
          <w:szCs w:val="24"/>
        </w:rPr>
        <w:t xml:space="preserve">09-ФЗ), а также субъекты малого </w:t>
      </w:r>
      <w:r w:rsidR="006A7813" w:rsidRPr="00CB1732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  <w:r w:rsidR="009163B9">
        <w:rPr>
          <w:rFonts w:ascii="Times New Roman" w:hAnsi="Times New Roman" w:cs="Times New Roman"/>
          <w:sz w:val="24"/>
          <w:szCs w:val="24"/>
        </w:rPr>
        <w:t xml:space="preserve">деятельность которых направлена </w:t>
      </w:r>
      <w:r w:rsidR="006A7813" w:rsidRPr="00CB1732">
        <w:rPr>
          <w:rFonts w:ascii="Times New Roman" w:hAnsi="Times New Roman" w:cs="Times New Roman"/>
          <w:sz w:val="24"/>
          <w:szCs w:val="24"/>
        </w:rPr>
        <w:t>на решение социальных проблем общества):</w:t>
      </w:r>
      <w:r w:rsidRPr="00CB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1) Лучший проект социальн</w:t>
      </w:r>
      <w:r w:rsidR="005D7EDB">
        <w:rPr>
          <w:rFonts w:ascii="Times New Roman" w:hAnsi="Times New Roman" w:cs="Times New Roman"/>
          <w:sz w:val="24"/>
          <w:szCs w:val="24"/>
        </w:rPr>
        <w:t xml:space="preserve">ого предпринимательства в сфере </w:t>
      </w:r>
      <w:r w:rsidRPr="00CB173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5D7ED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B1732">
        <w:rPr>
          <w:rFonts w:ascii="Times New Roman" w:hAnsi="Times New Roman" w:cs="Times New Roman"/>
          <w:sz w:val="24"/>
          <w:szCs w:val="24"/>
        </w:rPr>
        <w:t>и реабилитации людей с ограниченными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2) Лучший проект социального предпринимательства в сфере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социального обслуживания;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3) Лучший проект социального предпринимательства сфере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дополнительного образования и воспитания детей;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 xml:space="preserve">4) Лучший проект </w:t>
      </w:r>
      <w:proofErr w:type="gramStart"/>
      <w:r w:rsidRPr="00CB1732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CB1732">
        <w:rPr>
          <w:rFonts w:ascii="Times New Roman" w:hAnsi="Times New Roman" w:cs="Times New Roman"/>
          <w:sz w:val="24"/>
          <w:szCs w:val="24"/>
        </w:rPr>
        <w:t xml:space="preserve"> предпринимательства в культурно-просветительской сфере;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5) Лучший проект социального предпринимательства в сфере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здорового образа жизни, физической культуры и спорта;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6) Лучший проект социального предпринимательства в сфере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социального туризма;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7) Лучший проект социального предпринимательства в сфере</w:t>
      </w:r>
      <w:r w:rsidRPr="00CB1732">
        <w:rPr>
          <w:rFonts w:ascii="Times New Roman" w:hAnsi="Times New Roman" w:cs="Times New Roman"/>
          <w:sz w:val="24"/>
          <w:szCs w:val="24"/>
        </w:rPr>
        <w:br/>
        <w:t>разработки технических средств реабилитации и IT технологий,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направленных на решение социальных проблем общества;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8) Лучший проект социального предпринимательства в сфере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обеспечения занятости, вовлечения в социально активную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 xml:space="preserve">деятельность лиц, нуждающихся </w:t>
      </w:r>
      <w:r w:rsidR="009163B9">
        <w:rPr>
          <w:rFonts w:ascii="Times New Roman" w:hAnsi="Times New Roman" w:cs="Times New Roman"/>
          <w:sz w:val="24"/>
          <w:szCs w:val="24"/>
        </w:rPr>
        <w:br/>
      </w:r>
      <w:r w:rsidRPr="00CB1732">
        <w:rPr>
          <w:rFonts w:ascii="Times New Roman" w:hAnsi="Times New Roman" w:cs="Times New Roman"/>
          <w:sz w:val="24"/>
          <w:szCs w:val="24"/>
        </w:rPr>
        <w:t>в социальном сопровождении.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и в 4 номинациях для некоммерческого сектора: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1) Лучший социальный проект некоммерческой организации сфере</w:t>
      </w:r>
      <w:r w:rsidRPr="00CB1732">
        <w:rPr>
          <w:rFonts w:ascii="Times New Roman" w:hAnsi="Times New Roman" w:cs="Times New Roman"/>
          <w:sz w:val="24"/>
          <w:szCs w:val="24"/>
        </w:rPr>
        <w:br/>
        <w:t>дополнительного образования и воспитания детей;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2) Лучший социальный проект некоммерческой организации,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 xml:space="preserve">направленный </w:t>
      </w:r>
      <w:r w:rsidR="009163B9">
        <w:rPr>
          <w:rFonts w:ascii="Times New Roman" w:hAnsi="Times New Roman" w:cs="Times New Roman"/>
          <w:sz w:val="24"/>
          <w:szCs w:val="24"/>
        </w:rPr>
        <w:br/>
      </w:r>
      <w:r w:rsidRPr="00CB1732">
        <w:rPr>
          <w:rFonts w:ascii="Times New Roman" w:hAnsi="Times New Roman" w:cs="Times New Roman"/>
          <w:sz w:val="24"/>
          <w:szCs w:val="24"/>
        </w:rPr>
        <w:t>на решение проблем в области ухода за пожилыми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людьми;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3) Лучший социальный проект некоммерческой организации в сфере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социального обслуживания.</w:t>
      </w:r>
    </w:p>
    <w:p w:rsidR="006A7813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4) Лучший социальный проект некоммерческой организации в сфере</w:t>
      </w:r>
      <w:r w:rsidR="00A475B8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развития городских и сельских территорий.</w:t>
      </w:r>
    </w:p>
    <w:p w:rsidR="004C379A" w:rsidRPr="00CB1732" w:rsidRDefault="004C379A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A7813" w:rsidRPr="00CB1732">
        <w:rPr>
          <w:rFonts w:ascii="Times New Roman" w:hAnsi="Times New Roman" w:cs="Times New Roman"/>
          <w:sz w:val="24"/>
          <w:szCs w:val="24"/>
        </w:rPr>
        <w:t>К</w:t>
      </w:r>
      <w:r w:rsidRPr="00CB1732">
        <w:rPr>
          <w:rFonts w:ascii="Times New Roman" w:hAnsi="Times New Roman" w:cs="Times New Roman"/>
          <w:sz w:val="24"/>
          <w:szCs w:val="24"/>
        </w:rPr>
        <w:t>онкурса также будут определены победители в постоянных номинациях от партнеров Конкурса: от АО «Российский экспортный</w:t>
      </w:r>
      <w:r w:rsidRPr="00CB1732">
        <w:rPr>
          <w:rFonts w:ascii="Times New Roman" w:hAnsi="Times New Roman" w:cs="Times New Roman"/>
          <w:sz w:val="24"/>
          <w:szCs w:val="24"/>
        </w:rPr>
        <w:br/>
        <w:t>центр» – «Социальный проект без границ» для социальных предпринимателей</w:t>
      </w:r>
      <w:r w:rsidRPr="00CB1732">
        <w:rPr>
          <w:rFonts w:ascii="Times New Roman" w:hAnsi="Times New Roman" w:cs="Times New Roman"/>
          <w:sz w:val="24"/>
          <w:szCs w:val="24"/>
        </w:rPr>
        <w:br/>
        <w:t>– экспортеров и от Ассоциации «Народные художественные промыслы России» – «Лучший социальный проект год</w:t>
      </w:r>
      <w:r w:rsidR="006A7813" w:rsidRPr="00CB1732">
        <w:rPr>
          <w:rFonts w:ascii="Times New Roman" w:hAnsi="Times New Roman" w:cs="Times New Roman"/>
          <w:sz w:val="24"/>
          <w:szCs w:val="24"/>
        </w:rPr>
        <w:t xml:space="preserve">а </w:t>
      </w:r>
      <w:r w:rsidRPr="00CB1732">
        <w:rPr>
          <w:rFonts w:ascii="Times New Roman" w:hAnsi="Times New Roman" w:cs="Times New Roman"/>
          <w:sz w:val="24"/>
          <w:szCs w:val="24"/>
        </w:rPr>
        <w:t>в области сохранения и развития народных художественных промыслов».</w:t>
      </w:r>
    </w:p>
    <w:p w:rsidR="0089280D" w:rsidRPr="00CB1732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Ознакомиться с Положением Конкурса и подать заявку на участие</w:t>
      </w:r>
      <w:r w:rsidR="0089280D" w:rsidRPr="00CB1732">
        <w:rPr>
          <w:rFonts w:ascii="Times New Roman" w:hAnsi="Times New Roman" w:cs="Times New Roman"/>
          <w:sz w:val="24"/>
          <w:szCs w:val="24"/>
        </w:rPr>
        <w:t xml:space="preserve"> в региональном этапе конкурса </w:t>
      </w:r>
      <w:r w:rsidRPr="00CB1732">
        <w:rPr>
          <w:rFonts w:ascii="Times New Roman" w:hAnsi="Times New Roman" w:cs="Times New Roman"/>
          <w:sz w:val="24"/>
          <w:szCs w:val="24"/>
        </w:rPr>
        <w:t xml:space="preserve"> можно на сайте конкурса  </w:t>
      </w:r>
      <w:hyperlink r:id="rId6" w:history="1">
        <w:r w:rsidRPr="00CB1732">
          <w:rPr>
            <w:rStyle w:val="a3"/>
            <w:rFonts w:ascii="Times New Roman" w:hAnsi="Times New Roman" w:cs="Times New Roman"/>
            <w:sz w:val="24"/>
            <w:szCs w:val="24"/>
          </w:rPr>
          <w:t>https://cissrussia.ru/index.php/konkurs-2022</w:t>
        </w:r>
      </w:hyperlink>
      <w:r w:rsidR="0089280D" w:rsidRPr="00CB1732">
        <w:rPr>
          <w:rFonts w:ascii="Times New Roman" w:hAnsi="Times New Roman" w:cs="Times New Roman"/>
          <w:sz w:val="24"/>
          <w:szCs w:val="24"/>
        </w:rPr>
        <w:t>.</w:t>
      </w:r>
      <w:r w:rsidRPr="00CB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13" w:rsidRDefault="006A7813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Заявки принимаются до 20.11.2022.</w:t>
      </w:r>
    </w:p>
    <w:p w:rsidR="00AC1CBC" w:rsidRDefault="00AC1CBC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CBC" w:rsidRDefault="00AC1CBC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80D" w:rsidRPr="00CB1732" w:rsidRDefault="0089280D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</w:t>
      </w:r>
      <w:r w:rsidR="008D42B9" w:rsidRPr="00CB1732">
        <w:rPr>
          <w:rFonts w:ascii="Times New Roman" w:hAnsi="Times New Roman" w:cs="Times New Roman"/>
          <w:sz w:val="24"/>
          <w:szCs w:val="24"/>
        </w:rPr>
        <w:t>Р</w:t>
      </w:r>
      <w:r w:rsidRPr="00CB1732">
        <w:rPr>
          <w:rFonts w:ascii="Times New Roman" w:hAnsi="Times New Roman" w:cs="Times New Roman"/>
          <w:sz w:val="24"/>
          <w:szCs w:val="24"/>
        </w:rPr>
        <w:t>егионального этапа Конкурса  получат:</w:t>
      </w:r>
    </w:p>
    <w:p w:rsidR="0089280D" w:rsidRPr="00CB1732" w:rsidRDefault="0089280D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- памятную награду и диплом на торжественной церемонии награждения 9 декабря  2022 года;</w:t>
      </w:r>
    </w:p>
    <w:p w:rsidR="0089280D" w:rsidRPr="00CB1732" w:rsidRDefault="0089280D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-  возможность стать победителем Федерального этапа конкурса (повторно подавать заявку не требуется, Проекты – победители  регионального этапа будут рассматриваться экспертным жюри Федерального этапа Конкурса).</w:t>
      </w:r>
    </w:p>
    <w:p w:rsidR="00EA4677" w:rsidRPr="00CB1732" w:rsidRDefault="00EA4677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Оператором конкурса выступает Национальный центр развития социального предпринимательства и НКО Конкурс проходит во всех субъектах Российской Федерации и призван выявить лучшие практики развития социальной сферы через организацию предпринимательской деятельности и популяризацию нового направления развития экономики страны.</w:t>
      </w:r>
    </w:p>
    <w:p w:rsidR="000A0D2E" w:rsidRPr="00CB1732" w:rsidRDefault="00777735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 xml:space="preserve">АНО ПСП «Лаборатория социального развития», оператор </w:t>
      </w:r>
      <w:r w:rsidR="000A2279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 xml:space="preserve"> регионального этапа конкурса в Орловской области,</w:t>
      </w:r>
      <w:r w:rsidR="000A2279" w:rsidRPr="00CB1732">
        <w:rPr>
          <w:rFonts w:ascii="Times New Roman" w:hAnsi="Times New Roman" w:cs="Times New Roman"/>
          <w:sz w:val="24"/>
          <w:szCs w:val="24"/>
        </w:rPr>
        <w:t xml:space="preserve"> при поддержке Центра </w:t>
      </w:r>
      <w:r w:rsidR="00CD4092">
        <w:rPr>
          <w:rFonts w:ascii="Times New Roman" w:hAnsi="Times New Roman" w:cs="Times New Roman"/>
          <w:sz w:val="24"/>
          <w:szCs w:val="24"/>
        </w:rPr>
        <w:t>«Мой б</w:t>
      </w:r>
      <w:r w:rsidR="000A2279" w:rsidRPr="00CB1732">
        <w:rPr>
          <w:rFonts w:ascii="Times New Roman" w:hAnsi="Times New Roman" w:cs="Times New Roman"/>
          <w:sz w:val="24"/>
          <w:szCs w:val="24"/>
        </w:rPr>
        <w:t>изнес</w:t>
      </w:r>
      <w:r w:rsidR="00CD4092">
        <w:rPr>
          <w:rFonts w:ascii="Times New Roman" w:hAnsi="Times New Roman" w:cs="Times New Roman"/>
          <w:sz w:val="24"/>
          <w:szCs w:val="24"/>
        </w:rPr>
        <w:t>»</w:t>
      </w:r>
      <w:r w:rsidR="000A2279" w:rsidRPr="00CB1732">
        <w:rPr>
          <w:rFonts w:ascii="Times New Roman" w:hAnsi="Times New Roman" w:cs="Times New Roman"/>
          <w:sz w:val="24"/>
          <w:szCs w:val="24"/>
        </w:rPr>
        <w:t xml:space="preserve"> и национального проекта «Малое и среднее предпринимательство и поддержка индивидуальной предпринимательской инициативы», д</w:t>
      </w:r>
      <w:r w:rsidR="00CD4092">
        <w:rPr>
          <w:rFonts w:ascii="Times New Roman" w:hAnsi="Times New Roman" w:cs="Times New Roman"/>
          <w:sz w:val="24"/>
          <w:szCs w:val="24"/>
        </w:rPr>
        <w:t xml:space="preserve">ля выявления лучших практик </w:t>
      </w:r>
      <w:r w:rsidR="00A14B1F" w:rsidRPr="00CB1732">
        <w:rPr>
          <w:rFonts w:ascii="Times New Roman" w:hAnsi="Times New Roman" w:cs="Times New Roman"/>
          <w:sz w:val="24"/>
          <w:szCs w:val="24"/>
        </w:rPr>
        <w:t xml:space="preserve">развития социального предпринимательства в Орловской области проводит специальную </w:t>
      </w:r>
      <w:r w:rsidRPr="00CB1732">
        <w:rPr>
          <w:rFonts w:ascii="Times New Roman" w:hAnsi="Times New Roman" w:cs="Times New Roman"/>
          <w:sz w:val="24"/>
          <w:szCs w:val="24"/>
        </w:rPr>
        <w:t>дополнительную</w:t>
      </w:r>
      <w:r w:rsidR="000A2279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="00A14B1F" w:rsidRPr="00CB1732">
        <w:rPr>
          <w:rFonts w:ascii="Times New Roman" w:hAnsi="Times New Roman" w:cs="Times New Roman"/>
          <w:sz w:val="24"/>
          <w:szCs w:val="24"/>
        </w:rPr>
        <w:t>номинацию «Лучшая социальная инициатива» для лиц, реализовавших социальные проекты в 202</w:t>
      </w:r>
      <w:r w:rsidR="00A32CBD" w:rsidRPr="00CB1732">
        <w:rPr>
          <w:rFonts w:ascii="Times New Roman" w:hAnsi="Times New Roman" w:cs="Times New Roman"/>
          <w:sz w:val="24"/>
          <w:szCs w:val="24"/>
        </w:rPr>
        <w:t>1</w:t>
      </w:r>
      <w:r w:rsidR="00A14B1F" w:rsidRPr="00CB1732">
        <w:rPr>
          <w:rFonts w:ascii="Times New Roman" w:hAnsi="Times New Roman" w:cs="Times New Roman"/>
          <w:sz w:val="24"/>
          <w:szCs w:val="24"/>
        </w:rPr>
        <w:t xml:space="preserve"> году и не имеющих юридического лица</w:t>
      </w:r>
      <w:r w:rsidR="0089280D" w:rsidRPr="00CB1732">
        <w:rPr>
          <w:rFonts w:ascii="Times New Roman" w:hAnsi="Times New Roman" w:cs="Times New Roman"/>
          <w:sz w:val="24"/>
          <w:szCs w:val="24"/>
        </w:rPr>
        <w:t xml:space="preserve"> или регистрации </w:t>
      </w:r>
      <w:r w:rsidR="009163B9">
        <w:rPr>
          <w:rFonts w:ascii="Times New Roman" w:hAnsi="Times New Roman" w:cs="Times New Roman"/>
          <w:sz w:val="24"/>
          <w:szCs w:val="24"/>
        </w:rPr>
        <w:br/>
      </w:r>
      <w:r w:rsidR="0089280D" w:rsidRPr="00CB1732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</w:t>
      </w:r>
      <w:r w:rsidR="0016518A" w:rsidRPr="00CB1732">
        <w:rPr>
          <w:rFonts w:ascii="Times New Roman" w:hAnsi="Times New Roman" w:cs="Times New Roman"/>
          <w:sz w:val="24"/>
          <w:szCs w:val="24"/>
        </w:rPr>
        <w:t>: самозанятых граждан и физических лиц, реализующих проекты  социальной направленности.</w:t>
      </w:r>
    </w:p>
    <w:p w:rsidR="0089280D" w:rsidRPr="00CB1732" w:rsidRDefault="008D42B9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Ознакомиться с Положением о номинации и подать з</w:t>
      </w:r>
      <w:r w:rsidR="000A2279" w:rsidRPr="00CB1732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A14B1F" w:rsidRPr="00CB1732">
        <w:rPr>
          <w:rFonts w:ascii="Times New Roman" w:hAnsi="Times New Roman" w:cs="Times New Roman"/>
          <w:sz w:val="24"/>
          <w:szCs w:val="24"/>
        </w:rPr>
        <w:t xml:space="preserve"> на участие проектов </w:t>
      </w:r>
      <w:r w:rsidR="009163B9">
        <w:rPr>
          <w:rFonts w:ascii="Times New Roman" w:hAnsi="Times New Roman" w:cs="Times New Roman"/>
          <w:sz w:val="24"/>
          <w:szCs w:val="24"/>
        </w:rPr>
        <w:br/>
      </w:r>
      <w:r w:rsidRPr="00CB1732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A14B1F" w:rsidRPr="00CB1732">
        <w:rPr>
          <w:rFonts w:ascii="Times New Roman" w:hAnsi="Times New Roman" w:cs="Times New Roman"/>
          <w:sz w:val="24"/>
          <w:szCs w:val="24"/>
        </w:rPr>
        <w:t xml:space="preserve">«Лучшая социальная инициатива» </w:t>
      </w:r>
      <w:r w:rsidRPr="00CB1732">
        <w:rPr>
          <w:rFonts w:ascii="Times New Roman" w:hAnsi="Times New Roman" w:cs="Times New Roman"/>
          <w:sz w:val="24"/>
          <w:szCs w:val="24"/>
        </w:rPr>
        <w:t>можно</w:t>
      </w:r>
      <w:r w:rsidR="00A14B1F" w:rsidRPr="00CB1732">
        <w:rPr>
          <w:rFonts w:ascii="Times New Roman" w:hAnsi="Times New Roman" w:cs="Times New Roman"/>
          <w:sz w:val="24"/>
          <w:szCs w:val="24"/>
        </w:rPr>
        <w:t xml:space="preserve"> до 20.11.202</w:t>
      </w:r>
      <w:r w:rsidR="00A32CBD" w:rsidRPr="00CB1732">
        <w:rPr>
          <w:rFonts w:ascii="Times New Roman" w:hAnsi="Times New Roman" w:cs="Times New Roman"/>
          <w:sz w:val="24"/>
          <w:szCs w:val="24"/>
        </w:rPr>
        <w:t>2</w:t>
      </w:r>
      <w:r w:rsidR="00A14B1F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="009163B9">
        <w:rPr>
          <w:rFonts w:ascii="Times New Roman" w:hAnsi="Times New Roman" w:cs="Times New Roman"/>
          <w:sz w:val="24"/>
          <w:szCs w:val="24"/>
        </w:rPr>
        <w:br/>
      </w:r>
      <w:r w:rsidR="00A14B1F" w:rsidRPr="00CB1732">
        <w:rPr>
          <w:rFonts w:ascii="Times New Roman" w:hAnsi="Times New Roman" w:cs="Times New Roman"/>
          <w:sz w:val="24"/>
          <w:szCs w:val="24"/>
        </w:rPr>
        <w:t>на сайте </w:t>
      </w:r>
      <w:r w:rsidR="00A32CBD" w:rsidRPr="00CB17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A14B1F" w:rsidRPr="00CB1732">
          <w:rPr>
            <w:rStyle w:val="a3"/>
            <w:rFonts w:ascii="Times New Roman" w:hAnsi="Times New Roman" w:cs="Times New Roman"/>
            <w:sz w:val="24"/>
            <w:szCs w:val="24"/>
          </w:rPr>
          <w:t>soclaboratory.com</w:t>
        </w:r>
      </w:hyperlink>
      <w:r w:rsidR="00A14B1F" w:rsidRPr="00CB1732">
        <w:rPr>
          <w:rFonts w:ascii="Times New Roman" w:hAnsi="Times New Roman" w:cs="Times New Roman"/>
          <w:sz w:val="24"/>
          <w:szCs w:val="24"/>
        </w:rPr>
        <w:t> </w:t>
      </w:r>
    </w:p>
    <w:p w:rsidR="00C67F0A" w:rsidRPr="00CB1732" w:rsidRDefault="00A14B1F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>Победителей ждут призы от партнеров конкурса.</w:t>
      </w:r>
      <w:r w:rsidR="00681EC5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="008476F1" w:rsidRPr="00CB1732">
        <w:rPr>
          <w:rFonts w:ascii="Times New Roman" w:hAnsi="Times New Roman" w:cs="Times New Roman"/>
          <w:sz w:val="24"/>
          <w:szCs w:val="24"/>
        </w:rPr>
        <w:t>П</w:t>
      </w:r>
      <w:r w:rsidRPr="00CB1732">
        <w:rPr>
          <w:rFonts w:ascii="Times New Roman" w:hAnsi="Times New Roman" w:cs="Times New Roman"/>
          <w:sz w:val="24"/>
          <w:szCs w:val="24"/>
        </w:rPr>
        <w:t xml:space="preserve">одробная информация </w:t>
      </w:r>
      <w:r w:rsidR="009163B9">
        <w:rPr>
          <w:rFonts w:ascii="Times New Roman" w:hAnsi="Times New Roman" w:cs="Times New Roman"/>
          <w:sz w:val="24"/>
          <w:szCs w:val="24"/>
        </w:rPr>
        <w:br/>
      </w:r>
      <w:r w:rsidRPr="00CB1732">
        <w:rPr>
          <w:rFonts w:ascii="Times New Roman" w:hAnsi="Times New Roman" w:cs="Times New Roman"/>
          <w:sz w:val="24"/>
          <w:szCs w:val="24"/>
        </w:rPr>
        <w:t xml:space="preserve">о </w:t>
      </w:r>
      <w:r w:rsidR="008476F1" w:rsidRPr="00CB1732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Pr="00CB1732">
        <w:rPr>
          <w:rFonts w:ascii="Times New Roman" w:hAnsi="Times New Roman" w:cs="Times New Roman"/>
          <w:sz w:val="24"/>
          <w:szCs w:val="24"/>
        </w:rPr>
        <w:t>конкурс</w:t>
      </w:r>
      <w:r w:rsidR="008476F1" w:rsidRPr="00CB1732">
        <w:rPr>
          <w:rFonts w:ascii="Times New Roman" w:hAnsi="Times New Roman" w:cs="Times New Roman"/>
          <w:sz w:val="24"/>
          <w:szCs w:val="24"/>
        </w:rPr>
        <w:t xml:space="preserve">а, </w:t>
      </w:r>
      <w:r w:rsidR="000A2279" w:rsidRPr="00CB1732">
        <w:rPr>
          <w:rFonts w:ascii="Times New Roman" w:hAnsi="Times New Roman" w:cs="Times New Roman"/>
          <w:sz w:val="24"/>
          <w:szCs w:val="24"/>
        </w:rPr>
        <w:t>новости</w:t>
      </w:r>
      <w:r w:rsidR="00C67F0A"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Pr="00CB1732">
        <w:rPr>
          <w:rFonts w:ascii="Times New Roman" w:hAnsi="Times New Roman" w:cs="Times New Roman"/>
          <w:sz w:val="24"/>
          <w:szCs w:val="24"/>
        </w:rPr>
        <w:t>в официальной группе «ВКонтакте» АНО ПСП «Лаборатория социального развития» - </w:t>
      </w:r>
      <w:hyperlink r:id="rId8" w:tgtFrame="_blank" w:history="1">
        <w:r w:rsidRPr="00CB1732">
          <w:rPr>
            <w:rStyle w:val="a3"/>
            <w:rFonts w:ascii="Times New Roman" w:hAnsi="Times New Roman" w:cs="Times New Roman"/>
            <w:sz w:val="24"/>
            <w:szCs w:val="24"/>
          </w:rPr>
          <w:t>vk.ru/</w:t>
        </w:r>
        <w:proofErr w:type="spellStart"/>
        <w:r w:rsidRPr="00CB1732">
          <w:rPr>
            <w:rStyle w:val="a3"/>
            <w:rFonts w:ascii="Times New Roman" w:hAnsi="Times New Roman" w:cs="Times New Roman"/>
            <w:sz w:val="24"/>
            <w:szCs w:val="24"/>
          </w:rPr>
          <w:t>soclaboratorysoc</w:t>
        </w:r>
        <w:proofErr w:type="spellEnd"/>
      </w:hyperlink>
      <w:r w:rsidR="000A0D2E" w:rsidRPr="00CB1732">
        <w:rPr>
          <w:rFonts w:ascii="Times New Roman" w:hAnsi="Times New Roman" w:cs="Times New Roman"/>
          <w:sz w:val="24"/>
          <w:szCs w:val="24"/>
        </w:rPr>
        <w:t>.</w:t>
      </w:r>
    </w:p>
    <w:p w:rsidR="008476F1" w:rsidRPr="00CB1732" w:rsidRDefault="00C67F0A" w:rsidP="00CB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32">
        <w:rPr>
          <w:rFonts w:ascii="Times New Roman" w:hAnsi="Times New Roman" w:cs="Times New Roman"/>
          <w:sz w:val="24"/>
          <w:szCs w:val="24"/>
        </w:rPr>
        <w:t xml:space="preserve"> </w:t>
      </w:r>
      <w:r w:rsidR="003850EE" w:rsidRPr="00CB1732">
        <w:rPr>
          <w:rFonts w:ascii="Times New Roman" w:hAnsi="Times New Roman" w:cs="Times New Roman"/>
          <w:sz w:val="24"/>
          <w:szCs w:val="24"/>
        </w:rPr>
        <w:t xml:space="preserve">Партнерами конкурса выступают организации федерального уровня: Совет Федерации ФС РФ, Общественная палата </w:t>
      </w:r>
      <w:r w:rsidRPr="00CB1732">
        <w:rPr>
          <w:rFonts w:ascii="Times New Roman" w:hAnsi="Times New Roman" w:cs="Times New Roman"/>
          <w:sz w:val="24"/>
          <w:szCs w:val="24"/>
        </w:rPr>
        <w:t>РФ</w:t>
      </w:r>
      <w:r w:rsidR="003850EE" w:rsidRPr="00CB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0EE" w:rsidRPr="00CB1732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3850EE" w:rsidRPr="00CB1732">
        <w:rPr>
          <w:rFonts w:ascii="Times New Roman" w:hAnsi="Times New Roman" w:cs="Times New Roman"/>
          <w:sz w:val="24"/>
          <w:szCs w:val="24"/>
        </w:rPr>
        <w:t xml:space="preserve"> России, Фонд «Наше будущее», Агентство стратегических инициатив, Фонд «</w:t>
      </w:r>
      <w:proofErr w:type="spellStart"/>
      <w:r w:rsidR="003850EE" w:rsidRPr="00CB1732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="003850EE" w:rsidRPr="00CB173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3850EE" w:rsidRPr="00CB1732">
        <w:rPr>
          <w:rFonts w:ascii="Times New Roman" w:hAnsi="Times New Roman" w:cs="Times New Roman"/>
          <w:sz w:val="24"/>
          <w:szCs w:val="24"/>
        </w:rPr>
        <w:t>Франчайзингинтеллект</w:t>
      </w:r>
      <w:proofErr w:type="spellEnd"/>
      <w:r w:rsidR="003850EE" w:rsidRPr="00CB1732">
        <w:rPr>
          <w:rFonts w:ascii="Times New Roman" w:hAnsi="Times New Roman" w:cs="Times New Roman"/>
          <w:sz w:val="24"/>
          <w:szCs w:val="24"/>
        </w:rPr>
        <w:t>» и другие, а также партнеры регионального уровня: Союз «Торгово-промышленная палата Орловской  области», Орловское региональное отделение «Опора России»,</w:t>
      </w:r>
      <w:r w:rsidRPr="00CB1732">
        <w:rPr>
          <w:rFonts w:ascii="Times New Roman" w:hAnsi="Times New Roman" w:cs="Times New Roman"/>
          <w:sz w:val="24"/>
          <w:szCs w:val="24"/>
        </w:rPr>
        <w:t xml:space="preserve"> Орловский социальный кластер,</w:t>
      </w:r>
      <w:r w:rsidR="003850EE" w:rsidRPr="00CB1732">
        <w:rPr>
          <w:rFonts w:ascii="Times New Roman" w:hAnsi="Times New Roman" w:cs="Times New Roman"/>
          <w:sz w:val="24"/>
          <w:szCs w:val="24"/>
        </w:rPr>
        <w:t xml:space="preserve"> Социально-культурный фонд развития и друг</w:t>
      </w:r>
      <w:r w:rsidRPr="00CB1732">
        <w:rPr>
          <w:rFonts w:ascii="Times New Roman" w:hAnsi="Times New Roman" w:cs="Times New Roman"/>
          <w:sz w:val="24"/>
          <w:szCs w:val="24"/>
        </w:rPr>
        <w:t>ие.</w:t>
      </w:r>
    </w:p>
    <w:sectPr w:rsidR="008476F1" w:rsidRPr="00CB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43D"/>
    <w:multiLevelType w:val="multilevel"/>
    <w:tmpl w:val="10A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A4A08"/>
    <w:multiLevelType w:val="multilevel"/>
    <w:tmpl w:val="AC36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57805"/>
    <w:multiLevelType w:val="multilevel"/>
    <w:tmpl w:val="521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4A08"/>
    <w:multiLevelType w:val="multilevel"/>
    <w:tmpl w:val="BA4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13FA8"/>
    <w:multiLevelType w:val="multilevel"/>
    <w:tmpl w:val="9F4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F"/>
    <w:rsid w:val="0005070D"/>
    <w:rsid w:val="000A0D2E"/>
    <w:rsid w:val="000A2279"/>
    <w:rsid w:val="000E5406"/>
    <w:rsid w:val="00143FA2"/>
    <w:rsid w:val="0016518A"/>
    <w:rsid w:val="00356C01"/>
    <w:rsid w:val="003850EE"/>
    <w:rsid w:val="00493084"/>
    <w:rsid w:val="004A407E"/>
    <w:rsid w:val="004B5547"/>
    <w:rsid w:val="004C379A"/>
    <w:rsid w:val="00514B29"/>
    <w:rsid w:val="005B102C"/>
    <w:rsid w:val="005D7EDB"/>
    <w:rsid w:val="0062344C"/>
    <w:rsid w:val="006302D3"/>
    <w:rsid w:val="00681EC5"/>
    <w:rsid w:val="006A7813"/>
    <w:rsid w:val="006C3266"/>
    <w:rsid w:val="006D76B8"/>
    <w:rsid w:val="00777735"/>
    <w:rsid w:val="008476F1"/>
    <w:rsid w:val="0089280D"/>
    <w:rsid w:val="008D42B9"/>
    <w:rsid w:val="009163B9"/>
    <w:rsid w:val="009E3220"/>
    <w:rsid w:val="00A14B1F"/>
    <w:rsid w:val="00A32CBD"/>
    <w:rsid w:val="00A475B8"/>
    <w:rsid w:val="00AC1CBC"/>
    <w:rsid w:val="00B4584B"/>
    <w:rsid w:val="00BC3119"/>
    <w:rsid w:val="00C67F0A"/>
    <w:rsid w:val="00CB1732"/>
    <w:rsid w:val="00CD4092"/>
    <w:rsid w:val="00DC10D8"/>
    <w:rsid w:val="00EA4677"/>
    <w:rsid w:val="00EB143C"/>
    <w:rsid w:val="00F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B1F"/>
    <w:rPr>
      <w:color w:val="0000FF"/>
      <w:u w:val="single"/>
    </w:rPr>
  </w:style>
  <w:style w:type="character" w:customStyle="1" w:styleId="markedcontent">
    <w:name w:val="markedcontent"/>
    <w:basedOn w:val="a0"/>
    <w:rsid w:val="004C379A"/>
  </w:style>
  <w:style w:type="paragraph" w:styleId="a4">
    <w:name w:val="Normal (Web)"/>
    <w:basedOn w:val="a"/>
    <w:uiPriority w:val="99"/>
    <w:semiHidden/>
    <w:unhideWhenUsed/>
    <w:rsid w:val="006A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B1F"/>
    <w:rPr>
      <w:color w:val="0000FF"/>
      <w:u w:val="single"/>
    </w:rPr>
  </w:style>
  <w:style w:type="character" w:customStyle="1" w:styleId="markedcontent">
    <w:name w:val="markedcontent"/>
    <w:basedOn w:val="a0"/>
    <w:rsid w:val="004C379A"/>
  </w:style>
  <w:style w:type="paragraph" w:styleId="a4">
    <w:name w:val="Normal (Web)"/>
    <w:basedOn w:val="a"/>
    <w:uiPriority w:val="99"/>
    <w:semiHidden/>
    <w:unhideWhenUsed/>
    <w:rsid w:val="006A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ru/soclaboratorys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laborato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ssrussia.ru/index.php/konkurs-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2022-10-11T13:03:00Z</dcterms:created>
  <dcterms:modified xsi:type="dcterms:W3CDTF">2022-10-19T11:54:00Z</dcterms:modified>
</cp:coreProperties>
</file>