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7" w:rsidRDefault="00484C37" w:rsidP="006F23C9">
      <w:pPr>
        <w:jc w:val="center"/>
        <w:rPr>
          <w:rFonts w:eastAsia="Times New Roman"/>
          <w:b/>
          <w:bCs/>
          <w:sz w:val="28"/>
          <w:szCs w:val="28"/>
        </w:rPr>
      </w:pPr>
    </w:p>
    <w:p w:rsidR="00964A7F" w:rsidRPr="006F23C9" w:rsidRDefault="006F23C9" w:rsidP="006F23C9">
      <w:pPr>
        <w:jc w:val="center"/>
        <w:rPr>
          <w:rFonts w:eastAsia="Times New Roman"/>
          <w:b/>
          <w:bCs/>
          <w:sz w:val="28"/>
          <w:szCs w:val="28"/>
        </w:rPr>
      </w:pPr>
      <w:r w:rsidRPr="006F23C9">
        <w:rPr>
          <w:rFonts w:eastAsia="Times New Roman"/>
          <w:b/>
          <w:bCs/>
          <w:sz w:val="28"/>
          <w:szCs w:val="28"/>
        </w:rPr>
        <w:t>План дистанционных обучающих мероприятий для участников обращения лекарственных препаратов для медицинского применения, оборота табачной продукции, обувных товаров, духов и туалетной воды, фототоваров, шин, товаров легкой промышленности и отдельных видов молочной продукции (сентябрь 2020 года)</w:t>
      </w:r>
    </w:p>
    <w:p w:rsidR="006F23C9" w:rsidRDefault="006F23C9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2000"/>
        <w:gridCol w:w="30"/>
      </w:tblGrid>
      <w:tr w:rsidR="00964A7F">
        <w:trPr>
          <w:trHeight w:val="322"/>
        </w:trPr>
        <w:tc>
          <w:tcPr>
            <w:tcW w:w="27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964A7F" w:rsidRDefault="006F23C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2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4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9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Synerdocs.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Партнерскийвебинар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«Маркировка </w:t>
            </w:r>
            <w:r w:rsidR="006F23C9">
              <w:rPr>
                <w:rFonts w:eastAsia="Times New Roman"/>
                <w:sz w:val="28"/>
                <w:szCs w:val="28"/>
              </w:rPr>
              <w:t>товаров.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Честный Знак. Актуальные статусы и планы».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 xml:space="preserve">/?ELEMENT_ID=171675 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4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«ЛЕКАРСТВЕННЫЕ ПРЕПАРАТЫ</w:t>
      </w: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МЕДИЦИНСКОГО ПРИМЕНЕНИЯ»</w:t>
      </w:r>
    </w:p>
    <w:p w:rsidR="00964A7F" w:rsidRDefault="00964A7F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1720"/>
        <w:gridCol w:w="2120"/>
        <w:gridCol w:w="1580"/>
        <w:gridCol w:w="1960"/>
        <w:gridCol w:w="40"/>
        <w:gridCol w:w="30"/>
      </w:tblGrid>
      <w:tr w:rsidR="00964A7F">
        <w:trPr>
          <w:trHeight w:val="45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Фарма. Видеоконференция «Линия </w:t>
            </w:r>
            <w:r w:rsidR="006F23C9">
              <w:rPr>
                <w:rFonts w:eastAsia="Times New Roman"/>
                <w:sz w:val="28"/>
                <w:szCs w:val="28"/>
              </w:rPr>
              <w:t>подд</w:t>
            </w:r>
            <w:r>
              <w:rPr>
                <w:rFonts w:eastAsia="Times New Roman"/>
                <w:sz w:val="28"/>
                <w:szCs w:val="28"/>
              </w:rPr>
              <w:t xml:space="preserve">ержки </w:t>
            </w:r>
            <w:r w:rsidR="006F23C9">
              <w:rPr>
                <w:rFonts w:eastAsia="Times New Roman"/>
                <w:sz w:val="28"/>
                <w:szCs w:val="28"/>
              </w:rPr>
              <w:t>бизнеса: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 по работе с регистраторами выбытия».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6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/?ELEMENT_ID=171391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маркировка </w:t>
            </w:r>
            <w:r w:rsidR="006F23C9">
              <w:rPr>
                <w:rFonts w:eastAsia="Times New Roman"/>
                <w:sz w:val="28"/>
                <w:szCs w:val="28"/>
              </w:rPr>
              <w:t>лекарс</w:t>
            </w:r>
            <w:r>
              <w:rPr>
                <w:rFonts w:eastAsia="Times New Roman"/>
                <w:sz w:val="28"/>
                <w:szCs w:val="28"/>
              </w:rPr>
              <w:t xml:space="preserve">твенных </w:t>
            </w:r>
            <w:r w:rsidR="006F23C9">
              <w:rPr>
                <w:rFonts w:eastAsia="Times New Roman"/>
                <w:sz w:val="28"/>
                <w:szCs w:val="28"/>
              </w:rPr>
              <w:t>препаратов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стоматологиях.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2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/?ELEMENT_ID=171418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Видеоконференция «Линия поддержки </w:t>
            </w:r>
            <w:r w:rsidR="006F23C9">
              <w:rPr>
                <w:rFonts w:eastAsia="Times New Roman"/>
                <w:sz w:val="28"/>
                <w:szCs w:val="28"/>
              </w:rPr>
              <w:t>бизнеса: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 по работе с регистраторами выбытия».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/?ELEMENT_ID=171453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122B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3" o:spid="_x0000_s1028" style="position:absolute;margin-left:509.25pt;margin-top:-.7pt;width:.95pt;height:.95pt;z-index:-251660800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rPr>
          <w:lang w:val="en-US"/>
        </w:rPr>
        <w:sectPr w:rsidR="00964A7F" w:rsidRPr="006F23C9">
          <w:pgSz w:w="11900" w:h="16838"/>
          <w:pgMar w:top="1143" w:right="566" w:bottom="144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276"/>
        </w:trPr>
        <w:tc>
          <w:tcPr>
            <w:tcW w:w="2700" w:type="dxa"/>
            <w:vAlign w:val="bottom"/>
          </w:tcPr>
          <w:p w:rsidR="00964A7F" w:rsidRPr="006F23C9" w:rsidRDefault="00964A7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840" w:type="dxa"/>
            <w:vAlign w:val="bottom"/>
          </w:tcPr>
          <w:p w:rsidR="00964A7F" w:rsidRDefault="006F23C9">
            <w:pPr>
              <w:ind w:right="1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603"/>
        </w:trPr>
        <w:tc>
          <w:tcPr>
            <w:tcW w:w="10220" w:type="dxa"/>
            <w:gridSpan w:val="6"/>
            <w:vAlign w:val="bottom"/>
          </w:tcPr>
          <w:p w:rsidR="00964A7F" w:rsidRDefault="006F23C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ТОВАРНАЯ ГРУППА «ТАБАЧНАЯ ПРОДУКЦИЯ»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4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9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табачной продукции.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часто задаваемые вопросы.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/?ELEMENT_ID=173304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остатков табачной продукции.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/?ELEMENT_ID=173326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табачной продукции.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 организациям оптовой торговли.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/?ELEMENT_ID=173330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122B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4" o:spid="_x0000_s1029" style="position:absolute;margin-left:509.25pt;margin-top:-190.95pt;width:.95pt;height:1pt;z-index:-251659776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«ОБУВНЫЕ ТОВАРЫ»</w:t>
      </w:r>
    </w:p>
    <w:p w:rsidR="00964A7F" w:rsidRDefault="00964A7F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</w:tblGrid>
      <w:tr w:rsidR="00964A7F">
        <w:trPr>
          <w:trHeight w:val="42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64A7F">
        <w:trPr>
          <w:trHeight w:val="9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Линия поддержки бизнеса «ТГ – Обувь».</w:t>
            </w:r>
          </w:p>
        </w:tc>
      </w:tr>
      <w:tr w:rsidR="00964A7F">
        <w:trPr>
          <w:trHeight w:val="65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/?ELEMENT_ID=169965</w:t>
            </w: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964A7F" w:rsidRPr="006F23C9" w:rsidRDefault="00122B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5" o:spid="_x0000_s1030" style="position:absolute;margin-left:509.2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«ДУХИ И ТУАЛЕТНАЯ ВОДА»</w:t>
      </w:r>
    </w:p>
    <w:p w:rsidR="00964A7F" w:rsidRDefault="00122B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1" style="position:absolute;margin-left:509.25pt;margin-top:5.85pt;width:.95pt;height:.95pt;z-index:-251657728;visibility:visible;mso-wrap-distance-left:0;mso-wrap-distance-right:0" o:allowincell="f" fillcolor="black" stroked="f"/>
        </w:pict>
      </w:r>
    </w:p>
    <w:p w:rsidR="00964A7F" w:rsidRDefault="00964A7F">
      <w:pPr>
        <w:spacing w:line="82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8"/>
        <w:gridCol w:w="30"/>
        <w:gridCol w:w="3916"/>
        <w:gridCol w:w="1578"/>
        <w:gridCol w:w="1958"/>
        <w:gridCol w:w="40"/>
        <w:gridCol w:w="30"/>
      </w:tblGrid>
      <w:tr w:rsidR="00964A7F" w:rsidTr="006F23C9">
        <w:trPr>
          <w:trHeight w:val="42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9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духов.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Актуальные статусы и планы.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сентября 2020 г.</w:t>
            </w: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/?ELEMENT_ID=171407</w:t>
            </w: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122B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7" o:spid="_x0000_s1032" style="position:absolute;margin-left:509.25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rPr>
          <w:lang w:val="en-US"/>
        </w:rPr>
        <w:sectPr w:rsidR="00964A7F" w:rsidRPr="006F23C9">
          <w:pgSz w:w="11900" w:h="16838"/>
          <w:pgMar w:top="700" w:right="566" w:bottom="1142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964A7F" w:rsidRDefault="00964A7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32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</w:t>
            </w:r>
            <w:r w:rsidR="007C1B8A">
              <w:rPr>
                <w:rFonts w:eastAsia="Times New Roman"/>
                <w:sz w:val="28"/>
                <w:szCs w:val="28"/>
              </w:rPr>
              <w:t>ебинар</w:t>
            </w:r>
            <w:proofErr w:type="spellEnd"/>
            <w:r w:rsidR="007C1B8A">
              <w:rPr>
                <w:rFonts w:eastAsia="Times New Roman"/>
                <w:sz w:val="28"/>
                <w:szCs w:val="28"/>
              </w:rPr>
              <w:t xml:space="preserve"> со ШТРИХ-М  «Маркировка </w:t>
            </w:r>
            <w:r>
              <w:rPr>
                <w:rFonts w:eastAsia="Times New Roman"/>
                <w:sz w:val="28"/>
                <w:szCs w:val="28"/>
              </w:rPr>
              <w:t>духов</w:t>
            </w:r>
            <w:proofErr w:type="gramEnd"/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туалетной воды».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/?ELEMENT_ID=171436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122B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8" o:spid="_x0000_s1033" style="position:absolute;margin-left:509.25pt;margin-top:-.7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«ФОТОТОВАРЫ»</w:t>
      </w:r>
    </w:p>
    <w:p w:rsidR="00964A7F" w:rsidRDefault="00964A7F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45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фотоаппаратов. Актуальные статусы и планы.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65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/?ELEMENT_ID=171411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ПартнерскийвебинарсКлеверенс</w:t>
            </w:r>
            <w:proofErr w:type="spellEnd"/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«М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аркировка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/?ELEMENT_ID=171432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 ШТРИХ-М «Маркировка</w:t>
            </w:r>
            <w:proofErr w:type="gramEnd"/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/?ELEMENT_ID=171442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122B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9" o:spid="_x0000_s1034" style="position:absolute;margin-left:509.25pt;margin-top:-.7pt;width:.95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322"/>
        </w:trPr>
        <w:tc>
          <w:tcPr>
            <w:tcW w:w="27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vAlign w:val="bottom"/>
          </w:tcPr>
          <w:p w:rsidR="00964A7F" w:rsidRDefault="006F23C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ТОВАРНАЯ ГРУППА «ШИНЫ»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2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1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9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263FB6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Первый бит</w:t>
            </w:r>
            <w:bookmarkStart w:id="0" w:name="_GoBack"/>
            <w:bookmarkEnd w:id="0"/>
            <w:r w:rsidR="006F23C9">
              <w:rPr>
                <w:rFonts w:eastAsia="Times New Roman"/>
                <w:sz w:val="28"/>
                <w:szCs w:val="28"/>
              </w:rPr>
              <w:t xml:space="preserve"> «Маркировка  шин: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подключись к системе за 5 простых шагов».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/?ELEMENT_ID=169292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Шины. Партнерский вебинар с производителями этикеток.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</w:tbl>
    <w:p w:rsidR="00964A7F" w:rsidRDefault="00122B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5" style="position:absolute;margin-left:509.25pt;margin-top:-.7pt;width:.95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964A7F" w:rsidRDefault="00964A7F">
      <w:pPr>
        <w:sectPr w:rsidR="00964A7F">
          <w:pgSz w:w="11900" w:h="16838"/>
          <w:pgMar w:top="700" w:right="566" w:bottom="936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964A7F" w:rsidRDefault="00964A7F">
      <w:pPr>
        <w:spacing w:line="264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560"/>
        <w:gridCol w:w="1180"/>
        <w:gridCol w:w="1180"/>
        <w:gridCol w:w="440"/>
        <w:gridCol w:w="480"/>
        <w:gridCol w:w="900"/>
        <w:gridCol w:w="680"/>
        <w:gridCol w:w="1040"/>
        <w:gridCol w:w="920"/>
        <w:gridCol w:w="40"/>
        <w:gridCol w:w="30"/>
      </w:tblGrid>
      <w:tr w:rsidR="00964A7F" w:rsidTr="006F23C9">
        <w:trPr>
          <w:trHeight w:val="29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7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2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/?ELEMENT_ID=173308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</w:t>
            </w:r>
          </w:p>
        </w:tc>
        <w:tc>
          <w:tcPr>
            <w:tcW w:w="1180" w:type="dxa"/>
            <w:vAlign w:val="bottom"/>
          </w:tcPr>
          <w:p w:rsidR="00964A7F" w:rsidRDefault="006F23C9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</w:t>
            </w:r>
          </w:p>
        </w:tc>
        <w:tc>
          <w:tcPr>
            <w:tcW w:w="440" w:type="dxa"/>
            <w:vAlign w:val="bottom"/>
          </w:tcPr>
          <w:p w:rsidR="00964A7F" w:rsidRDefault="006F23C9">
            <w:pPr>
              <w:spacing w:line="30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964A7F" w:rsidRDefault="006F23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Эвотор</w:t>
            </w:r>
          </w:p>
        </w:tc>
        <w:tc>
          <w:tcPr>
            <w:tcW w:w="1720" w:type="dxa"/>
            <w:gridSpan w:val="2"/>
            <w:vAlign w:val="bottom"/>
          </w:tcPr>
          <w:p w:rsidR="00964A7F" w:rsidRDefault="006F23C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«Маркировка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покрышек».</w:t>
            </w: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/?ELEMENT_ID=173312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</w:t>
            </w:r>
          </w:p>
        </w:tc>
        <w:tc>
          <w:tcPr>
            <w:tcW w:w="1180" w:type="dxa"/>
            <w:vAlign w:val="bottom"/>
          </w:tcPr>
          <w:p w:rsidR="00964A7F" w:rsidRDefault="006F23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вебинар</w:t>
            </w:r>
          </w:p>
        </w:tc>
        <w:tc>
          <w:tcPr>
            <w:tcW w:w="440" w:type="dxa"/>
            <w:vAlign w:val="bottom"/>
          </w:tcPr>
          <w:p w:rsidR="00964A7F" w:rsidRDefault="006F23C9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964A7F" w:rsidRDefault="006F23C9">
            <w:pPr>
              <w:spacing w:line="30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Клеверенс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«Маркировка  шин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покрышек».</w:t>
            </w: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/?ELEMENT_ID=171428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операторами ЭДО по маркировке шин.</w:t>
            </w: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/?ELEMENT_ID=173346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 «Маркировка шин и покрышек».</w:t>
            </w: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/?ELEMENT_ID=173441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952"/>
        </w:trPr>
        <w:tc>
          <w:tcPr>
            <w:tcW w:w="10220" w:type="dxa"/>
            <w:gridSpan w:val="12"/>
            <w:vAlign w:val="bottom"/>
          </w:tcPr>
          <w:p w:rsidR="00964A7F" w:rsidRDefault="006F23C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ТОВАРНАЯ ГРУППА «ТОВАРЫ ЛЕГКОЙ ПРОМЫШЛЕННОСТИ»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25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402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96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6460" w:type="dxa"/>
            <w:gridSpan w:val="8"/>
            <w:tcBorders>
              <w:top w:val="single" w:sz="4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0"/>
            <w:vMerge w:val="restart"/>
            <w:vAlign w:val="bottom"/>
          </w:tcPr>
          <w:p w:rsidR="006F23C9" w:rsidRDefault="006F23C9" w:rsidP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Легпром. «Что необходимо сделать за 4</w:t>
            </w:r>
            <w:r>
              <w:rPr>
                <w:rFonts w:eastAsia="Times New Roman"/>
                <w:w w:val="96"/>
                <w:sz w:val="28"/>
                <w:szCs w:val="28"/>
              </w:rPr>
              <w:t>месяца</w:t>
            </w:r>
          </w:p>
          <w:p w:rsidR="006F23C9" w:rsidRDefault="006F23C9" w:rsidP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дообязательноймаркировкитоваров</w:t>
            </w:r>
            <w:r>
              <w:rPr>
                <w:rFonts w:eastAsia="Times New Roman"/>
                <w:w w:val="99"/>
                <w:sz w:val="28"/>
                <w:szCs w:val="28"/>
              </w:rPr>
              <w:t>легкой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0"/>
            <w:vMerge/>
            <w:vAlign w:val="bottom"/>
          </w:tcPr>
          <w:p w:rsidR="006F23C9" w:rsidRDefault="006F23C9" w:rsidP="006F23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промышленности».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8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100" w:type="dxa"/>
            <w:vAlign w:val="bottom"/>
          </w:tcPr>
          <w:p w:rsidR="00964A7F" w:rsidRDefault="00964A7F"/>
        </w:tc>
        <w:tc>
          <w:tcPr>
            <w:tcW w:w="3360" w:type="dxa"/>
            <w:gridSpan w:val="4"/>
            <w:vMerge/>
            <w:vAlign w:val="bottom"/>
          </w:tcPr>
          <w:p w:rsidR="00964A7F" w:rsidRDefault="00964A7F"/>
        </w:tc>
        <w:tc>
          <w:tcPr>
            <w:tcW w:w="480" w:type="dxa"/>
            <w:vAlign w:val="bottom"/>
          </w:tcPr>
          <w:p w:rsidR="00964A7F" w:rsidRDefault="00964A7F"/>
        </w:tc>
        <w:tc>
          <w:tcPr>
            <w:tcW w:w="900" w:type="dxa"/>
            <w:vAlign w:val="bottom"/>
          </w:tcPr>
          <w:p w:rsidR="00964A7F" w:rsidRDefault="00964A7F"/>
        </w:tc>
        <w:tc>
          <w:tcPr>
            <w:tcW w:w="680" w:type="dxa"/>
            <w:vAlign w:val="bottom"/>
          </w:tcPr>
          <w:p w:rsidR="00964A7F" w:rsidRDefault="00964A7F"/>
        </w:tc>
        <w:tc>
          <w:tcPr>
            <w:tcW w:w="1040" w:type="dxa"/>
            <w:vAlign w:val="bottom"/>
          </w:tcPr>
          <w:p w:rsidR="00964A7F" w:rsidRDefault="00964A7F"/>
        </w:tc>
        <w:tc>
          <w:tcPr>
            <w:tcW w:w="920" w:type="dxa"/>
            <w:vAlign w:val="bottom"/>
          </w:tcPr>
          <w:p w:rsidR="00964A7F" w:rsidRDefault="00964A7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/?ELEMENT_ID=169969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10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Партнерскийвебинар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«Особенности маркировки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товаров легкой промышленности».</w:t>
            </w: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61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48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</w:tbl>
    <w:p w:rsidR="00964A7F" w:rsidRDefault="00122B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36" style="position:absolute;margin-left:509.25pt;margin-top:-184.8pt;width:.95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2" o:spid="_x0000_s1037" style="position:absolute;margin-left:509.25pt;margin-top:-.7pt;width:.95pt;height:.9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964A7F" w:rsidRDefault="00964A7F">
      <w:pPr>
        <w:sectPr w:rsidR="00964A7F">
          <w:pgSz w:w="11900" w:h="16838"/>
          <w:pgMar w:top="700" w:right="566" w:bottom="1440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964A7F" w:rsidRDefault="00122B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49536;visibility:visible;mso-wrap-distance-left:0;mso-wrap-distance-right:0" from="-.35pt,14.4pt" to="509.95pt,14.4pt" o:allowincell="f" strokeweight=".16931mm"/>
        </w:pict>
      </w:r>
      <w:r>
        <w:rPr>
          <w:noProof/>
          <w:sz w:val="20"/>
          <w:szCs w:val="20"/>
        </w:rPr>
        <w:pict>
          <v:line id="Shape 14" o:spid="_x0000_s1039" style="position:absolute;z-index:251650560;visibility:visible;mso-wrap-distance-left:0;mso-wrap-distance-right:0" from="-.35pt,53.2pt" to="509.95pt,53.2pt" o:allowincell="f" strokeweight=".16931mm"/>
        </w:pict>
      </w:r>
      <w:r>
        <w:rPr>
          <w:noProof/>
          <w:sz w:val="20"/>
          <w:szCs w:val="20"/>
        </w:rPr>
        <w:pict>
          <v:line id="Shape 15" o:spid="_x0000_s1040" style="position:absolute;z-index:251651584;visibility:visible;mso-wrap-distance-left:0;mso-wrap-distance-right:0" from="-.1pt,14.15pt" to="-.1pt,172.55pt" o:allowincell="f" strokeweight=".16931mm"/>
        </w:pict>
      </w:r>
      <w:r>
        <w:rPr>
          <w:noProof/>
          <w:sz w:val="20"/>
          <w:szCs w:val="20"/>
        </w:rPr>
        <w:pict>
          <v:line id="Shape 16" o:spid="_x0000_s1041" style="position:absolute;z-index:251652608;visibility:visible;mso-wrap-distance-left:0;mso-wrap-distance-right:0" from="134.4pt,14.15pt" to="134.4pt,172.55pt" o:allowincell="f" strokeweight=".16931mm"/>
        </w:pict>
      </w:r>
      <w:r>
        <w:rPr>
          <w:noProof/>
          <w:sz w:val="20"/>
          <w:szCs w:val="20"/>
        </w:rPr>
        <w:pict>
          <v:line id="Shape 17" o:spid="_x0000_s1042" style="position:absolute;z-index:251653632;visibility:visible;mso-wrap-distance-left:0;mso-wrap-distance-right:0" from="-.35pt,172.35pt" to="509.95pt,172.35pt" o:allowincell="f" strokeweight=".16931mm"/>
        </w:pict>
      </w:r>
      <w:r>
        <w:rPr>
          <w:noProof/>
          <w:sz w:val="20"/>
          <w:szCs w:val="20"/>
        </w:rPr>
        <w:pict>
          <v:line id="Shape 18" o:spid="_x0000_s1043" style="position:absolute;z-index:251654656;visibility:visible;mso-wrap-distance-left:0;mso-wrap-distance-right:0" from="509.7pt,14.15pt" to="509.7pt,172.55pt" o:allowincell="f" strokeweight=".16931mm"/>
        </w:pict>
      </w:r>
    </w:p>
    <w:p w:rsidR="00964A7F" w:rsidRDefault="00964A7F">
      <w:pPr>
        <w:spacing w:line="282" w:lineRule="exact"/>
        <w:rPr>
          <w:sz w:val="20"/>
          <w:szCs w:val="20"/>
        </w:rPr>
      </w:pPr>
    </w:p>
    <w:p w:rsidR="00964A7F" w:rsidRPr="006F23C9" w:rsidRDefault="006F23C9">
      <w:pPr>
        <w:spacing w:line="247" w:lineRule="auto"/>
        <w:ind w:left="2800" w:right="1980"/>
        <w:rPr>
          <w:color w:val="0070C0"/>
          <w:sz w:val="20"/>
          <w:szCs w:val="20"/>
          <w:lang w:val="en-US"/>
        </w:rPr>
      </w:pPr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https://xn--80ajghhoc2aj1c8b.xn-- p1ai/lectures/</w:t>
      </w:r>
      <w:proofErr w:type="spell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vebinary</w:t>
      </w:r>
      <w:proofErr w:type="spell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/</w:t>
      </w:r>
      <w:proofErr w:type="gram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?ELEMENT</w:t>
      </w:r>
      <w:proofErr w:type="gram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_ID=171791</w:t>
      </w:r>
    </w:p>
    <w:p w:rsidR="00964A7F" w:rsidRPr="006F23C9" w:rsidRDefault="00964A7F">
      <w:pPr>
        <w:spacing w:line="121" w:lineRule="exact"/>
        <w:rPr>
          <w:sz w:val="20"/>
          <w:szCs w:val="20"/>
          <w:lang w:val="en-US"/>
        </w:rPr>
      </w:pPr>
    </w:p>
    <w:p w:rsidR="00964A7F" w:rsidRDefault="006F23C9">
      <w:pPr>
        <w:ind w:left="280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Вебинар</w:t>
      </w:r>
      <w:proofErr w:type="spellEnd"/>
      <w:r>
        <w:rPr>
          <w:rFonts w:eastAsia="Times New Roman"/>
          <w:sz w:val="28"/>
          <w:szCs w:val="28"/>
        </w:rPr>
        <w:t xml:space="preserve"> «Действия  производителей в период подготовки</w:t>
      </w:r>
    </w:p>
    <w:p w:rsidR="00964A7F" w:rsidRDefault="00964A7F">
      <w:pPr>
        <w:spacing w:line="13" w:lineRule="exact"/>
        <w:rPr>
          <w:sz w:val="20"/>
          <w:szCs w:val="20"/>
        </w:rPr>
      </w:pPr>
    </w:p>
    <w:p w:rsidR="00964A7F" w:rsidRDefault="006F23C9">
      <w:pPr>
        <w:spacing w:line="234" w:lineRule="auto"/>
        <w:ind w:left="280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обязательной маркировке товаров легкой промышленности».</w:t>
      </w:r>
    </w:p>
    <w:p w:rsidR="00964A7F" w:rsidRDefault="00964A7F">
      <w:pPr>
        <w:spacing w:line="27" w:lineRule="exact"/>
        <w:rPr>
          <w:sz w:val="20"/>
          <w:szCs w:val="20"/>
        </w:rPr>
      </w:pPr>
    </w:p>
    <w:p w:rsidR="00964A7F" w:rsidRPr="006F23C9" w:rsidRDefault="006F23C9">
      <w:pPr>
        <w:ind w:left="200"/>
        <w:rPr>
          <w:sz w:val="20"/>
          <w:szCs w:val="20"/>
          <w:lang w:val="en-US"/>
        </w:rPr>
      </w:pPr>
      <w:proofErr w:type="gramStart"/>
      <w:r w:rsidRPr="006F23C9">
        <w:rPr>
          <w:rFonts w:eastAsia="Times New Roman"/>
          <w:sz w:val="28"/>
          <w:szCs w:val="28"/>
          <w:lang w:val="en-US"/>
        </w:rPr>
        <w:t xml:space="preserve">24 </w:t>
      </w:r>
      <w:r>
        <w:rPr>
          <w:rFonts w:eastAsia="Times New Roman"/>
          <w:sz w:val="28"/>
          <w:szCs w:val="28"/>
        </w:rPr>
        <w:t>сентября</w:t>
      </w:r>
      <w:r w:rsidRPr="006F23C9">
        <w:rPr>
          <w:rFonts w:eastAsia="Times New Roman"/>
          <w:sz w:val="28"/>
          <w:szCs w:val="28"/>
          <w:lang w:val="en-US"/>
        </w:rPr>
        <w:t xml:space="preserve"> 2020 </w:t>
      </w:r>
      <w:r>
        <w:rPr>
          <w:rFonts w:eastAsia="Times New Roman"/>
          <w:sz w:val="28"/>
          <w:szCs w:val="28"/>
        </w:rPr>
        <w:t>г</w:t>
      </w:r>
      <w:r w:rsidRPr="006F23C9">
        <w:rPr>
          <w:rFonts w:eastAsia="Times New Roman"/>
          <w:sz w:val="28"/>
          <w:szCs w:val="28"/>
          <w:lang w:val="en-US"/>
        </w:rPr>
        <w:t>.</w:t>
      </w:r>
      <w:proofErr w:type="gramEnd"/>
    </w:p>
    <w:p w:rsidR="00964A7F" w:rsidRPr="006F23C9" w:rsidRDefault="006F23C9">
      <w:pPr>
        <w:spacing w:line="243" w:lineRule="auto"/>
        <w:ind w:left="2800" w:right="1980"/>
        <w:rPr>
          <w:sz w:val="20"/>
          <w:szCs w:val="20"/>
          <w:lang w:val="en-US"/>
        </w:rPr>
      </w:pPr>
      <w:r w:rsidRPr="006F23C9">
        <w:rPr>
          <w:rFonts w:eastAsia="Times New Roman"/>
          <w:sz w:val="28"/>
          <w:szCs w:val="28"/>
        </w:rPr>
        <w:t>Ссылкадляподключения</w:t>
      </w:r>
      <w:r w:rsidRPr="006F23C9">
        <w:rPr>
          <w:rFonts w:eastAsia="Times New Roman"/>
          <w:sz w:val="27"/>
          <w:szCs w:val="27"/>
          <w:lang w:val="en-US"/>
        </w:rPr>
        <w:t>:</w:t>
      </w:r>
      <w:r w:rsidRPr="006F23C9">
        <w:rPr>
          <w:rFonts w:eastAsia="Times New Roman"/>
          <w:sz w:val="27"/>
          <w:szCs w:val="27"/>
          <w:lang w:val="en-US"/>
        </w:rPr>
        <w:br/>
      </w:r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https://xn--80ajghhoc2aj1c8b.xn-- p1ai/lectures/</w:t>
      </w:r>
      <w:proofErr w:type="spell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vebinary</w:t>
      </w:r>
      <w:proofErr w:type="spell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/</w:t>
      </w:r>
      <w:proofErr w:type="gramStart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?ELEMENT</w:t>
      </w:r>
      <w:proofErr w:type="gramEnd"/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_ID=169973</w: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378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«МОЛОЧНАЯ ПРОДУКЦИЯ»</w:t>
      </w:r>
    </w:p>
    <w:p w:rsidR="00964A7F" w:rsidRDefault="00964A7F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760"/>
        <w:gridCol w:w="3080"/>
        <w:gridCol w:w="1580"/>
        <w:gridCol w:w="1960"/>
        <w:gridCol w:w="40"/>
        <w:gridCol w:w="30"/>
      </w:tblGrid>
      <w:tr w:rsidR="00964A7F">
        <w:trPr>
          <w:trHeight w:val="45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: Партнерский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Клеверенс</w:t>
            </w:r>
            <w:proofErr w:type="spellEnd"/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«Маркировка молочной продукции».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/?ELEMENT_ID=171375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: «Особенности типографского способа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нанесения. Алгоритм передачи кодов </w:t>
            </w:r>
            <w:r w:rsidR="006F23C9">
              <w:rPr>
                <w:rFonts w:eastAsia="Times New Roman"/>
                <w:sz w:val="28"/>
                <w:szCs w:val="28"/>
              </w:rPr>
              <w:t>втипографию,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протестированные виды упаковки».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8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100" w:type="dxa"/>
            <w:vAlign w:val="bottom"/>
          </w:tcPr>
          <w:p w:rsidR="00964A7F" w:rsidRDefault="00964A7F"/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7C1B8A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7C1B8A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7C1B8A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/?ELEMENT_ID=173316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>:«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Практические решение по </w:t>
            </w:r>
            <w:r w:rsidR="006F23C9">
              <w:rPr>
                <w:rFonts w:eastAsia="Times New Roman"/>
                <w:sz w:val="28"/>
                <w:szCs w:val="28"/>
              </w:rPr>
              <w:t>маркировке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молочной продукции».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7C1B8A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7C1B8A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7C1B8A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</w:t>
            </w:r>
            <w:proofErr w:type="spellStart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vebinary</w:t>
            </w:r>
            <w:proofErr w:type="spellEnd"/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/?ELEMENT_ID=173334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263FB6" w:rsidRDefault="00122B88" w:rsidP="007C1B8A">
      <w:pPr>
        <w:spacing w:line="20" w:lineRule="exact"/>
        <w:rPr>
          <w:sz w:val="20"/>
          <w:szCs w:val="20"/>
          <w:lang w:val="en-US"/>
        </w:rPr>
        <w:sectPr w:rsidR="00964A7F" w:rsidRPr="00263FB6">
          <w:pgSz w:w="11900" w:h="16838"/>
          <w:pgMar w:top="700" w:right="566" w:bottom="1440" w:left="1140" w:header="0" w:footer="0" w:gutter="0"/>
          <w:cols w:space="720" w:equalWidth="0">
            <w:col w:w="10200"/>
          </w:cols>
        </w:sectPr>
      </w:pPr>
      <w:r>
        <w:rPr>
          <w:noProof/>
          <w:sz w:val="20"/>
          <w:szCs w:val="20"/>
        </w:rPr>
        <w:pict>
          <v:rect id="Shape 19" o:spid="_x0000_s1044" style="position:absolute;margin-left:509.25pt;margin-top:-.7pt;width:.95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964A7F" w:rsidRPr="00263FB6" w:rsidRDefault="00964A7F" w:rsidP="007C1B8A">
      <w:pPr>
        <w:tabs>
          <w:tab w:val="left" w:pos="707"/>
        </w:tabs>
        <w:rPr>
          <w:rFonts w:eastAsia="Times New Roman"/>
          <w:sz w:val="28"/>
          <w:szCs w:val="28"/>
          <w:lang w:val="en-US"/>
        </w:rPr>
      </w:pPr>
    </w:p>
    <w:sectPr w:rsidR="00964A7F" w:rsidRPr="00263FB6" w:rsidSect="00122B88">
      <w:pgSz w:w="11900" w:h="16838"/>
      <w:pgMar w:top="1125" w:right="1440" w:bottom="1440" w:left="1133" w:header="0" w:footer="0" w:gutter="0"/>
      <w:cols w:space="720" w:equalWidth="0">
        <w:col w:w="93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C923DD2"/>
    <w:lvl w:ilvl="0" w:tplc="31F632C4">
      <w:start w:val="1"/>
      <w:numFmt w:val="decimal"/>
      <w:lvlText w:val="%1."/>
      <w:lvlJc w:val="left"/>
    </w:lvl>
    <w:lvl w:ilvl="1" w:tplc="E952B742">
      <w:numFmt w:val="decimal"/>
      <w:lvlText w:val=""/>
      <w:lvlJc w:val="left"/>
    </w:lvl>
    <w:lvl w:ilvl="2" w:tplc="DB747E28">
      <w:numFmt w:val="decimal"/>
      <w:lvlText w:val=""/>
      <w:lvlJc w:val="left"/>
    </w:lvl>
    <w:lvl w:ilvl="3" w:tplc="6568ADDE">
      <w:numFmt w:val="decimal"/>
      <w:lvlText w:val=""/>
      <w:lvlJc w:val="left"/>
    </w:lvl>
    <w:lvl w:ilvl="4" w:tplc="BA0010C0">
      <w:numFmt w:val="decimal"/>
      <w:lvlText w:val=""/>
      <w:lvlJc w:val="left"/>
    </w:lvl>
    <w:lvl w:ilvl="5" w:tplc="110A0180">
      <w:numFmt w:val="decimal"/>
      <w:lvlText w:val=""/>
      <w:lvlJc w:val="left"/>
    </w:lvl>
    <w:lvl w:ilvl="6" w:tplc="C212E97A">
      <w:numFmt w:val="decimal"/>
      <w:lvlText w:val=""/>
      <w:lvlJc w:val="left"/>
    </w:lvl>
    <w:lvl w:ilvl="7" w:tplc="84D6A654">
      <w:numFmt w:val="decimal"/>
      <w:lvlText w:val=""/>
      <w:lvlJc w:val="left"/>
    </w:lvl>
    <w:lvl w:ilvl="8" w:tplc="4D008856">
      <w:numFmt w:val="decimal"/>
      <w:lvlText w:val=""/>
      <w:lvlJc w:val="left"/>
    </w:lvl>
  </w:abstractNum>
  <w:abstractNum w:abstractNumId="1">
    <w:nsid w:val="00000BB3"/>
    <w:multiLevelType w:val="hybridMultilevel"/>
    <w:tmpl w:val="E40A15AC"/>
    <w:lvl w:ilvl="0" w:tplc="B7BE9CEE">
      <w:start w:val="32"/>
      <w:numFmt w:val="decimal"/>
      <w:lvlText w:val="%1."/>
      <w:lvlJc w:val="left"/>
    </w:lvl>
    <w:lvl w:ilvl="1" w:tplc="F7CCE8CE">
      <w:numFmt w:val="decimal"/>
      <w:lvlText w:val=""/>
      <w:lvlJc w:val="left"/>
    </w:lvl>
    <w:lvl w:ilvl="2" w:tplc="AEB03034">
      <w:numFmt w:val="decimal"/>
      <w:lvlText w:val=""/>
      <w:lvlJc w:val="left"/>
    </w:lvl>
    <w:lvl w:ilvl="3" w:tplc="C1264418">
      <w:numFmt w:val="decimal"/>
      <w:lvlText w:val=""/>
      <w:lvlJc w:val="left"/>
    </w:lvl>
    <w:lvl w:ilvl="4" w:tplc="D78A7A82">
      <w:numFmt w:val="decimal"/>
      <w:lvlText w:val=""/>
      <w:lvlJc w:val="left"/>
    </w:lvl>
    <w:lvl w:ilvl="5" w:tplc="2B56F092">
      <w:numFmt w:val="decimal"/>
      <w:lvlText w:val=""/>
      <w:lvlJc w:val="left"/>
    </w:lvl>
    <w:lvl w:ilvl="6" w:tplc="BC327C42">
      <w:numFmt w:val="decimal"/>
      <w:lvlText w:val=""/>
      <w:lvlJc w:val="left"/>
    </w:lvl>
    <w:lvl w:ilvl="7" w:tplc="71B81A30">
      <w:numFmt w:val="decimal"/>
      <w:lvlText w:val=""/>
      <w:lvlJc w:val="left"/>
    </w:lvl>
    <w:lvl w:ilvl="8" w:tplc="1BFAA60C">
      <w:numFmt w:val="decimal"/>
      <w:lvlText w:val=""/>
      <w:lvlJc w:val="left"/>
    </w:lvl>
  </w:abstractNum>
  <w:abstractNum w:abstractNumId="2">
    <w:nsid w:val="00001649"/>
    <w:multiLevelType w:val="hybridMultilevel"/>
    <w:tmpl w:val="BF92D6AE"/>
    <w:lvl w:ilvl="0" w:tplc="83F4ABF2">
      <w:start w:val="1"/>
      <w:numFmt w:val="bullet"/>
      <w:lvlText w:val="и"/>
      <w:lvlJc w:val="left"/>
    </w:lvl>
    <w:lvl w:ilvl="1" w:tplc="EB723440">
      <w:numFmt w:val="decimal"/>
      <w:lvlText w:val=""/>
      <w:lvlJc w:val="left"/>
    </w:lvl>
    <w:lvl w:ilvl="2" w:tplc="D104378E">
      <w:numFmt w:val="decimal"/>
      <w:lvlText w:val=""/>
      <w:lvlJc w:val="left"/>
    </w:lvl>
    <w:lvl w:ilvl="3" w:tplc="BCB86C2E">
      <w:numFmt w:val="decimal"/>
      <w:lvlText w:val=""/>
      <w:lvlJc w:val="left"/>
    </w:lvl>
    <w:lvl w:ilvl="4" w:tplc="9E66519C">
      <w:numFmt w:val="decimal"/>
      <w:lvlText w:val=""/>
      <w:lvlJc w:val="left"/>
    </w:lvl>
    <w:lvl w:ilvl="5" w:tplc="47223C66">
      <w:numFmt w:val="decimal"/>
      <w:lvlText w:val=""/>
      <w:lvlJc w:val="left"/>
    </w:lvl>
    <w:lvl w:ilvl="6" w:tplc="9B54598C">
      <w:numFmt w:val="decimal"/>
      <w:lvlText w:val=""/>
      <w:lvlJc w:val="left"/>
    </w:lvl>
    <w:lvl w:ilvl="7" w:tplc="B0982BC2">
      <w:numFmt w:val="decimal"/>
      <w:lvlText w:val=""/>
      <w:lvlJc w:val="left"/>
    </w:lvl>
    <w:lvl w:ilvl="8" w:tplc="1D6CF7B0">
      <w:numFmt w:val="decimal"/>
      <w:lvlText w:val=""/>
      <w:lvlJc w:val="left"/>
    </w:lvl>
  </w:abstractNum>
  <w:abstractNum w:abstractNumId="3">
    <w:nsid w:val="000026E9"/>
    <w:multiLevelType w:val="hybridMultilevel"/>
    <w:tmpl w:val="F1F4C00E"/>
    <w:lvl w:ilvl="0" w:tplc="7D4C4A9A">
      <w:start w:val="1"/>
      <w:numFmt w:val="bullet"/>
      <w:lvlText w:val="и"/>
      <w:lvlJc w:val="left"/>
    </w:lvl>
    <w:lvl w:ilvl="1" w:tplc="446AF928">
      <w:numFmt w:val="decimal"/>
      <w:lvlText w:val=""/>
      <w:lvlJc w:val="left"/>
    </w:lvl>
    <w:lvl w:ilvl="2" w:tplc="1B469A04">
      <w:numFmt w:val="decimal"/>
      <w:lvlText w:val=""/>
      <w:lvlJc w:val="left"/>
    </w:lvl>
    <w:lvl w:ilvl="3" w:tplc="FB9E82DE">
      <w:numFmt w:val="decimal"/>
      <w:lvlText w:val=""/>
      <w:lvlJc w:val="left"/>
    </w:lvl>
    <w:lvl w:ilvl="4" w:tplc="E3C24AD0">
      <w:numFmt w:val="decimal"/>
      <w:lvlText w:val=""/>
      <w:lvlJc w:val="left"/>
    </w:lvl>
    <w:lvl w:ilvl="5" w:tplc="8A008F1C">
      <w:numFmt w:val="decimal"/>
      <w:lvlText w:val=""/>
      <w:lvlJc w:val="left"/>
    </w:lvl>
    <w:lvl w:ilvl="6" w:tplc="94027EB6">
      <w:numFmt w:val="decimal"/>
      <w:lvlText w:val=""/>
      <w:lvlJc w:val="left"/>
    </w:lvl>
    <w:lvl w:ilvl="7" w:tplc="AFBE8D44">
      <w:numFmt w:val="decimal"/>
      <w:lvlText w:val=""/>
      <w:lvlJc w:val="left"/>
    </w:lvl>
    <w:lvl w:ilvl="8" w:tplc="FB68721C">
      <w:numFmt w:val="decimal"/>
      <w:lvlText w:val=""/>
      <w:lvlJc w:val="left"/>
    </w:lvl>
  </w:abstractNum>
  <w:abstractNum w:abstractNumId="4">
    <w:nsid w:val="00002EA6"/>
    <w:multiLevelType w:val="hybridMultilevel"/>
    <w:tmpl w:val="BDDAF0BA"/>
    <w:lvl w:ilvl="0" w:tplc="A92EE75A">
      <w:start w:val="67"/>
      <w:numFmt w:val="decimal"/>
      <w:lvlText w:val="%1."/>
      <w:lvlJc w:val="left"/>
    </w:lvl>
    <w:lvl w:ilvl="1" w:tplc="09BA8652">
      <w:numFmt w:val="decimal"/>
      <w:lvlText w:val=""/>
      <w:lvlJc w:val="left"/>
    </w:lvl>
    <w:lvl w:ilvl="2" w:tplc="5E509D42">
      <w:numFmt w:val="decimal"/>
      <w:lvlText w:val=""/>
      <w:lvlJc w:val="left"/>
    </w:lvl>
    <w:lvl w:ilvl="3" w:tplc="95267DA2">
      <w:numFmt w:val="decimal"/>
      <w:lvlText w:val=""/>
      <w:lvlJc w:val="left"/>
    </w:lvl>
    <w:lvl w:ilvl="4" w:tplc="1452E83A">
      <w:numFmt w:val="decimal"/>
      <w:lvlText w:val=""/>
      <w:lvlJc w:val="left"/>
    </w:lvl>
    <w:lvl w:ilvl="5" w:tplc="ACD85808">
      <w:numFmt w:val="decimal"/>
      <w:lvlText w:val=""/>
      <w:lvlJc w:val="left"/>
    </w:lvl>
    <w:lvl w:ilvl="6" w:tplc="AF38ADE2">
      <w:numFmt w:val="decimal"/>
      <w:lvlText w:val=""/>
      <w:lvlJc w:val="left"/>
    </w:lvl>
    <w:lvl w:ilvl="7" w:tplc="32F8D190">
      <w:numFmt w:val="decimal"/>
      <w:lvlText w:val=""/>
      <w:lvlJc w:val="left"/>
    </w:lvl>
    <w:lvl w:ilvl="8" w:tplc="3D38F434">
      <w:numFmt w:val="decimal"/>
      <w:lvlText w:val=""/>
      <w:lvlJc w:val="left"/>
    </w:lvl>
  </w:abstractNum>
  <w:abstractNum w:abstractNumId="5">
    <w:nsid w:val="000041BB"/>
    <w:multiLevelType w:val="hybridMultilevel"/>
    <w:tmpl w:val="328EEAF0"/>
    <w:lvl w:ilvl="0" w:tplc="88E89A50">
      <w:start w:val="1"/>
      <w:numFmt w:val="bullet"/>
      <w:lvlText w:val="№"/>
      <w:lvlJc w:val="left"/>
    </w:lvl>
    <w:lvl w:ilvl="1" w:tplc="9EFA83DA">
      <w:numFmt w:val="decimal"/>
      <w:lvlText w:val=""/>
      <w:lvlJc w:val="left"/>
    </w:lvl>
    <w:lvl w:ilvl="2" w:tplc="C35AF61E">
      <w:numFmt w:val="decimal"/>
      <w:lvlText w:val=""/>
      <w:lvlJc w:val="left"/>
    </w:lvl>
    <w:lvl w:ilvl="3" w:tplc="A5D67CB4">
      <w:numFmt w:val="decimal"/>
      <w:lvlText w:val=""/>
      <w:lvlJc w:val="left"/>
    </w:lvl>
    <w:lvl w:ilvl="4" w:tplc="922C0B4E">
      <w:numFmt w:val="decimal"/>
      <w:lvlText w:val=""/>
      <w:lvlJc w:val="left"/>
    </w:lvl>
    <w:lvl w:ilvl="5" w:tplc="F24AA618">
      <w:numFmt w:val="decimal"/>
      <w:lvlText w:val=""/>
      <w:lvlJc w:val="left"/>
    </w:lvl>
    <w:lvl w:ilvl="6" w:tplc="7AE05DE6">
      <w:numFmt w:val="decimal"/>
      <w:lvlText w:val=""/>
      <w:lvlJc w:val="left"/>
    </w:lvl>
    <w:lvl w:ilvl="7" w:tplc="B540063C">
      <w:numFmt w:val="decimal"/>
      <w:lvlText w:val=""/>
      <w:lvlJc w:val="left"/>
    </w:lvl>
    <w:lvl w:ilvl="8" w:tplc="ADF62FE0">
      <w:numFmt w:val="decimal"/>
      <w:lvlText w:val=""/>
      <w:lvlJc w:val="left"/>
    </w:lvl>
  </w:abstractNum>
  <w:abstractNum w:abstractNumId="6">
    <w:nsid w:val="00005AF1"/>
    <w:multiLevelType w:val="hybridMultilevel"/>
    <w:tmpl w:val="B798EC5A"/>
    <w:lvl w:ilvl="0" w:tplc="C3182ADA">
      <w:start w:val="1"/>
      <w:numFmt w:val="bullet"/>
      <w:lvlText w:val="в"/>
      <w:lvlJc w:val="left"/>
    </w:lvl>
    <w:lvl w:ilvl="1" w:tplc="36F6F836">
      <w:numFmt w:val="decimal"/>
      <w:lvlText w:val=""/>
      <w:lvlJc w:val="left"/>
    </w:lvl>
    <w:lvl w:ilvl="2" w:tplc="CAB05464">
      <w:numFmt w:val="decimal"/>
      <w:lvlText w:val=""/>
      <w:lvlJc w:val="left"/>
    </w:lvl>
    <w:lvl w:ilvl="3" w:tplc="0E6A3994">
      <w:numFmt w:val="decimal"/>
      <w:lvlText w:val=""/>
      <w:lvlJc w:val="left"/>
    </w:lvl>
    <w:lvl w:ilvl="4" w:tplc="3252F60C">
      <w:numFmt w:val="decimal"/>
      <w:lvlText w:val=""/>
      <w:lvlJc w:val="left"/>
    </w:lvl>
    <w:lvl w:ilvl="5" w:tplc="D22435FA">
      <w:numFmt w:val="decimal"/>
      <w:lvlText w:val=""/>
      <w:lvlJc w:val="left"/>
    </w:lvl>
    <w:lvl w:ilvl="6" w:tplc="11727DE6">
      <w:numFmt w:val="decimal"/>
      <w:lvlText w:val=""/>
      <w:lvlJc w:val="left"/>
    </w:lvl>
    <w:lvl w:ilvl="7" w:tplc="3E3E410C">
      <w:numFmt w:val="decimal"/>
      <w:lvlText w:val=""/>
      <w:lvlJc w:val="left"/>
    </w:lvl>
    <w:lvl w:ilvl="8" w:tplc="CA0E30AA">
      <w:numFmt w:val="decimal"/>
      <w:lvlText w:val=""/>
      <w:lvlJc w:val="left"/>
    </w:lvl>
  </w:abstractNum>
  <w:abstractNum w:abstractNumId="7">
    <w:nsid w:val="00006DF1"/>
    <w:multiLevelType w:val="hybridMultilevel"/>
    <w:tmpl w:val="DE66750C"/>
    <w:lvl w:ilvl="0" w:tplc="EF5E8B3A">
      <w:start w:val="1"/>
      <w:numFmt w:val="bullet"/>
      <w:lvlText w:val="и"/>
      <w:lvlJc w:val="left"/>
    </w:lvl>
    <w:lvl w:ilvl="1" w:tplc="D834E790">
      <w:numFmt w:val="decimal"/>
      <w:lvlText w:val=""/>
      <w:lvlJc w:val="left"/>
    </w:lvl>
    <w:lvl w:ilvl="2" w:tplc="01F6BD8A">
      <w:numFmt w:val="decimal"/>
      <w:lvlText w:val=""/>
      <w:lvlJc w:val="left"/>
    </w:lvl>
    <w:lvl w:ilvl="3" w:tplc="063C8432">
      <w:numFmt w:val="decimal"/>
      <w:lvlText w:val=""/>
      <w:lvlJc w:val="left"/>
    </w:lvl>
    <w:lvl w:ilvl="4" w:tplc="E54C2A42">
      <w:numFmt w:val="decimal"/>
      <w:lvlText w:val=""/>
      <w:lvlJc w:val="left"/>
    </w:lvl>
    <w:lvl w:ilvl="5" w:tplc="753CE4CC">
      <w:numFmt w:val="decimal"/>
      <w:lvlText w:val=""/>
      <w:lvlJc w:val="left"/>
    </w:lvl>
    <w:lvl w:ilvl="6" w:tplc="28A00516">
      <w:numFmt w:val="decimal"/>
      <w:lvlText w:val=""/>
      <w:lvlJc w:val="left"/>
    </w:lvl>
    <w:lvl w:ilvl="7" w:tplc="6BAAD920">
      <w:numFmt w:val="decimal"/>
      <w:lvlText w:val=""/>
      <w:lvlJc w:val="left"/>
    </w:lvl>
    <w:lvl w:ilvl="8" w:tplc="4E8CBC5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A7F"/>
    <w:rsid w:val="00122B88"/>
    <w:rsid w:val="00263FB6"/>
    <w:rsid w:val="003B7ADD"/>
    <w:rsid w:val="00484C37"/>
    <w:rsid w:val="00534C97"/>
    <w:rsid w:val="006F23C9"/>
    <w:rsid w:val="007C1B8A"/>
    <w:rsid w:val="00964A7F"/>
    <w:rsid w:val="00B1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2020-09-04T10:07:00Z</cp:lastPrinted>
  <dcterms:created xsi:type="dcterms:W3CDTF">2020-09-04T09:52:00Z</dcterms:created>
  <dcterms:modified xsi:type="dcterms:W3CDTF">2020-09-04T09:52:00Z</dcterms:modified>
</cp:coreProperties>
</file>