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CF" w:rsidRDefault="006C13CF" w:rsidP="006C13CF">
      <w:pPr>
        <w:pStyle w:val="1"/>
        <w:rPr>
          <w:sz w:val="26"/>
        </w:rPr>
      </w:pPr>
    </w:p>
    <w:p w:rsidR="006C13CF" w:rsidRDefault="00B52193" w:rsidP="006C13CF">
      <w:pPr>
        <w:pStyle w:val="1"/>
        <w:rPr>
          <w:szCs w:val="28"/>
        </w:rPr>
      </w:pPr>
      <w:r>
        <w:rPr>
          <w:noProof/>
          <w:sz w:val="26"/>
        </w:rPr>
        <w:drawing>
          <wp:inline distT="0" distB="0" distL="0" distR="0">
            <wp:extent cx="657225" cy="790575"/>
            <wp:effectExtent l="19050" t="0" r="9525" b="0"/>
            <wp:docPr id="2" name="Рисунок 2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3CF" w:rsidRDefault="006C13CF" w:rsidP="006C13CF">
      <w:pPr>
        <w:pStyle w:val="1"/>
        <w:rPr>
          <w:szCs w:val="28"/>
        </w:rPr>
      </w:pPr>
      <w:r>
        <w:rPr>
          <w:szCs w:val="28"/>
        </w:rPr>
        <w:t>РОССИЙСКАЯ  ФЕДЕРАЦИЯ</w:t>
      </w:r>
    </w:p>
    <w:p w:rsidR="006C13CF" w:rsidRDefault="006C13CF" w:rsidP="006C13CF">
      <w:pPr>
        <w:pStyle w:val="1"/>
        <w:rPr>
          <w:szCs w:val="28"/>
        </w:rPr>
      </w:pPr>
      <w:r>
        <w:rPr>
          <w:szCs w:val="28"/>
        </w:rPr>
        <w:t>ОРЛОВСКАЯ ОБЛАСТЬ</w:t>
      </w:r>
    </w:p>
    <w:p w:rsidR="006C13CF" w:rsidRDefault="006C13CF" w:rsidP="006C13CF">
      <w:pPr>
        <w:pStyle w:val="1"/>
        <w:rPr>
          <w:szCs w:val="28"/>
        </w:rPr>
      </w:pPr>
      <w:r>
        <w:rPr>
          <w:szCs w:val="28"/>
        </w:rPr>
        <w:t>АДМИНИСТРАЦИЯ НОВОСИЛЬСКОГО РАЙОНА</w:t>
      </w:r>
    </w:p>
    <w:p w:rsidR="006C13CF" w:rsidRDefault="006C13CF" w:rsidP="006C13CF">
      <w:pPr>
        <w:pStyle w:val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</w:t>
      </w:r>
      <w:smartTag w:uri="urn:schemas-microsoft-com:office:smarttags" w:element="metricconverter">
        <w:smartTagPr>
          <w:attr w:name="ProductID" w:val="303500, г"/>
        </w:smartTagPr>
        <w:r>
          <w:rPr>
            <w:sz w:val="22"/>
            <w:szCs w:val="22"/>
            <w:u w:val="single"/>
          </w:rPr>
          <w:t>303500, г</w:t>
        </w:r>
      </w:smartTag>
      <w:r>
        <w:rPr>
          <w:sz w:val="22"/>
          <w:szCs w:val="22"/>
          <w:u w:val="single"/>
        </w:rPr>
        <w:t xml:space="preserve">. Новосиль, ул. Карла Маркса,16             тел. 8(48673)2-15-67, факс 8(48673)2-22-51  </w:t>
      </w:r>
    </w:p>
    <w:p w:rsidR="006C13CF" w:rsidRDefault="006C13CF" w:rsidP="006C13CF">
      <w:pPr>
        <w:pStyle w:val="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p w:rsidR="006C13CF" w:rsidRDefault="008C04DA" w:rsidP="006C13CF">
      <w:pPr>
        <w:pStyle w:val="1"/>
        <w:jc w:val="left"/>
        <w:rPr>
          <w:sz w:val="26"/>
        </w:rPr>
      </w:pPr>
      <w:r>
        <w:rPr>
          <w:sz w:val="26"/>
        </w:rPr>
        <w:t>27.04.2017г  №  916</w:t>
      </w:r>
    </w:p>
    <w:p w:rsidR="00325A6B" w:rsidRDefault="00325A6B" w:rsidP="00325A6B"/>
    <w:p w:rsidR="00325A6B" w:rsidRDefault="00325A6B" w:rsidP="00325A6B"/>
    <w:p w:rsidR="00325A6B" w:rsidRDefault="00325A6B" w:rsidP="00325A6B"/>
    <w:p w:rsidR="00325A6B" w:rsidRPr="00325A6B" w:rsidRDefault="00325A6B" w:rsidP="00325A6B"/>
    <w:tbl>
      <w:tblPr>
        <w:tblW w:w="0" w:type="auto"/>
        <w:tblLook w:val="04A0"/>
      </w:tblPr>
      <w:tblGrid>
        <w:gridCol w:w="4785"/>
        <w:gridCol w:w="4786"/>
      </w:tblGrid>
      <w:tr w:rsidR="006C13CF" w:rsidRPr="000E667B" w:rsidTr="006C13CF">
        <w:tc>
          <w:tcPr>
            <w:tcW w:w="4785" w:type="dxa"/>
          </w:tcPr>
          <w:p w:rsidR="006C13CF" w:rsidRDefault="006C13CF" w:rsidP="000E667B">
            <w:pPr>
              <w:pStyle w:val="1"/>
              <w:spacing w:line="276" w:lineRule="auto"/>
              <w:jc w:val="left"/>
              <w:rPr>
                <w:rFonts w:eastAsiaTheme="minorEastAsia"/>
                <w:b/>
                <w:kern w:val="2"/>
                <w:lang w:eastAsia="en-US"/>
              </w:rPr>
            </w:pPr>
          </w:p>
          <w:p w:rsidR="00325A6B" w:rsidRPr="00325A6B" w:rsidRDefault="00325A6B" w:rsidP="00325A6B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4786" w:type="dxa"/>
            <w:hideMark/>
          </w:tcPr>
          <w:p w:rsidR="006C13CF" w:rsidRPr="000E667B" w:rsidRDefault="00586178" w:rsidP="000E667B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Руководителям организаций всех форм собственности (по списку)</w:t>
            </w:r>
          </w:p>
          <w:p w:rsidR="006C13CF" w:rsidRPr="000E667B" w:rsidRDefault="006C13CF" w:rsidP="000E667B">
            <w:pPr>
              <w:tabs>
                <w:tab w:val="left" w:pos="270"/>
                <w:tab w:val="center" w:pos="2285"/>
              </w:tabs>
              <w:spacing w:line="276" w:lineRule="auto"/>
              <w:rPr>
                <w:b/>
                <w:lang w:eastAsia="en-US"/>
              </w:rPr>
            </w:pPr>
          </w:p>
        </w:tc>
      </w:tr>
    </w:tbl>
    <w:p w:rsidR="006C13CF" w:rsidRPr="000E667B" w:rsidRDefault="000E667B" w:rsidP="000E66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0E667B" w:rsidRDefault="000E667B" w:rsidP="006C13CF">
      <w:pPr>
        <w:jc w:val="center"/>
        <w:rPr>
          <w:sz w:val="28"/>
          <w:szCs w:val="28"/>
        </w:rPr>
      </w:pPr>
    </w:p>
    <w:p w:rsidR="00325A6B" w:rsidRDefault="00325A6B" w:rsidP="006C13CF">
      <w:pPr>
        <w:jc w:val="center"/>
        <w:rPr>
          <w:sz w:val="28"/>
          <w:szCs w:val="28"/>
        </w:rPr>
      </w:pPr>
    </w:p>
    <w:p w:rsidR="00325A6B" w:rsidRDefault="00325A6B" w:rsidP="006C13CF">
      <w:pPr>
        <w:jc w:val="center"/>
        <w:rPr>
          <w:sz w:val="28"/>
          <w:szCs w:val="28"/>
        </w:rPr>
      </w:pPr>
    </w:p>
    <w:p w:rsidR="00325A6B" w:rsidRDefault="00325A6B" w:rsidP="006C13CF">
      <w:pPr>
        <w:jc w:val="center"/>
        <w:rPr>
          <w:sz w:val="28"/>
          <w:szCs w:val="28"/>
        </w:rPr>
      </w:pPr>
    </w:p>
    <w:p w:rsidR="006C13CF" w:rsidRDefault="006C13CF" w:rsidP="006C13CF">
      <w:pPr>
        <w:jc w:val="center"/>
        <w:rPr>
          <w:sz w:val="28"/>
          <w:szCs w:val="28"/>
        </w:rPr>
      </w:pPr>
    </w:p>
    <w:p w:rsidR="006C13CF" w:rsidRDefault="006C13CF" w:rsidP="00C65836">
      <w:pPr>
        <w:jc w:val="both"/>
        <w:rPr>
          <w:sz w:val="28"/>
          <w:szCs w:val="28"/>
        </w:rPr>
      </w:pPr>
    </w:p>
    <w:p w:rsidR="00C65836" w:rsidRDefault="00C65836" w:rsidP="00C6583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постановления Правительства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 от 11 июня 1996 года № 686 «О проведении Дней защиты от экологической опасности», распоряжения Правительства Орловской области от 23 марта 2017 года № 115-р, а также приведения в порядок общественных и ведомственных территорий, мест отдыха населения, охраняемых и других природных объектов, зеленых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зон, наведения и поддержания чистоты и порядка в населенных пунктах на территории района:</w:t>
      </w:r>
      <w:proofErr w:type="gramEnd"/>
    </w:p>
    <w:p w:rsidR="00C65836" w:rsidRDefault="00C65836" w:rsidP="00C65836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сроки проведения в Новосильском районе экологического двухмесячника с 1 апреля по 1 июня 2017 года и экологического субботника 22 апреля 2017 года в рамках общероссийской акции «Дни защиты от экологической опасности», каждую пятницу санитарный день по уборке прилегающей территории к административным зданиям, а также уборка закрепленной территории в городском парке культуры и отдыха.</w:t>
      </w:r>
      <w:proofErr w:type="gramEnd"/>
    </w:p>
    <w:p w:rsidR="006C13CF" w:rsidRDefault="006C13CF" w:rsidP="006C13CF">
      <w:pPr>
        <w:ind w:firstLine="567"/>
        <w:jc w:val="both"/>
        <w:rPr>
          <w:sz w:val="28"/>
          <w:szCs w:val="28"/>
        </w:rPr>
      </w:pPr>
    </w:p>
    <w:p w:rsidR="006C13CF" w:rsidRDefault="006C13CF" w:rsidP="006C13CF"/>
    <w:p w:rsidR="006C13CF" w:rsidRDefault="006C13CF" w:rsidP="006C13CF"/>
    <w:p w:rsidR="006C13CF" w:rsidRPr="002503E7" w:rsidRDefault="002503E7" w:rsidP="006C13CF">
      <w:pPr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C13CF" w:rsidRDefault="002503E7" w:rsidP="006C13CF">
      <w:pPr>
        <w:pStyle w:val="1"/>
        <w:ind w:left="0"/>
        <w:jc w:val="both"/>
        <w:rPr>
          <w:kern w:val="2"/>
          <w:szCs w:val="28"/>
        </w:rPr>
      </w:pPr>
      <w:r>
        <w:rPr>
          <w:kern w:val="2"/>
          <w:szCs w:val="28"/>
        </w:rPr>
        <w:t>Главы</w:t>
      </w:r>
      <w:r w:rsidR="006C13CF">
        <w:rPr>
          <w:kern w:val="2"/>
          <w:szCs w:val="28"/>
        </w:rPr>
        <w:t xml:space="preserve"> Новосильского района                                                    </w:t>
      </w:r>
      <w:r>
        <w:rPr>
          <w:kern w:val="2"/>
          <w:szCs w:val="28"/>
        </w:rPr>
        <w:t>Ю.В. Трусов</w:t>
      </w:r>
    </w:p>
    <w:p w:rsidR="006C13CF" w:rsidRDefault="006C13CF" w:rsidP="006C13CF">
      <w:pPr>
        <w:pStyle w:val="1"/>
        <w:jc w:val="both"/>
        <w:rPr>
          <w:kern w:val="2"/>
        </w:rPr>
      </w:pPr>
    </w:p>
    <w:p w:rsidR="00C65836" w:rsidRPr="00C65836" w:rsidRDefault="00C65836" w:rsidP="00C65836"/>
    <w:p w:rsidR="006C13CF" w:rsidRDefault="006C13CF" w:rsidP="006C13CF">
      <w:pPr>
        <w:pStyle w:val="1"/>
        <w:jc w:val="both"/>
        <w:rPr>
          <w:kern w:val="2"/>
        </w:rPr>
      </w:pPr>
    </w:p>
    <w:p w:rsidR="006C13CF" w:rsidRDefault="006C13CF" w:rsidP="006C13CF">
      <w:pPr>
        <w:pStyle w:val="1"/>
        <w:jc w:val="both"/>
        <w:rPr>
          <w:kern w:val="2"/>
        </w:rPr>
      </w:pPr>
    </w:p>
    <w:p w:rsidR="006C13CF" w:rsidRDefault="006C13CF" w:rsidP="006C13CF">
      <w:pPr>
        <w:pStyle w:val="1"/>
        <w:jc w:val="both"/>
        <w:rPr>
          <w:kern w:val="2"/>
        </w:rPr>
      </w:pPr>
    </w:p>
    <w:p w:rsidR="006C13CF" w:rsidRDefault="006C13CF" w:rsidP="006C13CF">
      <w:pPr>
        <w:pStyle w:val="1"/>
        <w:jc w:val="both"/>
        <w:rPr>
          <w:kern w:val="2"/>
        </w:rPr>
      </w:pPr>
      <w:r>
        <w:rPr>
          <w:kern w:val="2"/>
        </w:rPr>
        <w:t xml:space="preserve">                    </w:t>
      </w:r>
    </w:p>
    <w:p w:rsidR="006C13CF" w:rsidRDefault="006C13CF" w:rsidP="006C13CF"/>
    <w:sectPr w:rsidR="006C13CF" w:rsidSect="0051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CF"/>
    <w:rsid w:val="00064148"/>
    <w:rsid w:val="000E667B"/>
    <w:rsid w:val="002503E7"/>
    <w:rsid w:val="0027178D"/>
    <w:rsid w:val="00325A6B"/>
    <w:rsid w:val="0034771F"/>
    <w:rsid w:val="003831D6"/>
    <w:rsid w:val="003B2F8A"/>
    <w:rsid w:val="00476C99"/>
    <w:rsid w:val="0051276F"/>
    <w:rsid w:val="00514A21"/>
    <w:rsid w:val="00526238"/>
    <w:rsid w:val="00586178"/>
    <w:rsid w:val="006C13CF"/>
    <w:rsid w:val="006D22FD"/>
    <w:rsid w:val="007B70C0"/>
    <w:rsid w:val="007C7BA4"/>
    <w:rsid w:val="008C04DA"/>
    <w:rsid w:val="00962623"/>
    <w:rsid w:val="00A44A0B"/>
    <w:rsid w:val="00AB1A51"/>
    <w:rsid w:val="00B52193"/>
    <w:rsid w:val="00B55571"/>
    <w:rsid w:val="00BB737F"/>
    <w:rsid w:val="00C65836"/>
    <w:rsid w:val="00C92187"/>
    <w:rsid w:val="00DF6D01"/>
    <w:rsid w:val="00E221C5"/>
    <w:rsid w:val="00F71654"/>
    <w:rsid w:val="00FB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C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3CF"/>
    <w:pPr>
      <w:keepNext/>
      <w:ind w:left="15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3CF"/>
    <w:rPr>
      <w:rFonts w:eastAsia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1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65836"/>
    <w:pPr>
      <w:suppressAutoHyphens/>
      <w:spacing w:after="120"/>
    </w:pPr>
    <w:rPr>
      <w:rFonts w:ascii="Calibri" w:eastAsia="Calibri" w:hAnsi="Calibri" w:cs="Calibri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C65836"/>
    <w:rPr>
      <w:rFonts w:ascii="Calibri" w:eastAsia="Calibri" w:hAnsi="Calibri" w:cs="Calibri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natalia</cp:lastModifiedBy>
  <cp:revision>4</cp:revision>
  <cp:lastPrinted>2017-04-27T06:54:00Z</cp:lastPrinted>
  <dcterms:created xsi:type="dcterms:W3CDTF">2017-04-27T08:19:00Z</dcterms:created>
  <dcterms:modified xsi:type="dcterms:W3CDTF">2017-04-27T08:22:00Z</dcterms:modified>
</cp:coreProperties>
</file>