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7" w:rsidRPr="00DB1AB7" w:rsidRDefault="00993D3B" w:rsidP="00E75D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DB2267" w:rsidRPr="00DB1AB7">
        <w:rPr>
          <w:rFonts w:ascii="Times New Roman" w:hAnsi="Times New Roman"/>
          <w:b/>
          <w:sz w:val="28"/>
          <w:szCs w:val="28"/>
        </w:rPr>
        <w:t>АМЯТКА</w:t>
      </w:r>
    </w:p>
    <w:p w:rsidR="00DB2267" w:rsidRDefault="00DB2267" w:rsidP="00E75D4C">
      <w:pPr>
        <w:jc w:val="center"/>
        <w:rPr>
          <w:rFonts w:ascii="Times New Roman" w:hAnsi="Times New Roman"/>
          <w:b/>
          <w:sz w:val="28"/>
          <w:szCs w:val="28"/>
        </w:rPr>
      </w:pPr>
      <w:r w:rsidRPr="00DB1AB7">
        <w:rPr>
          <w:rFonts w:ascii="Times New Roman" w:hAnsi="Times New Roman"/>
          <w:b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DB2267" w:rsidRDefault="00DB2267" w:rsidP="00E75D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D7B65">
        <w:rPr>
          <w:rFonts w:ascii="Times New Roman" w:hAnsi="Times New Roman"/>
          <w:sz w:val="28"/>
          <w:szCs w:val="28"/>
        </w:rPr>
        <w:t>В целях своевременного</w:t>
      </w:r>
      <w:r>
        <w:rPr>
          <w:rFonts w:ascii="Times New Roman" w:hAnsi="Times New Roman"/>
          <w:sz w:val="28"/>
          <w:szCs w:val="28"/>
        </w:rPr>
        <w:t xml:space="preserve">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 (Председателем АТК в субъекте РФ по должности является высшее должностное лицо субъекта РФ), которое подлежит незамедлительному обнародованию в средствах массовой информации.</w:t>
      </w:r>
    </w:p>
    <w:p w:rsidR="00DB2267" w:rsidRPr="00063156" w:rsidRDefault="00DB2267" w:rsidP="00E75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156">
        <w:rPr>
          <w:rFonts w:ascii="Times New Roman" w:hAnsi="Times New Roman"/>
          <w:b/>
          <w:sz w:val="28"/>
          <w:szCs w:val="28"/>
        </w:rPr>
        <w:t>Повышенный «СИНИЙ» уровень</w:t>
      </w:r>
    </w:p>
    <w:p w:rsidR="00DB2267" w:rsidRDefault="00DB2267" w:rsidP="00E7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B2267" w:rsidRDefault="00DB2267" w:rsidP="00E7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установлении «синего» уровня террористической опасности, рекомендуется: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При нахождении на улице, в местах массового пребывания людей, общественном транспорте обращать внимание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Обо всех подозрительных ситуациях немедленно сообщать сотрудникам правоохранительных органов.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Оказывать содействие правоохранительным органам.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Относиться с пониманием и терпением к повышенному вниманию правоохранительных органов.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B2267" w:rsidRPr="001D7B65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Быть в курсе происходящих событий (следить за новостями по телевидению,  радио и  сети «Интернет»).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Pr="00AA3469" w:rsidRDefault="00DB2267" w:rsidP="00E75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469">
        <w:rPr>
          <w:rFonts w:ascii="Times New Roman" w:hAnsi="Times New Roman"/>
          <w:b/>
          <w:sz w:val="28"/>
          <w:szCs w:val="28"/>
        </w:rPr>
        <w:t>Высокий «ЖЕЛТЫЙ» уровень</w:t>
      </w:r>
    </w:p>
    <w:p w:rsidR="00DB2267" w:rsidRDefault="00DB2267" w:rsidP="00E7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Наряду с действиями, осуществляемыми при установлении «синего» уровня террористической опасности, рекомендуется: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Воздержаться, по возможности, от посещения мест массового пребывания людей.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 нахождении в общественных зданиях (торговых центрах, вокзалах, аэропортах и т.п.) обращать внимание на  расположение запасных выходов и указателей путей эвакуации при пожаре.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Обращать внимание на появление незнакомых людей и автомобилей на прилегающих к жилым домам территориях.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Воздержаться от передвижения с крупногабаритными сумками, рюкзаками, чемоданами.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Обсудить в семье план действий в случае возникновения чрезвычайной ситуации: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определить место, где вы сможете встретиться с членами вашей семьи в экстренной ситуации;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удостовериться, что у всех членов семьи есть номера телефонов других членов семьи, родственников и экстренных служб.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Pr="006D1526" w:rsidRDefault="00DB2267" w:rsidP="00E75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1526">
        <w:rPr>
          <w:rFonts w:ascii="Times New Roman" w:hAnsi="Times New Roman"/>
          <w:b/>
          <w:sz w:val="28"/>
          <w:szCs w:val="28"/>
        </w:rPr>
        <w:t>Критический «КРАСНЫЙ» уровень</w:t>
      </w:r>
    </w:p>
    <w:p w:rsidR="00DB2267" w:rsidRDefault="00DB2267" w:rsidP="00E7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загрузку ящиков и мешков.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Подготовиться к возможной эвакуации: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подготовить набор предметов первой необходимости, деньги и документы;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подготовить запас медицинских средств, необходимых для оказания первой медицинской помощи;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заготовить трехдневный запас воды и предметов питания для членов семьи.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Держать постоянно включенным телевизор, радиоприемник или радиоточку.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A25">
        <w:rPr>
          <w:rFonts w:ascii="Times New Roman" w:hAnsi="Times New Roman"/>
          <w:b/>
          <w:sz w:val="28"/>
          <w:szCs w:val="28"/>
        </w:rPr>
        <w:t>ВНИМАНИЕ!</w:t>
      </w:r>
    </w:p>
    <w:p w:rsidR="00DB2267" w:rsidRPr="000B0A25" w:rsidRDefault="00DB2267" w:rsidP="00E75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Pr="001D7B65" w:rsidRDefault="00DB2267" w:rsidP="00E75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267" w:rsidRPr="00E75D4C" w:rsidRDefault="00DB2267" w:rsidP="00FF1B96">
      <w:pPr>
        <w:rPr>
          <w:rFonts w:ascii="Times New Roman" w:hAnsi="Times New Roman"/>
          <w:sz w:val="28"/>
          <w:szCs w:val="28"/>
        </w:rPr>
      </w:pPr>
    </w:p>
    <w:sectPr w:rsidR="00DB2267" w:rsidRPr="00E75D4C" w:rsidSect="00727104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5E4"/>
    <w:multiLevelType w:val="hybridMultilevel"/>
    <w:tmpl w:val="791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376E2"/>
    <w:multiLevelType w:val="hybridMultilevel"/>
    <w:tmpl w:val="933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BA783E"/>
    <w:multiLevelType w:val="hybridMultilevel"/>
    <w:tmpl w:val="6E8691BE"/>
    <w:lvl w:ilvl="0" w:tplc="02DC274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54103FAF"/>
    <w:multiLevelType w:val="hybridMultilevel"/>
    <w:tmpl w:val="72E8A93A"/>
    <w:lvl w:ilvl="0" w:tplc="8E305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8B16C6"/>
    <w:multiLevelType w:val="hybridMultilevel"/>
    <w:tmpl w:val="933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9407B"/>
    <w:multiLevelType w:val="hybridMultilevel"/>
    <w:tmpl w:val="9D788FA0"/>
    <w:lvl w:ilvl="0" w:tplc="5BD4322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67156907"/>
    <w:multiLevelType w:val="hybridMultilevel"/>
    <w:tmpl w:val="217A8B4A"/>
    <w:lvl w:ilvl="0" w:tplc="7E9CA2A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7D753C8E"/>
    <w:multiLevelType w:val="hybridMultilevel"/>
    <w:tmpl w:val="933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B2"/>
    <w:rsid w:val="0002156E"/>
    <w:rsid w:val="00063156"/>
    <w:rsid w:val="000B0A25"/>
    <w:rsid w:val="00113085"/>
    <w:rsid w:val="00197D9C"/>
    <w:rsid w:val="001D7B65"/>
    <w:rsid w:val="002C645C"/>
    <w:rsid w:val="00335907"/>
    <w:rsid w:val="00345CB6"/>
    <w:rsid w:val="00360DBC"/>
    <w:rsid w:val="00433998"/>
    <w:rsid w:val="00451069"/>
    <w:rsid w:val="004D1E0E"/>
    <w:rsid w:val="00535626"/>
    <w:rsid w:val="006A2197"/>
    <w:rsid w:val="006B70BC"/>
    <w:rsid w:val="006D1526"/>
    <w:rsid w:val="00727104"/>
    <w:rsid w:val="00735970"/>
    <w:rsid w:val="007A2B02"/>
    <w:rsid w:val="008047F4"/>
    <w:rsid w:val="00943B02"/>
    <w:rsid w:val="00993D3B"/>
    <w:rsid w:val="00A7280F"/>
    <w:rsid w:val="00AA3469"/>
    <w:rsid w:val="00B7201B"/>
    <w:rsid w:val="00B81BDA"/>
    <w:rsid w:val="00BE64F3"/>
    <w:rsid w:val="00C33E43"/>
    <w:rsid w:val="00C47124"/>
    <w:rsid w:val="00CC417B"/>
    <w:rsid w:val="00D35AB2"/>
    <w:rsid w:val="00DB1AB7"/>
    <w:rsid w:val="00DB2267"/>
    <w:rsid w:val="00DE4533"/>
    <w:rsid w:val="00DE7036"/>
    <w:rsid w:val="00E75D4C"/>
    <w:rsid w:val="00EE57BD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A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AB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A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AB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2017-06-26T05:29:00Z</cp:lastPrinted>
  <dcterms:created xsi:type="dcterms:W3CDTF">2017-06-26T08:52:00Z</dcterms:created>
  <dcterms:modified xsi:type="dcterms:W3CDTF">2017-06-26T08:52:00Z</dcterms:modified>
</cp:coreProperties>
</file>