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32" w:rsidRPr="00E01F32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>Обзор обращений граждан (физических</w:t>
      </w:r>
      <w:r w:rsidR="00DF30E4">
        <w:rPr>
          <w:b/>
          <w:sz w:val="24"/>
          <w:szCs w:val="24"/>
        </w:rPr>
        <w:t xml:space="preserve"> </w:t>
      </w:r>
      <w:bookmarkStart w:id="0" w:name="_GoBack"/>
      <w:bookmarkEnd w:id="0"/>
      <w:r w:rsidRPr="00E01F32">
        <w:rPr>
          <w:b/>
          <w:sz w:val="24"/>
          <w:szCs w:val="24"/>
        </w:rPr>
        <w:t>лиц), поступив</w:t>
      </w:r>
      <w:r w:rsidR="00945BFE">
        <w:rPr>
          <w:b/>
          <w:sz w:val="24"/>
          <w:szCs w:val="24"/>
        </w:rPr>
        <w:t>ших в администрацию Голунского</w:t>
      </w:r>
      <w:r w:rsidRPr="00E01F32">
        <w:rPr>
          <w:b/>
          <w:sz w:val="24"/>
          <w:szCs w:val="24"/>
        </w:rPr>
        <w:t xml:space="preserve"> сельского поселения</w:t>
      </w:r>
    </w:p>
    <w:p w:rsidR="00E01F32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 xml:space="preserve">Новосильского района Орловской области, а также обобщенная информация о результатах рассмотрения этих обращений </w:t>
      </w:r>
    </w:p>
    <w:p w:rsidR="00267794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>и принятых мерах</w:t>
      </w:r>
      <w:r w:rsidR="00377CAD" w:rsidRPr="00E01F32">
        <w:rPr>
          <w:b/>
          <w:sz w:val="24"/>
          <w:szCs w:val="24"/>
        </w:rPr>
        <w:t xml:space="preserve"> за 202</w:t>
      </w:r>
      <w:r w:rsidR="00F74B5B">
        <w:rPr>
          <w:b/>
          <w:sz w:val="24"/>
          <w:szCs w:val="24"/>
        </w:rPr>
        <w:t>2</w:t>
      </w:r>
      <w:r w:rsidR="00377CAD" w:rsidRPr="00E01F32">
        <w:rPr>
          <w:b/>
          <w:sz w:val="24"/>
          <w:szCs w:val="24"/>
        </w:rPr>
        <w:t xml:space="preserve"> год.</w:t>
      </w:r>
    </w:p>
    <w:p w:rsidR="00E01F32" w:rsidRPr="00E01F32" w:rsidRDefault="00E01F32" w:rsidP="00E01F32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561"/>
        <w:gridCol w:w="1708"/>
        <w:gridCol w:w="3402"/>
        <w:gridCol w:w="3260"/>
        <w:gridCol w:w="2693"/>
        <w:gridCol w:w="3544"/>
      </w:tblGrid>
      <w:tr w:rsidR="00E01F32" w:rsidTr="00E01F32">
        <w:tc>
          <w:tcPr>
            <w:tcW w:w="561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Вид обращений</w:t>
            </w:r>
          </w:p>
        </w:tc>
        <w:tc>
          <w:tcPr>
            <w:tcW w:w="3402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3260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рассмотренных обращений</w:t>
            </w:r>
          </w:p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2693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44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Принятые меры</w:t>
            </w:r>
          </w:p>
        </w:tc>
      </w:tr>
      <w:tr w:rsidR="00E01F32" w:rsidTr="00E01F32">
        <w:trPr>
          <w:trHeight w:val="1186"/>
        </w:trPr>
        <w:tc>
          <w:tcPr>
            <w:tcW w:w="561" w:type="dxa"/>
            <w:vMerge w:val="restart"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1</w:t>
            </w:r>
          </w:p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Устно</w:t>
            </w:r>
          </w:p>
        </w:tc>
        <w:tc>
          <w:tcPr>
            <w:tcW w:w="3402" w:type="dxa"/>
            <w:vAlign w:val="center"/>
          </w:tcPr>
          <w:p w:rsidR="00E01F32" w:rsidRPr="00E01F32" w:rsidRDefault="00B23682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3260" w:type="dxa"/>
            <w:vAlign w:val="center"/>
          </w:tcPr>
          <w:p w:rsidR="00E01F32" w:rsidRPr="00E01F32" w:rsidRDefault="00B23682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2693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>Даны ответы по существу</w:t>
            </w:r>
          </w:p>
        </w:tc>
        <w:tc>
          <w:tcPr>
            <w:tcW w:w="3544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  <w:shd w:val="clear" w:color="auto" w:fill="F5F5F5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E01F32" w:rsidTr="00E01F32">
        <w:trPr>
          <w:trHeight w:val="1402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Письменно</w:t>
            </w:r>
          </w:p>
        </w:tc>
        <w:tc>
          <w:tcPr>
            <w:tcW w:w="3402" w:type="dxa"/>
            <w:vAlign w:val="center"/>
          </w:tcPr>
          <w:p w:rsidR="00E01F32" w:rsidRPr="00E01F32" w:rsidRDefault="00DC6370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E01F32" w:rsidRPr="00E01F32" w:rsidRDefault="00DC6370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E01F32" w:rsidTr="00E01F32">
        <w:trPr>
          <w:trHeight w:val="1305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2</w:t>
            </w:r>
            <w:r w:rsidR="00DC637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260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2</w:t>
            </w:r>
            <w:r w:rsidR="00DC637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267794" w:rsidTr="00E01F32">
        <w:trPr>
          <w:trHeight w:val="255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2</w:t>
            </w:r>
          </w:p>
        </w:tc>
        <w:tc>
          <w:tcPr>
            <w:tcW w:w="14607" w:type="dxa"/>
            <w:gridSpan w:val="5"/>
          </w:tcPr>
          <w:p w:rsidR="00267794" w:rsidRPr="00E01F32" w:rsidRDefault="00B23682" w:rsidP="00DF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103</w:t>
            </w:r>
            <w:r w:rsidR="00377CAD" w:rsidRPr="00E01F32">
              <w:rPr>
                <w:sz w:val="24"/>
                <w:szCs w:val="24"/>
              </w:rPr>
              <w:t xml:space="preserve"> справ</w:t>
            </w:r>
            <w:r w:rsidR="00DF30E4">
              <w:rPr>
                <w:sz w:val="24"/>
                <w:szCs w:val="24"/>
              </w:rPr>
              <w:t>о</w:t>
            </w:r>
            <w:r w:rsidR="00707C3B">
              <w:rPr>
                <w:sz w:val="24"/>
                <w:szCs w:val="24"/>
              </w:rPr>
              <w:t>к</w:t>
            </w:r>
            <w:r w:rsidR="00377CAD" w:rsidRPr="00E01F32">
              <w:rPr>
                <w:sz w:val="24"/>
                <w:szCs w:val="24"/>
              </w:rPr>
              <w:t xml:space="preserve"> (нотариальные, </w:t>
            </w:r>
            <w:r>
              <w:rPr>
                <w:sz w:val="24"/>
                <w:szCs w:val="24"/>
              </w:rPr>
              <w:t>архивные, об ЛПХ и другие), 25</w:t>
            </w:r>
            <w:r w:rsidR="00377CAD" w:rsidRPr="00E01F32">
              <w:rPr>
                <w:sz w:val="24"/>
                <w:szCs w:val="24"/>
              </w:rPr>
              <w:t xml:space="preserve"> выпис</w:t>
            </w:r>
            <w:r w:rsidR="00DF30E4">
              <w:rPr>
                <w:sz w:val="24"/>
                <w:szCs w:val="24"/>
              </w:rPr>
              <w:t>ок</w:t>
            </w:r>
            <w:r w:rsidR="00377CAD" w:rsidRPr="00E01F32">
              <w:rPr>
                <w:sz w:val="24"/>
                <w:szCs w:val="24"/>
              </w:rPr>
              <w:t xml:space="preserve"> из домовых книг, </w:t>
            </w:r>
            <w:r>
              <w:rPr>
                <w:sz w:val="24"/>
                <w:szCs w:val="24"/>
              </w:rPr>
              <w:t>2</w:t>
            </w:r>
            <w:r w:rsidR="00267794" w:rsidRPr="00013E1F">
              <w:rPr>
                <w:sz w:val="24"/>
                <w:szCs w:val="24"/>
              </w:rPr>
              <w:t xml:space="preserve"> выписок из похозяйственных книг</w:t>
            </w:r>
            <w:r w:rsidR="00377CAD" w:rsidRPr="00E01F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  <w:r w:rsidR="00DF30E4">
              <w:rPr>
                <w:sz w:val="24"/>
                <w:szCs w:val="24"/>
              </w:rPr>
              <w:t xml:space="preserve"> </w:t>
            </w:r>
            <w:r w:rsidR="00377CAD" w:rsidRPr="00E01F32">
              <w:rPr>
                <w:sz w:val="24"/>
                <w:szCs w:val="24"/>
              </w:rPr>
              <w:t>характеристик</w:t>
            </w:r>
            <w:r w:rsidR="00DF30E4">
              <w:rPr>
                <w:sz w:val="24"/>
                <w:szCs w:val="24"/>
              </w:rPr>
              <w:t>и</w:t>
            </w:r>
          </w:p>
        </w:tc>
      </w:tr>
      <w:tr w:rsidR="00267794" w:rsidTr="00E01F32">
        <w:trPr>
          <w:trHeight w:val="201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3</w:t>
            </w:r>
          </w:p>
        </w:tc>
        <w:tc>
          <w:tcPr>
            <w:tcW w:w="14607" w:type="dxa"/>
            <w:gridSpan w:val="5"/>
          </w:tcPr>
          <w:p w:rsidR="00267794" w:rsidRPr="00E01F32" w:rsidRDefault="00267794" w:rsidP="00267794">
            <w:pPr>
              <w:widowControl/>
              <w:autoSpaceDE/>
              <w:autoSpaceDN/>
              <w:adjustRightInd/>
              <w:spacing w:line="252" w:lineRule="atLeast"/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</w:t>
            </w:r>
            <w:r w:rsidR="007C13B7">
              <w:rPr>
                <w:sz w:val="24"/>
                <w:szCs w:val="24"/>
              </w:rPr>
              <w:t>– 3</w:t>
            </w:r>
            <w:r w:rsidR="00377CAD" w:rsidRPr="00E01F32">
              <w:rPr>
                <w:sz w:val="24"/>
                <w:szCs w:val="24"/>
              </w:rPr>
              <w:t xml:space="preserve">. </w:t>
            </w:r>
          </w:p>
        </w:tc>
      </w:tr>
    </w:tbl>
    <w:p w:rsidR="00267794" w:rsidRDefault="00267794">
      <w:pPr>
        <w:rPr>
          <w:rFonts w:ascii="Helvetica" w:hAnsi="Helvetica" w:cs="Helvetica"/>
          <w:color w:val="333333"/>
          <w:sz w:val="21"/>
          <w:szCs w:val="21"/>
        </w:rPr>
      </w:pP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  <w:r w:rsidRPr="00E01F32">
        <w:rPr>
          <w:sz w:val="24"/>
          <w:szCs w:val="24"/>
        </w:rPr>
        <w:t>На все обращения даны ответы по существу.</w:t>
      </w: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</w:p>
    <w:p w:rsid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Основная доля обращений приходится на вопросы, связанные с выдачей справок, выписок из домовых и похозяйственных книг,  вопросы жилищно-коммунального хозяйства</w:t>
      </w:r>
      <w:r w:rsidR="00377CAD" w:rsidRPr="00E01F32">
        <w:rPr>
          <w:sz w:val="24"/>
          <w:szCs w:val="24"/>
        </w:rPr>
        <w:t>, ремонта и обслуживания дорог местного значения</w:t>
      </w:r>
      <w:r w:rsidRPr="00E01F32">
        <w:rPr>
          <w:sz w:val="24"/>
          <w:szCs w:val="24"/>
        </w:rPr>
        <w:t>, благоустройства территории поселения</w:t>
      </w:r>
      <w:r w:rsidR="00377CAD" w:rsidRPr="00E01F32">
        <w:rPr>
          <w:sz w:val="24"/>
          <w:szCs w:val="24"/>
        </w:rPr>
        <w:t xml:space="preserve"> и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иные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вопросы</w:t>
      </w:r>
      <w:r w:rsidR="00E01F32" w:rsidRPr="00E01F32">
        <w:rPr>
          <w:sz w:val="24"/>
          <w:szCs w:val="24"/>
        </w:rPr>
        <w:t>.</w:t>
      </w:r>
      <w:r w:rsidRPr="00E01F32">
        <w:rPr>
          <w:sz w:val="24"/>
          <w:szCs w:val="24"/>
        </w:rPr>
        <w:br/>
      </w:r>
    </w:p>
    <w:p w:rsidR="00267794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E01F32" w:rsidRPr="00E01F32" w:rsidRDefault="00E01F32" w:rsidP="00E01F32">
      <w:pPr>
        <w:jc w:val="both"/>
        <w:rPr>
          <w:sz w:val="24"/>
          <w:szCs w:val="24"/>
        </w:rPr>
      </w:pPr>
    </w:p>
    <w:p w:rsidR="00644B1C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 поступившие обращения граждан в истекшем периоде рассмотрены в соответствии с нормами Федерального закона от 2 мая</w:t>
      </w:r>
      <w:r w:rsidR="00E01F32" w:rsidRPr="00E01F32">
        <w:rPr>
          <w:sz w:val="24"/>
          <w:szCs w:val="24"/>
        </w:rPr>
        <w:t xml:space="preserve"> </w:t>
      </w:r>
      <w:r w:rsidRPr="00E01F32">
        <w:rPr>
          <w:sz w:val="24"/>
          <w:szCs w:val="24"/>
        </w:rPr>
        <w:t>2006 года № 59-ФЗ «О порядке рассмотрения обращений граждан Российской Федерации».</w:t>
      </w:r>
    </w:p>
    <w:p w:rsidR="00377CAD" w:rsidRPr="00E01F32" w:rsidRDefault="00377CAD" w:rsidP="00E01F32">
      <w:pPr>
        <w:jc w:val="both"/>
        <w:rPr>
          <w:sz w:val="24"/>
          <w:szCs w:val="24"/>
        </w:rPr>
      </w:pPr>
    </w:p>
    <w:sectPr w:rsidR="00377CAD" w:rsidRPr="00E01F32" w:rsidSect="00377CA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267794"/>
    <w:rsid w:val="00055801"/>
    <w:rsid w:val="00212D45"/>
    <w:rsid w:val="00267794"/>
    <w:rsid w:val="0035012F"/>
    <w:rsid w:val="00377CAD"/>
    <w:rsid w:val="005B3223"/>
    <w:rsid w:val="00644B1C"/>
    <w:rsid w:val="00707C3B"/>
    <w:rsid w:val="007A4AA7"/>
    <w:rsid w:val="007C13B7"/>
    <w:rsid w:val="008047A8"/>
    <w:rsid w:val="00945BFE"/>
    <w:rsid w:val="009D2018"/>
    <w:rsid w:val="00A836B2"/>
    <w:rsid w:val="00B23682"/>
    <w:rsid w:val="00DC6370"/>
    <w:rsid w:val="00DF30E4"/>
    <w:rsid w:val="00E01F32"/>
    <w:rsid w:val="00F1334C"/>
    <w:rsid w:val="00F7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01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2023-01-30T09:40:00Z</dcterms:created>
  <dcterms:modified xsi:type="dcterms:W3CDTF">2023-01-30T11:11:00Z</dcterms:modified>
</cp:coreProperties>
</file>