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C" w:rsidRDefault="006A29A2" w:rsidP="00D577DE">
      <w:pPr>
        <w:pStyle w:val="ConsPlusNormal"/>
        <w:ind w:left="5387"/>
        <w:jc w:val="center"/>
        <w:outlineLvl w:val="0"/>
      </w:pPr>
      <w:r w:rsidRPr="00B51C6D">
        <w:t>Приложение</w:t>
      </w:r>
      <w:r w:rsidR="00414BA9" w:rsidRPr="00B51C6D">
        <w:t xml:space="preserve"> </w:t>
      </w:r>
      <w:r w:rsidRPr="00B51C6D">
        <w:t>к постановлению</w:t>
      </w:r>
      <w:r w:rsidR="00E3357D" w:rsidRPr="00B51C6D">
        <w:t xml:space="preserve"> </w:t>
      </w:r>
    </w:p>
    <w:p w:rsidR="00780E16" w:rsidRPr="00B51C6D" w:rsidRDefault="007251A4" w:rsidP="00D577DE">
      <w:pPr>
        <w:pStyle w:val="ConsPlusNormal"/>
        <w:ind w:left="5387"/>
        <w:jc w:val="center"/>
        <w:outlineLvl w:val="0"/>
      </w:pPr>
      <w:r>
        <w:t>а</w:t>
      </w:r>
      <w:r w:rsidR="00780E16">
        <w:t>дминистрации Новосильского района</w:t>
      </w:r>
    </w:p>
    <w:p w:rsidR="006A29A2" w:rsidRPr="00B51C6D" w:rsidRDefault="00780E16" w:rsidP="00D577DE">
      <w:pPr>
        <w:pStyle w:val="ConsPlusNormal"/>
        <w:ind w:left="5387"/>
        <w:jc w:val="center"/>
      </w:pPr>
      <w:r>
        <w:t>о</w:t>
      </w:r>
      <w:r w:rsidR="009F44BC" w:rsidRPr="00B51C6D">
        <w:t>т</w:t>
      </w:r>
      <w:r w:rsidR="00437708">
        <w:t xml:space="preserve"> </w:t>
      </w:r>
      <w:r w:rsidR="004A1396">
        <w:t>4 ок</w:t>
      </w:r>
      <w:r w:rsidR="000045A1">
        <w:t xml:space="preserve">тября 2018 г. № </w:t>
      </w:r>
      <w:bookmarkStart w:id="0" w:name="_GoBack"/>
      <w:bookmarkEnd w:id="0"/>
      <w:r w:rsidR="00437708">
        <w:t xml:space="preserve"> 2</w:t>
      </w:r>
      <w:r w:rsidR="004A1396">
        <w:t>7</w:t>
      </w:r>
      <w:r w:rsidR="00437708">
        <w:t>6</w:t>
      </w:r>
    </w:p>
    <w:p w:rsidR="009F44BC" w:rsidRPr="00B51C6D" w:rsidRDefault="009F44BC" w:rsidP="00D577DE">
      <w:pPr>
        <w:pStyle w:val="ConsPlusNormal"/>
        <w:jc w:val="both"/>
      </w:pPr>
    </w:p>
    <w:p w:rsidR="009F44BC" w:rsidRPr="00B51C6D" w:rsidRDefault="009F44BC" w:rsidP="00D577DE">
      <w:pPr>
        <w:pStyle w:val="ConsPlusNormal"/>
        <w:jc w:val="both"/>
      </w:pPr>
    </w:p>
    <w:p w:rsidR="009F44BC" w:rsidRPr="00B51C6D" w:rsidRDefault="009F44BC" w:rsidP="00D577DE">
      <w:pPr>
        <w:pStyle w:val="ConsPlusNormal"/>
        <w:jc w:val="both"/>
      </w:pPr>
    </w:p>
    <w:p w:rsidR="006265F1" w:rsidRPr="00B51C6D" w:rsidRDefault="006265F1" w:rsidP="00D577DE">
      <w:pPr>
        <w:pStyle w:val="ConsPlusNormal"/>
        <w:jc w:val="center"/>
        <w:rPr>
          <w:b/>
          <w:bCs/>
        </w:rPr>
      </w:pPr>
      <w:bookmarkStart w:id="1" w:name="Par31"/>
      <w:bookmarkEnd w:id="1"/>
    </w:p>
    <w:p w:rsidR="009F192C" w:rsidRPr="00B51C6D" w:rsidRDefault="009F192C" w:rsidP="00D577DE">
      <w:pPr>
        <w:pStyle w:val="ConsPlusNormal"/>
        <w:jc w:val="center"/>
        <w:rPr>
          <w:b/>
          <w:bCs/>
        </w:rPr>
      </w:pPr>
    </w:p>
    <w:p w:rsidR="00857CCA" w:rsidRPr="00B51C6D" w:rsidRDefault="00857CCA" w:rsidP="00D577DE">
      <w:pPr>
        <w:pStyle w:val="ConsPlusNormal"/>
        <w:jc w:val="center"/>
      </w:pPr>
      <w:r w:rsidRPr="00B51C6D">
        <w:rPr>
          <w:bCs/>
        </w:rPr>
        <w:t xml:space="preserve">Основные направления </w:t>
      </w:r>
      <w:r w:rsidRPr="00B51C6D">
        <w:t xml:space="preserve">бюджетной </w:t>
      </w:r>
      <w:r w:rsidR="00915D5A" w:rsidRPr="00B51C6D">
        <w:t xml:space="preserve"> и налоговой </w:t>
      </w:r>
      <w:r w:rsidRPr="00B51C6D">
        <w:t xml:space="preserve">политики </w:t>
      </w:r>
    </w:p>
    <w:p w:rsidR="006A29A2" w:rsidRPr="00B51C6D" w:rsidRDefault="004A1396" w:rsidP="00D577DE">
      <w:pPr>
        <w:pStyle w:val="ConsPlusNormal"/>
        <w:jc w:val="center"/>
      </w:pPr>
      <w:r>
        <w:t xml:space="preserve">бюджета города Новосиль </w:t>
      </w:r>
      <w:r w:rsidR="00857CCA" w:rsidRPr="00B51C6D">
        <w:t xml:space="preserve">на </w:t>
      </w:r>
      <w:r w:rsidR="007B7E9D" w:rsidRPr="00B51C6D">
        <w:rPr>
          <w:bCs/>
        </w:rPr>
        <w:t>201</w:t>
      </w:r>
      <w:r w:rsidR="00B5697E" w:rsidRPr="00B51C6D">
        <w:rPr>
          <w:bCs/>
        </w:rPr>
        <w:t>9</w:t>
      </w:r>
      <w:r w:rsidR="00E3357D" w:rsidRPr="00B51C6D">
        <w:rPr>
          <w:bCs/>
        </w:rPr>
        <w:t>–202</w:t>
      </w:r>
      <w:r w:rsidR="00B5697E" w:rsidRPr="00B51C6D">
        <w:rPr>
          <w:bCs/>
        </w:rPr>
        <w:t>1</w:t>
      </w:r>
      <w:r w:rsidR="007B7E9D" w:rsidRPr="00B51C6D">
        <w:rPr>
          <w:bCs/>
        </w:rPr>
        <w:t xml:space="preserve"> </w:t>
      </w:r>
      <w:r w:rsidR="00857CCA" w:rsidRPr="00B51C6D">
        <w:t>годы</w:t>
      </w:r>
    </w:p>
    <w:p w:rsidR="00D577DE" w:rsidRPr="00B51C6D" w:rsidRDefault="00D577DE" w:rsidP="00D577DE">
      <w:pPr>
        <w:pStyle w:val="ConsPlusNormal"/>
        <w:ind w:firstLine="709"/>
        <w:jc w:val="center"/>
      </w:pPr>
    </w:p>
    <w:p w:rsidR="00713A14" w:rsidRPr="00B51C6D" w:rsidRDefault="006265F1" w:rsidP="00D577DE">
      <w:pPr>
        <w:pStyle w:val="ConsPlusNormal"/>
        <w:ind w:firstLine="709"/>
        <w:jc w:val="center"/>
      </w:pPr>
      <w:r w:rsidRPr="00B51C6D">
        <w:rPr>
          <w:lang w:val="en-US"/>
        </w:rPr>
        <w:t>I</w:t>
      </w:r>
      <w:r w:rsidRPr="00B51C6D">
        <w:t>.</w:t>
      </w:r>
      <w:r w:rsidR="00713A14" w:rsidRPr="00B51C6D">
        <w:t xml:space="preserve"> Общие положения</w:t>
      </w:r>
    </w:p>
    <w:p w:rsidR="00713A14" w:rsidRPr="00B51C6D" w:rsidRDefault="00713A14" w:rsidP="00D577DE">
      <w:pPr>
        <w:pStyle w:val="ConsPlusNormal"/>
        <w:ind w:firstLine="709"/>
        <w:jc w:val="center"/>
      </w:pPr>
    </w:p>
    <w:p w:rsidR="006A29A2" w:rsidRPr="00B51C6D" w:rsidRDefault="006A29A2" w:rsidP="006265F1">
      <w:pPr>
        <w:pStyle w:val="ConsPlusNormal"/>
        <w:ind w:firstLine="709"/>
        <w:jc w:val="both"/>
      </w:pPr>
      <w:r w:rsidRPr="00B51C6D">
        <w:t xml:space="preserve">Основные направления </w:t>
      </w:r>
      <w:r w:rsidR="006265F1" w:rsidRPr="00B51C6D">
        <w:t xml:space="preserve">бюджетной  и налоговой политики </w:t>
      </w:r>
      <w:r w:rsidR="004A1396">
        <w:t xml:space="preserve">бюджета города Новосиль </w:t>
      </w:r>
      <w:r w:rsidR="00780E16">
        <w:t xml:space="preserve"> </w:t>
      </w:r>
      <w:r w:rsidR="006265F1" w:rsidRPr="00B51C6D">
        <w:t>на 2019–2021 годы</w:t>
      </w:r>
      <w:r w:rsidR="009F44BC" w:rsidRPr="00B51C6D">
        <w:t xml:space="preserve"> </w:t>
      </w:r>
      <w:r w:rsidRPr="00B51C6D">
        <w:t xml:space="preserve"> разработаны в соответствии со </w:t>
      </w:r>
      <w:hyperlink r:id="rId8" w:history="1">
        <w:r w:rsidRPr="00B51C6D">
          <w:t>статьей 172</w:t>
        </w:r>
      </w:hyperlink>
      <w:r w:rsidRPr="00B51C6D">
        <w:t xml:space="preserve"> Бюджетного </w:t>
      </w:r>
      <w:hyperlink r:id="rId9" w:history="1">
        <w:r w:rsidRPr="00B51C6D">
          <w:t>кодекса</w:t>
        </w:r>
      </w:hyperlink>
      <w:r w:rsidRPr="00B51C6D">
        <w:t xml:space="preserve"> Российской Федерации, </w:t>
      </w:r>
      <w:hyperlink r:id="rId10" w:history="1">
        <w:r w:rsidRPr="00B51C6D">
          <w:t xml:space="preserve">статьей </w:t>
        </w:r>
      </w:hyperlink>
      <w:r w:rsidR="00780E16">
        <w:t xml:space="preserve">67 Решение Новосильского районного Совета народных депутатов от 6 сентября 2014 года № 672 «О </w:t>
      </w:r>
      <w:proofErr w:type="gramStart"/>
      <w:r w:rsidR="00780E16">
        <w:t>Положении</w:t>
      </w:r>
      <w:proofErr w:type="gramEnd"/>
      <w:r w:rsidR="00780E16">
        <w:t xml:space="preserve"> о бюджетном процессе в Новосильском районе»</w:t>
      </w:r>
      <w:r w:rsidR="0023589A" w:rsidRPr="00B51C6D">
        <w:t>, а также</w:t>
      </w:r>
      <w:r w:rsidR="00AC7B69" w:rsidRPr="00B51C6D">
        <w:t xml:space="preserve"> с учетом положений </w:t>
      </w:r>
      <w:r w:rsidR="006265F1" w:rsidRPr="00B51C6D">
        <w:t>Налогового кодекса Российской Федерации</w:t>
      </w:r>
      <w:r w:rsidR="00203A76">
        <w:t>.</w:t>
      </w:r>
      <w:r w:rsidR="006265F1" w:rsidRPr="00B51C6D">
        <w:t xml:space="preserve"> </w:t>
      </w:r>
    </w:p>
    <w:p w:rsidR="006A29A2" w:rsidRPr="00B51C6D" w:rsidRDefault="00E0168D" w:rsidP="003A0FE1">
      <w:pPr>
        <w:pStyle w:val="ConsPlusNormal"/>
        <w:ind w:firstLine="709"/>
        <w:jc w:val="both"/>
      </w:pPr>
      <w:proofErr w:type="gramStart"/>
      <w:r w:rsidRPr="00B51C6D">
        <w:t xml:space="preserve">Основные направления бюджетной  и налоговой политики </w:t>
      </w:r>
      <w:r w:rsidR="004A1396">
        <w:t xml:space="preserve">бюджета города Новосиль </w:t>
      </w:r>
      <w:r w:rsidRPr="00B51C6D">
        <w:t>на 2019–2021 годы определяю</w:t>
      </w:r>
      <w:r w:rsidR="00334E08" w:rsidRPr="00B51C6D">
        <w:t xml:space="preserve">т </w:t>
      </w:r>
      <w:r w:rsidR="001C2AA3" w:rsidRPr="00B51C6D">
        <w:t>стратегические цели</w:t>
      </w:r>
      <w:r w:rsidR="006A29A2" w:rsidRPr="00B51C6D">
        <w:t xml:space="preserve"> </w:t>
      </w:r>
      <w:r w:rsidR="006265F1" w:rsidRPr="00B51C6D">
        <w:t xml:space="preserve">и задачи развития </w:t>
      </w:r>
      <w:r w:rsidR="004A1396">
        <w:t>города Новосиль</w:t>
      </w:r>
      <w:r w:rsidR="00780E16">
        <w:t xml:space="preserve"> </w:t>
      </w:r>
      <w:r w:rsidR="006A29A2" w:rsidRPr="00B51C6D">
        <w:t xml:space="preserve">и </w:t>
      </w:r>
      <w:r w:rsidRPr="00B51C6D">
        <w:t>направлены</w:t>
      </w:r>
      <w:r w:rsidR="00414BA9" w:rsidRPr="00B51C6D">
        <w:t xml:space="preserve"> на </w:t>
      </w:r>
      <w:r w:rsidR="006A29A2" w:rsidRPr="00B51C6D">
        <w:t xml:space="preserve">приоритетное исполнение поручений и </w:t>
      </w:r>
      <w:r w:rsidR="006A5F25" w:rsidRPr="00B51C6D">
        <w:t>указов Президента Российской Федерации</w:t>
      </w:r>
      <w:r w:rsidR="003A0FE1" w:rsidRPr="00B51C6D">
        <w:t xml:space="preserve"> </w:t>
      </w:r>
      <w:r w:rsidR="006A5F25" w:rsidRPr="00B51C6D">
        <w:t xml:space="preserve">от 7 мая 2012 года </w:t>
      </w:r>
      <w:hyperlink r:id="rId11" w:history="1">
        <w:r w:rsidR="006A5F25" w:rsidRPr="00B51C6D">
          <w:t>№ 597</w:t>
        </w:r>
      </w:hyperlink>
      <w:r w:rsidR="006A5F25" w:rsidRPr="00B51C6D">
        <w:t xml:space="preserve"> «О мероприятиях по реализации государственной социальной политики», </w:t>
      </w:r>
      <w:r w:rsidR="006F767F" w:rsidRPr="00B51C6D">
        <w:t xml:space="preserve"> </w:t>
      </w:r>
      <w:r w:rsidR="006A5F25" w:rsidRPr="00B51C6D">
        <w:t xml:space="preserve">от 7 мая 2012 года </w:t>
      </w:r>
      <w:hyperlink r:id="rId12" w:history="1">
        <w:r w:rsidR="006A5F25" w:rsidRPr="00B51C6D">
          <w:t>№ 599</w:t>
        </w:r>
      </w:hyperlink>
      <w:r w:rsidR="006A5F25" w:rsidRPr="00B51C6D">
        <w:t xml:space="preserve"> «О мерах по реализации государственной политики</w:t>
      </w:r>
      <w:r w:rsidR="0035059D" w:rsidRPr="00B51C6D">
        <w:t xml:space="preserve"> </w:t>
      </w:r>
      <w:r w:rsidR="006A5F25" w:rsidRPr="00B51C6D">
        <w:t>в области образования и</w:t>
      </w:r>
      <w:proofErr w:type="gramEnd"/>
      <w:r w:rsidR="006A5F25" w:rsidRPr="00B51C6D">
        <w:t xml:space="preserve"> науки», </w:t>
      </w:r>
      <w:r w:rsidR="00EB2066" w:rsidRPr="00B51C6D">
        <w:t>от 7 мая 2018 № 204 «О национальных целях и стратегических задачах развития Российской Федерации на период до 2024 года»</w:t>
      </w:r>
      <w:r w:rsidR="00666BCD" w:rsidRPr="00B51C6D">
        <w:t>,</w:t>
      </w:r>
      <w:r w:rsidR="006A29A2" w:rsidRPr="00B51C6D">
        <w:t xml:space="preserve"> адресное решение социальных задач, повышение качества </w:t>
      </w:r>
      <w:r w:rsidR="00780E16">
        <w:t xml:space="preserve">муниципальных </w:t>
      </w:r>
      <w:r w:rsidR="006A29A2" w:rsidRPr="00B51C6D">
        <w:t>услуг, достижение конкретных общественно значимых результатов.</w:t>
      </w:r>
    </w:p>
    <w:p w:rsidR="000D7FA0" w:rsidRPr="00B51C6D" w:rsidRDefault="000D7F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65F1" w:rsidRPr="00B51C6D" w:rsidRDefault="007F3D0F" w:rsidP="006265F1">
      <w:pPr>
        <w:pStyle w:val="ConsPlusNormal"/>
        <w:jc w:val="center"/>
      </w:pPr>
      <w:r w:rsidRPr="00B51C6D">
        <w:rPr>
          <w:lang w:val="en-US"/>
        </w:rPr>
        <w:t>I</w:t>
      </w:r>
      <w:r w:rsidR="006265F1" w:rsidRPr="00B51C6D">
        <w:rPr>
          <w:lang w:val="en-US"/>
        </w:rPr>
        <w:t>I</w:t>
      </w:r>
      <w:r w:rsidR="006265F1" w:rsidRPr="00B51C6D">
        <w:t xml:space="preserve">. Основные направления бюджетной политики </w:t>
      </w:r>
      <w:r w:rsidR="004A1396">
        <w:t>города Новосиль</w:t>
      </w:r>
      <w:r w:rsidR="006265F1" w:rsidRPr="00B51C6D">
        <w:br/>
        <w:t>на 2019</w:t>
      </w:r>
      <w:r w:rsidR="000D7FA0">
        <w:t>–</w:t>
      </w:r>
      <w:r w:rsidR="006265F1" w:rsidRPr="00B51C6D">
        <w:t>2021 годы</w:t>
      </w:r>
    </w:p>
    <w:p w:rsidR="006265F1" w:rsidRPr="00B51C6D" w:rsidRDefault="006265F1" w:rsidP="00D577DE">
      <w:pPr>
        <w:pStyle w:val="ConsPlusNormal"/>
        <w:jc w:val="center"/>
        <w:outlineLvl w:val="1"/>
      </w:pPr>
    </w:p>
    <w:p w:rsidR="0023749D" w:rsidRPr="00B51C6D" w:rsidRDefault="00DE2A10" w:rsidP="00203A76">
      <w:pPr>
        <w:pStyle w:val="ConsPlusNormal"/>
        <w:ind w:firstLine="709"/>
        <w:jc w:val="both"/>
        <w:rPr>
          <w:color w:val="000000"/>
        </w:rPr>
      </w:pPr>
      <w:r w:rsidRPr="00B51C6D">
        <w:t>Б</w:t>
      </w:r>
      <w:r w:rsidR="00DB0781" w:rsidRPr="00B51C6D">
        <w:t xml:space="preserve">азовая </w:t>
      </w:r>
      <w:r w:rsidR="001C2AA3" w:rsidRPr="00B51C6D">
        <w:t>цель</w:t>
      </w:r>
      <w:r w:rsidR="006C0070" w:rsidRPr="00B51C6D">
        <w:t xml:space="preserve"> </w:t>
      </w:r>
      <w:r w:rsidR="00E0168D" w:rsidRPr="00B51C6D">
        <w:t xml:space="preserve">основных направлений бюджетной политики </w:t>
      </w:r>
      <w:r w:rsidR="004A1396">
        <w:t>города Новосиль</w:t>
      </w:r>
      <w:r w:rsidR="004A1396" w:rsidRPr="00B51C6D">
        <w:t xml:space="preserve"> </w:t>
      </w:r>
      <w:r w:rsidR="00E0168D" w:rsidRPr="00B51C6D">
        <w:t>на 2019</w:t>
      </w:r>
      <w:r w:rsidR="000D7FA0">
        <w:t>–</w:t>
      </w:r>
      <w:r w:rsidR="00E0168D" w:rsidRPr="00B51C6D">
        <w:t>2021 годы</w:t>
      </w:r>
      <w:r w:rsidR="006265F1" w:rsidRPr="00B51C6D">
        <w:t xml:space="preserve"> (далее – бюджетная политика) </w:t>
      </w:r>
      <w:r w:rsidRPr="00B51C6D">
        <w:t xml:space="preserve">– приведение  </w:t>
      </w:r>
      <w:r w:rsidR="00DB0781" w:rsidRPr="00B51C6D">
        <w:t xml:space="preserve"> </w:t>
      </w:r>
      <w:r w:rsidRPr="00B51C6D">
        <w:t>расходов бюджет</w:t>
      </w:r>
      <w:r w:rsidR="00AC7B69" w:rsidRPr="00B51C6D">
        <w:t>а</w:t>
      </w:r>
      <w:r w:rsidRPr="00B51C6D">
        <w:t xml:space="preserve"> </w:t>
      </w:r>
      <w:r w:rsidR="004A1396">
        <w:t xml:space="preserve">города </w:t>
      </w:r>
      <w:proofErr w:type="gramStart"/>
      <w:r w:rsidR="004A1396">
        <w:t>Новосиль</w:t>
      </w:r>
      <w:proofErr w:type="gramEnd"/>
      <w:r w:rsidR="004A1396">
        <w:t xml:space="preserve"> </w:t>
      </w:r>
      <w:r w:rsidR="00780E16">
        <w:t xml:space="preserve">а </w:t>
      </w:r>
      <w:r w:rsidRPr="00B51C6D">
        <w:t xml:space="preserve">до </w:t>
      </w:r>
      <w:r w:rsidR="00017A18" w:rsidRPr="00B51C6D">
        <w:t>расчетного объема расходных обязательств</w:t>
      </w:r>
      <w:r w:rsidR="00203A76">
        <w:t>.</w:t>
      </w:r>
      <w:r w:rsidR="00017A18" w:rsidRPr="00B51C6D">
        <w:t xml:space="preserve"> </w:t>
      </w:r>
    </w:p>
    <w:p w:rsidR="00623312" w:rsidRPr="00B51C6D" w:rsidRDefault="00203A76" w:rsidP="00D577DE">
      <w:pPr>
        <w:pStyle w:val="ConsPlusNormal"/>
        <w:ind w:firstLine="709"/>
        <w:jc w:val="both"/>
      </w:pPr>
      <w:r>
        <w:t>О</w:t>
      </w:r>
      <w:r w:rsidR="00623312" w:rsidRPr="00B51C6D">
        <w:t xml:space="preserve">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="00D577DE" w:rsidRPr="00B51C6D">
        <w:br/>
      </w:r>
      <w:r w:rsidR="00623312" w:rsidRPr="00B51C6D">
        <w:t xml:space="preserve">на развитие. </w:t>
      </w:r>
    </w:p>
    <w:p w:rsidR="00C1238E" w:rsidRPr="00B51C6D" w:rsidRDefault="00014BEC" w:rsidP="00D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C6D">
        <w:rPr>
          <w:rFonts w:ascii="Times New Roman" w:hAnsi="Times New Roman"/>
          <w:sz w:val="28"/>
          <w:szCs w:val="28"/>
        </w:rPr>
        <w:t xml:space="preserve">Бюджетная политика в части расходов направлена на сохранение преемственности </w:t>
      </w:r>
      <w:r w:rsidR="00017A18" w:rsidRPr="00B51C6D">
        <w:rPr>
          <w:rFonts w:ascii="Times New Roman" w:hAnsi="Times New Roman"/>
          <w:sz w:val="28"/>
          <w:szCs w:val="28"/>
        </w:rPr>
        <w:t xml:space="preserve">в отношении </w:t>
      </w:r>
      <w:r w:rsidRPr="00B51C6D">
        <w:rPr>
          <w:rFonts w:ascii="Times New Roman" w:hAnsi="Times New Roman"/>
          <w:sz w:val="28"/>
          <w:szCs w:val="28"/>
        </w:rPr>
        <w:t xml:space="preserve">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</w:t>
      </w:r>
      <w:r w:rsidRPr="00B51C6D">
        <w:rPr>
          <w:rFonts w:ascii="Times New Roman" w:hAnsi="Times New Roman"/>
          <w:sz w:val="28"/>
          <w:szCs w:val="28"/>
        </w:rPr>
        <w:lastRenderedPageBreak/>
        <w:t xml:space="preserve">поставленных в </w:t>
      </w:r>
      <w:r w:rsidR="00017A18" w:rsidRPr="00B51C6D">
        <w:rPr>
          <w:rFonts w:ascii="Times New Roman" w:hAnsi="Times New Roman"/>
          <w:sz w:val="28"/>
          <w:szCs w:val="28"/>
        </w:rPr>
        <w:t xml:space="preserve">указах Президента Российской Федерации от 7 мая 2012 года № 597 «О мероприятиях по реализации государственной социальной политики», от 7 мая 2012 года № 599 «О мерах </w:t>
      </w:r>
      <w:r w:rsidR="00017A18" w:rsidRPr="00B51C6D">
        <w:rPr>
          <w:rFonts w:ascii="Times New Roman" w:hAnsi="Times New Roman"/>
          <w:sz w:val="28"/>
          <w:szCs w:val="28"/>
        </w:rPr>
        <w:br/>
        <w:t>по реализации</w:t>
      </w:r>
      <w:proofErr w:type="gramEnd"/>
      <w:r w:rsidR="00017A18" w:rsidRPr="00B51C6D">
        <w:rPr>
          <w:rFonts w:ascii="Times New Roman" w:hAnsi="Times New Roman"/>
          <w:sz w:val="28"/>
          <w:szCs w:val="28"/>
        </w:rPr>
        <w:t xml:space="preserve"> государственной политики в области образования и науки», </w:t>
      </w:r>
      <w:r w:rsidR="00017A18" w:rsidRPr="00B51C6D">
        <w:rPr>
          <w:rFonts w:ascii="Times New Roman" w:hAnsi="Times New Roman"/>
          <w:sz w:val="28"/>
          <w:szCs w:val="28"/>
        </w:rPr>
        <w:br/>
        <w:t xml:space="preserve"> от 7 мая 2018 № 204 «О национальных целях </w:t>
      </w:r>
      <w:r w:rsidR="00017A18" w:rsidRPr="00B51C6D">
        <w:rPr>
          <w:rFonts w:ascii="Times New Roman" w:hAnsi="Times New Roman"/>
          <w:sz w:val="28"/>
          <w:szCs w:val="28"/>
        </w:rPr>
        <w:br/>
        <w:t xml:space="preserve">и стратегических задачах развития Российской Федерации на период </w:t>
      </w:r>
      <w:r w:rsidR="00017A18" w:rsidRPr="00B51C6D">
        <w:rPr>
          <w:rFonts w:ascii="Times New Roman" w:hAnsi="Times New Roman"/>
          <w:sz w:val="28"/>
          <w:szCs w:val="28"/>
        </w:rPr>
        <w:br/>
        <w:t>до 2024 года»</w:t>
      </w:r>
      <w:r w:rsidRPr="00B51C6D">
        <w:rPr>
          <w:rFonts w:ascii="Times New Roman" w:hAnsi="Times New Roman"/>
          <w:sz w:val="28"/>
          <w:szCs w:val="28"/>
        </w:rPr>
        <w:t>.</w:t>
      </w:r>
    </w:p>
    <w:p w:rsidR="00C1238E" w:rsidRPr="00B51C6D" w:rsidRDefault="007F1F9E" w:rsidP="00D5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Кроме того</w:t>
      </w:r>
      <w:r w:rsidR="00C1238E" w:rsidRPr="00B51C6D">
        <w:rPr>
          <w:rFonts w:ascii="Times New Roman" w:hAnsi="Times New Roman"/>
          <w:sz w:val="28"/>
          <w:szCs w:val="28"/>
        </w:rPr>
        <w:t xml:space="preserve"> </w:t>
      </w:r>
      <w:r w:rsidR="00B34465" w:rsidRPr="00B51C6D">
        <w:rPr>
          <w:rFonts w:ascii="Times New Roman" w:hAnsi="Times New Roman"/>
          <w:sz w:val="28"/>
          <w:szCs w:val="28"/>
        </w:rPr>
        <w:t>необходимо проводить мероприятия</w:t>
      </w:r>
      <w:r w:rsidR="00EB2066" w:rsidRPr="00B51C6D">
        <w:rPr>
          <w:rFonts w:ascii="Times New Roman" w:hAnsi="Times New Roman"/>
          <w:sz w:val="28"/>
          <w:szCs w:val="28"/>
        </w:rPr>
        <w:t>,</w:t>
      </w:r>
      <w:r w:rsidR="00B34465" w:rsidRPr="00B51C6D">
        <w:rPr>
          <w:rFonts w:ascii="Times New Roman" w:hAnsi="Times New Roman"/>
          <w:sz w:val="28"/>
          <w:szCs w:val="28"/>
        </w:rPr>
        <w:t xml:space="preserve"> направленные на рост доходного потенциала </w:t>
      </w:r>
      <w:r w:rsidR="004A1396">
        <w:rPr>
          <w:rFonts w:ascii="Times New Roman" w:hAnsi="Times New Roman"/>
          <w:sz w:val="28"/>
          <w:szCs w:val="28"/>
        </w:rPr>
        <w:t>города Новосиль</w:t>
      </w:r>
      <w:r w:rsidR="004A1396" w:rsidRPr="00B51C6D">
        <w:rPr>
          <w:rFonts w:ascii="Times New Roman" w:hAnsi="Times New Roman"/>
          <w:sz w:val="28"/>
          <w:szCs w:val="28"/>
        </w:rPr>
        <w:t xml:space="preserve"> </w:t>
      </w:r>
      <w:r w:rsidR="00B34465" w:rsidRPr="00B51C6D">
        <w:rPr>
          <w:rFonts w:ascii="Times New Roman" w:hAnsi="Times New Roman"/>
          <w:sz w:val="28"/>
          <w:szCs w:val="28"/>
        </w:rPr>
        <w:t xml:space="preserve">и оптимизацию расходов </w:t>
      </w:r>
      <w:r w:rsidR="007C298D">
        <w:rPr>
          <w:rFonts w:ascii="Times New Roman" w:hAnsi="Times New Roman"/>
          <w:sz w:val="28"/>
          <w:szCs w:val="28"/>
        </w:rPr>
        <w:t xml:space="preserve">районного </w:t>
      </w:r>
      <w:r w:rsidR="00B34465" w:rsidRPr="00B51C6D">
        <w:rPr>
          <w:rFonts w:ascii="Times New Roman" w:hAnsi="Times New Roman"/>
          <w:sz w:val="28"/>
          <w:szCs w:val="28"/>
        </w:rPr>
        <w:t xml:space="preserve">бюджета, позволяющих обеспечить с 2020 года финансовое обеспечение в полном объеме расходных обязательств </w:t>
      </w:r>
      <w:r w:rsidR="004A1396">
        <w:rPr>
          <w:rFonts w:ascii="Times New Roman" w:hAnsi="Times New Roman"/>
          <w:sz w:val="28"/>
          <w:szCs w:val="28"/>
        </w:rPr>
        <w:t>города Новосиль</w:t>
      </w:r>
      <w:r w:rsidR="004A1396" w:rsidRPr="00B51C6D">
        <w:rPr>
          <w:rFonts w:ascii="Times New Roman" w:hAnsi="Times New Roman"/>
          <w:sz w:val="28"/>
          <w:szCs w:val="28"/>
        </w:rPr>
        <w:t xml:space="preserve"> </w:t>
      </w:r>
      <w:r w:rsidR="00B34465" w:rsidRPr="00B51C6D">
        <w:rPr>
          <w:rFonts w:ascii="Times New Roman" w:hAnsi="Times New Roman"/>
          <w:sz w:val="28"/>
          <w:szCs w:val="28"/>
        </w:rPr>
        <w:t>без привлечения средств дотации на выравнивание бюджетной обеспеченности</w:t>
      </w:r>
      <w:r w:rsidR="007C298D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Pr="00B51C6D">
        <w:rPr>
          <w:rFonts w:ascii="Times New Roman" w:hAnsi="Times New Roman"/>
          <w:sz w:val="28"/>
          <w:szCs w:val="28"/>
        </w:rPr>
        <w:t>.</w:t>
      </w:r>
      <w:r w:rsidR="00B34465" w:rsidRPr="00B51C6D">
        <w:rPr>
          <w:rFonts w:ascii="Times New Roman" w:hAnsi="Times New Roman"/>
          <w:sz w:val="28"/>
          <w:szCs w:val="28"/>
        </w:rPr>
        <w:t xml:space="preserve"> </w:t>
      </w:r>
    </w:p>
    <w:p w:rsidR="00014BEC" w:rsidRPr="00B51C6D" w:rsidRDefault="00A03029" w:rsidP="00DD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Основные </w:t>
      </w:r>
      <w:r w:rsidR="001C2AA3" w:rsidRPr="00B51C6D">
        <w:rPr>
          <w:rFonts w:ascii="Times New Roman" w:hAnsi="Times New Roman"/>
          <w:sz w:val="28"/>
          <w:szCs w:val="28"/>
        </w:rPr>
        <w:t xml:space="preserve">задачи, направленные на достижение </w:t>
      </w:r>
      <w:r w:rsidRPr="00B51C6D">
        <w:rPr>
          <w:rFonts w:ascii="Times New Roman" w:hAnsi="Times New Roman"/>
          <w:sz w:val="28"/>
          <w:szCs w:val="28"/>
        </w:rPr>
        <w:t xml:space="preserve"> </w:t>
      </w:r>
      <w:r w:rsidR="001C2AA3" w:rsidRPr="00B51C6D">
        <w:rPr>
          <w:rFonts w:ascii="Times New Roman" w:hAnsi="Times New Roman"/>
          <w:sz w:val="28"/>
          <w:szCs w:val="28"/>
        </w:rPr>
        <w:t>базовой цели бюджетной политики</w:t>
      </w:r>
      <w:r w:rsidR="00EB2066" w:rsidRPr="00B51C6D">
        <w:rPr>
          <w:rFonts w:ascii="Times New Roman" w:hAnsi="Times New Roman"/>
          <w:sz w:val="28"/>
          <w:szCs w:val="28"/>
        </w:rPr>
        <w:t>:</w:t>
      </w:r>
      <w:r w:rsidRPr="00B51C6D">
        <w:rPr>
          <w:rFonts w:ascii="Times New Roman" w:hAnsi="Times New Roman"/>
          <w:sz w:val="28"/>
          <w:szCs w:val="28"/>
        </w:rPr>
        <w:t xml:space="preserve"> 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оптимизация расходов на муниципальное управление;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оптимизация расходов на содержание бюджетной сети, а также численности работников бюджетной сферы;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совершенствование системы закупок для  муниципальных нужд;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оптимизация мер социальной поддержки населения;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оптимизация расходов, связанных с предоставлением бюджетных средств хозяйствующим субъектам;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оптимизация инвестиционных расходов, субсидий юридическим лицам и дебиторской задолженности;</w:t>
      </w:r>
    </w:p>
    <w:p w:rsidR="00664DE4" w:rsidRPr="00B51C6D" w:rsidRDefault="00664DE4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 xml:space="preserve">сокращение просроченной кредиторской задолженности </w:t>
      </w:r>
      <w:r w:rsidR="007C298D">
        <w:t xml:space="preserve">районного </w:t>
      </w:r>
      <w:r w:rsidRPr="00B51C6D">
        <w:t>бюджета;</w:t>
      </w:r>
    </w:p>
    <w:p w:rsidR="00017A18" w:rsidRPr="00B51C6D" w:rsidRDefault="00017A18" w:rsidP="00DD257E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сокращение расходов на обслуживание долга;</w:t>
      </w:r>
    </w:p>
    <w:p w:rsidR="00664DE4" w:rsidRPr="00B51C6D" w:rsidRDefault="00664DE4" w:rsidP="00017A1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adjustRightInd/>
        <w:ind w:left="0" w:firstLine="709"/>
        <w:jc w:val="both"/>
      </w:pPr>
      <w:r w:rsidRPr="00B51C6D">
        <w:t>совершенствование межбюджетных отношений</w:t>
      </w:r>
      <w:r w:rsidR="00017A18" w:rsidRPr="00B51C6D">
        <w:t>.</w:t>
      </w:r>
    </w:p>
    <w:p w:rsidR="00664DE4" w:rsidRPr="00B51C6D" w:rsidRDefault="00664DE4" w:rsidP="00DD257E">
      <w:pPr>
        <w:pStyle w:val="ConsPlusNormal"/>
        <w:tabs>
          <w:tab w:val="left" w:pos="993"/>
        </w:tabs>
        <w:ind w:firstLine="709"/>
        <w:jc w:val="both"/>
      </w:pPr>
      <w:r w:rsidRPr="00B51C6D">
        <w:t>Для каждо</w:t>
      </w:r>
      <w:r w:rsidR="001C2AA3" w:rsidRPr="00B51C6D">
        <w:t>й задачи</w:t>
      </w:r>
      <w:r w:rsidRPr="00B51C6D">
        <w:t xml:space="preserve"> сформирован набор мероприятий, достижение которых будет способствовать решению задачи.</w:t>
      </w:r>
    </w:p>
    <w:p w:rsidR="00664DE4" w:rsidRPr="00B51C6D" w:rsidRDefault="00EB2066" w:rsidP="00E969FA">
      <w:pPr>
        <w:pStyle w:val="ConsPlusNormal"/>
        <w:tabs>
          <w:tab w:val="left" w:pos="993"/>
        </w:tabs>
        <w:ind w:firstLine="709"/>
        <w:jc w:val="both"/>
      </w:pPr>
      <w:r w:rsidRPr="00B51C6D">
        <w:t xml:space="preserve">1. </w:t>
      </w:r>
      <w:r w:rsidR="00664DE4" w:rsidRPr="00B51C6D">
        <w:t>В рамках решения задачи «Оптимизаци</w:t>
      </w:r>
      <w:r w:rsidR="00E969FA" w:rsidRPr="00B51C6D">
        <w:t xml:space="preserve">я расходов на  </w:t>
      </w:r>
      <w:r w:rsidR="00664DE4" w:rsidRPr="00B51C6D">
        <w:t>муниципальное управление»:</w:t>
      </w:r>
    </w:p>
    <w:p w:rsidR="00664DE4" w:rsidRPr="00203A76" w:rsidRDefault="00664DE4" w:rsidP="00EB2066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A76">
        <w:rPr>
          <w:rFonts w:ascii="Times New Roman" w:hAnsi="Times New Roman"/>
          <w:sz w:val="28"/>
          <w:szCs w:val="28"/>
        </w:rPr>
        <w:t xml:space="preserve">централизация отдельных </w:t>
      </w:r>
      <w:r w:rsidR="007126D5" w:rsidRPr="00203A76">
        <w:rPr>
          <w:rFonts w:ascii="Times New Roman" w:hAnsi="Times New Roman"/>
          <w:sz w:val="28"/>
          <w:szCs w:val="28"/>
        </w:rPr>
        <w:t>полномочий</w:t>
      </w:r>
      <w:r w:rsidRPr="00203A76">
        <w:rPr>
          <w:rFonts w:ascii="Times New Roman" w:hAnsi="Times New Roman"/>
          <w:sz w:val="28"/>
          <w:szCs w:val="28"/>
        </w:rPr>
        <w:t xml:space="preserve"> </w:t>
      </w:r>
      <w:r w:rsidR="00416CFA" w:rsidRPr="00203A7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203A76">
        <w:rPr>
          <w:rFonts w:ascii="Times New Roman" w:hAnsi="Times New Roman"/>
          <w:sz w:val="28"/>
          <w:szCs w:val="28"/>
        </w:rPr>
        <w:t>путем их передачи для централизованного исполнения отдельному органу или</w:t>
      </w:r>
      <w:r w:rsidR="007126D5" w:rsidRPr="00203A76">
        <w:rPr>
          <w:rFonts w:ascii="Times New Roman" w:hAnsi="Times New Roman"/>
          <w:sz w:val="28"/>
          <w:szCs w:val="28"/>
        </w:rPr>
        <w:t xml:space="preserve"> подведомственному</w:t>
      </w:r>
      <w:r w:rsidRPr="00203A76">
        <w:rPr>
          <w:rFonts w:ascii="Times New Roman" w:hAnsi="Times New Roman"/>
          <w:sz w:val="28"/>
          <w:szCs w:val="28"/>
        </w:rPr>
        <w:t xml:space="preserve"> учреждению, в том числе:</w:t>
      </w:r>
    </w:p>
    <w:p w:rsidR="00664DE4" w:rsidRPr="00B51C6D" w:rsidRDefault="00664DE4" w:rsidP="00EB2066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централизация бюджетного учета в части полномочий получателей бюджетных средств;</w:t>
      </w:r>
    </w:p>
    <w:p w:rsidR="00664DE4" w:rsidRPr="00B51C6D" w:rsidRDefault="00664DE4" w:rsidP="00EB2066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развитие системы централизованного учета и переход на отраслевую централизованную бухгалтерию;</w:t>
      </w:r>
    </w:p>
    <w:p w:rsidR="00664DE4" w:rsidRPr="00B51C6D" w:rsidRDefault="008910C2" w:rsidP="00EB2066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дальнейшая </w:t>
      </w:r>
      <w:r w:rsidR="00664DE4" w:rsidRPr="00B51C6D">
        <w:rPr>
          <w:rFonts w:ascii="Times New Roman" w:hAnsi="Times New Roman"/>
          <w:sz w:val="28"/>
          <w:szCs w:val="28"/>
        </w:rPr>
        <w:t>централизация бюджетного и бухгалтерского учета на основе п</w:t>
      </w:r>
      <w:r w:rsidR="00416CFA">
        <w:rPr>
          <w:rFonts w:ascii="Times New Roman" w:hAnsi="Times New Roman"/>
          <w:sz w:val="28"/>
          <w:szCs w:val="28"/>
        </w:rPr>
        <w:t>ринципов «Электронного бюджета».</w:t>
      </w:r>
    </w:p>
    <w:p w:rsidR="00664DE4" w:rsidRPr="00B51C6D" w:rsidRDefault="00664DE4" w:rsidP="00DD257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дальнейшее развитие предоставления </w:t>
      </w:r>
      <w:r w:rsidR="00203A76">
        <w:rPr>
          <w:rFonts w:ascii="Times New Roman" w:hAnsi="Times New Roman"/>
          <w:sz w:val="28"/>
          <w:szCs w:val="28"/>
        </w:rPr>
        <w:t>муниципальных</w:t>
      </w:r>
      <w:r w:rsidRPr="00B51C6D">
        <w:rPr>
          <w:rFonts w:ascii="Times New Roman" w:hAnsi="Times New Roman"/>
          <w:sz w:val="28"/>
          <w:szCs w:val="28"/>
        </w:rPr>
        <w:t xml:space="preserve"> услуг в электронной форме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DD257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установление запрета на принятие новых расходных обязательств</w:t>
      </w:r>
      <w:r w:rsidR="00416CFA">
        <w:rPr>
          <w:rFonts w:ascii="Times New Roman" w:hAnsi="Times New Roman"/>
          <w:sz w:val="28"/>
          <w:szCs w:val="28"/>
        </w:rPr>
        <w:t xml:space="preserve"> </w:t>
      </w:r>
      <w:r w:rsidR="004A1396">
        <w:rPr>
          <w:rFonts w:ascii="Times New Roman" w:hAnsi="Times New Roman"/>
          <w:sz w:val="28"/>
          <w:szCs w:val="28"/>
        </w:rPr>
        <w:t>города Новосиль</w:t>
      </w:r>
      <w:r w:rsidRPr="00B51C6D">
        <w:rPr>
          <w:rFonts w:ascii="Times New Roman" w:hAnsi="Times New Roman"/>
          <w:sz w:val="28"/>
          <w:szCs w:val="28"/>
        </w:rPr>
        <w:t xml:space="preserve">, включая создание новых </w:t>
      </w:r>
      <w:r w:rsidR="00416CFA">
        <w:rPr>
          <w:rFonts w:ascii="Times New Roman" w:hAnsi="Times New Roman"/>
          <w:sz w:val="28"/>
          <w:szCs w:val="28"/>
        </w:rPr>
        <w:t xml:space="preserve">муниципальных </w:t>
      </w:r>
      <w:r w:rsidRPr="00B51C6D">
        <w:rPr>
          <w:rFonts w:ascii="Times New Roman" w:hAnsi="Times New Roman"/>
          <w:sz w:val="28"/>
          <w:szCs w:val="28"/>
        </w:rPr>
        <w:t xml:space="preserve">учреждений (за </w:t>
      </w:r>
      <w:r w:rsidRPr="00B51C6D">
        <w:rPr>
          <w:rFonts w:ascii="Times New Roman" w:hAnsi="Times New Roman"/>
          <w:sz w:val="28"/>
          <w:szCs w:val="28"/>
        </w:rPr>
        <w:lastRenderedPageBreak/>
        <w:t xml:space="preserve">исключением случаев, когда </w:t>
      </w:r>
      <w:r w:rsidR="00416CFA">
        <w:rPr>
          <w:rFonts w:ascii="Times New Roman" w:hAnsi="Times New Roman"/>
          <w:sz w:val="28"/>
          <w:szCs w:val="28"/>
        </w:rPr>
        <w:t xml:space="preserve">муниципальное </w:t>
      </w:r>
      <w:r w:rsidRPr="00B51C6D">
        <w:rPr>
          <w:rFonts w:ascii="Times New Roman" w:hAnsi="Times New Roman"/>
          <w:sz w:val="28"/>
          <w:szCs w:val="28"/>
        </w:rPr>
        <w:t>учреждение создается для обеспечения оптимизации расходов</w:t>
      </w:r>
      <w:r w:rsidR="00637FE5" w:rsidRPr="00B51C6D">
        <w:rPr>
          <w:rFonts w:ascii="Times New Roman" w:hAnsi="Times New Roman"/>
          <w:sz w:val="28"/>
          <w:szCs w:val="28"/>
        </w:rPr>
        <w:t xml:space="preserve"> </w:t>
      </w:r>
      <w:r w:rsidR="00416CFA">
        <w:rPr>
          <w:rFonts w:ascii="Times New Roman" w:hAnsi="Times New Roman"/>
          <w:sz w:val="28"/>
          <w:szCs w:val="28"/>
        </w:rPr>
        <w:t xml:space="preserve">районного </w:t>
      </w:r>
      <w:r w:rsidR="008910C2" w:rsidRPr="00B51C6D">
        <w:rPr>
          <w:rFonts w:ascii="Times New Roman" w:hAnsi="Times New Roman"/>
          <w:sz w:val="28"/>
          <w:szCs w:val="28"/>
        </w:rPr>
        <w:t>бюджета</w:t>
      </w:r>
      <w:r w:rsidRPr="00B51C6D">
        <w:rPr>
          <w:rFonts w:ascii="Times New Roman" w:hAnsi="Times New Roman"/>
          <w:sz w:val="28"/>
          <w:szCs w:val="28"/>
        </w:rPr>
        <w:t>)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DD257E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повышение эффективности использования имущества, находящегося в собственности</w:t>
      </w:r>
      <w:r w:rsidR="001839A6">
        <w:rPr>
          <w:rFonts w:ascii="Times New Roman" w:hAnsi="Times New Roman"/>
          <w:sz w:val="28"/>
          <w:szCs w:val="28"/>
        </w:rPr>
        <w:t xml:space="preserve"> </w:t>
      </w:r>
      <w:r w:rsidR="004A1396">
        <w:rPr>
          <w:rFonts w:ascii="Times New Roman" w:hAnsi="Times New Roman"/>
          <w:sz w:val="28"/>
          <w:szCs w:val="28"/>
        </w:rPr>
        <w:t>города Новосиль</w:t>
      </w:r>
      <w:r w:rsidRPr="00B51C6D">
        <w:rPr>
          <w:rFonts w:ascii="Times New Roman" w:hAnsi="Times New Roman"/>
          <w:sz w:val="28"/>
          <w:szCs w:val="28"/>
        </w:rPr>
        <w:t>, в целях организации деятельности</w:t>
      </w:r>
      <w:r w:rsidR="001839A6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2F4F03" w:rsidRPr="00B51C6D">
        <w:rPr>
          <w:rFonts w:ascii="Times New Roman" w:hAnsi="Times New Roman"/>
          <w:sz w:val="28"/>
          <w:szCs w:val="28"/>
        </w:rPr>
        <w:t>.</w:t>
      </w:r>
    </w:p>
    <w:p w:rsidR="00664DE4" w:rsidRPr="00B51C6D" w:rsidRDefault="002F4F03" w:rsidP="00DD257E">
      <w:pPr>
        <w:pStyle w:val="ConsPlusNormal"/>
        <w:ind w:firstLine="709"/>
        <w:jc w:val="both"/>
      </w:pPr>
      <w:r w:rsidRPr="00B51C6D">
        <w:t xml:space="preserve">2. </w:t>
      </w:r>
      <w:r w:rsidR="00664DE4" w:rsidRPr="00B51C6D">
        <w:t>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мониторинг непревышения значений целевых показателей заработной платы, установленных в </w:t>
      </w:r>
      <w:r w:rsidR="004D0BD1" w:rsidRPr="00B51C6D">
        <w:rPr>
          <w:rFonts w:ascii="Times New Roman" w:hAnsi="Times New Roman"/>
          <w:sz w:val="28"/>
          <w:szCs w:val="28"/>
        </w:rPr>
        <w:t xml:space="preserve">соответствующих </w:t>
      </w:r>
      <w:r w:rsidRPr="00B51C6D">
        <w:rPr>
          <w:rFonts w:ascii="Times New Roman" w:hAnsi="Times New Roman"/>
          <w:sz w:val="28"/>
          <w:szCs w:val="28"/>
        </w:rPr>
        <w:t xml:space="preserve">планах мероприятий («дорожных картах») изменений в отраслях социальной сферы, направленных на повышение эффективности образования, культуры, </w:t>
      </w:r>
      <w:r w:rsidR="008910C2" w:rsidRPr="00B51C6D">
        <w:rPr>
          <w:rFonts w:ascii="Times New Roman" w:hAnsi="Times New Roman"/>
          <w:sz w:val="28"/>
          <w:szCs w:val="28"/>
        </w:rPr>
        <w:t xml:space="preserve">в том числе </w:t>
      </w:r>
      <w:r w:rsidRPr="00B51C6D">
        <w:rPr>
          <w:rFonts w:ascii="Times New Roman" w:hAnsi="Times New Roman"/>
          <w:sz w:val="28"/>
          <w:szCs w:val="28"/>
        </w:rPr>
        <w:t xml:space="preserve">соблюдение показателей </w:t>
      </w:r>
      <w:proofErr w:type="gramStart"/>
      <w:r w:rsidRPr="00B51C6D">
        <w:rPr>
          <w:rFonts w:ascii="Times New Roman" w:hAnsi="Times New Roman"/>
          <w:sz w:val="28"/>
          <w:szCs w:val="28"/>
        </w:rPr>
        <w:t>оптимизации численности работников отдельных категорий бюджетной сферы</w:t>
      </w:r>
      <w:proofErr w:type="gramEnd"/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увеличение объема расходов за счет доходов от внебюджетной деятельности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="004D0BD1" w:rsidRPr="00B51C6D">
        <w:rPr>
          <w:rFonts w:ascii="Times New Roman" w:hAnsi="Times New Roman"/>
          <w:sz w:val="28"/>
          <w:szCs w:val="28"/>
        </w:rPr>
        <w:t xml:space="preserve">, в том числе </w:t>
      </w:r>
      <w:r w:rsidRPr="00B51C6D">
        <w:rPr>
          <w:rFonts w:ascii="Times New Roman" w:hAnsi="Times New Roman"/>
          <w:sz w:val="28"/>
          <w:szCs w:val="28"/>
        </w:rPr>
        <w:t xml:space="preserve">за счет эффективного использования </w:t>
      </w:r>
      <w:r w:rsidR="004D0BD1" w:rsidRPr="00B51C6D">
        <w:rPr>
          <w:rFonts w:ascii="Times New Roman" w:hAnsi="Times New Roman"/>
          <w:sz w:val="28"/>
          <w:szCs w:val="28"/>
        </w:rPr>
        <w:t>принадлежащего им на праве оперативного управления</w:t>
      </w:r>
      <w:r w:rsidRPr="00B51C6D">
        <w:rPr>
          <w:rFonts w:ascii="Times New Roman" w:hAnsi="Times New Roman"/>
          <w:sz w:val="28"/>
          <w:szCs w:val="28"/>
        </w:rPr>
        <w:t xml:space="preserve"> имущества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анализ нагрузки на бюджетную сеть (</w:t>
      </w:r>
      <w:r w:rsidR="004D0BD1" w:rsidRPr="00B51C6D">
        <w:rPr>
          <w:rFonts w:ascii="Times New Roman" w:hAnsi="Times New Roman"/>
          <w:sz w:val="28"/>
          <w:szCs w:val="28"/>
        </w:rPr>
        <w:t>количество бюджетных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="004D0BD1" w:rsidRPr="00B51C6D">
        <w:rPr>
          <w:rFonts w:ascii="Times New Roman" w:hAnsi="Times New Roman"/>
          <w:sz w:val="28"/>
          <w:szCs w:val="28"/>
        </w:rPr>
        <w:t xml:space="preserve">, </w:t>
      </w:r>
      <w:r w:rsidRPr="00B51C6D">
        <w:rPr>
          <w:rFonts w:ascii="Times New Roman" w:hAnsi="Times New Roman"/>
          <w:sz w:val="28"/>
          <w:szCs w:val="28"/>
        </w:rPr>
        <w:t xml:space="preserve">контингент, количество персонала, используемые фонды, объемы и качество, предоставляемых </w:t>
      </w:r>
      <w:r w:rsidR="001839A6">
        <w:rPr>
          <w:rFonts w:ascii="Times New Roman" w:hAnsi="Times New Roman"/>
          <w:sz w:val="28"/>
          <w:szCs w:val="28"/>
        </w:rPr>
        <w:t xml:space="preserve">муниципальных </w:t>
      </w:r>
      <w:r w:rsidRPr="00B51C6D">
        <w:rPr>
          <w:rFonts w:ascii="Times New Roman" w:hAnsi="Times New Roman"/>
          <w:sz w:val="28"/>
          <w:szCs w:val="28"/>
        </w:rPr>
        <w:t>услуг, в разрезе бюджетных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Pr="00B51C6D">
        <w:rPr>
          <w:rFonts w:ascii="Times New Roman" w:hAnsi="Times New Roman"/>
          <w:sz w:val="28"/>
          <w:szCs w:val="28"/>
        </w:rPr>
        <w:t>)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разработка и утверждение программы реорганизации бюджетной сети (по отраслям)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укрупнение или </w:t>
      </w:r>
      <w:r w:rsidR="00BE08E2" w:rsidRPr="00B51C6D">
        <w:rPr>
          <w:rFonts w:ascii="Times New Roman" w:hAnsi="Times New Roman"/>
          <w:sz w:val="28"/>
          <w:szCs w:val="28"/>
        </w:rPr>
        <w:t>объ</w:t>
      </w:r>
      <w:r w:rsidRPr="00B51C6D">
        <w:rPr>
          <w:rFonts w:ascii="Times New Roman" w:hAnsi="Times New Roman"/>
          <w:sz w:val="28"/>
          <w:szCs w:val="28"/>
        </w:rPr>
        <w:t xml:space="preserve">единение </w:t>
      </w:r>
      <w:r w:rsidR="004D0BD1" w:rsidRPr="00B51C6D">
        <w:rPr>
          <w:rFonts w:ascii="Times New Roman" w:hAnsi="Times New Roman"/>
          <w:sz w:val="28"/>
          <w:szCs w:val="28"/>
        </w:rPr>
        <w:t>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Pr="00B51C6D">
        <w:rPr>
          <w:rFonts w:ascii="Times New Roman" w:hAnsi="Times New Roman"/>
          <w:sz w:val="28"/>
          <w:szCs w:val="28"/>
        </w:rPr>
        <w:t>, загруженных менее чем на 50</w:t>
      </w:r>
      <w:r w:rsidR="000D7FA0">
        <w:rPr>
          <w:rFonts w:ascii="Times New Roman" w:hAnsi="Times New Roman"/>
          <w:sz w:val="28"/>
          <w:szCs w:val="28"/>
        </w:rPr>
        <w:t xml:space="preserve"> </w:t>
      </w:r>
      <w:r w:rsidR="007F1F9E" w:rsidRPr="00B51C6D">
        <w:rPr>
          <w:rFonts w:ascii="Times New Roman" w:hAnsi="Times New Roman"/>
          <w:sz w:val="28"/>
          <w:szCs w:val="28"/>
        </w:rPr>
        <w:t>%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создание центров коллективного пользования (высокооснащенных кабинетов) на базе школ, </w:t>
      </w:r>
      <w:r w:rsidR="001839A6">
        <w:rPr>
          <w:rFonts w:ascii="Times New Roman" w:hAnsi="Times New Roman"/>
          <w:sz w:val="28"/>
          <w:szCs w:val="28"/>
        </w:rPr>
        <w:t xml:space="preserve">домов </w:t>
      </w:r>
      <w:r w:rsidRPr="00B51C6D">
        <w:rPr>
          <w:rFonts w:ascii="Times New Roman" w:hAnsi="Times New Roman"/>
          <w:sz w:val="28"/>
          <w:szCs w:val="28"/>
        </w:rPr>
        <w:t>культуры, музеев, библиотек, 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реализация (продажа) излишнего, консервация неиспользуемого имущества учреждений</w:t>
      </w:r>
      <w:r w:rsidR="001839A6">
        <w:rPr>
          <w:rFonts w:ascii="Times New Roman" w:hAnsi="Times New Roman"/>
          <w:sz w:val="28"/>
          <w:szCs w:val="28"/>
        </w:rPr>
        <w:t xml:space="preserve"> </w:t>
      </w:r>
      <w:r w:rsidR="004A1396">
        <w:rPr>
          <w:rFonts w:ascii="Times New Roman" w:hAnsi="Times New Roman"/>
          <w:sz w:val="28"/>
          <w:szCs w:val="28"/>
        </w:rPr>
        <w:t>города Новосиль</w:t>
      </w:r>
      <w:r w:rsidRPr="00B51C6D">
        <w:rPr>
          <w:rFonts w:ascii="Times New Roman" w:hAnsi="Times New Roman"/>
          <w:sz w:val="28"/>
          <w:szCs w:val="28"/>
        </w:rPr>
        <w:t>, анализ возможностей выделения земельных участков для их последующей реализации (сдачи в аренду)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C6D">
        <w:rPr>
          <w:rFonts w:ascii="Times New Roman" w:hAnsi="Times New Roman"/>
          <w:sz w:val="28"/>
          <w:szCs w:val="28"/>
        </w:rPr>
        <w:t>уменьшение численности обслуживающего персонала и непрофильных специалистов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="00656D3C" w:rsidRPr="00B51C6D">
        <w:rPr>
          <w:rFonts w:ascii="Times New Roman" w:hAnsi="Times New Roman"/>
          <w:sz w:val="28"/>
          <w:szCs w:val="28"/>
        </w:rPr>
        <w:t xml:space="preserve">, в том числе </w:t>
      </w:r>
      <w:r w:rsidRPr="00B51C6D">
        <w:rPr>
          <w:rFonts w:ascii="Times New Roman" w:hAnsi="Times New Roman"/>
          <w:sz w:val="28"/>
          <w:szCs w:val="28"/>
        </w:rPr>
        <w:t>сторож</w:t>
      </w:r>
      <w:r w:rsidR="00656D3C" w:rsidRPr="00B51C6D">
        <w:rPr>
          <w:rFonts w:ascii="Times New Roman" w:hAnsi="Times New Roman"/>
          <w:sz w:val="28"/>
          <w:szCs w:val="28"/>
        </w:rPr>
        <w:t>ей</w:t>
      </w:r>
      <w:r w:rsidRPr="00B51C6D">
        <w:rPr>
          <w:rFonts w:ascii="Times New Roman" w:hAnsi="Times New Roman"/>
          <w:sz w:val="28"/>
          <w:szCs w:val="28"/>
        </w:rPr>
        <w:t>, повар</w:t>
      </w:r>
      <w:r w:rsidR="00656D3C" w:rsidRPr="00B51C6D">
        <w:rPr>
          <w:rFonts w:ascii="Times New Roman" w:hAnsi="Times New Roman"/>
          <w:sz w:val="28"/>
          <w:szCs w:val="28"/>
        </w:rPr>
        <w:t>ов</w:t>
      </w:r>
      <w:r w:rsidRPr="00B51C6D">
        <w:rPr>
          <w:rFonts w:ascii="Times New Roman" w:hAnsi="Times New Roman"/>
          <w:sz w:val="28"/>
          <w:szCs w:val="28"/>
        </w:rPr>
        <w:t>, уборщик</w:t>
      </w:r>
      <w:r w:rsidR="00656D3C" w:rsidRPr="00B51C6D">
        <w:rPr>
          <w:rFonts w:ascii="Times New Roman" w:hAnsi="Times New Roman"/>
          <w:sz w:val="28"/>
          <w:szCs w:val="28"/>
        </w:rPr>
        <w:t>ов</w:t>
      </w:r>
      <w:r w:rsidRPr="00B51C6D">
        <w:rPr>
          <w:rFonts w:ascii="Times New Roman" w:hAnsi="Times New Roman"/>
          <w:sz w:val="28"/>
          <w:szCs w:val="28"/>
        </w:rPr>
        <w:t xml:space="preserve"> помещений, водител</w:t>
      </w:r>
      <w:r w:rsidR="00656D3C" w:rsidRPr="00B51C6D">
        <w:rPr>
          <w:rFonts w:ascii="Times New Roman" w:hAnsi="Times New Roman"/>
          <w:sz w:val="28"/>
          <w:szCs w:val="28"/>
        </w:rPr>
        <w:t>ей</w:t>
      </w:r>
      <w:r w:rsidRPr="00B51C6D">
        <w:rPr>
          <w:rFonts w:ascii="Times New Roman" w:hAnsi="Times New Roman"/>
          <w:sz w:val="28"/>
          <w:szCs w:val="28"/>
        </w:rPr>
        <w:t>, завхоз</w:t>
      </w:r>
      <w:r w:rsidR="00656D3C" w:rsidRPr="00B51C6D">
        <w:rPr>
          <w:rFonts w:ascii="Times New Roman" w:hAnsi="Times New Roman"/>
          <w:sz w:val="28"/>
          <w:szCs w:val="28"/>
        </w:rPr>
        <w:t>ов</w:t>
      </w:r>
      <w:r w:rsidRPr="00B51C6D">
        <w:rPr>
          <w:rFonts w:ascii="Times New Roman" w:hAnsi="Times New Roman"/>
          <w:sz w:val="28"/>
          <w:szCs w:val="28"/>
        </w:rPr>
        <w:t>, электрик</w:t>
      </w:r>
      <w:r w:rsidR="00656D3C" w:rsidRPr="00B51C6D">
        <w:rPr>
          <w:rFonts w:ascii="Times New Roman" w:hAnsi="Times New Roman"/>
          <w:sz w:val="28"/>
          <w:szCs w:val="28"/>
        </w:rPr>
        <w:t>ов</w:t>
      </w:r>
      <w:r w:rsidRPr="00B51C6D">
        <w:rPr>
          <w:rFonts w:ascii="Times New Roman" w:hAnsi="Times New Roman"/>
          <w:sz w:val="28"/>
          <w:szCs w:val="28"/>
        </w:rPr>
        <w:t>, рабочи</w:t>
      </w:r>
      <w:r w:rsidR="00656D3C" w:rsidRPr="00B51C6D">
        <w:rPr>
          <w:rFonts w:ascii="Times New Roman" w:hAnsi="Times New Roman"/>
          <w:sz w:val="28"/>
          <w:szCs w:val="28"/>
        </w:rPr>
        <w:t>х</w:t>
      </w:r>
      <w:r w:rsidRPr="00B51C6D">
        <w:rPr>
          <w:rFonts w:ascii="Times New Roman" w:hAnsi="Times New Roman"/>
          <w:sz w:val="28"/>
          <w:szCs w:val="28"/>
        </w:rPr>
        <w:t>, слесар</w:t>
      </w:r>
      <w:r w:rsidR="00656D3C" w:rsidRPr="00B51C6D">
        <w:rPr>
          <w:rFonts w:ascii="Times New Roman" w:hAnsi="Times New Roman"/>
          <w:sz w:val="28"/>
          <w:szCs w:val="28"/>
        </w:rPr>
        <w:t>ей</w:t>
      </w:r>
      <w:r w:rsidRPr="00B51C6D">
        <w:rPr>
          <w:rFonts w:ascii="Times New Roman" w:hAnsi="Times New Roman"/>
          <w:sz w:val="28"/>
          <w:szCs w:val="28"/>
        </w:rPr>
        <w:t>, плотник</w:t>
      </w:r>
      <w:r w:rsidR="00656D3C" w:rsidRPr="00B51C6D">
        <w:rPr>
          <w:rFonts w:ascii="Times New Roman" w:hAnsi="Times New Roman"/>
          <w:sz w:val="28"/>
          <w:szCs w:val="28"/>
        </w:rPr>
        <w:t>ов</w:t>
      </w:r>
      <w:r w:rsidRPr="00B51C6D">
        <w:rPr>
          <w:rFonts w:ascii="Times New Roman" w:hAnsi="Times New Roman"/>
          <w:sz w:val="28"/>
          <w:szCs w:val="28"/>
        </w:rPr>
        <w:t>;</w:t>
      </w:r>
      <w:proofErr w:type="gramEnd"/>
    </w:p>
    <w:p w:rsidR="004160E1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E1">
        <w:rPr>
          <w:rFonts w:ascii="Times New Roman" w:hAnsi="Times New Roman"/>
          <w:sz w:val="28"/>
          <w:szCs w:val="28"/>
        </w:rPr>
        <w:t xml:space="preserve">передача несвойственных функций бюджетных учреждений </w:t>
      </w:r>
      <w:r w:rsidR="001839A6" w:rsidRPr="004160E1">
        <w:rPr>
          <w:rFonts w:ascii="Times New Roman" w:hAnsi="Times New Roman"/>
          <w:sz w:val="28"/>
          <w:szCs w:val="28"/>
        </w:rPr>
        <w:t xml:space="preserve">Новосильского района </w:t>
      </w:r>
      <w:r w:rsidRPr="004160E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160E1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4160E1">
        <w:rPr>
          <w:rFonts w:ascii="Times New Roman" w:hAnsi="Times New Roman"/>
          <w:sz w:val="28"/>
          <w:szCs w:val="28"/>
        </w:rPr>
        <w:t xml:space="preserve"> (организация теплоснабжения, организация питания школьников, уборка помещений, трансп</w:t>
      </w:r>
      <w:r w:rsidR="004160E1" w:rsidRPr="004160E1">
        <w:rPr>
          <w:rFonts w:ascii="Times New Roman" w:hAnsi="Times New Roman"/>
          <w:sz w:val="28"/>
          <w:szCs w:val="28"/>
        </w:rPr>
        <w:t>ортное обеспечение обучающихся).</w:t>
      </w:r>
      <w:r w:rsidRPr="004160E1">
        <w:rPr>
          <w:rFonts w:ascii="Times New Roman" w:hAnsi="Times New Roman"/>
          <w:sz w:val="28"/>
          <w:szCs w:val="28"/>
        </w:rPr>
        <w:t xml:space="preserve"> </w:t>
      </w:r>
    </w:p>
    <w:p w:rsidR="00664DE4" w:rsidRPr="004160E1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E1">
        <w:rPr>
          <w:rFonts w:ascii="Times New Roman" w:hAnsi="Times New Roman"/>
          <w:sz w:val="28"/>
          <w:szCs w:val="28"/>
        </w:rPr>
        <w:t xml:space="preserve">включение в нормативные затраты на содержание имущества только затрат на имущество, используемого для выполнения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муниципального </w:t>
      </w:r>
      <w:r w:rsidRPr="004160E1">
        <w:rPr>
          <w:rFonts w:ascii="Times New Roman" w:hAnsi="Times New Roman"/>
          <w:sz w:val="28"/>
          <w:szCs w:val="28"/>
        </w:rPr>
        <w:t xml:space="preserve">задания, </w:t>
      </w:r>
      <w:r w:rsidRPr="004160E1">
        <w:rPr>
          <w:rFonts w:ascii="Times New Roman" w:hAnsi="Times New Roman"/>
          <w:sz w:val="28"/>
          <w:szCs w:val="28"/>
        </w:rPr>
        <w:lastRenderedPageBreak/>
        <w:t xml:space="preserve">а также отказ от содержания имущества, неиспользуемого для выполнения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муниципального </w:t>
      </w:r>
      <w:r w:rsidRPr="004160E1">
        <w:rPr>
          <w:rFonts w:ascii="Times New Roman" w:hAnsi="Times New Roman"/>
          <w:sz w:val="28"/>
          <w:szCs w:val="28"/>
        </w:rPr>
        <w:t>задания</w:t>
      </w:r>
      <w:r w:rsidR="002F4F03" w:rsidRPr="004160E1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реализация мероприятий по энергосбережению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 w:rsidR="001839A6">
        <w:rPr>
          <w:rFonts w:ascii="Times New Roman" w:hAnsi="Times New Roman"/>
          <w:sz w:val="28"/>
          <w:szCs w:val="28"/>
        </w:rPr>
        <w:t xml:space="preserve">муниципальных </w:t>
      </w:r>
      <w:r w:rsidRPr="00B51C6D">
        <w:rPr>
          <w:rFonts w:ascii="Times New Roman" w:hAnsi="Times New Roman"/>
          <w:sz w:val="28"/>
          <w:szCs w:val="28"/>
        </w:rPr>
        <w:t>услуг, в том числе перечня платных услуг, связанных с основной и сопутствующей деятельностью учреждени</w:t>
      </w:r>
      <w:r w:rsidR="00656D3C" w:rsidRPr="00B51C6D">
        <w:rPr>
          <w:rFonts w:ascii="Times New Roman" w:hAnsi="Times New Roman"/>
          <w:sz w:val="28"/>
          <w:szCs w:val="28"/>
        </w:rPr>
        <w:t>й</w:t>
      </w:r>
      <w:r w:rsidR="001839A6">
        <w:rPr>
          <w:rFonts w:ascii="Times New Roman" w:hAnsi="Times New Roman"/>
          <w:sz w:val="28"/>
          <w:szCs w:val="28"/>
        </w:rPr>
        <w:t xml:space="preserve"> </w:t>
      </w:r>
      <w:r w:rsidR="00C11571">
        <w:rPr>
          <w:rFonts w:ascii="Times New Roman" w:hAnsi="Times New Roman"/>
          <w:sz w:val="28"/>
          <w:szCs w:val="28"/>
        </w:rPr>
        <w:t>города Новосиль</w:t>
      </w:r>
      <w:r w:rsidR="002F4F03" w:rsidRPr="00B51C6D">
        <w:rPr>
          <w:rFonts w:ascii="Times New Roman" w:hAnsi="Times New Roman"/>
          <w:sz w:val="28"/>
          <w:szCs w:val="28"/>
        </w:rPr>
        <w:t>;</w:t>
      </w:r>
    </w:p>
    <w:p w:rsidR="004160E1" w:rsidRDefault="00664DE4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E1">
        <w:rPr>
          <w:rFonts w:ascii="Times New Roman" w:hAnsi="Times New Roman"/>
          <w:sz w:val="28"/>
          <w:szCs w:val="28"/>
        </w:rPr>
        <w:t xml:space="preserve">расширение форм предоставления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муниципальных </w:t>
      </w:r>
      <w:r w:rsidRPr="004160E1">
        <w:rPr>
          <w:rFonts w:ascii="Times New Roman" w:hAnsi="Times New Roman"/>
          <w:sz w:val="28"/>
          <w:szCs w:val="28"/>
        </w:rPr>
        <w:t>услуг</w:t>
      </w:r>
      <w:r w:rsidR="004160E1" w:rsidRPr="004160E1">
        <w:rPr>
          <w:rFonts w:ascii="Times New Roman" w:hAnsi="Times New Roman"/>
          <w:sz w:val="28"/>
          <w:szCs w:val="28"/>
        </w:rPr>
        <w:t>;</w:t>
      </w:r>
      <w:r w:rsidR="00471075" w:rsidRPr="004160E1">
        <w:rPr>
          <w:rFonts w:ascii="Times New Roman" w:hAnsi="Times New Roman"/>
          <w:sz w:val="28"/>
          <w:szCs w:val="28"/>
        </w:rPr>
        <w:t xml:space="preserve"> </w:t>
      </w:r>
    </w:p>
    <w:p w:rsidR="00664DE4" w:rsidRPr="004160E1" w:rsidRDefault="00471075" w:rsidP="002F4F03">
      <w:pPr>
        <w:pStyle w:val="ac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E1">
        <w:rPr>
          <w:rFonts w:ascii="Times New Roman" w:hAnsi="Times New Roman"/>
          <w:sz w:val="28"/>
          <w:szCs w:val="28"/>
        </w:rPr>
        <w:t xml:space="preserve"> </w:t>
      </w:r>
      <w:r w:rsidR="00664DE4" w:rsidRPr="004160E1">
        <w:rPr>
          <w:rFonts w:ascii="Times New Roman" w:hAnsi="Times New Roman"/>
          <w:sz w:val="28"/>
          <w:szCs w:val="28"/>
        </w:rPr>
        <w:t xml:space="preserve">включение в порядок формирования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муниципального </w:t>
      </w:r>
      <w:r w:rsidR="00664DE4" w:rsidRPr="004160E1">
        <w:rPr>
          <w:rFonts w:ascii="Times New Roman" w:hAnsi="Times New Roman"/>
          <w:sz w:val="28"/>
          <w:szCs w:val="28"/>
        </w:rPr>
        <w:t xml:space="preserve">задания и финансового обеспечения выполнения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муниципального </w:t>
      </w:r>
      <w:r w:rsidR="00664DE4" w:rsidRPr="004160E1">
        <w:rPr>
          <w:rFonts w:ascii="Times New Roman" w:hAnsi="Times New Roman"/>
          <w:sz w:val="28"/>
          <w:szCs w:val="28"/>
        </w:rPr>
        <w:t xml:space="preserve">задания правил и сроков возврата субсидии в объеме, соответствующем показателям </w:t>
      </w:r>
      <w:r w:rsidR="001839A6" w:rsidRPr="004160E1">
        <w:rPr>
          <w:rFonts w:ascii="Times New Roman" w:hAnsi="Times New Roman"/>
          <w:sz w:val="28"/>
          <w:szCs w:val="28"/>
        </w:rPr>
        <w:t xml:space="preserve">муниципального </w:t>
      </w:r>
      <w:r w:rsidR="00664DE4" w:rsidRPr="004160E1">
        <w:rPr>
          <w:rFonts w:ascii="Times New Roman" w:hAnsi="Times New Roman"/>
          <w:sz w:val="28"/>
          <w:szCs w:val="28"/>
        </w:rPr>
        <w:t>задания, которые не были достигнуты.</w:t>
      </w:r>
    </w:p>
    <w:p w:rsidR="00664DE4" w:rsidRPr="00B51C6D" w:rsidRDefault="002F4F03" w:rsidP="00DD257E">
      <w:pPr>
        <w:pStyle w:val="ConsPlusNormal"/>
        <w:ind w:firstLine="709"/>
        <w:jc w:val="both"/>
      </w:pPr>
      <w:r w:rsidRPr="00B51C6D">
        <w:t xml:space="preserve">3. </w:t>
      </w:r>
      <w:r w:rsidR="00664DE4" w:rsidRPr="00B51C6D">
        <w:t>В рамках решения задачи «Совершенствование системы закупок для муниципальных нужд»:</w:t>
      </w:r>
    </w:p>
    <w:p w:rsidR="00664DE4" w:rsidRPr="00B51C6D" w:rsidRDefault="00664DE4" w:rsidP="002F4F03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оптимизация расходов на укрепление материально-технической базы бюджетных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3D27A1" w:rsidP="002F4F03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увеличение объемов проводимых </w:t>
      </w:r>
      <w:r w:rsidR="00664DE4" w:rsidRPr="00B51C6D">
        <w:rPr>
          <w:rFonts w:ascii="Times New Roman" w:hAnsi="Times New Roman"/>
          <w:sz w:val="28"/>
          <w:szCs w:val="28"/>
        </w:rPr>
        <w:t xml:space="preserve">совместных закупок для нужд </w:t>
      </w:r>
      <w:r w:rsidR="001839A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664DE4" w:rsidRPr="00B51C6D">
        <w:rPr>
          <w:rFonts w:ascii="Times New Roman" w:hAnsi="Times New Roman"/>
          <w:sz w:val="28"/>
          <w:szCs w:val="28"/>
        </w:rPr>
        <w:t>и учреждений</w:t>
      </w:r>
      <w:r w:rsidR="001839A6">
        <w:rPr>
          <w:rFonts w:ascii="Times New Roman" w:hAnsi="Times New Roman"/>
          <w:sz w:val="28"/>
          <w:szCs w:val="28"/>
        </w:rPr>
        <w:t xml:space="preserve"> Новосильского района</w:t>
      </w:r>
      <w:r w:rsidR="00664DE4"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включение требований по организации закупок, в том числе по централизации закупочной деятельности, совместным закупкам, предварительной экспертизе ценообразования в состав условий предоставления субсидий местным бюджетам.</w:t>
      </w:r>
    </w:p>
    <w:p w:rsidR="00664DE4" w:rsidRPr="00B51C6D" w:rsidRDefault="002F4F03" w:rsidP="00DD257E">
      <w:pPr>
        <w:pStyle w:val="ConsPlusNormal"/>
        <w:ind w:firstLine="709"/>
        <w:jc w:val="both"/>
      </w:pPr>
      <w:r w:rsidRPr="00B51C6D">
        <w:t xml:space="preserve">5. </w:t>
      </w:r>
      <w:r w:rsidR="00664DE4" w:rsidRPr="00B51C6D">
        <w:t>В рамках решения задачи «Оптимизация расходов, связанных с предоставлением бюджетных средств хозяйствующим субъектам»:</w:t>
      </w:r>
    </w:p>
    <w:p w:rsidR="00664DE4" w:rsidRPr="00B51C6D" w:rsidRDefault="00664DE4" w:rsidP="002F4F03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анализ причин возникновения и принятие плана сокращения дебиторской задолженности;</w:t>
      </w:r>
    </w:p>
    <w:p w:rsidR="00664DE4" w:rsidRPr="00B51C6D" w:rsidRDefault="00664DE4" w:rsidP="002F4F03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оптимизация тарифной политики и сокращение расходов на субсидирование предприятий </w:t>
      </w:r>
      <w:r w:rsidR="00DB56D8" w:rsidRPr="00B51C6D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B51C6D">
        <w:rPr>
          <w:rFonts w:ascii="Times New Roman" w:hAnsi="Times New Roman"/>
          <w:sz w:val="28"/>
          <w:szCs w:val="28"/>
        </w:rPr>
        <w:t xml:space="preserve"> в связи с установлением тарифов ниже уровня экономически обоснованных затрат;</w:t>
      </w:r>
    </w:p>
    <w:p w:rsidR="00664DE4" w:rsidRPr="00B51C6D" w:rsidRDefault="00664DE4" w:rsidP="002F4F03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организация претензионной работы по </w:t>
      </w:r>
      <w:r w:rsidR="001839A6">
        <w:rPr>
          <w:rFonts w:ascii="Times New Roman" w:hAnsi="Times New Roman"/>
          <w:sz w:val="28"/>
          <w:szCs w:val="28"/>
        </w:rPr>
        <w:t xml:space="preserve">муниципальным </w:t>
      </w:r>
      <w:r w:rsidRPr="00B51C6D">
        <w:rPr>
          <w:rFonts w:ascii="Times New Roman" w:hAnsi="Times New Roman"/>
          <w:sz w:val="28"/>
          <w:szCs w:val="28"/>
        </w:rPr>
        <w:t>контрактам и договорам учреждений</w:t>
      </w:r>
      <w:r w:rsidR="001839A6">
        <w:rPr>
          <w:rFonts w:ascii="Times New Roman" w:hAnsi="Times New Roman"/>
          <w:sz w:val="28"/>
          <w:szCs w:val="28"/>
        </w:rPr>
        <w:t xml:space="preserve"> </w:t>
      </w:r>
      <w:r w:rsidR="00C11571">
        <w:rPr>
          <w:rFonts w:ascii="Times New Roman" w:hAnsi="Times New Roman"/>
          <w:sz w:val="28"/>
          <w:szCs w:val="28"/>
        </w:rPr>
        <w:t>города Новосиль</w:t>
      </w:r>
      <w:r w:rsidRPr="00B51C6D">
        <w:rPr>
          <w:rFonts w:ascii="Times New Roman" w:hAnsi="Times New Roman"/>
          <w:sz w:val="28"/>
          <w:szCs w:val="28"/>
        </w:rPr>
        <w:t>.</w:t>
      </w:r>
    </w:p>
    <w:p w:rsidR="00664DE4" w:rsidRPr="00B51C6D" w:rsidRDefault="002F4F03" w:rsidP="00DD257E">
      <w:pPr>
        <w:pStyle w:val="ConsPlusNormal"/>
        <w:ind w:firstLine="709"/>
        <w:jc w:val="both"/>
      </w:pPr>
      <w:r w:rsidRPr="00B51C6D">
        <w:t xml:space="preserve">6.  </w:t>
      </w:r>
      <w:r w:rsidR="00664DE4" w:rsidRPr="00B51C6D">
        <w:t>В рамках решения задачи «Оптимизация инвестиционных расходов</w:t>
      </w:r>
      <w:r w:rsidR="00EF72FB" w:rsidRPr="00B51C6D">
        <w:t>, субсидий юридическим лицам и дебиторской задолженности</w:t>
      </w:r>
      <w:r w:rsidR="00664DE4" w:rsidRPr="00B51C6D">
        <w:t>»:</w:t>
      </w:r>
    </w:p>
    <w:p w:rsidR="00664DE4" w:rsidRPr="00B51C6D" w:rsidRDefault="00664DE4" w:rsidP="002F4F03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сокращение объемов незавершенного строительства по объектам, сроки завершения которых значительно превысили плановые или строительство прекращено;</w:t>
      </w:r>
    </w:p>
    <w:p w:rsidR="00664DE4" w:rsidRPr="00B51C6D" w:rsidRDefault="00664DE4" w:rsidP="002F4F03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оценка указанных объектов незавершенного строительства на предмет целесообразности продолжения строительства или продажи по остаточной стоимости;</w:t>
      </w:r>
    </w:p>
    <w:p w:rsidR="00664DE4" w:rsidRPr="00B51C6D" w:rsidRDefault="00664DE4" w:rsidP="002F4F03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сокращение случаев авансирования капитальных расходов, оплата объектов с низкой стоимостью только после введения в эксплуатацию, установление минимального размера фактически произведенных подрядчиком расходов, при достижении которых осуществляется их оплата;</w:t>
      </w:r>
    </w:p>
    <w:p w:rsidR="00664DE4" w:rsidRPr="00B51C6D" w:rsidRDefault="00664DE4" w:rsidP="002F4F03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планирование расходов </w:t>
      </w:r>
      <w:r w:rsidR="00526425">
        <w:rPr>
          <w:rFonts w:ascii="Times New Roman" w:hAnsi="Times New Roman"/>
          <w:sz w:val="28"/>
          <w:szCs w:val="28"/>
        </w:rPr>
        <w:t xml:space="preserve">районного </w:t>
      </w:r>
      <w:r w:rsidR="00061336" w:rsidRPr="00B51C6D">
        <w:rPr>
          <w:rFonts w:ascii="Times New Roman" w:hAnsi="Times New Roman"/>
          <w:sz w:val="28"/>
          <w:szCs w:val="28"/>
        </w:rPr>
        <w:t xml:space="preserve">бюджета </w:t>
      </w:r>
      <w:r w:rsidRPr="00B51C6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C6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51C6D">
        <w:rPr>
          <w:rFonts w:ascii="Times New Roman" w:hAnsi="Times New Roman"/>
          <w:sz w:val="28"/>
          <w:szCs w:val="28"/>
        </w:rPr>
        <w:t xml:space="preserve"> капитального строительства объекто</w:t>
      </w:r>
      <w:r w:rsidR="00526425">
        <w:rPr>
          <w:rFonts w:ascii="Times New Roman" w:hAnsi="Times New Roman"/>
          <w:sz w:val="28"/>
          <w:szCs w:val="28"/>
        </w:rPr>
        <w:t xml:space="preserve">в, предусмотренных федеральными, областными </w:t>
      </w:r>
      <w:r w:rsidRPr="00B51C6D">
        <w:rPr>
          <w:rFonts w:ascii="Times New Roman" w:hAnsi="Times New Roman"/>
          <w:sz w:val="28"/>
          <w:szCs w:val="28"/>
        </w:rPr>
        <w:t xml:space="preserve">государственными программами, с учетом реального прогноза </w:t>
      </w:r>
      <w:r w:rsidRPr="00B51C6D">
        <w:rPr>
          <w:rFonts w:ascii="Times New Roman" w:hAnsi="Times New Roman"/>
          <w:sz w:val="28"/>
          <w:szCs w:val="28"/>
        </w:rPr>
        <w:lastRenderedPageBreak/>
        <w:t xml:space="preserve">доходов </w:t>
      </w:r>
      <w:r w:rsidR="00C11571">
        <w:rPr>
          <w:rFonts w:ascii="Times New Roman" w:hAnsi="Times New Roman"/>
          <w:sz w:val="28"/>
          <w:szCs w:val="28"/>
        </w:rPr>
        <w:t>городского</w:t>
      </w:r>
      <w:r w:rsidR="00526425">
        <w:rPr>
          <w:rFonts w:ascii="Times New Roman" w:hAnsi="Times New Roman"/>
          <w:sz w:val="28"/>
          <w:szCs w:val="28"/>
        </w:rPr>
        <w:t xml:space="preserve"> </w:t>
      </w:r>
      <w:r w:rsidRPr="00B51C6D">
        <w:rPr>
          <w:rFonts w:ascii="Times New Roman" w:hAnsi="Times New Roman"/>
          <w:sz w:val="28"/>
          <w:szCs w:val="28"/>
        </w:rPr>
        <w:t xml:space="preserve">бюджета. </w:t>
      </w:r>
      <w:r w:rsidR="008C119E">
        <w:rPr>
          <w:rFonts w:ascii="Times New Roman" w:hAnsi="Times New Roman"/>
          <w:sz w:val="28"/>
          <w:szCs w:val="28"/>
        </w:rPr>
        <w:t>Исключение</w:t>
      </w:r>
      <w:r w:rsidR="00526425">
        <w:rPr>
          <w:rFonts w:ascii="Times New Roman" w:hAnsi="Times New Roman"/>
          <w:sz w:val="28"/>
          <w:szCs w:val="28"/>
        </w:rPr>
        <w:t xml:space="preserve"> случаев возврата в федеральный, областной </w:t>
      </w:r>
      <w:r w:rsidR="008C119E">
        <w:rPr>
          <w:rFonts w:ascii="Times New Roman" w:hAnsi="Times New Roman"/>
          <w:sz w:val="28"/>
          <w:szCs w:val="28"/>
        </w:rPr>
        <w:t>бюджет</w:t>
      </w:r>
      <w:r w:rsidR="00526425">
        <w:rPr>
          <w:rFonts w:ascii="Times New Roman" w:hAnsi="Times New Roman"/>
          <w:sz w:val="28"/>
          <w:szCs w:val="28"/>
        </w:rPr>
        <w:t>ы</w:t>
      </w:r>
      <w:r w:rsidRPr="00B51C6D">
        <w:rPr>
          <w:rFonts w:ascii="Times New Roman" w:hAnsi="Times New Roman"/>
          <w:sz w:val="28"/>
          <w:szCs w:val="28"/>
        </w:rPr>
        <w:t xml:space="preserve"> субсидий на софинансирование объе</w:t>
      </w:r>
      <w:r w:rsidR="008C119E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B51C6D">
        <w:rPr>
          <w:rFonts w:ascii="Times New Roman" w:hAnsi="Times New Roman"/>
          <w:sz w:val="28"/>
          <w:szCs w:val="28"/>
        </w:rPr>
        <w:t xml:space="preserve"> по причине невыполнения </w:t>
      </w:r>
      <w:r w:rsidR="00C11571">
        <w:rPr>
          <w:rFonts w:ascii="Times New Roman" w:hAnsi="Times New Roman"/>
          <w:sz w:val="28"/>
          <w:szCs w:val="28"/>
        </w:rPr>
        <w:t>города Новосиль</w:t>
      </w:r>
      <w:r w:rsidR="00C11571" w:rsidRPr="00B51C6D">
        <w:rPr>
          <w:rFonts w:ascii="Times New Roman" w:hAnsi="Times New Roman"/>
          <w:sz w:val="28"/>
          <w:szCs w:val="28"/>
        </w:rPr>
        <w:t xml:space="preserve"> </w:t>
      </w:r>
      <w:r w:rsidRPr="00B51C6D">
        <w:rPr>
          <w:rFonts w:ascii="Times New Roman" w:hAnsi="Times New Roman"/>
          <w:sz w:val="28"/>
          <w:szCs w:val="28"/>
        </w:rPr>
        <w:t xml:space="preserve">условий </w:t>
      </w:r>
      <w:r w:rsidR="009B03CC">
        <w:rPr>
          <w:rFonts w:ascii="Times New Roman" w:hAnsi="Times New Roman"/>
          <w:sz w:val="28"/>
          <w:szCs w:val="28"/>
        </w:rPr>
        <w:t>соглашений</w:t>
      </w:r>
      <w:r w:rsidRPr="00B51C6D">
        <w:rPr>
          <w:rFonts w:ascii="Times New Roman" w:hAnsi="Times New Roman"/>
          <w:sz w:val="28"/>
          <w:szCs w:val="28"/>
        </w:rPr>
        <w:t>;</w:t>
      </w:r>
    </w:p>
    <w:p w:rsidR="00664DE4" w:rsidRPr="00B51C6D" w:rsidRDefault="00664DE4" w:rsidP="002F4F03">
      <w:pPr>
        <w:pStyle w:val="ac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совершенствование механизма отбора наиболее эффективных инвестиционных проектов для полного либо частичного финансирования за счет бюджетных средств в рамках программного бюджета и для бюджетных инвестиций, осуществляющихся в непрограммной форме</w:t>
      </w:r>
      <w:r w:rsidR="002F4F03" w:rsidRPr="00B51C6D">
        <w:rPr>
          <w:rFonts w:ascii="Times New Roman" w:hAnsi="Times New Roman"/>
          <w:sz w:val="28"/>
          <w:szCs w:val="28"/>
        </w:rPr>
        <w:t>,</w:t>
      </w:r>
      <w:r w:rsidRPr="00B51C6D">
        <w:rPr>
          <w:rFonts w:ascii="Times New Roman" w:hAnsi="Times New Roman"/>
          <w:sz w:val="28"/>
          <w:szCs w:val="28"/>
        </w:rPr>
        <w:t xml:space="preserve"> на основе системы</w:t>
      </w:r>
      <w:r w:rsidR="00061336" w:rsidRPr="00B51C6D">
        <w:rPr>
          <w:rFonts w:ascii="Times New Roman" w:hAnsi="Times New Roman"/>
          <w:sz w:val="28"/>
          <w:szCs w:val="28"/>
        </w:rPr>
        <w:t xml:space="preserve"> разработанных </w:t>
      </w:r>
      <w:r w:rsidRPr="00B51C6D">
        <w:rPr>
          <w:rFonts w:ascii="Times New Roman" w:hAnsi="Times New Roman"/>
          <w:sz w:val="28"/>
          <w:szCs w:val="28"/>
        </w:rPr>
        <w:t xml:space="preserve"> критериев оценки эффективности</w:t>
      </w:r>
      <w:r w:rsidR="00061336" w:rsidRPr="00B51C6D">
        <w:rPr>
          <w:rFonts w:ascii="Times New Roman" w:hAnsi="Times New Roman"/>
          <w:sz w:val="28"/>
          <w:szCs w:val="28"/>
        </w:rPr>
        <w:t>.</w:t>
      </w:r>
    </w:p>
    <w:p w:rsidR="00EF72FB" w:rsidRPr="00B51C6D" w:rsidRDefault="00C11571" w:rsidP="00EF72FB">
      <w:pPr>
        <w:pStyle w:val="ConsPlusNormal"/>
        <w:ind w:firstLine="709"/>
        <w:jc w:val="both"/>
      </w:pPr>
      <w:r>
        <w:t>7</w:t>
      </w:r>
      <w:r w:rsidR="00EF72FB" w:rsidRPr="00B51C6D">
        <w:t>.  В рамках решения задачи «Сокращение расходов на обслуживание долга»:</w:t>
      </w:r>
    </w:p>
    <w:p w:rsidR="00EF72FB" w:rsidRPr="00B51C6D" w:rsidRDefault="00EF72FB" w:rsidP="00EF72FB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</w:pPr>
      <w:r w:rsidRPr="00B51C6D">
        <w:t xml:space="preserve">сокращение объема </w:t>
      </w:r>
      <w:r w:rsidR="00526425">
        <w:t xml:space="preserve">бюджетных </w:t>
      </w:r>
      <w:r w:rsidRPr="00B51C6D">
        <w:t>заимствований;</w:t>
      </w:r>
    </w:p>
    <w:p w:rsidR="00EF72FB" w:rsidRPr="00B51C6D" w:rsidRDefault="00EF72FB" w:rsidP="00EF72FB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</w:pPr>
      <w:r w:rsidRPr="00B51C6D">
        <w:t>установление ограничений на привлечение новых заимствований.</w:t>
      </w:r>
    </w:p>
    <w:p w:rsidR="007F3D0F" w:rsidRPr="00B51C6D" w:rsidRDefault="00C11571" w:rsidP="00E969FA">
      <w:pPr>
        <w:pStyle w:val="ConsPlusNormal"/>
        <w:ind w:firstLine="709"/>
        <w:jc w:val="both"/>
      </w:pPr>
      <w:r>
        <w:t>8</w:t>
      </w:r>
      <w:r w:rsidR="001530B2" w:rsidRPr="00B51C6D">
        <w:t xml:space="preserve">. </w:t>
      </w:r>
      <w:r w:rsidR="00664DE4" w:rsidRPr="00B51C6D">
        <w:t>В рамках решения задачи «Совершенствование межбюджетных отношений»</w:t>
      </w:r>
      <w:r w:rsidR="007F3D0F" w:rsidRPr="00B51C6D">
        <w:t>:</w:t>
      </w:r>
    </w:p>
    <w:p w:rsidR="00664DE4" w:rsidRPr="00B51C6D" w:rsidRDefault="007F3D0F" w:rsidP="007F3D0F">
      <w:pPr>
        <w:pStyle w:val="ConsPlusNormal"/>
        <w:ind w:firstLine="709"/>
        <w:jc w:val="both"/>
      </w:pPr>
      <w:r w:rsidRPr="00B51C6D">
        <w:t>1)</w:t>
      </w:r>
      <w:r w:rsidR="00C46038" w:rsidRPr="00B51C6D">
        <w:t xml:space="preserve"> </w:t>
      </w:r>
      <w:r w:rsidR="001530B2" w:rsidRPr="00B51C6D">
        <w:t>у</w:t>
      </w:r>
      <w:r w:rsidR="00664DE4" w:rsidRPr="00B51C6D">
        <w:t xml:space="preserve">точнение методики распределения дотаций на выравнивание бюджетной обеспеченности муниципальных образований </w:t>
      </w:r>
      <w:r w:rsidR="00C11571">
        <w:t xml:space="preserve">города Новосиль </w:t>
      </w:r>
      <w:r w:rsidR="00526425">
        <w:t xml:space="preserve"> </w:t>
      </w:r>
      <w:r w:rsidR="00664DE4" w:rsidRPr="00B51C6D">
        <w:t>в части создания стимулов для более полной мобилизации налогового потенциала муниципальных образований</w:t>
      </w:r>
      <w:r w:rsidR="00526425">
        <w:t xml:space="preserve"> </w:t>
      </w:r>
      <w:r w:rsidR="00C11571">
        <w:t>города Новосиль</w:t>
      </w:r>
      <w:r w:rsidR="00664DE4" w:rsidRPr="00B51C6D">
        <w:t>, включая уточнение состава репрезентативных групп налогов, учитываемых при расчете налогового потен</w:t>
      </w:r>
      <w:r w:rsidRPr="00B51C6D">
        <w:t>циала муниципальных образований</w:t>
      </w:r>
      <w:r w:rsidR="00526425">
        <w:t xml:space="preserve"> </w:t>
      </w:r>
      <w:r w:rsidR="00C11571">
        <w:t>города Новосиль</w:t>
      </w:r>
      <w:r w:rsidRPr="00B51C6D">
        <w:t>;</w:t>
      </w:r>
    </w:p>
    <w:p w:rsidR="007F3D0F" w:rsidRPr="00B51C6D" w:rsidRDefault="007F3D0F" w:rsidP="007F3D0F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обеспечение сбалансированности</w:t>
      </w:r>
      <w:r w:rsidR="00526425">
        <w:rPr>
          <w:rFonts w:ascii="Times New Roman" w:hAnsi="Times New Roman"/>
          <w:sz w:val="28"/>
          <w:szCs w:val="28"/>
        </w:rPr>
        <w:t xml:space="preserve"> бюджетов сельских поселений</w:t>
      </w:r>
      <w:r w:rsidRPr="00B51C6D">
        <w:rPr>
          <w:rFonts w:ascii="Times New Roman" w:hAnsi="Times New Roman"/>
          <w:sz w:val="28"/>
          <w:szCs w:val="28"/>
        </w:rPr>
        <w:t>;</w:t>
      </w:r>
    </w:p>
    <w:p w:rsidR="007F3D0F" w:rsidRPr="00B51C6D" w:rsidRDefault="007F3D0F" w:rsidP="007F3D0F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создание условий для сокращения муниципального долга;</w:t>
      </w:r>
    </w:p>
    <w:p w:rsidR="007F3D0F" w:rsidRPr="00B51C6D" w:rsidRDefault="007F3D0F" w:rsidP="007F3D0F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>содействие формированию устойчивой собственной доходной базы местных бюджетов, создание стимулов к ее наращиванию;</w:t>
      </w:r>
    </w:p>
    <w:p w:rsidR="007F3D0F" w:rsidRPr="00B51C6D" w:rsidRDefault="007F3D0F" w:rsidP="007F3D0F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C6D">
        <w:rPr>
          <w:rFonts w:ascii="Times New Roman" w:hAnsi="Times New Roman"/>
          <w:sz w:val="28"/>
          <w:szCs w:val="28"/>
        </w:rPr>
        <w:t xml:space="preserve">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</w:t>
      </w:r>
      <w:r w:rsidR="007B0CDC">
        <w:rPr>
          <w:rFonts w:ascii="Times New Roman" w:hAnsi="Times New Roman"/>
          <w:sz w:val="28"/>
          <w:szCs w:val="28"/>
        </w:rPr>
        <w:t>города Новосиль</w:t>
      </w:r>
      <w:r w:rsidR="007B0CDC" w:rsidRPr="00B51C6D">
        <w:rPr>
          <w:rFonts w:ascii="Times New Roman" w:hAnsi="Times New Roman"/>
          <w:sz w:val="28"/>
          <w:szCs w:val="28"/>
        </w:rPr>
        <w:t xml:space="preserve"> </w:t>
      </w:r>
      <w:r w:rsidRPr="00B51C6D">
        <w:rPr>
          <w:rFonts w:ascii="Times New Roman" w:hAnsi="Times New Roman"/>
          <w:sz w:val="28"/>
          <w:szCs w:val="28"/>
        </w:rPr>
        <w:t>за проводимую бюджетную политику.</w:t>
      </w:r>
    </w:p>
    <w:p w:rsidR="000D7FA0" w:rsidRDefault="000D7FA0" w:rsidP="00915D5A">
      <w:pPr>
        <w:pStyle w:val="ConsPlusNormal"/>
        <w:jc w:val="center"/>
        <w:outlineLvl w:val="1"/>
        <w:rPr>
          <w:bCs/>
        </w:rPr>
      </w:pPr>
    </w:p>
    <w:p w:rsidR="00915D5A" w:rsidRPr="00B51C6D" w:rsidRDefault="006F751E" w:rsidP="00915D5A">
      <w:pPr>
        <w:pStyle w:val="ConsPlusNormal"/>
        <w:jc w:val="center"/>
        <w:outlineLvl w:val="1"/>
        <w:rPr>
          <w:bCs/>
        </w:rPr>
      </w:pPr>
      <w:r w:rsidRPr="00B51C6D">
        <w:rPr>
          <w:bCs/>
          <w:lang w:val="en-US"/>
        </w:rPr>
        <w:t>I</w:t>
      </w:r>
      <w:r w:rsidR="007F3D0F" w:rsidRPr="00B51C6D">
        <w:rPr>
          <w:bCs/>
          <w:lang w:val="en-US"/>
        </w:rPr>
        <w:t>I</w:t>
      </w:r>
      <w:r w:rsidRPr="00B51C6D">
        <w:rPr>
          <w:bCs/>
          <w:lang w:val="en-US"/>
        </w:rPr>
        <w:t>I</w:t>
      </w:r>
      <w:r w:rsidRPr="00B51C6D">
        <w:rPr>
          <w:bCs/>
        </w:rPr>
        <w:t xml:space="preserve">. </w:t>
      </w:r>
      <w:r w:rsidR="00915D5A" w:rsidRPr="00B51C6D">
        <w:rPr>
          <w:bCs/>
        </w:rPr>
        <w:t xml:space="preserve">Основные направления налоговой политики </w:t>
      </w:r>
    </w:p>
    <w:p w:rsidR="007F3D0F" w:rsidRPr="00B51C6D" w:rsidRDefault="007B0CDC" w:rsidP="007F3D0F">
      <w:pPr>
        <w:pStyle w:val="ConsPlusNormal"/>
        <w:jc w:val="center"/>
      </w:pPr>
      <w:r>
        <w:t>города Новосиль</w:t>
      </w:r>
      <w:r w:rsidRPr="00B51C6D">
        <w:t xml:space="preserve"> </w:t>
      </w:r>
      <w:r w:rsidR="007F3D0F" w:rsidRPr="00B51C6D">
        <w:t xml:space="preserve">на </w:t>
      </w:r>
      <w:r w:rsidR="007F3D0F" w:rsidRPr="00B51C6D">
        <w:rPr>
          <w:bCs/>
        </w:rPr>
        <w:t xml:space="preserve">2019–2021 </w:t>
      </w:r>
      <w:r w:rsidR="007F3D0F" w:rsidRPr="00B51C6D">
        <w:t>годы</w:t>
      </w:r>
    </w:p>
    <w:p w:rsidR="00915D5A" w:rsidRPr="00B51C6D" w:rsidRDefault="00915D5A" w:rsidP="00915D5A">
      <w:pPr>
        <w:pStyle w:val="ConsPlusNormal"/>
        <w:ind w:firstLine="540"/>
        <w:jc w:val="both"/>
      </w:pPr>
    </w:p>
    <w:p w:rsidR="00915D5A" w:rsidRPr="00B51C6D" w:rsidRDefault="0023589A" w:rsidP="0023589A">
      <w:pPr>
        <w:pStyle w:val="ConsPlusNormal"/>
        <w:ind w:firstLine="851"/>
        <w:jc w:val="both"/>
      </w:pPr>
      <w:r w:rsidRPr="00B51C6D">
        <w:t xml:space="preserve">Основные направления налоговой политики </w:t>
      </w:r>
      <w:r w:rsidR="007B0CDC">
        <w:t>города Новосиль</w:t>
      </w:r>
      <w:r w:rsidR="007B0CDC" w:rsidRPr="00B51C6D">
        <w:t xml:space="preserve"> </w:t>
      </w:r>
      <w:r w:rsidRPr="00B51C6D">
        <w:t xml:space="preserve">на 2019–2021 годы </w:t>
      </w:r>
      <w:r w:rsidR="007F3D0F" w:rsidRPr="00B51C6D">
        <w:t>(далее – налоговая политика)</w:t>
      </w:r>
      <w:r w:rsidR="006220DA" w:rsidRPr="00B51C6D">
        <w:t xml:space="preserve"> обеспечиваю</w:t>
      </w:r>
      <w:r w:rsidR="00915D5A" w:rsidRPr="00B51C6D">
        <w:t>т преемственность целей и задач налоговой политики предыдущего периода и направлен</w:t>
      </w:r>
      <w:r w:rsidR="006220DA" w:rsidRPr="00B51C6D">
        <w:t>ы</w:t>
      </w:r>
      <w:r w:rsidR="00915D5A" w:rsidRPr="00B51C6D">
        <w:t xml:space="preserve"> на увеличение доходов бюджета </w:t>
      </w:r>
      <w:r w:rsidR="007B0CDC">
        <w:t>города Новосиль</w:t>
      </w:r>
      <w:r w:rsidR="007B0CDC" w:rsidRPr="00B51C6D">
        <w:t xml:space="preserve"> </w:t>
      </w:r>
      <w:r w:rsidR="00915D5A" w:rsidRPr="00B51C6D">
        <w:t>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 xml:space="preserve">Основными </w:t>
      </w:r>
      <w:r w:rsidR="006220DA" w:rsidRPr="00B51C6D">
        <w:t>задачами</w:t>
      </w:r>
      <w:r w:rsidRPr="00B51C6D">
        <w:t xml:space="preserve"> налоговой </w:t>
      </w:r>
      <w:proofErr w:type="gramStart"/>
      <w:r w:rsidRPr="00B51C6D">
        <w:t>политики на</w:t>
      </w:r>
      <w:proofErr w:type="gramEnd"/>
      <w:r w:rsidRPr="00B51C6D">
        <w:t xml:space="preserve"> ближайшую перспективу являются:</w:t>
      </w:r>
    </w:p>
    <w:p w:rsidR="007B0CDC" w:rsidRDefault="00915D5A" w:rsidP="00915D5A">
      <w:pPr>
        <w:pStyle w:val="ConsPlusNormal"/>
        <w:ind w:firstLine="851"/>
        <w:jc w:val="both"/>
      </w:pPr>
      <w:r w:rsidRPr="00B51C6D">
        <w:t xml:space="preserve">1. Мобилизация резервов доходной базы </w:t>
      </w:r>
      <w:r w:rsidR="007B0CDC">
        <w:t>города Новосиль</w:t>
      </w:r>
      <w:r w:rsidR="007B0CDC" w:rsidRPr="00B51C6D">
        <w:t xml:space="preserve"> 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lastRenderedPageBreak/>
        <w:t>1) усиление работы по погашению  задолженности по налоговым и неналоговым платежам в бюджеты всех уровней;</w:t>
      </w:r>
    </w:p>
    <w:p w:rsidR="007B0CDC" w:rsidRDefault="00915D5A" w:rsidP="00915D5A">
      <w:pPr>
        <w:pStyle w:val="ConsPlusNormal"/>
        <w:ind w:firstLine="851"/>
        <w:jc w:val="both"/>
      </w:pPr>
      <w:r w:rsidRPr="00B51C6D"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</w:t>
      </w:r>
      <w:r w:rsidR="00DE6ED6">
        <w:t xml:space="preserve"> </w:t>
      </w:r>
      <w:r w:rsidR="007B0CDC">
        <w:t>города Новосиль</w:t>
      </w:r>
      <w:r w:rsidR="007B0CDC" w:rsidRPr="00B51C6D">
        <w:t xml:space="preserve"> 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 xml:space="preserve">3) продолжение работы, направленной на повышение объемов поступлений в бюджет </w:t>
      </w:r>
      <w:r w:rsidR="007B0CDC">
        <w:t>города Новосиль</w:t>
      </w:r>
      <w:r w:rsidR="007B0CDC" w:rsidRPr="00B51C6D">
        <w:t xml:space="preserve"> </w:t>
      </w:r>
      <w:r w:rsidRPr="00B51C6D">
        <w:t>налога на доходы физических лиц: создание условий для роста общего объема фонда оплаты труда в</w:t>
      </w:r>
      <w:r w:rsidR="00DE6ED6">
        <w:t xml:space="preserve"> районе</w:t>
      </w:r>
      <w:r w:rsidRPr="00B51C6D">
        <w:t>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 xml:space="preserve">6) повышение эффективности деятельности </w:t>
      </w:r>
      <w:r w:rsidR="00DE6ED6">
        <w:t xml:space="preserve">муниципальных </w:t>
      </w:r>
      <w:r w:rsidRPr="00B51C6D">
        <w:t>унитарных предприятий и открытых акционерных обществ, контрольный пакет акций которых находится в собственности</w:t>
      </w:r>
      <w:r w:rsidR="00DE6ED6">
        <w:t xml:space="preserve"> </w:t>
      </w:r>
      <w:r w:rsidR="007B0CDC">
        <w:t>города Новосиль</w:t>
      </w:r>
      <w:r w:rsidRPr="00B51C6D">
        <w:t>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7)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8) включение неэффективно используемого имущества в программу приватизации</w:t>
      </w:r>
      <w:r w:rsidR="00DE6ED6">
        <w:t xml:space="preserve"> </w:t>
      </w:r>
      <w:r w:rsidR="007B0CDC">
        <w:t>города Новосиль</w:t>
      </w:r>
      <w:r w:rsidRPr="00B51C6D">
        <w:t>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9) рассмотрение целесообразности перехода на налогообложение имущества организаций с использованием кадастровой стоимости в отношении таких объектов как 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915D5A" w:rsidRPr="00B51C6D" w:rsidRDefault="00D72502" w:rsidP="00915D5A">
      <w:pPr>
        <w:pStyle w:val="ConsPlusNormal"/>
        <w:ind w:firstLine="851"/>
        <w:jc w:val="both"/>
      </w:pPr>
      <w:r>
        <w:t>2</w:t>
      </w:r>
      <w:r w:rsidR="00915D5A" w:rsidRPr="00B51C6D">
        <w:t>. Совершенствование налогового администрирования: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915D5A" w:rsidRPr="00B51C6D" w:rsidRDefault="00915D5A" w:rsidP="00915D5A">
      <w:pPr>
        <w:pStyle w:val="ConsPlusNormal"/>
        <w:ind w:firstLine="851"/>
        <w:jc w:val="both"/>
      </w:pPr>
      <w:r w:rsidRPr="00B51C6D">
        <w:lastRenderedPageBreak/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</w:t>
      </w:r>
      <w:r w:rsidR="00D72502">
        <w:t xml:space="preserve">районный бюджет </w:t>
      </w:r>
      <w:r w:rsidRPr="00B51C6D">
        <w:t>и  бюджеты</w:t>
      </w:r>
      <w:r w:rsidR="00D72502">
        <w:t xml:space="preserve"> сельских поселений</w:t>
      </w:r>
      <w:r w:rsidRPr="00B51C6D">
        <w:t>;</w:t>
      </w:r>
    </w:p>
    <w:p w:rsidR="00EC16E4" w:rsidRPr="001D11A0" w:rsidRDefault="00915D5A" w:rsidP="007B0CDC">
      <w:pPr>
        <w:pStyle w:val="ConsPlusNormal"/>
        <w:ind w:firstLine="851"/>
        <w:jc w:val="both"/>
      </w:pPr>
      <w:r w:rsidRPr="00B51C6D"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</w:t>
      </w:r>
      <w:r w:rsidR="00D72502">
        <w:t xml:space="preserve"> </w:t>
      </w:r>
      <w:r w:rsidR="007B0CDC">
        <w:t>города Новосиль</w:t>
      </w:r>
    </w:p>
    <w:sectPr w:rsidR="00EC16E4" w:rsidRPr="001D11A0" w:rsidSect="007B7E9D">
      <w:headerReference w:type="default" r:id="rId13"/>
      <w:pgSz w:w="11905" w:h="16838"/>
      <w:pgMar w:top="709" w:right="851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D3" w:rsidRDefault="00D00AD3" w:rsidP="00E64291">
      <w:pPr>
        <w:spacing w:after="0" w:line="240" w:lineRule="auto"/>
      </w:pPr>
      <w:r>
        <w:separator/>
      </w:r>
    </w:p>
  </w:endnote>
  <w:endnote w:type="continuationSeparator" w:id="0">
    <w:p w:rsidR="00D00AD3" w:rsidRDefault="00D00AD3" w:rsidP="00E6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D3" w:rsidRDefault="00D00AD3" w:rsidP="00E64291">
      <w:pPr>
        <w:spacing w:after="0" w:line="240" w:lineRule="auto"/>
      </w:pPr>
      <w:r>
        <w:separator/>
      </w:r>
    </w:p>
  </w:footnote>
  <w:footnote w:type="continuationSeparator" w:id="0">
    <w:p w:rsidR="00D00AD3" w:rsidRDefault="00D00AD3" w:rsidP="00E6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157"/>
      <w:docPartObj>
        <w:docPartGallery w:val="Page Numbers (Top of Page)"/>
        <w:docPartUnique/>
      </w:docPartObj>
    </w:sdtPr>
    <w:sdtContent>
      <w:p w:rsidR="00DE6ED6" w:rsidRDefault="002C5FAA">
        <w:pPr>
          <w:pStyle w:val="a7"/>
          <w:jc w:val="center"/>
        </w:pPr>
        <w:r w:rsidRPr="00807634">
          <w:rPr>
            <w:rFonts w:ascii="Times New Roman" w:hAnsi="Times New Roman"/>
            <w:sz w:val="28"/>
            <w:szCs w:val="28"/>
          </w:rPr>
          <w:fldChar w:fldCharType="begin"/>
        </w:r>
        <w:r w:rsidR="00DE6ED6" w:rsidRPr="0080763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07634">
          <w:rPr>
            <w:rFonts w:ascii="Times New Roman" w:hAnsi="Times New Roman"/>
            <w:sz w:val="28"/>
            <w:szCs w:val="28"/>
          </w:rPr>
          <w:fldChar w:fldCharType="separate"/>
        </w:r>
        <w:r w:rsidR="00C11571">
          <w:rPr>
            <w:rFonts w:ascii="Times New Roman" w:hAnsi="Times New Roman"/>
            <w:noProof/>
            <w:sz w:val="28"/>
            <w:szCs w:val="28"/>
          </w:rPr>
          <w:t>2</w:t>
        </w:r>
        <w:r w:rsidRPr="0080763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6ED6" w:rsidRDefault="00DE6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B9"/>
    <w:multiLevelType w:val="hybridMultilevel"/>
    <w:tmpl w:val="D3061A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FAC66FD"/>
    <w:multiLevelType w:val="hybridMultilevel"/>
    <w:tmpl w:val="18BE868C"/>
    <w:lvl w:ilvl="0" w:tplc="12FC8E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33BA4"/>
    <w:multiLevelType w:val="hybridMultilevel"/>
    <w:tmpl w:val="8D9E5CE0"/>
    <w:lvl w:ilvl="0" w:tplc="A994289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19E734D"/>
    <w:multiLevelType w:val="hybridMultilevel"/>
    <w:tmpl w:val="306E3C20"/>
    <w:lvl w:ilvl="0" w:tplc="70062342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B453FB"/>
    <w:multiLevelType w:val="hybridMultilevel"/>
    <w:tmpl w:val="235E3116"/>
    <w:lvl w:ilvl="0" w:tplc="7006234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027DCC"/>
    <w:multiLevelType w:val="multilevel"/>
    <w:tmpl w:val="72BE7B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7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52"/>
    <w:rsid w:val="00000D2C"/>
    <w:rsid w:val="00002410"/>
    <w:rsid w:val="000045A1"/>
    <w:rsid w:val="00005FB1"/>
    <w:rsid w:val="00006CD2"/>
    <w:rsid w:val="000132F8"/>
    <w:rsid w:val="00013E1D"/>
    <w:rsid w:val="00014506"/>
    <w:rsid w:val="00014BEC"/>
    <w:rsid w:val="000156A5"/>
    <w:rsid w:val="000164FB"/>
    <w:rsid w:val="00017178"/>
    <w:rsid w:val="00017A18"/>
    <w:rsid w:val="00020FD8"/>
    <w:rsid w:val="00022773"/>
    <w:rsid w:val="00023B7C"/>
    <w:rsid w:val="000275E6"/>
    <w:rsid w:val="00030DB2"/>
    <w:rsid w:val="00031105"/>
    <w:rsid w:val="00032217"/>
    <w:rsid w:val="000365B8"/>
    <w:rsid w:val="00036CD9"/>
    <w:rsid w:val="000372A2"/>
    <w:rsid w:val="0004029B"/>
    <w:rsid w:val="000403D8"/>
    <w:rsid w:val="00040A4C"/>
    <w:rsid w:val="00041FEC"/>
    <w:rsid w:val="00043C67"/>
    <w:rsid w:val="00046ACA"/>
    <w:rsid w:val="00050299"/>
    <w:rsid w:val="00052EE5"/>
    <w:rsid w:val="00054663"/>
    <w:rsid w:val="00054BDA"/>
    <w:rsid w:val="00061336"/>
    <w:rsid w:val="00061E4E"/>
    <w:rsid w:val="000671DB"/>
    <w:rsid w:val="00067ED6"/>
    <w:rsid w:val="000707FD"/>
    <w:rsid w:val="000726FD"/>
    <w:rsid w:val="00072F0E"/>
    <w:rsid w:val="0007475F"/>
    <w:rsid w:val="00075AD0"/>
    <w:rsid w:val="00077F5F"/>
    <w:rsid w:val="00080CFB"/>
    <w:rsid w:val="00081CA5"/>
    <w:rsid w:val="000850F7"/>
    <w:rsid w:val="00090C99"/>
    <w:rsid w:val="000953C0"/>
    <w:rsid w:val="00095CD8"/>
    <w:rsid w:val="00095D4C"/>
    <w:rsid w:val="000A1D0C"/>
    <w:rsid w:val="000A1DA0"/>
    <w:rsid w:val="000A2A59"/>
    <w:rsid w:val="000A3E2D"/>
    <w:rsid w:val="000A4A77"/>
    <w:rsid w:val="000A4FBE"/>
    <w:rsid w:val="000A540A"/>
    <w:rsid w:val="000A6DCC"/>
    <w:rsid w:val="000B0DCF"/>
    <w:rsid w:val="000B1D4C"/>
    <w:rsid w:val="000D021D"/>
    <w:rsid w:val="000D3056"/>
    <w:rsid w:val="000D4575"/>
    <w:rsid w:val="000D7FA0"/>
    <w:rsid w:val="000E053C"/>
    <w:rsid w:val="000E05BF"/>
    <w:rsid w:val="000E062D"/>
    <w:rsid w:val="000E2364"/>
    <w:rsid w:val="000E2C71"/>
    <w:rsid w:val="000E55B1"/>
    <w:rsid w:val="000E5F97"/>
    <w:rsid w:val="000E665B"/>
    <w:rsid w:val="000E67F7"/>
    <w:rsid w:val="000E7981"/>
    <w:rsid w:val="000F03C5"/>
    <w:rsid w:val="000F0683"/>
    <w:rsid w:val="000F38C5"/>
    <w:rsid w:val="000F3DC5"/>
    <w:rsid w:val="000F66B9"/>
    <w:rsid w:val="000F7111"/>
    <w:rsid w:val="001069DC"/>
    <w:rsid w:val="00106C91"/>
    <w:rsid w:val="001131A3"/>
    <w:rsid w:val="00114E29"/>
    <w:rsid w:val="00120438"/>
    <w:rsid w:val="00120DE8"/>
    <w:rsid w:val="001211AC"/>
    <w:rsid w:val="00122152"/>
    <w:rsid w:val="00122BB9"/>
    <w:rsid w:val="00123070"/>
    <w:rsid w:val="001241BC"/>
    <w:rsid w:val="00130743"/>
    <w:rsid w:val="001311E9"/>
    <w:rsid w:val="001326A1"/>
    <w:rsid w:val="00132746"/>
    <w:rsid w:val="00134037"/>
    <w:rsid w:val="001354E0"/>
    <w:rsid w:val="00140BD1"/>
    <w:rsid w:val="00141E90"/>
    <w:rsid w:val="00143781"/>
    <w:rsid w:val="00146A8A"/>
    <w:rsid w:val="00147A6A"/>
    <w:rsid w:val="0015114B"/>
    <w:rsid w:val="001530B2"/>
    <w:rsid w:val="00160A88"/>
    <w:rsid w:val="00160F14"/>
    <w:rsid w:val="00161B92"/>
    <w:rsid w:val="00162178"/>
    <w:rsid w:val="00170F54"/>
    <w:rsid w:val="001734FC"/>
    <w:rsid w:val="00173DE6"/>
    <w:rsid w:val="00175446"/>
    <w:rsid w:val="00175B35"/>
    <w:rsid w:val="00177C9E"/>
    <w:rsid w:val="001839A6"/>
    <w:rsid w:val="00184F94"/>
    <w:rsid w:val="00186A84"/>
    <w:rsid w:val="00191131"/>
    <w:rsid w:val="00191D77"/>
    <w:rsid w:val="00192416"/>
    <w:rsid w:val="0019338E"/>
    <w:rsid w:val="0019340D"/>
    <w:rsid w:val="001939AA"/>
    <w:rsid w:val="00197477"/>
    <w:rsid w:val="001A041C"/>
    <w:rsid w:val="001A11B0"/>
    <w:rsid w:val="001A2149"/>
    <w:rsid w:val="001A2D3E"/>
    <w:rsid w:val="001A4D78"/>
    <w:rsid w:val="001A5634"/>
    <w:rsid w:val="001A568B"/>
    <w:rsid w:val="001A5DBB"/>
    <w:rsid w:val="001A7B77"/>
    <w:rsid w:val="001B0677"/>
    <w:rsid w:val="001B0EF3"/>
    <w:rsid w:val="001B2738"/>
    <w:rsid w:val="001B4CA3"/>
    <w:rsid w:val="001B4D05"/>
    <w:rsid w:val="001C1AD9"/>
    <w:rsid w:val="001C2AA3"/>
    <w:rsid w:val="001C3F40"/>
    <w:rsid w:val="001C4F82"/>
    <w:rsid w:val="001D0776"/>
    <w:rsid w:val="001D11A0"/>
    <w:rsid w:val="001D18E6"/>
    <w:rsid w:val="001D4688"/>
    <w:rsid w:val="001D525C"/>
    <w:rsid w:val="001D7181"/>
    <w:rsid w:val="001E27C0"/>
    <w:rsid w:val="001E6E58"/>
    <w:rsid w:val="001E796D"/>
    <w:rsid w:val="001F3AA3"/>
    <w:rsid w:val="001F51B3"/>
    <w:rsid w:val="001F528B"/>
    <w:rsid w:val="001F53EB"/>
    <w:rsid w:val="001F5E00"/>
    <w:rsid w:val="0020067A"/>
    <w:rsid w:val="00203A76"/>
    <w:rsid w:val="00205EF1"/>
    <w:rsid w:val="002115CA"/>
    <w:rsid w:val="00212AE5"/>
    <w:rsid w:val="00212D38"/>
    <w:rsid w:val="0021359E"/>
    <w:rsid w:val="00215AA4"/>
    <w:rsid w:val="00215C1D"/>
    <w:rsid w:val="002174D0"/>
    <w:rsid w:val="002205A8"/>
    <w:rsid w:val="00220AF6"/>
    <w:rsid w:val="00220F9C"/>
    <w:rsid w:val="002213BF"/>
    <w:rsid w:val="00221A95"/>
    <w:rsid w:val="002228B8"/>
    <w:rsid w:val="0022310E"/>
    <w:rsid w:val="002245BC"/>
    <w:rsid w:val="00224ECC"/>
    <w:rsid w:val="00227F9C"/>
    <w:rsid w:val="00230F83"/>
    <w:rsid w:val="00230F98"/>
    <w:rsid w:val="00231337"/>
    <w:rsid w:val="00231C01"/>
    <w:rsid w:val="0023264B"/>
    <w:rsid w:val="0023589A"/>
    <w:rsid w:val="0023749D"/>
    <w:rsid w:val="00237BAC"/>
    <w:rsid w:val="0024031D"/>
    <w:rsid w:val="002426A7"/>
    <w:rsid w:val="00247E08"/>
    <w:rsid w:val="00250F2B"/>
    <w:rsid w:val="00253658"/>
    <w:rsid w:val="002557D0"/>
    <w:rsid w:val="002575E6"/>
    <w:rsid w:val="0026039E"/>
    <w:rsid w:val="002607C7"/>
    <w:rsid w:val="0026084E"/>
    <w:rsid w:val="00263910"/>
    <w:rsid w:val="00267732"/>
    <w:rsid w:val="002718F1"/>
    <w:rsid w:val="00272E95"/>
    <w:rsid w:val="002774B3"/>
    <w:rsid w:val="00277AB2"/>
    <w:rsid w:val="002803DB"/>
    <w:rsid w:val="00284FFC"/>
    <w:rsid w:val="0028530C"/>
    <w:rsid w:val="0028581D"/>
    <w:rsid w:val="00285B7B"/>
    <w:rsid w:val="00285BE5"/>
    <w:rsid w:val="00286110"/>
    <w:rsid w:val="00290774"/>
    <w:rsid w:val="00291608"/>
    <w:rsid w:val="0029211C"/>
    <w:rsid w:val="00292C05"/>
    <w:rsid w:val="00294C74"/>
    <w:rsid w:val="002A10DA"/>
    <w:rsid w:val="002A1E0C"/>
    <w:rsid w:val="002A3029"/>
    <w:rsid w:val="002A41F8"/>
    <w:rsid w:val="002B021E"/>
    <w:rsid w:val="002B026E"/>
    <w:rsid w:val="002B15B2"/>
    <w:rsid w:val="002B2A49"/>
    <w:rsid w:val="002B6699"/>
    <w:rsid w:val="002B6A39"/>
    <w:rsid w:val="002C02A3"/>
    <w:rsid w:val="002C0503"/>
    <w:rsid w:val="002C35A5"/>
    <w:rsid w:val="002C3F3A"/>
    <w:rsid w:val="002C423D"/>
    <w:rsid w:val="002C5FAA"/>
    <w:rsid w:val="002C75A8"/>
    <w:rsid w:val="002D0335"/>
    <w:rsid w:val="002D0CE8"/>
    <w:rsid w:val="002D36F0"/>
    <w:rsid w:val="002D5D42"/>
    <w:rsid w:val="002D7470"/>
    <w:rsid w:val="002E165E"/>
    <w:rsid w:val="002E1D53"/>
    <w:rsid w:val="002E3CBB"/>
    <w:rsid w:val="002E739B"/>
    <w:rsid w:val="002F1265"/>
    <w:rsid w:val="002F4F03"/>
    <w:rsid w:val="002F5A8B"/>
    <w:rsid w:val="002F7F97"/>
    <w:rsid w:val="0030116A"/>
    <w:rsid w:val="003023FF"/>
    <w:rsid w:val="0030306A"/>
    <w:rsid w:val="00303922"/>
    <w:rsid w:val="00304D1A"/>
    <w:rsid w:val="0030567B"/>
    <w:rsid w:val="00306607"/>
    <w:rsid w:val="00307F91"/>
    <w:rsid w:val="003101CD"/>
    <w:rsid w:val="00313325"/>
    <w:rsid w:val="00314483"/>
    <w:rsid w:val="003147C1"/>
    <w:rsid w:val="00316AE6"/>
    <w:rsid w:val="003172F3"/>
    <w:rsid w:val="0031735A"/>
    <w:rsid w:val="003175DB"/>
    <w:rsid w:val="00320CF2"/>
    <w:rsid w:val="00321B09"/>
    <w:rsid w:val="00321E72"/>
    <w:rsid w:val="00324BF6"/>
    <w:rsid w:val="00324C4F"/>
    <w:rsid w:val="003250ED"/>
    <w:rsid w:val="00325282"/>
    <w:rsid w:val="00326030"/>
    <w:rsid w:val="00326163"/>
    <w:rsid w:val="00327448"/>
    <w:rsid w:val="00327814"/>
    <w:rsid w:val="00327B5F"/>
    <w:rsid w:val="00330194"/>
    <w:rsid w:val="003305CF"/>
    <w:rsid w:val="00333BD0"/>
    <w:rsid w:val="00333ECE"/>
    <w:rsid w:val="00334E08"/>
    <w:rsid w:val="00337B30"/>
    <w:rsid w:val="00341F4C"/>
    <w:rsid w:val="00343897"/>
    <w:rsid w:val="00343E25"/>
    <w:rsid w:val="00343E4A"/>
    <w:rsid w:val="00346901"/>
    <w:rsid w:val="00346D24"/>
    <w:rsid w:val="0035059D"/>
    <w:rsid w:val="003511C2"/>
    <w:rsid w:val="0035164E"/>
    <w:rsid w:val="003527A8"/>
    <w:rsid w:val="00353695"/>
    <w:rsid w:val="003542C9"/>
    <w:rsid w:val="00360974"/>
    <w:rsid w:val="00361D82"/>
    <w:rsid w:val="003649D6"/>
    <w:rsid w:val="00370976"/>
    <w:rsid w:val="0037798F"/>
    <w:rsid w:val="00385C93"/>
    <w:rsid w:val="003875BA"/>
    <w:rsid w:val="0039039D"/>
    <w:rsid w:val="00393480"/>
    <w:rsid w:val="00394F7C"/>
    <w:rsid w:val="0039553A"/>
    <w:rsid w:val="00395E23"/>
    <w:rsid w:val="00397A86"/>
    <w:rsid w:val="00397C3D"/>
    <w:rsid w:val="00397EBA"/>
    <w:rsid w:val="003A0FE1"/>
    <w:rsid w:val="003A5B12"/>
    <w:rsid w:val="003A6891"/>
    <w:rsid w:val="003A70BE"/>
    <w:rsid w:val="003A78DA"/>
    <w:rsid w:val="003B1465"/>
    <w:rsid w:val="003B3B91"/>
    <w:rsid w:val="003B7FA8"/>
    <w:rsid w:val="003C0814"/>
    <w:rsid w:val="003C6330"/>
    <w:rsid w:val="003C7276"/>
    <w:rsid w:val="003D03F5"/>
    <w:rsid w:val="003D27A1"/>
    <w:rsid w:val="003D2B9D"/>
    <w:rsid w:val="003D5320"/>
    <w:rsid w:val="003D6623"/>
    <w:rsid w:val="003E4159"/>
    <w:rsid w:val="003E43B2"/>
    <w:rsid w:val="003E4F0F"/>
    <w:rsid w:val="003E5771"/>
    <w:rsid w:val="003E798E"/>
    <w:rsid w:val="003F06E3"/>
    <w:rsid w:val="003F2C53"/>
    <w:rsid w:val="003F36AF"/>
    <w:rsid w:val="003F40ED"/>
    <w:rsid w:val="003F4623"/>
    <w:rsid w:val="003F4DD7"/>
    <w:rsid w:val="003F5AC5"/>
    <w:rsid w:val="00400939"/>
    <w:rsid w:val="00400FF3"/>
    <w:rsid w:val="00402B66"/>
    <w:rsid w:val="00403926"/>
    <w:rsid w:val="00403C58"/>
    <w:rsid w:val="00410521"/>
    <w:rsid w:val="00414BA9"/>
    <w:rsid w:val="00415E2F"/>
    <w:rsid w:val="004160E1"/>
    <w:rsid w:val="00416344"/>
    <w:rsid w:val="00416CFA"/>
    <w:rsid w:val="004175C3"/>
    <w:rsid w:val="00417C37"/>
    <w:rsid w:val="00426923"/>
    <w:rsid w:val="004273DD"/>
    <w:rsid w:val="00427687"/>
    <w:rsid w:val="00432FCC"/>
    <w:rsid w:val="00433CDD"/>
    <w:rsid w:val="00434582"/>
    <w:rsid w:val="0043616E"/>
    <w:rsid w:val="00436322"/>
    <w:rsid w:val="00436E60"/>
    <w:rsid w:val="00437708"/>
    <w:rsid w:val="0044252D"/>
    <w:rsid w:val="00442D90"/>
    <w:rsid w:val="00442FD6"/>
    <w:rsid w:val="00446F5C"/>
    <w:rsid w:val="004473D3"/>
    <w:rsid w:val="004515D8"/>
    <w:rsid w:val="00452205"/>
    <w:rsid w:val="00455048"/>
    <w:rsid w:val="00455A27"/>
    <w:rsid w:val="0046098A"/>
    <w:rsid w:val="00461691"/>
    <w:rsid w:val="00461790"/>
    <w:rsid w:val="0046257B"/>
    <w:rsid w:val="00462985"/>
    <w:rsid w:val="004640B6"/>
    <w:rsid w:val="00471075"/>
    <w:rsid w:val="00472424"/>
    <w:rsid w:val="00472DA1"/>
    <w:rsid w:val="0047594C"/>
    <w:rsid w:val="004772DE"/>
    <w:rsid w:val="004825C9"/>
    <w:rsid w:val="00482A4C"/>
    <w:rsid w:val="004832EF"/>
    <w:rsid w:val="00483B77"/>
    <w:rsid w:val="00483CA6"/>
    <w:rsid w:val="00486938"/>
    <w:rsid w:val="00486CC7"/>
    <w:rsid w:val="00491017"/>
    <w:rsid w:val="00491CEE"/>
    <w:rsid w:val="0049315F"/>
    <w:rsid w:val="00494057"/>
    <w:rsid w:val="004966A1"/>
    <w:rsid w:val="004975A8"/>
    <w:rsid w:val="00497751"/>
    <w:rsid w:val="004A041C"/>
    <w:rsid w:val="004A1396"/>
    <w:rsid w:val="004A42E8"/>
    <w:rsid w:val="004A4D80"/>
    <w:rsid w:val="004A5D17"/>
    <w:rsid w:val="004B4EF9"/>
    <w:rsid w:val="004B5359"/>
    <w:rsid w:val="004B7DB3"/>
    <w:rsid w:val="004C00DD"/>
    <w:rsid w:val="004C1840"/>
    <w:rsid w:val="004C1D3C"/>
    <w:rsid w:val="004C2B77"/>
    <w:rsid w:val="004C5A6D"/>
    <w:rsid w:val="004C7235"/>
    <w:rsid w:val="004C7DA2"/>
    <w:rsid w:val="004D0BD1"/>
    <w:rsid w:val="004D2BAD"/>
    <w:rsid w:val="004D480B"/>
    <w:rsid w:val="004D7FD3"/>
    <w:rsid w:val="004E308C"/>
    <w:rsid w:val="004E3769"/>
    <w:rsid w:val="004E5121"/>
    <w:rsid w:val="004E6731"/>
    <w:rsid w:val="004F03DC"/>
    <w:rsid w:val="004F2159"/>
    <w:rsid w:val="004F2652"/>
    <w:rsid w:val="004F3E4F"/>
    <w:rsid w:val="004F616A"/>
    <w:rsid w:val="00502CD6"/>
    <w:rsid w:val="00502CE7"/>
    <w:rsid w:val="00504D17"/>
    <w:rsid w:val="0051176E"/>
    <w:rsid w:val="00512390"/>
    <w:rsid w:val="00512CA8"/>
    <w:rsid w:val="00512EC4"/>
    <w:rsid w:val="00515C83"/>
    <w:rsid w:val="0051670D"/>
    <w:rsid w:val="00522E0B"/>
    <w:rsid w:val="00526167"/>
    <w:rsid w:val="00526425"/>
    <w:rsid w:val="00530AFE"/>
    <w:rsid w:val="00530B7D"/>
    <w:rsid w:val="0053397B"/>
    <w:rsid w:val="00535B9A"/>
    <w:rsid w:val="005360CF"/>
    <w:rsid w:val="005401CE"/>
    <w:rsid w:val="00542167"/>
    <w:rsid w:val="005433DC"/>
    <w:rsid w:val="00543ECC"/>
    <w:rsid w:val="00544177"/>
    <w:rsid w:val="005467B1"/>
    <w:rsid w:val="0054722E"/>
    <w:rsid w:val="005501FA"/>
    <w:rsid w:val="00551496"/>
    <w:rsid w:val="0055487F"/>
    <w:rsid w:val="005549EB"/>
    <w:rsid w:val="00555026"/>
    <w:rsid w:val="0055610A"/>
    <w:rsid w:val="00557F00"/>
    <w:rsid w:val="00560119"/>
    <w:rsid w:val="00560907"/>
    <w:rsid w:val="00563056"/>
    <w:rsid w:val="005649B0"/>
    <w:rsid w:val="00566E58"/>
    <w:rsid w:val="00570A2F"/>
    <w:rsid w:val="00573343"/>
    <w:rsid w:val="005741D0"/>
    <w:rsid w:val="00576508"/>
    <w:rsid w:val="00576EF2"/>
    <w:rsid w:val="0057766A"/>
    <w:rsid w:val="005819CD"/>
    <w:rsid w:val="0058314F"/>
    <w:rsid w:val="00584DF1"/>
    <w:rsid w:val="00586C6D"/>
    <w:rsid w:val="00590356"/>
    <w:rsid w:val="00593B5D"/>
    <w:rsid w:val="00594B1E"/>
    <w:rsid w:val="00595842"/>
    <w:rsid w:val="005965F4"/>
    <w:rsid w:val="005A14D8"/>
    <w:rsid w:val="005A2708"/>
    <w:rsid w:val="005A326A"/>
    <w:rsid w:val="005A6663"/>
    <w:rsid w:val="005B0E10"/>
    <w:rsid w:val="005B13FC"/>
    <w:rsid w:val="005B220A"/>
    <w:rsid w:val="005B2636"/>
    <w:rsid w:val="005B3FB1"/>
    <w:rsid w:val="005B4F4B"/>
    <w:rsid w:val="005B5213"/>
    <w:rsid w:val="005B65C4"/>
    <w:rsid w:val="005C2594"/>
    <w:rsid w:val="005C2B9A"/>
    <w:rsid w:val="005C3C3C"/>
    <w:rsid w:val="005C53A3"/>
    <w:rsid w:val="005C5D24"/>
    <w:rsid w:val="005D0DA4"/>
    <w:rsid w:val="005D5708"/>
    <w:rsid w:val="005D593A"/>
    <w:rsid w:val="005D5C38"/>
    <w:rsid w:val="005D5D52"/>
    <w:rsid w:val="005D7B74"/>
    <w:rsid w:val="005D7CB5"/>
    <w:rsid w:val="005E0CB8"/>
    <w:rsid w:val="005E268F"/>
    <w:rsid w:val="005E3BDF"/>
    <w:rsid w:val="005E4610"/>
    <w:rsid w:val="005E484A"/>
    <w:rsid w:val="005E689A"/>
    <w:rsid w:val="005F02DD"/>
    <w:rsid w:val="005F0D9E"/>
    <w:rsid w:val="005F141D"/>
    <w:rsid w:val="005F2EDD"/>
    <w:rsid w:val="005F4C32"/>
    <w:rsid w:val="005F5212"/>
    <w:rsid w:val="005F61F6"/>
    <w:rsid w:val="005F63F9"/>
    <w:rsid w:val="005F6BA7"/>
    <w:rsid w:val="006018FF"/>
    <w:rsid w:val="00604DA0"/>
    <w:rsid w:val="006075EB"/>
    <w:rsid w:val="00612133"/>
    <w:rsid w:val="00612B8C"/>
    <w:rsid w:val="00613625"/>
    <w:rsid w:val="006137E8"/>
    <w:rsid w:val="00615A5F"/>
    <w:rsid w:val="0061757E"/>
    <w:rsid w:val="006207A5"/>
    <w:rsid w:val="006220DA"/>
    <w:rsid w:val="00622C86"/>
    <w:rsid w:val="00622CC9"/>
    <w:rsid w:val="00622FE7"/>
    <w:rsid w:val="00623312"/>
    <w:rsid w:val="0062333A"/>
    <w:rsid w:val="0062470F"/>
    <w:rsid w:val="006265F1"/>
    <w:rsid w:val="00626EBF"/>
    <w:rsid w:val="00627A44"/>
    <w:rsid w:val="00627AA2"/>
    <w:rsid w:val="006358B7"/>
    <w:rsid w:val="006376BE"/>
    <w:rsid w:val="00637FE5"/>
    <w:rsid w:val="00640111"/>
    <w:rsid w:val="006510C4"/>
    <w:rsid w:val="00651AE9"/>
    <w:rsid w:val="00651BBB"/>
    <w:rsid w:val="00655073"/>
    <w:rsid w:val="00656AD0"/>
    <w:rsid w:val="00656C59"/>
    <w:rsid w:val="00656D3C"/>
    <w:rsid w:val="006572AC"/>
    <w:rsid w:val="00657CBD"/>
    <w:rsid w:val="0066101F"/>
    <w:rsid w:val="006646B2"/>
    <w:rsid w:val="00664DE4"/>
    <w:rsid w:val="006656AD"/>
    <w:rsid w:val="00666BCD"/>
    <w:rsid w:val="0067209B"/>
    <w:rsid w:val="006723D5"/>
    <w:rsid w:val="00672BE2"/>
    <w:rsid w:val="00674EB3"/>
    <w:rsid w:val="00683046"/>
    <w:rsid w:val="00684BB1"/>
    <w:rsid w:val="00686B81"/>
    <w:rsid w:val="00686EEB"/>
    <w:rsid w:val="00690D28"/>
    <w:rsid w:val="0069370D"/>
    <w:rsid w:val="006943A6"/>
    <w:rsid w:val="0069524E"/>
    <w:rsid w:val="0069532F"/>
    <w:rsid w:val="00695B66"/>
    <w:rsid w:val="006967F2"/>
    <w:rsid w:val="00697C07"/>
    <w:rsid w:val="00697EED"/>
    <w:rsid w:val="006A29A2"/>
    <w:rsid w:val="006A5ECA"/>
    <w:rsid w:val="006A5F25"/>
    <w:rsid w:val="006A6675"/>
    <w:rsid w:val="006A68EA"/>
    <w:rsid w:val="006A7B4D"/>
    <w:rsid w:val="006B1660"/>
    <w:rsid w:val="006B3364"/>
    <w:rsid w:val="006B5972"/>
    <w:rsid w:val="006C0070"/>
    <w:rsid w:val="006C03E9"/>
    <w:rsid w:val="006C2E94"/>
    <w:rsid w:val="006C65AF"/>
    <w:rsid w:val="006C6A12"/>
    <w:rsid w:val="006D2190"/>
    <w:rsid w:val="006D3192"/>
    <w:rsid w:val="006D4EF7"/>
    <w:rsid w:val="006D5549"/>
    <w:rsid w:val="006D6197"/>
    <w:rsid w:val="006E0997"/>
    <w:rsid w:val="006E182F"/>
    <w:rsid w:val="006E2614"/>
    <w:rsid w:val="006E3E2F"/>
    <w:rsid w:val="006E4D53"/>
    <w:rsid w:val="006F02D2"/>
    <w:rsid w:val="006F11C3"/>
    <w:rsid w:val="006F2114"/>
    <w:rsid w:val="006F45EB"/>
    <w:rsid w:val="006F58BD"/>
    <w:rsid w:val="006F62EC"/>
    <w:rsid w:val="006F63F0"/>
    <w:rsid w:val="006F751E"/>
    <w:rsid w:val="006F754B"/>
    <w:rsid w:val="006F767F"/>
    <w:rsid w:val="0070294E"/>
    <w:rsid w:val="00704762"/>
    <w:rsid w:val="007057A5"/>
    <w:rsid w:val="0070642F"/>
    <w:rsid w:val="007123B4"/>
    <w:rsid w:val="007126D5"/>
    <w:rsid w:val="00713A14"/>
    <w:rsid w:val="007141A7"/>
    <w:rsid w:val="00714576"/>
    <w:rsid w:val="007154DE"/>
    <w:rsid w:val="007228B7"/>
    <w:rsid w:val="00722EFB"/>
    <w:rsid w:val="00724C69"/>
    <w:rsid w:val="007251A4"/>
    <w:rsid w:val="00725C2A"/>
    <w:rsid w:val="00727041"/>
    <w:rsid w:val="00727289"/>
    <w:rsid w:val="0073053E"/>
    <w:rsid w:val="00730A83"/>
    <w:rsid w:val="00741A39"/>
    <w:rsid w:val="007453C8"/>
    <w:rsid w:val="00745A56"/>
    <w:rsid w:val="00747188"/>
    <w:rsid w:val="00750320"/>
    <w:rsid w:val="00756006"/>
    <w:rsid w:val="007569E9"/>
    <w:rsid w:val="007573DA"/>
    <w:rsid w:val="007606EE"/>
    <w:rsid w:val="00760B06"/>
    <w:rsid w:val="00761EE8"/>
    <w:rsid w:val="00763014"/>
    <w:rsid w:val="007646E2"/>
    <w:rsid w:val="00764C54"/>
    <w:rsid w:val="0076687E"/>
    <w:rsid w:val="00772296"/>
    <w:rsid w:val="00774353"/>
    <w:rsid w:val="00776ABC"/>
    <w:rsid w:val="00780E16"/>
    <w:rsid w:val="00782642"/>
    <w:rsid w:val="007841FA"/>
    <w:rsid w:val="00784713"/>
    <w:rsid w:val="007849AF"/>
    <w:rsid w:val="0078577C"/>
    <w:rsid w:val="00790AFE"/>
    <w:rsid w:val="00790EE2"/>
    <w:rsid w:val="0079221B"/>
    <w:rsid w:val="00792832"/>
    <w:rsid w:val="00794247"/>
    <w:rsid w:val="00795CB8"/>
    <w:rsid w:val="007A1D6B"/>
    <w:rsid w:val="007A1E98"/>
    <w:rsid w:val="007A3B72"/>
    <w:rsid w:val="007B04F2"/>
    <w:rsid w:val="007B0CDC"/>
    <w:rsid w:val="007B26C1"/>
    <w:rsid w:val="007B7E9D"/>
    <w:rsid w:val="007C298D"/>
    <w:rsid w:val="007C7B68"/>
    <w:rsid w:val="007D22BC"/>
    <w:rsid w:val="007D23F9"/>
    <w:rsid w:val="007D3D0A"/>
    <w:rsid w:val="007E0D69"/>
    <w:rsid w:val="007E1CB0"/>
    <w:rsid w:val="007E2C47"/>
    <w:rsid w:val="007E4D60"/>
    <w:rsid w:val="007E52DD"/>
    <w:rsid w:val="007E60A5"/>
    <w:rsid w:val="007E6715"/>
    <w:rsid w:val="007E6F2F"/>
    <w:rsid w:val="007E7DA6"/>
    <w:rsid w:val="007F1F9E"/>
    <w:rsid w:val="007F2529"/>
    <w:rsid w:val="007F2D43"/>
    <w:rsid w:val="007F2EBC"/>
    <w:rsid w:val="007F3AB4"/>
    <w:rsid w:val="007F3D0F"/>
    <w:rsid w:val="007F450F"/>
    <w:rsid w:val="007F4BF5"/>
    <w:rsid w:val="007F4E5E"/>
    <w:rsid w:val="007F74D0"/>
    <w:rsid w:val="00801A53"/>
    <w:rsid w:val="008023A9"/>
    <w:rsid w:val="00804CDA"/>
    <w:rsid w:val="00804D12"/>
    <w:rsid w:val="00805A59"/>
    <w:rsid w:val="00805ABA"/>
    <w:rsid w:val="00807634"/>
    <w:rsid w:val="008106F2"/>
    <w:rsid w:val="008108BA"/>
    <w:rsid w:val="00810F1C"/>
    <w:rsid w:val="00813528"/>
    <w:rsid w:val="008312B5"/>
    <w:rsid w:val="00834866"/>
    <w:rsid w:val="008349A6"/>
    <w:rsid w:val="008352F2"/>
    <w:rsid w:val="008404F2"/>
    <w:rsid w:val="008439DF"/>
    <w:rsid w:val="008452CC"/>
    <w:rsid w:val="00846B81"/>
    <w:rsid w:val="00852300"/>
    <w:rsid w:val="00852CCF"/>
    <w:rsid w:val="008534BF"/>
    <w:rsid w:val="008538DC"/>
    <w:rsid w:val="0085522E"/>
    <w:rsid w:val="00855B51"/>
    <w:rsid w:val="00857CCA"/>
    <w:rsid w:val="00863720"/>
    <w:rsid w:val="00864F24"/>
    <w:rsid w:val="00866CEB"/>
    <w:rsid w:val="00867BC3"/>
    <w:rsid w:val="00871326"/>
    <w:rsid w:val="008730B7"/>
    <w:rsid w:val="008737FB"/>
    <w:rsid w:val="00873B29"/>
    <w:rsid w:val="008751E2"/>
    <w:rsid w:val="00876CFA"/>
    <w:rsid w:val="008770F4"/>
    <w:rsid w:val="008801E6"/>
    <w:rsid w:val="00880369"/>
    <w:rsid w:val="008842C2"/>
    <w:rsid w:val="008860AB"/>
    <w:rsid w:val="008861A8"/>
    <w:rsid w:val="008910C2"/>
    <w:rsid w:val="00891541"/>
    <w:rsid w:val="00893A10"/>
    <w:rsid w:val="0089424D"/>
    <w:rsid w:val="008969BF"/>
    <w:rsid w:val="00897C6C"/>
    <w:rsid w:val="008A089A"/>
    <w:rsid w:val="008A19F9"/>
    <w:rsid w:val="008A1B6A"/>
    <w:rsid w:val="008A1F4C"/>
    <w:rsid w:val="008A4C2A"/>
    <w:rsid w:val="008B0715"/>
    <w:rsid w:val="008B0DBC"/>
    <w:rsid w:val="008B36D8"/>
    <w:rsid w:val="008B3C4E"/>
    <w:rsid w:val="008B422B"/>
    <w:rsid w:val="008B53EB"/>
    <w:rsid w:val="008B610E"/>
    <w:rsid w:val="008B67E5"/>
    <w:rsid w:val="008C0D93"/>
    <w:rsid w:val="008C119E"/>
    <w:rsid w:val="008C134E"/>
    <w:rsid w:val="008C1947"/>
    <w:rsid w:val="008C4431"/>
    <w:rsid w:val="008C534F"/>
    <w:rsid w:val="008C68F0"/>
    <w:rsid w:val="008C7DDA"/>
    <w:rsid w:val="008D0D51"/>
    <w:rsid w:val="008D2674"/>
    <w:rsid w:val="008D3115"/>
    <w:rsid w:val="008D45D0"/>
    <w:rsid w:val="008D4F9B"/>
    <w:rsid w:val="008D5359"/>
    <w:rsid w:val="008D71C5"/>
    <w:rsid w:val="008D74F6"/>
    <w:rsid w:val="008E07B3"/>
    <w:rsid w:val="008E177F"/>
    <w:rsid w:val="008E25A0"/>
    <w:rsid w:val="008E5918"/>
    <w:rsid w:val="008E6FB3"/>
    <w:rsid w:val="008F05D0"/>
    <w:rsid w:val="008F0BED"/>
    <w:rsid w:val="008F0E71"/>
    <w:rsid w:val="008F379E"/>
    <w:rsid w:val="008F6028"/>
    <w:rsid w:val="008F6D45"/>
    <w:rsid w:val="008F7A1E"/>
    <w:rsid w:val="009010C6"/>
    <w:rsid w:val="0090203B"/>
    <w:rsid w:val="00904641"/>
    <w:rsid w:val="009049DA"/>
    <w:rsid w:val="00904E8D"/>
    <w:rsid w:val="00913987"/>
    <w:rsid w:val="00914DC0"/>
    <w:rsid w:val="00914FA1"/>
    <w:rsid w:val="00915334"/>
    <w:rsid w:val="00915D5A"/>
    <w:rsid w:val="00923D86"/>
    <w:rsid w:val="009249D0"/>
    <w:rsid w:val="0092601F"/>
    <w:rsid w:val="009276B3"/>
    <w:rsid w:val="00932CE3"/>
    <w:rsid w:val="00936764"/>
    <w:rsid w:val="00937025"/>
    <w:rsid w:val="00942BC6"/>
    <w:rsid w:val="00942DC3"/>
    <w:rsid w:val="00945155"/>
    <w:rsid w:val="009462EC"/>
    <w:rsid w:val="00950E69"/>
    <w:rsid w:val="00956519"/>
    <w:rsid w:val="00956E30"/>
    <w:rsid w:val="009607A0"/>
    <w:rsid w:val="00960E07"/>
    <w:rsid w:val="00964E6E"/>
    <w:rsid w:val="00967DE3"/>
    <w:rsid w:val="00972100"/>
    <w:rsid w:val="00973F5F"/>
    <w:rsid w:val="009740EF"/>
    <w:rsid w:val="009764EF"/>
    <w:rsid w:val="00980A44"/>
    <w:rsid w:val="009810FD"/>
    <w:rsid w:val="00983DC3"/>
    <w:rsid w:val="009840CA"/>
    <w:rsid w:val="00985106"/>
    <w:rsid w:val="00985FC5"/>
    <w:rsid w:val="0099133F"/>
    <w:rsid w:val="009A0337"/>
    <w:rsid w:val="009A0A37"/>
    <w:rsid w:val="009A0F44"/>
    <w:rsid w:val="009A200B"/>
    <w:rsid w:val="009A310F"/>
    <w:rsid w:val="009A4A01"/>
    <w:rsid w:val="009A4B7F"/>
    <w:rsid w:val="009B03CC"/>
    <w:rsid w:val="009B0DE5"/>
    <w:rsid w:val="009B372D"/>
    <w:rsid w:val="009B3DF2"/>
    <w:rsid w:val="009B49D9"/>
    <w:rsid w:val="009B5357"/>
    <w:rsid w:val="009B76A8"/>
    <w:rsid w:val="009C0A38"/>
    <w:rsid w:val="009C0E8E"/>
    <w:rsid w:val="009C42DB"/>
    <w:rsid w:val="009C4EB3"/>
    <w:rsid w:val="009C53E0"/>
    <w:rsid w:val="009D1B78"/>
    <w:rsid w:val="009D3126"/>
    <w:rsid w:val="009D4246"/>
    <w:rsid w:val="009D51CD"/>
    <w:rsid w:val="009D51E0"/>
    <w:rsid w:val="009D68C4"/>
    <w:rsid w:val="009D6CAD"/>
    <w:rsid w:val="009D743B"/>
    <w:rsid w:val="009D7673"/>
    <w:rsid w:val="009E1AC4"/>
    <w:rsid w:val="009E342D"/>
    <w:rsid w:val="009E4F62"/>
    <w:rsid w:val="009E5CF6"/>
    <w:rsid w:val="009F04BD"/>
    <w:rsid w:val="009F192C"/>
    <w:rsid w:val="009F44BC"/>
    <w:rsid w:val="009F64E8"/>
    <w:rsid w:val="009F783F"/>
    <w:rsid w:val="009F7CC9"/>
    <w:rsid w:val="00A0157F"/>
    <w:rsid w:val="00A020BE"/>
    <w:rsid w:val="00A03029"/>
    <w:rsid w:val="00A045BA"/>
    <w:rsid w:val="00A06CE1"/>
    <w:rsid w:val="00A10F3D"/>
    <w:rsid w:val="00A12786"/>
    <w:rsid w:val="00A1401E"/>
    <w:rsid w:val="00A161CF"/>
    <w:rsid w:val="00A24540"/>
    <w:rsid w:val="00A255DB"/>
    <w:rsid w:val="00A26FA4"/>
    <w:rsid w:val="00A30821"/>
    <w:rsid w:val="00A3290C"/>
    <w:rsid w:val="00A365BF"/>
    <w:rsid w:val="00A37E74"/>
    <w:rsid w:val="00A4168D"/>
    <w:rsid w:val="00A41CC8"/>
    <w:rsid w:val="00A42CFC"/>
    <w:rsid w:val="00A43EDD"/>
    <w:rsid w:val="00A460B0"/>
    <w:rsid w:val="00A51962"/>
    <w:rsid w:val="00A54A13"/>
    <w:rsid w:val="00A54CA6"/>
    <w:rsid w:val="00A60CC1"/>
    <w:rsid w:val="00A7045A"/>
    <w:rsid w:val="00A714A5"/>
    <w:rsid w:val="00A7168D"/>
    <w:rsid w:val="00A73150"/>
    <w:rsid w:val="00A733A5"/>
    <w:rsid w:val="00A735EA"/>
    <w:rsid w:val="00A74458"/>
    <w:rsid w:val="00A81653"/>
    <w:rsid w:val="00A818A9"/>
    <w:rsid w:val="00A8239C"/>
    <w:rsid w:val="00A83B0E"/>
    <w:rsid w:val="00A85791"/>
    <w:rsid w:val="00A85CE9"/>
    <w:rsid w:val="00A91F80"/>
    <w:rsid w:val="00A92339"/>
    <w:rsid w:val="00A938F6"/>
    <w:rsid w:val="00A9454F"/>
    <w:rsid w:val="00A9564C"/>
    <w:rsid w:val="00AA0257"/>
    <w:rsid w:val="00AA0A4D"/>
    <w:rsid w:val="00AA22EF"/>
    <w:rsid w:val="00AA30A2"/>
    <w:rsid w:val="00AA6EDE"/>
    <w:rsid w:val="00AA74DA"/>
    <w:rsid w:val="00AB01AD"/>
    <w:rsid w:val="00AB138A"/>
    <w:rsid w:val="00AB2923"/>
    <w:rsid w:val="00AB35E0"/>
    <w:rsid w:val="00AB4AD5"/>
    <w:rsid w:val="00AC0DC8"/>
    <w:rsid w:val="00AC1E9B"/>
    <w:rsid w:val="00AC3EF5"/>
    <w:rsid w:val="00AC567A"/>
    <w:rsid w:val="00AC5EFE"/>
    <w:rsid w:val="00AC7B69"/>
    <w:rsid w:val="00AD08B2"/>
    <w:rsid w:val="00AD7A46"/>
    <w:rsid w:val="00AE03AE"/>
    <w:rsid w:val="00AE0A9A"/>
    <w:rsid w:val="00AE1EC5"/>
    <w:rsid w:val="00AE22AA"/>
    <w:rsid w:val="00AE2F8D"/>
    <w:rsid w:val="00AE59C4"/>
    <w:rsid w:val="00AE6647"/>
    <w:rsid w:val="00AE6B88"/>
    <w:rsid w:val="00AE763B"/>
    <w:rsid w:val="00AF0222"/>
    <w:rsid w:val="00AF0AFD"/>
    <w:rsid w:val="00AF3D80"/>
    <w:rsid w:val="00AF4181"/>
    <w:rsid w:val="00AF5DD4"/>
    <w:rsid w:val="00AF6D4A"/>
    <w:rsid w:val="00B01AA3"/>
    <w:rsid w:val="00B02213"/>
    <w:rsid w:val="00B03210"/>
    <w:rsid w:val="00B04D3E"/>
    <w:rsid w:val="00B05D70"/>
    <w:rsid w:val="00B060ED"/>
    <w:rsid w:val="00B10F4D"/>
    <w:rsid w:val="00B11159"/>
    <w:rsid w:val="00B11477"/>
    <w:rsid w:val="00B13A7A"/>
    <w:rsid w:val="00B17043"/>
    <w:rsid w:val="00B17B23"/>
    <w:rsid w:val="00B217AB"/>
    <w:rsid w:val="00B257D9"/>
    <w:rsid w:val="00B3058B"/>
    <w:rsid w:val="00B31A1A"/>
    <w:rsid w:val="00B31F87"/>
    <w:rsid w:val="00B34465"/>
    <w:rsid w:val="00B34DBD"/>
    <w:rsid w:val="00B35AEE"/>
    <w:rsid w:val="00B361B6"/>
    <w:rsid w:val="00B37E1D"/>
    <w:rsid w:val="00B37EB0"/>
    <w:rsid w:val="00B41009"/>
    <w:rsid w:val="00B42DFA"/>
    <w:rsid w:val="00B4622C"/>
    <w:rsid w:val="00B47A66"/>
    <w:rsid w:val="00B51C6D"/>
    <w:rsid w:val="00B52DA9"/>
    <w:rsid w:val="00B535FE"/>
    <w:rsid w:val="00B55E4C"/>
    <w:rsid w:val="00B5697E"/>
    <w:rsid w:val="00B571A1"/>
    <w:rsid w:val="00B61F5A"/>
    <w:rsid w:val="00B6294B"/>
    <w:rsid w:val="00B63149"/>
    <w:rsid w:val="00B665CF"/>
    <w:rsid w:val="00B66DF8"/>
    <w:rsid w:val="00B708DA"/>
    <w:rsid w:val="00B70954"/>
    <w:rsid w:val="00B70E50"/>
    <w:rsid w:val="00B70F23"/>
    <w:rsid w:val="00B72D05"/>
    <w:rsid w:val="00B74596"/>
    <w:rsid w:val="00B74AF2"/>
    <w:rsid w:val="00B74E27"/>
    <w:rsid w:val="00B83DEB"/>
    <w:rsid w:val="00B902FC"/>
    <w:rsid w:val="00B93161"/>
    <w:rsid w:val="00B958B1"/>
    <w:rsid w:val="00B96874"/>
    <w:rsid w:val="00B97563"/>
    <w:rsid w:val="00BA00D2"/>
    <w:rsid w:val="00BA3112"/>
    <w:rsid w:val="00BA355B"/>
    <w:rsid w:val="00BA679E"/>
    <w:rsid w:val="00BA78BE"/>
    <w:rsid w:val="00BB0791"/>
    <w:rsid w:val="00BB0845"/>
    <w:rsid w:val="00BB2955"/>
    <w:rsid w:val="00BB2C2A"/>
    <w:rsid w:val="00BB39BF"/>
    <w:rsid w:val="00BB5D0F"/>
    <w:rsid w:val="00BB6DC8"/>
    <w:rsid w:val="00BC09D6"/>
    <w:rsid w:val="00BC2657"/>
    <w:rsid w:val="00BC47BD"/>
    <w:rsid w:val="00BC51B6"/>
    <w:rsid w:val="00BC5DA6"/>
    <w:rsid w:val="00BC6E76"/>
    <w:rsid w:val="00BC776C"/>
    <w:rsid w:val="00BD11B7"/>
    <w:rsid w:val="00BD2CC6"/>
    <w:rsid w:val="00BD4D54"/>
    <w:rsid w:val="00BD6D69"/>
    <w:rsid w:val="00BD6EE4"/>
    <w:rsid w:val="00BE08E2"/>
    <w:rsid w:val="00BE2436"/>
    <w:rsid w:val="00BE3D64"/>
    <w:rsid w:val="00BE4CE7"/>
    <w:rsid w:val="00BE5AD4"/>
    <w:rsid w:val="00BE5CA0"/>
    <w:rsid w:val="00BE68BE"/>
    <w:rsid w:val="00BE716F"/>
    <w:rsid w:val="00BF0662"/>
    <w:rsid w:val="00BF4137"/>
    <w:rsid w:val="00BF559A"/>
    <w:rsid w:val="00BF61BC"/>
    <w:rsid w:val="00BF68CC"/>
    <w:rsid w:val="00C00A26"/>
    <w:rsid w:val="00C01D9C"/>
    <w:rsid w:val="00C05EE9"/>
    <w:rsid w:val="00C065DD"/>
    <w:rsid w:val="00C06DA4"/>
    <w:rsid w:val="00C07B01"/>
    <w:rsid w:val="00C11571"/>
    <w:rsid w:val="00C11FEA"/>
    <w:rsid w:val="00C1238E"/>
    <w:rsid w:val="00C148FC"/>
    <w:rsid w:val="00C14FE0"/>
    <w:rsid w:val="00C1548C"/>
    <w:rsid w:val="00C159DD"/>
    <w:rsid w:val="00C15ABB"/>
    <w:rsid w:val="00C16FCE"/>
    <w:rsid w:val="00C17E0D"/>
    <w:rsid w:val="00C20F8B"/>
    <w:rsid w:val="00C230C2"/>
    <w:rsid w:val="00C263F7"/>
    <w:rsid w:val="00C26CF8"/>
    <w:rsid w:val="00C276D1"/>
    <w:rsid w:val="00C305CD"/>
    <w:rsid w:val="00C3087A"/>
    <w:rsid w:val="00C315ED"/>
    <w:rsid w:val="00C3616B"/>
    <w:rsid w:val="00C376CD"/>
    <w:rsid w:val="00C4074E"/>
    <w:rsid w:val="00C40D11"/>
    <w:rsid w:val="00C410F6"/>
    <w:rsid w:val="00C41ABC"/>
    <w:rsid w:val="00C42327"/>
    <w:rsid w:val="00C44C2B"/>
    <w:rsid w:val="00C45E35"/>
    <w:rsid w:val="00C46038"/>
    <w:rsid w:val="00C5096F"/>
    <w:rsid w:val="00C51212"/>
    <w:rsid w:val="00C52BBB"/>
    <w:rsid w:val="00C52F31"/>
    <w:rsid w:val="00C54B11"/>
    <w:rsid w:val="00C5577E"/>
    <w:rsid w:val="00C55A6E"/>
    <w:rsid w:val="00C5616E"/>
    <w:rsid w:val="00C56D92"/>
    <w:rsid w:val="00C575D4"/>
    <w:rsid w:val="00C57C32"/>
    <w:rsid w:val="00C60978"/>
    <w:rsid w:val="00C624B5"/>
    <w:rsid w:val="00C62B6F"/>
    <w:rsid w:val="00C656A7"/>
    <w:rsid w:val="00C65D00"/>
    <w:rsid w:val="00C66ABB"/>
    <w:rsid w:val="00C674CD"/>
    <w:rsid w:val="00C71077"/>
    <w:rsid w:val="00C71726"/>
    <w:rsid w:val="00C717E0"/>
    <w:rsid w:val="00C818FB"/>
    <w:rsid w:val="00C824B4"/>
    <w:rsid w:val="00C82FCE"/>
    <w:rsid w:val="00C82FE0"/>
    <w:rsid w:val="00C85B8E"/>
    <w:rsid w:val="00C87D25"/>
    <w:rsid w:val="00C91887"/>
    <w:rsid w:val="00C936F7"/>
    <w:rsid w:val="00C94128"/>
    <w:rsid w:val="00CA0B60"/>
    <w:rsid w:val="00CA4C12"/>
    <w:rsid w:val="00CB1BBB"/>
    <w:rsid w:val="00CB1F11"/>
    <w:rsid w:val="00CB2F50"/>
    <w:rsid w:val="00CB4176"/>
    <w:rsid w:val="00CB7971"/>
    <w:rsid w:val="00CC5A3D"/>
    <w:rsid w:val="00CC7C9E"/>
    <w:rsid w:val="00CC7E74"/>
    <w:rsid w:val="00CD013C"/>
    <w:rsid w:val="00CD0703"/>
    <w:rsid w:val="00CD22D8"/>
    <w:rsid w:val="00CD353E"/>
    <w:rsid w:val="00CD5A7B"/>
    <w:rsid w:val="00CD7A44"/>
    <w:rsid w:val="00CE1DEB"/>
    <w:rsid w:val="00CE2A89"/>
    <w:rsid w:val="00CE4DF6"/>
    <w:rsid w:val="00CE5F58"/>
    <w:rsid w:val="00CF3DFD"/>
    <w:rsid w:val="00D004D8"/>
    <w:rsid w:val="00D00AD3"/>
    <w:rsid w:val="00D016E0"/>
    <w:rsid w:val="00D046DD"/>
    <w:rsid w:val="00D079E2"/>
    <w:rsid w:val="00D118B0"/>
    <w:rsid w:val="00D118B3"/>
    <w:rsid w:val="00D12479"/>
    <w:rsid w:val="00D14B5B"/>
    <w:rsid w:val="00D14B8C"/>
    <w:rsid w:val="00D16136"/>
    <w:rsid w:val="00D168CD"/>
    <w:rsid w:val="00D17436"/>
    <w:rsid w:val="00D21F57"/>
    <w:rsid w:val="00D25BFB"/>
    <w:rsid w:val="00D26F79"/>
    <w:rsid w:val="00D31BCF"/>
    <w:rsid w:val="00D31F0D"/>
    <w:rsid w:val="00D34615"/>
    <w:rsid w:val="00D35331"/>
    <w:rsid w:val="00D35FF3"/>
    <w:rsid w:val="00D36448"/>
    <w:rsid w:val="00D41DC6"/>
    <w:rsid w:val="00D426BF"/>
    <w:rsid w:val="00D428B9"/>
    <w:rsid w:val="00D42CEB"/>
    <w:rsid w:val="00D43EDC"/>
    <w:rsid w:val="00D463A5"/>
    <w:rsid w:val="00D52225"/>
    <w:rsid w:val="00D57131"/>
    <w:rsid w:val="00D574D0"/>
    <w:rsid w:val="00D577DE"/>
    <w:rsid w:val="00D60AA7"/>
    <w:rsid w:val="00D61239"/>
    <w:rsid w:val="00D64C3F"/>
    <w:rsid w:val="00D67479"/>
    <w:rsid w:val="00D703AB"/>
    <w:rsid w:val="00D705BE"/>
    <w:rsid w:val="00D71275"/>
    <w:rsid w:val="00D717AA"/>
    <w:rsid w:val="00D71B5D"/>
    <w:rsid w:val="00D72502"/>
    <w:rsid w:val="00D740F2"/>
    <w:rsid w:val="00D7467C"/>
    <w:rsid w:val="00D76C0A"/>
    <w:rsid w:val="00D823CA"/>
    <w:rsid w:val="00D83FC2"/>
    <w:rsid w:val="00D84E93"/>
    <w:rsid w:val="00D8595D"/>
    <w:rsid w:val="00D85BBB"/>
    <w:rsid w:val="00D87E7D"/>
    <w:rsid w:val="00D904BC"/>
    <w:rsid w:val="00D90CC1"/>
    <w:rsid w:val="00D913F9"/>
    <w:rsid w:val="00D92140"/>
    <w:rsid w:val="00D96337"/>
    <w:rsid w:val="00DA17E0"/>
    <w:rsid w:val="00DA2D21"/>
    <w:rsid w:val="00DA3EDA"/>
    <w:rsid w:val="00DB0781"/>
    <w:rsid w:val="00DB1DA5"/>
    <w:rsid w:val="00DB4121"/>
    <w:rsid w:val="00DB5512"/>
    <w:rsid w:val="00DB56D8"/>
    <w:rsid w:val="00DB5ECE"/>
    <w:rsid w:val="00DC0B06"/>
    <w:rsid w:val="00DC164D"/>
    <w:rsid w:val="00DC1EB2"/>
    <w:rsid w:val="00DC2824"/>
    <w:rsid w:val="00DC4546"/>
    <w:rsid w:val="00DC4B8E"/>
    <w:rsid w:val="00DC7413"/>
    <w:rsid w:val="00DD075C"/>
    <w:rsid w:val="00DD246D"/>
    <w:rsid w:val="00DD257E"/>
    <w:rsid w:val="00DD3078"/>
    <w:rsid w:val="00DD36E9"/>
    <w:rsid w:val="00DD497D"/>
    <w:rsid w:val="00DE0475"/>
    <w:rsid w:val="00DE2A10"/>
    <w:rsid w:val="00DE4512"/>
    <w:rsid w:val="00DE45A0"/>
    <w:rsid w:val="00DE4E23"/>
    <w:rsid w:val="00DE6ED6"/>
    <w:rsid w:val="00DF055F"/>
    <w:rsid w:val="00DF1A00"/>
    <w:rsid w:val="00DF27D4"/>
    <w:rsid w:val="00DF5A7E"/>
    <w:rsid w:val="00DF5B91"/>
    <w:rsid w:val="00DF6651"/>
    <w:rsid w:val="00DF731A"/>
    <w:rsid w:val="00E01149"/>
    <w:rsid w:val="00E0168D"/>
    <w:rsid w:val="00E01DAF"/>
    <w:rsid w:val="00E02407"/>
    <w:rsid w:val="00E10AFF"/>
    <w:rsid w:val="00E13219"/>
    <w:rsid w:val="00E14127"/>
    <w:rsid w:val="00E17FAC"/>
    <w:rsid w:val="00E2483A"/>
    <w:rsid w:val="00E24877"/>
    <w:rsid w:val="00E31A94"/>
    <w:rsid w:val="00E3357D"/>
    <w:rsid w:val="00E34AF2"/>
    <w:rsid w:val="00E34DCD"/>
    <w:rsid w:val="00E40AD4"/>
    <w:rsid w:val="00E41E43"/>
    <w:rsid w:val="00E41FB4"/>
    <w:rsid w:val="00E420BF"/>
    <w:rsid w:val="00E469AB"/>
    <w:rsid w:val="00E47A21"/>
    <w:rsid w:val="00E5317F"/>
    <w:rsid w:val="00E53809"/>
    <w:rsid w:val="00E53C21"/>
    <w:rsid w:val="00E5457E"/>
    <w:rsid w:val="00E549EF"/>
    <w:rsid w:val="00E57B31"/>
    <w:rsid w:val="00E60E09"/>
    <w:rsid w:val="00E61CF4"/>
    <w:rsid w:val="00E626AD"/>
    <w:rsid w:val="00E64291"/>
    <w:rsid w:val="00E650EF"/>
    <w:rsid w:val="00E664B5"/>
    <w:rsid w:val="00E664E0"/>
    <w:rsid w:val="00E6661E"/>
    <w:rsid w:val="00E70C50"/>
    <w:rsid w:val="00E71019"/>
    <w:rsid w:val="00E72DB8"/>
    <w:rsid w:val="00E74566"/>
    <w:rsid w:val="00E758E8"/>
    <w:rsid w:val="00E75F55"/>
    <w:rsid w:val="00E831BA"/>
    <w:rsid w:val="00E874CC"/>
    <w:rsid w:val="00E9034F"/>
    <w:rsid w:val="00E90781"/>
    <w:rsid w:val="00E91E92"/>
    <w:rsid w:val="00E9335C"/>
    <w:rsid w:val="00E969FA"/>
    <w:rsid w:val="00EA16C9"/>
    <w:rsid w:val="00EA2835"/>
    <w:rsid w:val="00EA300C"/>
    <w:rsid w:val="00EA3708"/>
    <w:rsid w:val="00EA389F"/>
    <w:rsid w:val="00EA4723"/>
    <w:rsid w:val="00EA4CA5"/>
    <w:rsid w:val="00EA4CC2"/>
    <w:rsid w:val="00EA607F"/>
    <w:rsid w:val="00EA6E1F"/>
    <w:rsid w:val="00EA7C21"/>
    <w:rsid w:val="00EB1D13"/>
    <w:rsid w:val="00EB2066"/>
    <w:rsid w:val="00EB4DBF"/>
    <w:rsid w:val="00EC1465"/>
    <w:rsid w:val="00EC16E4"/>
    <w:rsid w:val="00EC4CA7"/>
    <w:rsid w:val="00EC7E6D"/>
    <w:rsid w:val="00ED0750"/>
    <w:rsid w:val="00ED1041"/>
    <w:rsid w:val="00ED1142"/>
    <w:rsid w:val="00ED1D3C"/>
    <w:rsid w:val="00ED2506"/>
    <w:rsid w:val="00ED4257"/>
    <w:rsid w:val="00EE62D5"/>
    <w:rsid w:val="00EF12A4"/>
    <w:rsid w:val="00EF4905"/>
    <w:rsid w:val="00EF4E7D"/>
    <w:rsid w:val="00EF58B4"/>
    <w:rsid w:val="00EF6827"/>
    <w:rsid w:val="00EF72FB"/>
    <w:rsid w:val="00F01AB9"/>
    <w:rsid w:val="00F03E1B"/>
    <w:rsid w:val="00F06519"/>
    <w:rsid w:val="00F15502"/>
    <w:rsid w:val="00F173C9"/>
    <w:rsid w:val="00F27A75"/>
    <w:rsid w:val="00F3064B"/>
    <w:rsid w:val="00F31A3D"/>
    <w:rsid w:val="00F33128"/>
    <w:rsid w:val="00F3483C"/>
    <w:rsid w:val="00F357C6"/>
    <w:rsid w:val="00F41175"/>
    <w:rsid w:val="00F418F7"/>
    <w:rsid w:val="00F421A7"/>
    <w:rsid w:val="00F42652"/>
    <w:rsid w:val="00F431D2"/>
    <w:rsid w:val="00F4401C"/>
    <w:rsid w:val="00F44358"/>
    <w:rsid w:val="00F4435B"/>
    <w:rsid w:val="00F47E40"/>
    <w:rsid w:val="00F5651F"/>
    <w:rsid w:val="00F6141C"/>
    <w:rsid w:val="00F63547"/>
    <w:rsid w:val="00F63976"/>
    <w:rsid w:val="00F640E9"/>
    <w:rsid w:val="00F65F99"/>
    <w:rsid w:val="00F660C9"/>
    <w:rsid w:val="00F71E86"/>
    <w:rsid w:val="00F72387"/>
    <w:rsid w:val="00F73322"/>
    <w:rsid w:val="00F8443B"/>
    <w:rsid w:val="00F87157"/>
    <w:rsid w:val="00F94111"/>
    <w:rsid w:val="00F95226"/>
    <w:rsid w:val="00F97746"/>
    <w:rsid w:val="00FA1298"/>
    <w:rsid w:val="00FA36B1"/>
    <w:rsid w:val="00FA452C"/>
    <w:rsid w:val="00FA4DE5"/>
    <w:rsid w:val="00FA6BBA"/>
    <w:rsid w:val="00FB0480"/>
    <w:rsid w:val="00FB4502"/>
    <w:rsid w:val="00FB4D6D"/>
    <w:rsid w:val="00FC0621"/>
    <w:rsid w:val="00FC0939"/>
    <w:rsid w:val="00FC3696"/>
    <w:rsid w:val="00FC4C13"/>
    <w:rsid w:val="00FC603F"/>
    <w:rsid w:val="00FC767A"/>
    <w:rsid w:val="00FD1BBE"/>
    <w:rsid w:val="00FD4CFE"/>
    <w:rsid w:val="00FD5081"/>
    <w:rsid w:val="00FD5821"/>
    <w:rsid w:val="00FD6B23"/>
    <w:rsid w:val="00FD7A6B"/>
    <w:rsid w:val="00FE0150"/>
    <w:rsid w:val="00FE0324"/>
    <w:rsid w:val="00FE130A"/>
    <w:rsid w:val="00FF4753"/>
    <w:rsid w:val="00FF566B"/>
    <w:rsid w:val="00FF567A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26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502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A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ubtle Emphasis"/>
    <w:basedOn w:val="a0"/>
    <w:uiPriority w:val="19"/>
    <w:qFormat/>
    <w:rsid w:val="00B35AEE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1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A29A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2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291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23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577DE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664D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Eb3J4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585001ED9EAC67687723897B6b3J8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585001ED9E8C67687723897B6b3J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B04AFEAC1078C055B3E8CC49C5272238C5710DFE9CE21DD2D63CAE131D77E9F0E3FC92640326E949F27bEJ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58F0B1ADDE4C67687723897B638DD29D84166896A48b3J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6DFF-F6B5-4DA0-ABFA-FD3A28A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2018-10-03T07:59:00Z</cp:lastPrinted>
  <dcterms:created xsi:type="dcterms:W3CDTF">2018-10-05T08:16:00Z</dcterms:created>
  <dcterms:modified xsi:type="dcterms:W3CDTF">2018-10-05T08:22:00Z</dcterms:modified>
</cp:coreProperties>
</file>