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25" w:rsidRDefault="00136C25" w:rsidP="00136C25">
      <w:pPr>
        <w:pStyle w:val="a3"/>
        <w:tabs>
          <w:tab w:val="left" w:pos="708"/>
        </w:tabs>
        <w:rPr>
          <w:b/>
          <w:sz w:val="24"/>
        </w:rPr>
      </w:pPr>
    </w:p>
    <w:p w:rsidR="00136C25" w:rsidRDefault="00136C25" w:rsidP="00136C25">
      <w:pPr>
        <w:pStyle w:val="a3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РОССИЙСКАЯ ФЕДЕРАЦИЯ</w:t>
      </w:r>
    </w:p>
    <w:p w:rsidR="00136C25" w:rsidRDefault="00136C25" w:rsidP="00136C25">
      <w:pPr>
        <w:pStyle w:val="a3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ОРЛОВСКАЯ   ОБЛАСТЬ  </w:t>
      </w:r>
    </w:p>
    <w:p w:rsidR="00136C25" w:rsidRDefault="00136C25" w:rsidP="00136C25">
      <w:pPr>
        <w:pStyle w:val="a3"/>
        <w:tabs>
          <w:tab w:val="left" w:pos="708"/>
        </w:tabs>
      </w:pPr>
    </w:p>
    <w:p w:rsidR="00136C25" w:rsidRDefault="00136C25" w:rsidP="00136C25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 xml:space="preserve">                                  НОВОСИЛЬСКИЙ  РАЙОН</w:t>
      </w:r>
    </w:p>
    <w:p w:rsidR="00136C25" w:rsidRDefault="00136C25" w:rsidP="00136C25">
      <w:pPr>
        <w:jc w:val="center"/>
        <w:rPr>
          <w:sz w:val="22"/>
          <w:szCs w:val="20"/>
        </w:rPr>
      </w:pPr>
    </w:p>
    <w:p w:rsidR="00136C25" w:rsidRDefault="001A1F6D" w:rsidP="00136C25">
      <w:pPr>
        <w:rPr>
          <w:b/>
          <w:szCs w:val="20"/>
        </w:rPr>
      </w:pPr>
      <w:r>
        <w:rPr>
          <w:b/>
        </w:rPr>
        <w:t xml:space="preserve">         АДМИНИСТРАЦИЯ</w:t>
      </w:r>
      <w:r w:rsidR="00136C25">
        <w:rPr>
          <w:b/>
        </w:rPr>
        <w:t xml:space="preserve">  ЗАРЕЧЕНСКОГО  СЕЛЬСКОГО ПОСЕЛЕНИЯ</w:t>
      </w:r>
    </w:p>
    <w:p w:rsidR="00136C25" w:rsidRDefault="00136C25" w:rsidP="00136C25">
      <w:pPr>
        <w:pBdr>
          <w:bottom w:val="single" w:sz="12" w:space="1" w:color="auto"/>
        </w:pBdr>
        <w:rPr>
          <w:b/>
          <w:szCs w:val="20"/>
        </w:rPr>
      </w:pPr>
    </w:p>
    <w:p w:rsidR="00136C25" w:rsidRDefault="00136C25" w:rsidP="00136C25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t>Орловская</w:t>
      </w:r>
      <w:proofErr w:type="gramEnd"/>
      <w:r>
        <w:t xml:space="preserve"> обл., </w:t>
      </w:r>
      <w:proofErr w:type="spellStart"/>
      <w:r>
        <w:t>Новосильск</w:t>
      </w:r>
      <w:r w:rsidR="0028659E">
        <w:t>ий</w:t>
      </w:r>
      <w:proofErr w:type="spellEnd"/>
      <w:r w:rsidR="0028659E">
        <w:t xml:space="preserve"> р-н, с. Заречье</w:t>
      </w:r>
      <w:r w:rsidR="0028659E">
        <w:tab/>
      </w:r>
      <w:r w:rsidR="0028659E">
        <w:tab/>
      </w:r>
      <w:r w:rsidR="0028659E">
        <w:tab/>
      </w:r>
      <w:r w:rsidR="0028659E">
        <w:tab/>
        <w:t xml:space="preserve">       </w:t>
      </w:r>
      <w:r>
        <w:t>тел. 2-52-33</w:t>
      </w:r>
    </w:p>
    <w:p w:rsidR="00136C25" w:rsidRDefault="00136C25" w:rsidP="00136C25">
      <w:pPr>
        <w:rPr>
          <w:b/>
          <w:szCs w:val="20"/>
        </w:rPr>
      </w:pPr>
    </w:p>
    <w:p w:rsidR="00136C25" w:rsidRDefault="00136C25" w:rsidP="00136C25">
      <w:pPr>
        <w:ind w:left="4111" w:hanging="1701"/>
        <w:rPr>
          <w:sz w:val="20"/>
          <w:szCs w:val="20"/>
        </w:rPr>
      </w:pPr>
    </w:p>
    <w:p w:rsidR="00136C25" w:rsidRDefault="00136C25" w:rsidP="00136C25">
      <w:pPr>
        <w:ind w:left="4111" w:hanging="1701"/>
        <w:rPr>
          <w:sz w:val="20"/>
          <w:szCs w:val="20"/>
        </w:rPr>
      </w:pPr>
    </w:p>
    <w:p w:rsidR="00136C25" w:rsidRDefault="00136C25" w:rsidP="00136C25">
      <w:pPr>
        <w:ind w:left="4111" w:hanging="1701"/>
        <w:rPr>
          <w:sz w:val="20"/>
          <w:szCs w:val="20"/>
        </w:rPr>
      </w:pPr>
    </w:p>
    <w:p w:rsidR="00136C25" w:rsidRDefault="00136C25" w:rsidP="00136C25">
      <w:pPr>
        <w:pStyle w:val="6"/>
      </w:pPr>
      <w:r>
        <w:t xml:space="preserve">  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136C25" w:rsidRDefault="00136C25" w:rsidP="00136C25">
      <w:pPr>
        <w:rPr>
          <w:b/>
          <w:sz w:val="28"/>
          <w:szCs w:val="20"/>
        </w:rPr>
      </w:pPr>
    </w:p>
    <w:p w:rsidR="00136C25" w:rsidRDefault="00136C25" w:rsidP="00136C25">
      <w:pPr>
        <w:rPr>
          <w:b/>
          <w:sz w:val="28"/>
          <w:szCs w:val="20"/>
        </w:rPr>
      </w:pPr>
    </w:p>
    <w:p w:rsidR="00136C25" w:rsidRDefault="00C939CF" w:rsidP="00136C25">
      <w:pPr>
        <w:rPr>
          <w:sz w:val="28"/>
        </w:rPr>
      </w:pPr>
      <w:r>
        <w:rPr>
          <w:sz w:val="28"/>
        </w:rPr>
        <w:t xml:space="preserve">       </w:t>
      </w:r>
      <w:r w:rsidR="00ED2DB2">
        <w:rPr>
          <w:sz w:val="28"/>
        </w:rPr>
        <w:t>«15</w:t>
      </w:r>
      <w:r w:rsidR="00A33B46">
        <w:rPr>
          <w:sz w:val="28"/>
        </w:rPr>
        <w:t>»   но</w:t>
      </w:r>
      <w:r w:rsidR="001301F4">
        <w:rPr>
          <w:sz w:val="28"/>
        </w:rPr>
        <w:t>ябр</w:t>
      </w:r>
      <w:r w:rsidR="00E026D6">
        <w:rPr>
          <w:sz w:val="28"/>
        </w:rPr>
        <w:t>я</w:t>
      </w:r>
      <w:r w:rsidR="00237BDD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237BDD">
          <w:rPr>
            <w:sz w:val="28"/>
          </w:rPr>
          <w:t>2013</w:t>
        </w:r>
        <w:r w:rsidR="0015775E">
          <w:rPr>
            <w:sz w:val="28"/>
          </w:rPr>
          <w:t xml:space="preserve"> </w:t>
        </w:r>
        <w:r w:rsidR="00136C25">
          <w:rPr>
            <w:sz w:val="28"/>
          </w:rPr>
          <w:t>г</w:t>
        </w:r>
      </w:smartTag>
      <w:r w:rsidR="00136C25">
        <w:rPr>
          <w:sz w:val="28"/>
        </w:rPr>
        <w:t xml:space="preserve">.           </w:t>
      </w:r>
      <w:r w:rsidR="002F19CE">
        <w:rPr>
          <w:sz w:val="28"/>
        </w:rPr>
        <w:t xml:space="preserve">              </w:t>
      </w:r>
      <w:r>
        <w:rPr>
          <w:sz w:val="28"/>
        </w:rPr>
        <w:t xml:space="preserve">              </w:t>
      </w:r>
      <w:r w:rsidR="002F19CE">
        <w:rPr>
          <w:sz w:val="28"/>
        </w:rPr>
        <w:t xml:space="preserve">                 № </w:t>
      </w:r>
      <w:r w:rsidR="00ED2DB2">
        <w:rPr>
          <w:sz w:val="28"/>
        </w:rPr>
        <w:t xml:space="preserve"> 76</w:t>
      </w:r>
    </w:p>
    <w:p w:rsidR="00FB66CD" w:rsidRDefault="00FB66CD" w:rsidP="00136C25">
      <w:pPr>
        <w:rPr>
          <w:sz w:val="28"/>
        </w:rPr>
      </w:pPr>
    </w:p>
    <w:p w:rsidR="00FB66CD" w:rsidRDefault="00ED2DB2" w:rsidP="00FB66CD">
      <w:pPr>
        <w:pStyle w:val="ConsPlusTitle"/>
        <w:widowControl/>
        <w:rPr>
          <w:rStyle w:val="a5"/>
          <w:b/>
          <w:color w:val="000000"/>
          <w:sz w:val="24"/>
          <w:szCs w:val="24"/>
        </w:rPr>
      </w:pPr>
      <w:r w:rsidRPr="00FB66CD">
        <w:rPr>
          <w:rStyle w:val="a5"/>
          <w:b/>
          <w:color w:val="000000"/>
          <w:sz w:val="24"/>
          <w:szCs w:val="24"/>
        </w:rPr>
        <w:t xml:space="preserve">Об утверждении Порядка </w:t>
      </w:r>
    </w:p>
    <w:p w:rsidR="00ED2DB2" w:rsidRPr="00FB66CD" w:rsidRDefault="00ED2DB2" w:rsidP="00FB66CD">
      <w:pPr>
        <w:pStyle w:val="ConsPlusTitle"/>
        <w:widowControl/>
        <w:rPr>
          <w:rStyle w:val="a5"/>
          <w:b/>
          <w:color w:val="000000"/>
          <w:sz w:val="24"/>
          <w:szCs w:val="24"/>
        </w:rPr>
      </w:pPr>
      <w:r w:rsidRPr="00FB66CD">
        <w:rPr>
          <w:rStyle w:val="a5"/>
          <w:b/>
          <w:color w:val="000000"/>
          <w:sz w:val="24"/>
          <w:szCs w:val="24"/>
        </w:rPr>
        <w:t xml:space="preserve">увольнения муниципальных служащих </w:t>
      </w:r>
      <w:proofErr w:type="gramStart"/>
      <w:r w:rsidRPr="00FB66CD">
        <w:rPr>
          <w:rStyle w:val="a5"/>
          <w:b/>
          <w:color w:val="000000"/>
          <w:sz w:val="24"/>
          <w:szCs w:val="24"/>
        </w:rPr>
        <w:t>в</w:t>
      </w:r>
      <w:proofErr w:type="gramEnd"/>
      <w:r w:rsidRPr="00FB66CD">
        <w:rPr>
          <w:rStyle w:val="a5"/>
          <w:b/>
          <w:color w:val="000000"/>
          <w:sz w:val="24"/>
          <w:szCs w:val="24"/>
        </w:rPr>
        <w:t xml:space="preserve"> </w:t>
      </w:r>
    </w:p>
    <w:p w:rsidR="00FB66CD" w:rsidRDefault="00ED2DB2" w:rsidP="00FB66CD">
      <w:pPr>
        <w:pStyle w:val="ConsPlusTitle"/>
        <w:widowControl/>
        <w:rPr>
          <w:rStyle w:val="a5"/>
          <w:b/>
          <w:color w:val="000000"/>
          <w:sz w:val="24"/>
          <w:szCs w:val="24"/>
        </w:rPr>
      </w:pPr>
      <w:r w:rsidRPr="00FB66CD">
        <w:rPr>
          <w:rStyle w:val="a5"/>
          <w:b/>
          <w:color w:val="000000"/>
          <w:sz w:val="24"/>
          <w:szCs w:val="24"/>
        </w:rPr>
        <w:t xml:space="preserve">связи с утратой доверия </w:t>
      </w:r>
      <w:proofErr w:type="gramStart"/>
      <w:r w:rsidRPr="00FB66CD">
        <w:rPr>
          <w:rStyle w:val="a5"/>
          <w:b/>
          <w:color w:val="000000"/>
          <w:sz w:val="24"/>
          <w:szCs w:val="24"/>
        </w:rPr>
        <w:t>в</w:t>
      </w:r>
      <w:proofErr w:type="gramEnd"/>
      <w:r w:rsidR="00FB66CD" w:rsidRPr="00FB66CD">
        <w:rPr>
          <w:rStyle w:val="a5"/>
          <w:color w:val="000000"/>
          <w:sz w:val="24"/>
          <w:szCs w:val="24"/>
        </w:rPr>
        <w:t xml:space="preserve"> </w:t>
      </w:r>
      <w:r w:rsidR="00FB66CD" w:rsidRPr="00FB66CD">
        <w:rPr>
          <w:rStyle w:val="a5"/>
          <w:b/>
          <w:color w:val="000000"/>
          <w:sz w:val="24"/>
          <w:szCs w:val="24"/>
        </w:rPr>
        <w:t xml:space="preserve">Зареченском </w:t>
      </w:r>
    </w:p>
    <w:p w:rsidR="00ED2DB2" w:rsidRPr="00FB66CD" w:rsidRDefault="00FB66CD" w:rsidP="00FB66CD">
      <w:pPr>
        <w:pStyle w:val="ConsPlusTitle"/>
        <w:widowControl/>
        <w:rPr>
          <w:rStyle w:val="a5"/>
          <w:b/>
          <w:color w:val="000000"/>
          <w:sz w:val="24"/>
          <w:szCs w:val="24"/>
        </w:rPr>
      </w:pPr>
      <w:r w:rsidRPr="00FB66CD">
        <w:rPr>
          <w:rStyle w:val="a5"/>
          <w:b/>
          <w:color w:val="000000"/>
          <w:sz w:val="24"/>
          <w:szCs w:val="24"/>
        </w:rPr>
        <w:t xml:space="preserve">сельском </w:t>
      </w:r>
      <w:proofErr w:type="gramStart"/>
      <w:r w:rsidRPr="00FB66CD">
        <w:rPr>
          <w:rStyle w:val="a5"/>
          <w:b/>
          <w:color w:val="000000"/>
          <w:sz w:val="24"/>
          <w:szCs w:val="24"/>
        </w:rPr>
        <w:t>поселении</w:t>
      </w:r>
      <w:proofErr w:type="gramEnd"/>
      <w:r w:rsidRPr="00FB66CD">
        <w:rPr>
          <w:rStyle w:val="a5"/>
          <w:b/>
          <w:color w:val="000000"/>
          <w:sz w:val="24"/>
          <w:szCs w:val="24"/>
        </w:rPr>
        <w:t xml:space="preserve"> Новосильского</w:t>
      </w:r>
    </w:p>
    <w:p w:rsidR="00ED2DB2" w:rsidRDefault="00FB66CD" w:rsidP="00FB66CD">
      <w:pPr>
        <w:pStyle w:val="ConsPlusTitle"/>
        <w:widowControl/>
        <w:rPr>
          <w:rStyle w:val="a5"/>
          <w:b/>
          <w:color w:val="000000"/>
          <w:sz w:val="24"/>
          <w:szCs w:val="24"/>
        </w:rPr>
      </w:pPr>
      <w:r w:rsidRPr="00FB66CD">
        <w:rPr>
          <w:rStyle w:val="a5"/>
          <w:b/>
          <w:color w:val="000000"/>
          <w:sz w:val="24"/>
          <w:szCs w:val="24"/>
        </w:rPr>
        <w:t>района Орловской области.</w:t>
      </w:r>
    </w:p>
    <w:p w:rsidR="00FB66CD" w:rsidRPr="00FB66CD" w:rsidRDefault="00FB66CD" w:rsidP="00FB66CD">
      <w:pPr>
        <w:pStyle w:val="ConsPlusTitle"/>
        <w:widowControl/>
        <w:rPr>
          <w:color w:val="000000"/>
          <w:sz w:val="24"/>
          <w:szCs w:val="24"/>
        </w:rPr>
      </w:pPr>
    </w:p>
    <w:p w:rsidR="00ED2DB2" w:rsidRDefault="00ED2DB2" w:rsidP="00ED2DB2">
      <w:pPr>
        <w:ind w:firstLine="540"/>
        <w:jc w:val="both"/>
      </w:pPr>
      <w:r w:rsidRPr="00FB66CD">
        <w:t xml:space="preserve">На основании </w:t>
      </w:r>
      <w:hyperlink r:id="rId5" w:history="1">
        <w:r w:rsidRPr="00FB66CD">
          <w:rPr>
            <w:rStyle w:val="a4"/>
            <w:color w:val="auto"/>
          </w:rPr>
          <w:t>статей 27</w:t>
        </w:r>
      </w:hyperlink>
      <w:r w:rsidRPr="00FB66CD">
        <w:t xml:space="preserve">, </w:t>
      </w:r>
      <w:hyperlink r:id="rId6" w:history="1">
        <w:r w:rsidRPr="00FB66CD">
          <w:rPr>
            <w:rStyle w:val="a4"/>
            <w:color w:val="auto"/>
          </w:rPr>
          <w:t>27.1</w:t>
        </w:r>
      </w:hyperlink>
      <w:r w:rsidRPr="00FB66CD">
        <w:t xml:space="preserve"> Федерального закона от 02.03.2007 № 25-ФЗ «О муниципальной службе в Российской Федерации», Федерального </w:t>
      </w:r>
      <w:hyperlink r:id="rId7" w:history="1">
        <w:r w:rsidRPr="00FB66CD">
          <w:rPr>
            <w:rStyle w:val="a4"/>
            <w:color w:val="auto"/>
          </w:rPr>
          <w:t>закона</w:t>
        </w:r>
      </w:hyperlink>
      <w:r w:rsidRPr="00FB66CD">
        <w:t xml:space="preserve"> от 25.12.2008 № 273-ФЗ «О противодействии</w:t>
      </w:r>
      <w:r w:rsidR="00FB66CD">
        <w:t xml:space="preserve"> коррупции», Устава Зареченского сельского поселения Новосильского района Орловской области, ПОСТАНОВЛЯЮ</w:t>
      </w:r>
      <w:r w:rsidRPr="00FB66CD">
        <w:t>:</w:t>
      </w:r>
    </w:p>
    <w:p w:rsidR="00FB66CD" w:rsidRPr="00FB66CD" w:rsidRDefault="00FB66CD" w:rsidP="00ED2DB2">
      <w:pPr>
        <w:ind w:firstLine="540"/>
        <w:jc w:val="both"/>
      </w:pPr>
    </w:p>
    <w:p w:rsidR="00ED2DB2" w:rsidRPr="00FB66CD" w:rsidRDefault="00ED2DB2" w:rsidP="00ED2DB2">
      <w:pPr>
        <w:ind w:firstLine="540"/>
        <w:jc w:val="both"/>
      </w:pPr>
      <w:r w:rsidRPr="00FB66CD">
        <w:t xml:space="preserve">1. Утвердить </w:t>
      </w:r>
      <w:hyperlink r:id="rId8" w:anchor="Par38" w:history="1">
        <w:r w:rsidRPr="00FB66CD">
          <w:rPr>
            <w:rStyle w:val="a4"/>
            <w:color w:val="auto"/>
          </w:rPr>
          <w:t>Порядок увольнения муниципальных служащих в связи с утратой доверия</w:t>
        </w:r>
      </w:hyperlink>
      <w:r w:rsidR="00FB66CD">
        <w:t xml:space="preserve"> в Зареченском сельском поселении Новосильского района Орловской области</w:t>
      </w:r>
      <w:r w:rsidRPr="00FB66CD">
        <w:t xml:space="preserve">.                                                  </w:t>
      </w:r>
    </w:p>
    <w:p w:rsidR="00ED2DB2" w:rsidRPr="00FB66CD" w:rsidRDefault="00FB66CD" w:rsidP="00FB66CD">
      <w:pPr>
        <w:ind w:firstLine="540"/>
        <w:jc w:val="both"/>
      </w:pPr>
      <w:r>
        <w:t>2. Настоящее постановление</w:t>
      </w:r>
      <w:r w:rsidR="00ED2DB2" w:rsidRPr="00FB66CD">
        <w:t xml:space="preserve"> подлежит</w:t>
      </w:r>
      <w:r>
        <w:t xml:space="preserve"> обнародованию</w:t>
      </w:r>
      <w:r w:rsidR="00ED2DB2" w:rsidRPr="00FB66CD">
        <w:t xml:space="preserve"> и вс</w:t>
      </w:r>
      <w:r>
        <w:t>тупает в  силу с момента обнародования</w:t>
      </w:r>
      <w:r w:rsidR="00ED2DB2" w:rsidRPr="00FB66CD">
        <w:t>.</w:t>
      </w:r>
    </w:p>
    <w:p w:rsidR="00ED2DB2" w:rsidRPr="00FB66CD" w:rsidRDefault="00ED2DB2" w:rsidP="00ED2DB2">
      <w:pPr>
        <w:autoSpaceDE w:val="0"/>
        <w:autoSpaceDN w:val="0"/>
        <w:adjustRightInd w:val="0"/>
        <w:ind w:left="4680"/>
        <w:jc w:val="center"/>
        <w:outlineLvl w:val="0"/>
      </w:pPr>
    </w:p>
    <w:p w:rsidR="00ED2DB2" w:rsidRPr="00FB66CD" w:rsidRDefault="00ED2DB2" w:rsidP="00ED2DB2">
      <w:pPr>
        <w:autoSpaceDE w:val="0"/>
        <w:autoSpaceDN w:val="0"/>
        <w:adjustRightInd w:val="0"/>
        <w:ind w:left="4680"/>
        <w:jc w:val="center"/>
        <w:outlineLvl w:val="0"/>
      </w:pPr>
    </w:p>
    <w:p w:rsidR="00ED2DB2" w:rsidRPr="00FB66CD" w:rsidRDefault="00ED2DB2" w:rsidP="00ED2DB2">
      <w:pPr>
        <w:autoSpaceDE w:val="0"/>
        <w:autoSpaceDN w:val="0"/>
        <w:adjustRightInd w:val="0"/>
        <w:ind w:left="4680"/>
        <w:jc w:val="center"/>
        <w:outlineLvl w:val="0"/>
      </w:pPr>
    </w:p>
    <w:p w:rsidR="00ED2DB2" w:rsidRPr="00FB66CD" w:rsidRDefault="00ED2DB2" w:rsidP="00ED2DB2">
      <w:pPr>
        <w:autoSpaceDE w:val="0"/>
        <w:autoSpaceDN w:val="0"/>
        <w:adjustRightInd w:val="0"/>
        <w:ind w:left="4680"/>
        <w:jc w:val="center"/>
        <w:outlineLvl w:val="0"/>
      </w:pPr>
    </w:p>
    <w:p w:rsidR="00ED2DB2" w:rsidRDefault="00ED2DB2" w:rsidP="00FB66CD">
      <w:pPr>
        <w:autoSpaceDE w:val="0"/>
        <w:autoSpaceDN w:val="0"/>
        <w:adjustRightInd w:val="0"/>
        <w:outlineLvl w:val="0"/>
      </w:pPr>
    </w:p>
    <w:p w:rsidR="00FB66CD" w:rsidRDefault="00FB66CD" w:rsidP="00FB66CD">
      <w:pPr>
        <w:autoSpaceDE w:val="0"/>
        <w:autoSpaceDN w:val="0"/>
        <w:adjustRightInd w:val="0"/>
        <w:outlineLvl w:val="0"/>
      </w:pPr>
    </w:p>
    <w:p w:rsidR="00FB66CD" w:rsidRPr="00FB66CD" w:rsidRDefault="00FB66CD" w:rsidP="00FB66CD">
      <w:pPr>
        <w:autoSpaceDE w:val="0"/>
        <w:autoSpaceDN w:val="0"/>
        <w:adjustRightInd w:val="0"/>
        <w:outlineLvl w:val="0"/>
      </w:pPr>
      <w:r>
        <w:t xml:space="preserve">                        Глава администрации                             Е.Н.Демин.</w:t>
      </w:r>
    </w:p>
    <w:p w:rsidR="00ED2DB2" w:rsidRDefault="00ED2DB2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ED2DB2" w:rsidRDefault="00ED2DB2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ED2DB2" w:rsidRDefault="00ED2DB2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ED2DB2" w:rsidRDefault="00ED2DB2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ED2DB2" w:rsidRDefault="00ED2DB2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ED2DB2" w:rsidRDefault="00ED2DB2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ED2DB2" w:rsidRDefault="00ED2DB2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FB66CD" w:rsidRDefault="00FB66CD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FB66CD" w:rsidRDefault="00FB66CD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FB66CD" w:rsidRDefault="00FB66CD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FB66CD" w:rsidRDefault="00FB66CD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FB66CD" w:rsidRDefault="00FB66CD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FB66CD" w:rsidRDefault="00FB66CD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ED2DB2" w:rsidRDefault="00ED2DB2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ED2DB2" w:rsidRDefault="00ED2DB2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ED2DB2" w:rsidRDefault="00ED2DB2" w:rsidP="00ED2DB2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FB66CD" w:rsidRPr="004C6C84" w:rsidRDefault="00FB66CD" w:rsidP="00FB66C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У</w:t>
      </w:r>
      <w:r w:rsidRPr="004C6C84">
        <w:rPr>
          <w:sz w:val="18"/>
          <w:szCs w:val="18"/>
        </w:rPr>
        <w:t>тверждены</w:t>
      </w:r>
    </w:p>
    <w:p w:rsidR="00FB66CD" w:rsidRDefault="00FB66CD" w:rsidP="00FB66CD">
      <w:pPr>
        <w:autoSpaceDE w:val="0"/>
        <w:autoSpaceDN w:val="0"/>
        <w:adjustRightInd w:val="0"/>
        <w:spacing w:line="240" w:lineRule="atLeast"/>
        <w:ind w:left="4680"/>
        <w:jc w:val="center"/>
        <w:rPr>
          <w:sz w:val="18"/>
          <w:szCs w:val="18"/>
        </w:rPr>
      </w:pPr>
      <w:r>
        <w:rPr>
          <w:sz w:val="18"/>
          <w:szCs w:val="18"/>
        </w:rPr>
        <w:t>постановлением администрации</w:t>
      </w:r>
    </w:p>
    <w:p w:rsidR="00FB66CD" w:rsidRDefault="00FB66CD" w:rsidP="00FB66CD">
      <w:pPr>
        <w:autoSpaceDE w:val="0"/>
        <w:autoSpaceDN w:val="0"/>
        <w:adjustRightInd w:val="0"/>
        <w:spacing w:line="240" w:lineRule="atLeast"/>
        <w:ind w:left="4680"/>
        <w:rPr>
          <w:sz w:val="18"/>
          <w:szCs w:val="18"/>
        </w:rPr>
      </w:pPr>
      <w:r>
        <w:rPr>
          <w:sz w:val="18"/>
          <w:szCs w:val="18"/>
        </w:rPr>
        <w:t xml:space="preserve">                         Зареченского сельского поселения </w:t>
      </w:r>
    </w:p>
    <w:p w:rsidR="00FB66CD" w:rsidRDefault="00FB66CD" w:rsidP="00FB66CD">
      <w:pPr>
        <w:autoSpaceDE w:val="0"/>
        <w:autoSpaceDN w:val="0"/>
        <w:adjustRightInd w:val="0"/>
        <w:spacing w:line="240" w:lineRule="atLeast"/>
        <w:ind w:left="4680"/>
        <w:rPr>
          <w:sz w:val="18"/>
          <w:szCs w:val="18"/>
        </w:rPr>
      </w:pPr>
      <w:r>
        <w:rPr>
          <w:sz w:val="18"/>
          <w:szCs w:val="18"/>
        </w:rPr>
        <w:t xml:space="preserve">                         № 76 от 15.11.2013 г.</w:t>
      </w:r>
    </w:p>
    <w:p w:rsidR="00ED2DB2" w:rsidRDefault="00ED2DB2" w:rsidP="00ED2DB2">
      <w:pPr>
        <w:pStyle w:val="ConsPlusTitle"/>
        <w:widowControl/>
        <w:jc w:val="both"/>
        <w:rPr>
          <w:b w:val="0"/>
          <w:sz w:val="18"/>
          <w:szCs w:val="18"/>
        </w:rPr>
      </w:pPr>
    </w:p>
    <w:p w:rsidR="00ED2DB2" w:rsidRPr="00D43143" w:rsidRDefault="00FB66CD" w:rsidP="00FB66C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Порядок</w:t>
      </w:r>
    </w:p>
    <w:p w:rsidR="00ED2DB2" w:rsidRDefault="00FB66CD" w:rsidP="00C83664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C83664">
        <w:rPr>
          <w:b/>
          <w:sz w:val="18"/>
          <w:szCs w:val="18"/>
        </w:rPr>
        <w:t>у</w:t>
      </w:r>
      <w:r>
        <w:rPr>
          <w:b/>
          <w:sz w:val="18"/>
          <w:szCs w:val="18"/>
        </w:rPr>
        <w:t xml:space="preserve">вольнения муниципальных служащих в связи с утратой доверия в Зареченском сельском поселении </w:t>
      </w:r>
      <w:r w:rsidR="00C83664">
        <w:rPr>
          <w:b/>
          <w:sz w:val="18"/>
          <w:szCs w:val="18"/>
        </w:rPr>
        <w:t xml:space="preserve">Новосильского района Орловской области. </w:t>
      </w:r>
    </w:p>
    <w:p w:rsidR="00ED2DB2" w:rsidRDefault="00ED2DB2" w:rsidP="00ED2DB2">
      <w:pPr>
        <w:ind w:firstLine="540"/>
        <w:jc w:val="both"/>
        <w:rPr>
          <w:sz w:val="18"/>
          <w:szCs w:val="18"/>
        </w:rPr>
      </w:pP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 xml:space="preserve">1. Согласно части 2 статьи  27.1. Федерального </w:t>
      </w:r>
      <w:hyperlink r:id="rId9" w:history="1">
        <w:r w:rsidRPr="00C83664">
          <w:rPr>
            <w:rStyle w:val="a4"/>
            <w:color w:val="auto"/>
            <w:sz w:val="18"/>
            <w:szCs w:val="18"/>
          </w:rPr>
          <w:t>закона</w:t>
        </w:r>
      </w:hyperlink>
      <w:r w:rsidRPr="00065CA1">
        <w:rPr>
          <w:sz w:val="18"/>
          <w:szCs w:val="18"/>
        </w:rPr>
        <w:t xml:space="preserve">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2. Муниципальный служащий подлежит увольнению в связи с утратой доверия в случаях: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3. Увольнение муниципального служащего в связи с утратой доверия применяется на основании: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- доклада о результатах проверки, проведенной уполномоченным органом админи</w:t>
      </w:r>
      <w:r w:rsidR="00C83664">
        <w:rPr>
          <w:sz w:val="18"/>
          <w:szCs w:val="18"/>
        </w:rPr>
        <w:t>страции Зареченского сельского поселения Новосильского района Орловской области</w:t>
      </w:r>
      <w:r w:rsidRPr="00065CA1">
        <w:rPr>
          <w:sz w:val="18"/>
          <w:szCs w:val="18"/>
        </w:rPr>
        <w:t>;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ад</w:t>
      </w:r>
      <w:r w:rsidR="00C83664">
        <w:rPr>
          <w:sz w:val="18"/>
          <w:szCs w:val="18"/>
        </w:rPr>
        <w:t>министрации Зареченского сельского поселения Новосильского района Орловской области</w:t>
      </w:r>
      <w:r w:rsidRPr="00065CA1">
        <w:rPr>
          <w:sz w:val="18"/>
          <w:szCs w:val="18"/>
        </w:rPr>
        <w:t xml:space="preserve"> (далее - комиссия) в случае, если доклад о результатах проверки направлялся в комиссию;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- объяснений муниципального служащего;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- иных материалов.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 xml:space="preserve">4. </w:t>
      </w:r>
      <w:proofErr w:type="gramStart"/>
      <w:r w:rsidRPr="00065CA1">
        <w:rPr>
          <w:sz w:val="18"/>
          <w:szCs w:val="18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 xml:space="preserve">5. </w:t>
      </w:r>
      <w:proofErr w:type="gramStart"/>
      <w:r w:rsidRPr="00065CA1">
        <w:rPr>
          <w:sz w:val="18"/>
          <w:szCs w:val="1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065CA1">
        <w:rPr>
          <w:sz w:val="18"/>
          <w:szCs w:val="1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 xml:space="preserve">6. До увольнения у муниципального служащего работодателем (руководителем) </w:t>
      </w:r>
      <w:proofErr w:type="spellStart"/>
      <w:r w:rsidRPr="00065CA1">
        <w:rPr>
          <w:sz w:val="18"/>
          <w:szCs w:val="18"/>
        </w:rPr>
        <w:t>истребуется</w:t>
      </w:r>
      <w:proofErr w:type="spellEnd"/>
      <w:r w:rsidRPr="00065CA1">
        <w:rPr>
          <w:sz w:val="18"/>
          <w:szCs w:val="18"/>
        </w:rPr>
        <w:t xml:space="preserve"> письменное объяснение (объяснительная записка).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proofErr w:type="spellStart"/>
      <w:r w:rsidRPr="00065CA1">
        <w:rPr>
          <w:sz w:val="18"/>
          <w:szCs w:val="18"/>
        </w:rPr>
        <w:t>Непредоставление</w:t>
      </w:r>
      <w:proofErr w:type="spellEnd"/>
      <w:r w:rsidRPr="00065CA1">
        <w:rPr>
          <w:sz w:val="18"/>
          <w:szCs w:val="18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0" w:history="1">
        <w:r w:rsidRPr="00C83664">
          <w:rPr>
            <w:rStyle w:val="a4"/>
            <w:color w:val="auto"/>
            <w:sz w:val="18"/>
            <w:szCs w:val="18"/>
          </w:rPr>
          <w:t xml:space="preserve">часть </w:t>
        </w:r>
      </w:hyperlink>
      <w:hyperlink r:id="rId11" w:history="1">
        <w:r w:rsidRPr="00C83664">
          <w:rPr>
            <w:rStyle w:val="a4"/>
            <w:color w:val="auto"/>
            <w:sz w:val="18"/>
            <w:szCs w:val="18"/>
          </w:rPr>
          <w:t>2 статьи 27.1</w:t>
        </w:r>
      </w:hyperlink>
      <w:r w:rsidRPr="00065CA1">
        <w:rPr>
          <w:sz w:val="18"/>
          <w:szCs w:val="18"/>
        </w:rPr>
        <w:t xml:space="preserve"> Федерального закона от 02.03.2007 N 25-ФЗ «О муниципальной службе в Российской Федерации».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ED2DB2" w:rsidRPr="00065CA1" w:rsidRDefault="00ED2DB2" w:rsidP="00ED2DB2">
      <w:pPr>
        <w:ind w:firstLine="540"/>
        <w:jc w:val="both"/>
        <w:rPr>
          <w:sz w:val="18"/>
          <w:szCs w:val="18"/>
        </w:rPr>
      </w:pPr>
      <w:r w:rsidRPr="00065CA1">
        <w:rPr>
          <w:sz w:val="18"/>
          <w:szCs w:val="18"/>
        </w:rPr>
        <w:t xml:space="preserve">9. Муниципальный служащий вправе обжаловать увольнение в установленном законом порядке.  </w:t>
      </w:r>
    </w:p>
    <w:p w:rsidR="00136C25" w:rsidRDefault="00136C25" w:rsidP="00136C25">
      <w:pPr>
        <w:rPr>
          <w:b/>
          <w:sz w:val="28"/>
          <w:szCs w:val="20"/>
        </w:rPr>
      </w:pPr>
    </w:p>
    <w:sectPr w:rsidR="00136C25" w:rsidSect="0041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6FE8"/>
    <w:multiLevelType w:val="hybridMultilevel"/>
    <w:tmpl w:val="DCFAF91E"/>
    <w:lvl w:ilvl="0" w:tplc="AE187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8259F"/>
    <w:rsid w:val="000B665B"/>
    <w:rsid w:val="001301F4"/>
    <w:rsid w:val="00136C25"/>
    <w:rsid w:val="0015775E"/>
    <w:rsid w:val="001A1F6D"/>
    <w:rsid w:val="00235AAC"/>
    <w:rsid w:val="00237BDD"/>
    <w:rsid w:val="0028659E"/>
    <w:rsid w:val="002F19CE"/>
    <w:rsid w:val="00370011"/>
    <w:rsid w:val="0038683A"/>
    <w:rsid w:val="00413FCA"/>
    <w:rsid w:val="004D3495"/>
    <w:rsid w:val="006309C7"/>
    <w:rsid w:val="00666ECB"/>
    <w:rsid w:val="007A6044"/>
    <w:rsid w:val="0098259F"/>
    <w:rsid w:val="009B2E14"/>
    <w:rsid w:val="00A33B46"/>
    <w:rsid w:val="00AA0F3C"/>
    <w:rsid w:val="00AE6D12"/>
    <w:rsid w:val="00C0718D"/>
    <w:rsid w:val="00C30188"/>
    <w:rsid w:val="00C458A3"/>
    <w:rsid w:val="00C53407"/>
    <w:rsid w:val="00C83664"/>
    <w:rsid w:val="00C939CF"/>
    <w:rsid w:val="00D81AEA"/>
    <w:rsid w:val="00E026D6"/>
    <w:rsid w:val="00E34CDB"/>
    <w:rsid w:val="00E92EDF"/>
    <w:rsid w:val="00E9357F"/>
    <w:rsid w:val="00EA50B5"/>
    <w:rsid w:val="00ED2DB2"/>
    <w:rsid w:val="00F84B64"/>
    <w:rsid w:val="00FB66CD"/>
    <w:rsid w:val="00FC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C25"/>
    <w:rPr>
      <w:sz w:val="24"/>
      <w:szCs w:val="24"/>
    </w:rPr>
  </w:style>
  <w:style w:type="paragraph" w:styleId="6">
    <w:name w:val="heading 6"/>
    <w:basedOn w:val="a"/>
    <w:next w:val="a"/>
    <w:qFormat/>
    <w:rsid w:val="00136C25"/>
    <w:pPr>
      <w:keepNext/>
      <w:ind w:left="3117" w:hanging="1701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6C2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4">
    <w:name w:val="Hyperlink"/>
    <w:basedOn w:val="a0"/>
    <w:rsid w:val="00ED2DB2"/>
    <w:rPr>
      <w:strike w:val="0"/>
      <w:dstrike w:val="0"/>
      <w:color w:val="2F67B3"/>
      <w:u w:val="none"/>
      <w:effect w:val="none"/>
    </w:rPr>
  </w:style>
  <w:style w:type="character" w:styleId="a5">
    <w:name w:val="Strong"/>
    <w:basedOn w:val="a0"/>
    <w:qFormat/>
    <w:rsid w:val="00ED2DB2"/>
    <w:rPr>
      <w:b/>
      <w:bCs/>
    </w:rPr>
  </w:style>
  <w:style w:type="paragraph" w:customStyle="1" w:styleId="ConsPlusTitle">
    <w:name w:val="ConsPlusTitle"/>
    <w:rsid w:val="00ED2DB2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ro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D35A54137A4954355C70203BBCB9384AAB081BCC2D1E948DDDCA85EAY90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600E478AC95C3F151B25177E273DAFD1908ECA7C9A761B6E987486C6B11496CA6BBE1s8V6L" TargetMode="External"/><Relationship Id="rId11" Type="http://schemas.openxmlformats.org/officeDocument/2006/relationships/hyperlink" Target="consultantplus://offline/ref=C015869ED3B036C258FA5F8A4B245E2A3A7168F69A0BA419F81EF1CC1A8A4F7F01F0871Es8oEM" TargetMode="External"/><Relationship Id="rId5" Type="http://schemas.openxmlformats.org/officeDocument/2006/relationships/hyperlink" Target="consultantplus://offline/ref=2DC600E478AC95C3F151B25177E273DAFD1908ECA7C9A761B6E987486C6B11496CA6BBE386B40E8Ds3VFL" TargetMode="External"/><Relationship Id="rId10" Type="http://schemas.openxmlformats.org/officeDocument/2006/relationships/hyperlink" Target="consultantplus://offline/ref=C015869ED3B036C258FA5F8A4B245E2A3A7168F69A0BA419F81EF1CC1A8A4F7F01F0871Es8o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5869ED3B036C258FA5F8A4B245E2A3A7168F69A0BA419F81EF1CC1As8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2013-12-04T05:29:00Z</cp:lastPrinted>
  <dcterms:created xsi:type="dcterms:W3CDTF">2013-12-04T04:35:00Z</dcterms:created>
  <dcterms:modified xsi:type="dcterms:W3CDTF">2013-12-04T05:30:00Z</dcterms:modified>
</cp:coreProperties>
</file>