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:rsidR="00796451" w:rsidRDefault="00865B61">
      <w:pPr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anchor distT="0" distB="0" distL="120396" distR="117221" simplePos="0" relativeHeight="251656704" behindDoc="0" locked="0" layoutInCell="1" allowOverlap="1">
            <wp:simplePos x="0" y="0"/>
            <wp:positionH relativeFrom="margin">
              <wp:posOffset>5982970</wp:posOffset>
            </wp:positionH>
            <wp:positionV relativeFrom="margin">
              <wp:posOffset>-354965</wp:posOffset>
            </wp:positionV>
            <wp:extent cx="809752" cy="971550"/>
            <wp:effectExtent l="0" t="0" r="9525" b="0"/>
            <wp:wrapSquare wrapText="bothSides"/>
            <wp:docPr id="7" name="Рисунок 2" descr="документ 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-354965</wp:posOffset>
            </wp:positionV>
            <wp:extent cx="6657975" cy="2571750"/>
            <wp:effectExtent l="0" t="0" r="9525" b="0"/>
            <wp:wrapNone/>
            <wp:docPr id="6" name="Рисунок 33" descr="http://www.novosilr.ru/files/gallery/1/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novosilr.ru/files/gallery/1/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2286" distL="114300" distR="116408" simplePos="0" relativeHeight="251655680" behindDoc="0" locked="0" layoutInCell="1" allowOverlap="1">
            <wp:simplePos x="0" y="0"/>
            <wp:positionH relativeFrom="margin">
              <wp:posOffset>-17145</wp:posOffset>
            </wp:positionH>
            <wp:positionV relativeFrom="margin">
              <wp:posOffset>-367030</wp:posOffset>
            </wp:positionV>
            <wp:extent cx="1065530" cy="1162304"/>
            <wp:effectExtent l="0" t="0" r="1270" b="0"/>
            <wp:wrapSquare wrapText="bothSides"/>
            <wp:docPr id="5" name="Рисунок 1" descr="Картинки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Картинки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19C" w:rsidRPr="008D3985">
        <w:rPr>
          <w:rFonts w:ascii="Times New Roman" w:hAnsi="Times New Roman"/>
          <w:sz w:val="20"/>
          <w:szCs w:val="20"/>
          <w:lang w:val="ru-RU"/>
        </w:rPr>
        <w:t>газета является официальным муниципальным печатным средством</w:t>
      </w:r>
    </w:p>
    <w:p w:rsidR="0064519C" w:rsidRPr="008D3985" w:rsidRDefault="0064519C">
      <w:pPr>
        <w:rPr>
          <w:rFonts w:ascii="Times New Roman" w:hAnsi="Times New Roman"/>
          <w:sz w:val="20"/>
          <w:szCs w:val="20"/>
          <w:lang w:val="ru-RU"/>
        </w:rPr>
      </w:pPr>
      <w:r w:rsidRPr="008D3985">
        <w:rPr>
          <w:rFonts w:ascii="Times New Roman" w:hAnsi="Times New Roman"/>
          <w:sz w:val="20"/>
          <w:szCs w:val="20"/>
          <w:lang w:val="ru-RU"/>
        </w:rPr>
        <w:t>массовой информации Новосильского района</w:t>
      </w:r>
    </w:p>
    <w:p w:rsidR="0064519C" w:rsidRPr="008D3985" w:rsidRDefault="007E5E9A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75pt;height:47.7pt" fillcolor="#369" stroked="f">
            <v:shadow on="t" color="#b2b2b2" opacity="52429f" offset="3pt"/>
            <v:textpath style="font-family:&quot;Times New Roman&quot;;font-size:32pt;v-text-kern:t" trim="t" fitpath="t" string="ВЕСТНИК НОВОСИЛЬСКОГО РАЙОНА"/>
          </v:shape>
        </w:pict>
      </w:r>
    </w:p>
    <w:p w:rsidR="0064519C" w:rsidRPr="008D3985" w:rsidRDefault="0064519C">
      <w:pPr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6451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0177B3" w:rsidRDefault="006451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4519C" w:rsidRPr="008D3985" w:rsidRDefault="00A0264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u w:val="single"/>
          <w:lang w:val="ru-RU"/>
        </w:rPr>
      </w:pPr>
      <w:r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 </w:t>
      </w:r>
      <w:r w:rsidR="00804490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№ </w:t>
      </w:r>
      <w:r w:rsidR="00865B61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3 </w:t>
      </w:r>
      <w:r w:rsidR="00A30428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(</w:t>
      </w:r>
      <w:r w:rsidR="006C095E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8</w:t>
      </w:r>
      <w:r w:rsidR="00865B61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4</w:t>
      </w:r>
      <w:r w:rsidR="00A30428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)</w:t>
      </w:r>
      <w:r w:rsidR="0064519C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_______</w:t>
      </w:r>
      <w:r w:rsidR="00B92AB1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понедельник</w:t>
      </w:r>
      <w:r w:rsidR="00E0596C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__</w:t>
      </w:r>
      <w:r w:rsidR="006C095E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13</w:t>
      </w:r>
      <w:r w:rsidR="0048232C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C91E43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февраля</w:t>
      </w:r>
      <w:r w:rsidR="00804490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CE1D40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202</w:t>
      </w:r>
      <w:r w:rsidR="006C095E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>3</w:t>
      </w:r>
      <w:r w:rsidR="0064519C" w:rsidRPr="009061BB">
        <w:rPr>
          <w:rFonts w:ascii="Times New Roman" w:hAnsi="Times New Roman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года</w:t>
      </w:r>
      <w:r w:rsidR="0064519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31196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</w:t>
      </w:r>
      <w:r w:rsidR="00D74E8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                         </w:t>
      </w:r>
      <w:bookmarkStart w:id="0" w:name="_GoBack"/>
      <w:bookmarkEnd w:id="0"/>
      <w:r w:rsidR="00D74E8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 </w:t>
      </w:r>
      <w:r w:rsidR="00804490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</w:t>
      </w:r>
      <w:r w:rsidR="00B3699D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923C97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6C095E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        </w:t>
      </w:r>
      <w:r w:rsidR="00923C97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804490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</w:t>
      </w:r>
      <w:r w:rsidR="0064519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</w:t>
      </w:r>
      <w:r w:rsidR="00A4415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</w:t>
      </w:r>
      <w:r w:rsidR="0064519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___</w:t>
      </w:r>
      <w:r w:rsidR="00C8215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</w:t>
      </w:r>
      <w:r w:rsidR="002D3DCF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 xml:space="preserve">  </w:t>
      </w:r>
      <w:r w:rsidR="0064519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распространяется беспла</w:t>
      </w:r>
      <w:r w:rsidR="0064519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т</w:t>
      </w:r>
      <w:r w:rsidR="0064519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но_</w:t>
      </w:r>
      <w:r w:rsidR="006949B8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___</w:t>
      </w:r>
      <w:r w:rsidR="0064519C" w:rsidRPr="009061BB">
        <w:rPr>
          <w:rFonts w:ascii="Times New Roman" w:hAnsi="Times New Roman"/>
          <w:color w:val="000000"/>
          <w:sz w:val="20"/>
          <w:szCs w:val="20"/>
          <w:highlight w:val="lightGray"/>
          <w:u w:val="single"/>
          <w:shd w:val="clear" w:color="auto" w:fill="FFFFFF"/>
          <w:lang w:val="ru-RU"/>
        </w:rPr>
        <w:t>_</w:t>
      </w:r>
      <w:r w:rsidR="0064519C" w:rsidRPr="008D3985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  <w:lang w:val="ru-RU"/>
        </w:rPr>
        <w:t xml:space="preserve"> </w:t>
      </w:r>
    </w:p>
    <w:p w:rsidR="0064519C" w:rsidRPr="008D3985" w:rsidRDefault="006451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  <w:sectPr w:rsidR="0064519C" w:rsidRPr="008D3985" w:rsidSect="00A07942">
          <w:headerReference w:type="default" r:id="rId13"/>
          <w:pgSz w:w="11906" w:h="16838"/>
          <w:pgMar w:top="851" w:right="424" w:bottom="568" w:left="567" w:header="708" w:footer="708" w:gutter="0"/>
          <w:pgNumType w:start="2"/>
          <w:cols w:space="708"/>
          <w:docGrid w:linePitch="360"/>
        </w:sectPr>
      </w:pPr>
    </w:p>
    <w:p w:rsidR="008D3985" w:rsidRPr="00C91E43" w:rsidRDefault="008D3985" w:rsidP="008D3985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  <w:sectPr w:rsidR="008D3985" w:rsidRPr="00C91E43" w:rsidSect="00A07942">
          <w:headerReference w:type="default" r:id="rId14"/>
          <w:footerReference w:type="default" r:id="rId15"/>
          <w:type w:val="continuous"/>
          <w:pgSz w:w="11906" w:h="16838"/>
          <w:pgMar w:top="1134" w:right="850" w:bottom="1134" w:left="851" w:header="709" w:footer="709" w:gutter="0"/>
          <w:cols w:space="428"/>
          <w:docGrid w:linePitch="360"/>
        </w:sectPr>
      </w:pPr>
    </w:p>
    <w:p w:rsidR="003E71BA" w:rsidRPr="00506E33" w:rsidRDefault="003E71BA" w:rsidP="003E71BA">
      <w:pPr>
        <w:jc w:val="right"/>
        <w:rPr>
          <w:rFonts w:eastAsia="Calibri"/>
          <w:sz w:val="20"/>
          <w:szCs w:val="20"/>
          <w:lang w:val="ru-RU"/>
        </w:rPr>
      </w:pP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РОССИЙСКАЯ ФЕДЕРАЦИЯ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ОРЛОВСКАЯ ОБЛАСТЬ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НОВОСИЛЬСКИЙ ГОРОДСКОЙ СОВЕТ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 xml:space="preserve"> </w:t>
      </w: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НАРОДНЫХ ДЕПУТАТОВ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РЕШЕНИЕ</w:t>
      </w:r>
    </w:p>
    <w:p w:rsidR="003E71BA" w:rsidRDefault="003E71BA" w:rsidP="003E71BA">
      <w:pPr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Pr="003E71BA" w:rsidRDefault="003E71BA" w:rsidP="003E71BA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10 февраля 2023  года      №  43 - ГС</w:t>
      </w:r>
    </w:p>
    <w:p w:rsidR="003E71BA" w:rsidRPr="003E71BA" w:rsidRDefault="003E71BA" w:rsidP="003E71BA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 xml:space="preserve">г. Новосиль </w:t>
      </w:r>
    </w:p>
    <w:p w:rsidR="003E71BA" w:rsidRPr="003E71BA" w:rsidRDefault="003E71BA" w:rsidP="003E71BA">
      <w:pPr>
        <w:ind w:firstLine="709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</w:p>
    <w:p w:rsidR="003E71BA" w:rsidRPr="003E71BA" w:rsidRDefault="003E71BA" w:rsidP="003E71BA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Об отставке и  досрочном прекр</w:t>
      </w:r>
      <w:r w:rsidRPr="003E71BA">
        <w:rPr>
          <w:rFonts w:ascii="Times New Roman" w:hAnsi="Times New Roman"/>
          <w:sz w:val="20"/>
          <w:szCs w:val="20"/>
          <w:lang w:val="ru-RU"/>
        </w:rPr>
        <w:t>а</w:t>
      </w:r>
      <w:r w:rsidRPr="003E71BA">
        <w:rPr>
          <w:rFonts w:ascii="Times New Roman" w:hAnsi="Times New Roman"/>
          <w:sz w:val="20"/>
          <w:szCs w:val="20"/>
          <w:lang w:val="ru-RU"/>
        </w:rPr>
        <w:t>щении полномочий  главы города Новосиль Малаховой В.Н.</w:t>
      </w:r>
    </w:p>
    <w:p w:rsidR="003E71BA" w:rsidRPr="003E71BA" w:rsidRDefault="003E71BA" w:rsidP="003E71B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Рассмотрев заявление главы гор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да Новосиль Малаховой Валентины Николаевны об отставке по  со</w:t>
      </w:r>
      <w:r w:rsidRPr="003E71BA">
        <w:rPr>
          <w:rFonts w:ascii="Times New Roman" w:hAnsi="Times New Roman"/>
          <w:sz w:val="20"/>
          <w:szCs w:val="20"/>
          <w:lang w:val="ru-RU"/>
        </w:rPr>
        <w:t>б</w:t>
      </w:r>
      <w:r w:rsidRPr="003E71BA">
        <w:rPr>
          <w:rFonts w:ascii="Times New Roman" w:hAnsi="Times New Roman"/>
          <w:sz w:val="20"/>
          <w:szCs w:val="20"/>
          <w:lang w:val="ru-RU"/>
        </w:rPr>
        <w:t>ственному желанию, на основании пункта 1 части 2 статьи 21.1 Устава города Новосиль Новосильского района, Новосильский городской Совет народных депутатов решил:</w:t>
      </w: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1. Принять отставку по собстве</w:t>
      </w:r>
      <w:r w:rsidRPr="003E71BA">
        <w:rPr>
          <w:rFonts w:ascii="Times New Roman" w:hAnsi="Times New Roman"/>
          <w:sz w:val="20"/>
          <w:szCs w:val="20"/>
          <w:lang w:val="ru-RU"/>
        </w:rPr>
        <w:t>н</w:t>
      </w:r>
      <w:r w:rsidRPr="003E71BA">
        <w:rPr>
          <w:rFonts w:ascii="Times New Roman" w:hAnsi="Times New Roman"/>
          <w:sz w:val="20"/>
          <w:szCs w:val="20"/>
          <w:lang w:val="ru-RU"/>
        </w:rPr>
        <w:t>ному желанию, досрочно прекр</w:t>
      </w:r>
      <w:r w:rsidRPr="003E71BA">
        <w:rPr>
          <w:rFonts w:ascii="Times New Roman" w:hAnsi="Times New Roman"/>
          <w:sz w:val="20"/>
          <w:szCs w:val="20"/>
          <w:lang w:val="ru-RU"/>
        </w:rPr>
        <w:t>а</w:t>
      </w:r>
      <w:r w:rsidRPr="003E71BA">
        <w:rPr>
          <w:rFonts w:ascii="Times New Roman" w:hAnsi="Times New Roman"/>
          <w:sz w:val="20"/>
          <w:szCs w:val="20"/>
          <w:lang w:val="ru-RU"/>
        </w:rPr>
        <w:t>тить полномочия главы города Н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восиль Малаховой В.Н. по со</w:t>
      </w:r>
      <w:r w:rsidRPr="003E71BA">
        <w:rPr>
          <w:rFonts w:ascii="Times New Roman" w:hAnsi="Times New Roman"/>
          <w:sz w:val="20"/>
          <w:szCs w:val="20"/>
          <w:lang w:val="ru-RU"/>
        </w:rPr>
        <w:t>б</w:t>
      </w:r>
      <w:r w:rsidRPr="003E71BA">
        <w:rPr>
          <w:rFonts w:ascii="Times New Roman" w:hAnsi="Times New Roman"/>
          <w:sz w:val="20"/>
          <w:szCs w:val="20"/>
          <w:lang w:val="ru-RU"/>
        </w:rPr>
        <w:t>ственному желанию с 10 февраля 2023 года.</w:t>
      </w: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2. Опубликовать настоящее реш</w:t>
      </w:r>
      <w:r w:rsidRPr="003E71BA">
        <w:rPr>
          <w:rFonts w:ascii="Times New Roman" w:hAnsi="Times New Roman"/>
          <w:sz w:val="20"/>
          <w:szCs w:val="20"/>
          <w:lang w:val="ru-RU"/>
        </w:rPr>
        <w:t>е</w:t>
      </w:r>
      <w:r w:rsidRPr="003E71BA">
        <w:rPr>
          <w:rFonts w:ascii="Times New Roman" w:hAnsi="Times New Roman"/>
          <w:sz w:val="20"/>
          <w:szCs w:val="20"/>
          <w:lang w:val="ru-RU"/>
        </w:rPr>
        <w:t>ние в газете «Вестник Новосильск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го района».</w:t>
      </w: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3. Направить копию настоящего решения в территориальную изб</w:t>
      </w:r>
      <w:r w:rsidRPr="003E71BA">
        <w:rPr>
          <w:rFonts w:ascii="Times New Roman" w:hAnsi="Times New Roman"/>
          <w:sz w:val="20"/>
          <w:szCs w:val="20"/>
          <w:lang w:val="ru-RU"/>
        </w:rPr>
        <w:t>и</w:t>
      </w:r>
      <w:r w:rsidRPr="003E71BA">
        <w:rPr>
          <w:rFonts w:ascii="Times New Roman" w:hAnsi="Times New Roman"/>
          <w:sz w:val="20"/>
          <w:szCs w:val="20"/>
          <w:lang w:val="ru-RU"/>
        </w:rPr>
        <w:t>рательную комиссию  Новосил</w:t>
      </w:r>
      <w:r w:rsidRPr="003E71BA">
        <w:rPr>
          <w:rFonts w:ascii="Times New Roman" w:hAnsi="Times New Roman"/>
          <w:sz w:val="20"/>
          <w:szCs w:val="20"/>
          <w:lang w:val="ru-RU"/>
        </w:rPr>
        <w:t>ь</w:t>
      </w:r>
      <w:r w:rsidRPr="003E71BA">
        <w:rPr>
          <w:rFonts w:ascii="Times New Roman" w:hAnsi="Times New Roman"/>
          <w:sz w:val="20"/>
          <w:szCs w:val="20"/>
          <w:lang w:val="ru-RU"/>
        </w:rPr>
        <w:t>ского района.</w:t>
      </w: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4. Контроль за исполнением пр</w:t>
      </w:r>
      <w:r w:rsidRPr="003E71BA">
        <w:rPr>
          <w:rFonts w:ascii="Times New Roman" w:hAnsi="Times New Roman"/>
          <w:sz w:val="20"/>
          <w:szCs w:val="20"/>
          <w:lang w:val="ru-RU"/>
        </w:rPr>
        <w:t>и</w:t>
      </w:r>
      <w:r w:rsidRPr="003E71BA">
        <w:rPr>
          <w:rFonts w:ascii="Times New Roman" w:hAnsi="Times New Roman"/>
          <w:sz w:val="20"/>
          <w:szCs w:val="20"/>
          <w:lang w:val="ru-RU"/>
        </w:rPr>
        <w:t>нятого решения возложить на к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миссию по законодательству и с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циальной политике.</w:t>
      </w:r>
    </w:p>
    <w:p w:rsidR="003E71BA" w:rsidRPr="003E71BA" w:rsidRDefault="003E71BA" w:rsidP="003E71BA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 xml:space="preserve">Председатель </w:t>
      </w:r>
    </w:p>
    <w:p w:rsid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>Новосильского</w:t>
      </w:r>
      <w:r>
        <w:rPr>
          <w:sz w:val="20"/>
          <w:szCs w:val="20"/>
          <w:lang w:val="ru-RU"/>
        </w:rPr>
        <w:t xml:space="preserve"> </w:t>
      </w:r>
      <w:r w:rsidRPr="00362ECB">
        <w:rPr>
          <w:sz w:val="20"/>
          <w:szCs w:val="20"/>
        </w:rPr>
        <w:t xml:space="preserve">городского </w:t>
      </w:r>
    </w:p>
    <w:p w:rsid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 xml:space="preserve">Совета народных депутатов </w:t>
      </w:r>
    </w:p>
    <w:p w:rsid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>О.И. Демьяненко</w:t>
      </w:r>
    </w:p>
    <w:p w:rsidR="003E71BA" w:rsidRP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</w:p>
    <w:p w:rsidR="003E71BA" w:rsidRPr="003E71BA" w:rsidRDefault="003E71BA" w:rsidP="003E71BA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*******************************</w:t>
      </w: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lastRenderedPageBreak/>
        <w:t>РОССИЙСКАЯ ФЕДЕРАЦИЯ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ОРЛОВСКАЯ ОБЛАСТЬ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НОВОСИЛЬСКИЙ ГОРОДСКОЙ СОВЕТ НАРОДНЫХ ДЕПУТАТОВ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РЕШЕНИЕ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Pr="003E71BA" w:rsidRDefault="003E71BA" w:rsidP="003E71BA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10 февраля  2023  года      № 44 - ГС</w:t>
      </w:r>
    </w:p>
    <w:p w:rsidR="003E71BA" w:rsidRPr="003E71BA" w:rsidRDefault="003E71BA" w:rsidP="003E71BA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 xml:space="preserve">г. Новосиль </w:t>
      </w:r>
    </w:p>
    <w:p w:rsidR="003E71BA" w:rsidRPr="003E71BA" w:rsidRDefault="003E71BA" w:rsidP="003E71BA">
      <w:pPr>
        <w:rPr>
          <w:rFonts w:ascii="Times New Roman" w:hAnsi="Times New Roman"/>
          <w:sz w:val="20"/>
          <w:szCs w:val="20"/>
          <w:lang w:val="ru-RU"/>
        </w:rPr>
      </w:pPr>
    </w:p>
    <w:p w:rsidR="003E71BA" w:rsidRPr="003E71BA" w:rsidRDefault="003E71BA" w:rsidP="003E71BA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Об отставке и  досрочном прекр</w:t>
      </w:r>
      <w:r w:rsidRPr="003E71BA">
        <w:rPr>
          <w:rFonts w:ascii="Times New Roman" w:hAnsi="Times New Roman"/>
          <w:sz w:val="20"/>
          <w:szCs w:val="20"/>
          <w:lang w:val="ru-RU"/>
        </w:rPr>
        <w:t>а</w:t>
      </w:r>
      <w:r w:rsidRPr="003E71BA">
        <w:rPr>
          <w:rFonts w:ascii="Times New Roman" w:hAnsi="Times New Roman"/>
          <w:sz w:val="20"/>
          <w:szCs w:val="20"/>
          <w:lang w:val="ru-RU"/>
        </w:rPr>
        <w:t xml:space="preserve">щении полномочий </w:t>
      </w:r>
    </w:p>
    <w:p w:rsidR="003E71BA" w:rsidRDefault="003E71BA" w:rsidP="003E71BA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 xml:space="preserve"> депутата Новосильского городск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 xml:space="preserve">го Совета народных </w:t>
      </w:r>
    </w:p>
    <w:p w:rsidR="003E71BA" w:rsidRPr="003E71BA" w:rsidRDefault="003E71BA" w:rsidP="003E71BA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депутатов Малаховой В.Н.</w:t>
      </w:r>
    </w:p>
    <w:p w:rsidR="003E71BA" w:rsidRPr="003E71BA" w:rsidRDefault="003E71BA" w:rsidP="003E71B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Рассмотрев заявление депутата Новосильского городского Совета народных депутатов Малаховой Валентины Николаевны об отставке по  собственному желанию, на о</w:t>
      </w:r>
      <w:r w:rsidRPr="003E71BA">
        <w:rPr>
          <w:rFonts w:ascii="Times New Roman" w:hAnsi="Times New Roman"/>
          <w:sz w:val="20"/>
          <w:szCs w:val="20"/>
          <w:lang w:val="ru-RU"/>
        </w:rPr>
        <w:t>с</w:t>
      </w:r>
      <w:r w:rsidRPr="003E71BA">
        <w:rPr>
          <w:rFonts w:ascii="Times New Roman" w:hAnsi="Times New Roman"/>
          <w:sz w:val="20"/>
          <w:szCs w:val="20"/>
          <w:lang w:val="ru-RU"/>
        </w:rPr>
        <w:t>новании пункта 2 части 3 статьи 20 Устава города Новосиль Новосил</w:t>
      </w:r>
      <w:r w:rsidRPr="003E71BA">
        <w:rPr>
          <w:rFonts w:ascii="Times New Roman" w:hAnsi="Times New Roman"/>
          <w:sz w:val="20"/>
          <w:szCs w:val="20"/>
          <w:lang w:val="ru-RU"/>
        </w:rPr>
        <w:t>ь</w:t>
      </w:r>
      <w:r w:rsidRPr="003E71BA">
        <w:rPr>
          <w:rFonts w:ascii="Times New Roman" w:hAnsi="Times New Roman"/>
          <w:sz w:val="20"/>
          <w:szCs w:val="20"/>
          <w:lang w:val="ru-RU"/>
        </w:rPr>
        <w:t>ского района, Новосильский  горо</w:t>
      </w:r>
      <w:r w:rsidRPr="003E71BA">
        <w:rPr>
          <w:rFonts w:ascii="Times New Roman" w:hAnsi="Times New Roman"/>
          <w:sz w:val="20"/>
          <w:szCs w:val="20"/>
          <w:lang w:val="ru-RU"/>
        </w:rPr>
        <w:t>д</w:t>
      </w:r>
      <w:r w:rsidRPr="003E71BA">
        <w:rPr>
          <w:rFonts w:ascii="Times New Roman" w:hAnsi="Times New Roman"/>
          <w:sz w:val="20"/>
          <w:szCs w:val="20"/>
          <w:lang w:val="ru-RU"/>
        </w:rPr>
        <w:t>ской Совет народных депутатов решил:</w:t>
      </w: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1. Принять отставку по собстве</w:t>
      </w:r>
      <w:r w:rsidRPr="003E71BA">
        <w:rPr>
          <w:rFonts w:ascii="Times New Roman" w:hAnsi="Times New Roman"/>
          <w:sz w:val="20"/>
          <w:szCs w:val="20"/>
          <w:lang w:val="ru-RU"/>
        </w:rPr>
        <w:t>н</w:t>
      </w:r>
      <w:r w:rsidRPr="003E71BA">
        <w:rPr>
          <w:rFonts w:ascii="Times New Roman" w:hAnsi="Times New Roman"/>
          <w:sz w:val="20"/>
          <w:szCs w:val="20"/>
          <w:lang w:val="ru-RU"/>
        </w:rPr>
        <w:t>ному желанию, досрочно прекр</w:t>
      </w:r>
      <w:r w:rsidRPr="003E71BA">
        <w:rPr>
          <w:rFonts w:ascii="Times New Roman" w:hAnsi="Times New Roman"/>
          <w:sz w:val="20"/>
          <w:szCs w:val="20"/>
          <w:lang w:val="ru-RU"/>
        </w:rPr>
        <w:t>а</w:t>
      </w:r>
      <w:r w:rsidRPr="003E71BA">
        <w:rPr>
          <w:rFonts w:ascii="Times New Roman" w:hAnsi="Times New Roman"/>
          <w:sz w:val="20"/>
          <w:szCs w:val="20"/>
          <w:lang w:val="ru-RU"/>
        </w:rPr>
        <w:t>тить полномочия депутата Нов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сильского городского Совета народных депутатов Малаховой В.Н. по собственному желанию с 10 февраля 2023 года.</w:t>
      </w: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2. Опубликовать настоящее реш</w:t>
      </w:r>
      <w:r w:rsidRPr="003E71BA">
        <w:rPr>
          <w:rFonts w:ascii="Times New Roman" w:hAnsi="Times New Roman"/>
          <w:sz w:val="20"/>
          <w:szCs w:val="20"/>
          <w:lang w:val="ru-RU"/>
        </w:rPr>
        <w:t>е</w:t>
      </w:r>
      <w:r w:rsidRPr="003E71BA">
        <w:rPr>
          <w:rFonts w:ascii="Times New Roman" w:hAnsi="Times New Roman"/>
          <w:sz w:val="20"/>
          <w:szCs w:val="20"/>
          <w:lang w:val="ru-RU"/>
        </w:rPr>
        <w:t>ние в газете «Вестник Новосильск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го района».</w:t>
      </w: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3. Направить копию настоящего решения в территориальную изб</w:t>
      </w:r>
      <w:r w:rsidRPr="003E71BA">
        <w:rPr>
          <w:rFonts w:ascii="Times New Roman" w:hAnsi="Times New Roman"/>
          <w:sz w:val="20"/>
          <w:szCs w:val="20"/>
          <w:lang w:val="ru-RU"/>
        </w:rPr>
        <w:t>и</w:t>
      </w:r>
      <w:r w:rsidRPr="003E71BA">
        <w:rPr>
          <w:rFonts w:ascii="Times New Roman" w:hAnsi="Times New Roman"/>
          <w:sz w:val="20"/>
          <w:szCs w:val="20"/>
          <w:lang w:val="ru-RU"/>
        </w:rPr>
        <w:t>рательную комиссию  Новосил</w:t>
      </w:r>
      <w:r w:rsidRPr="003E71BA">
        <w:rPr>
          <w:rFonts w:ascii="Times New Roman" w:hAnsi="Times New Roman"/>
          <w:sz w:val="20"/>
          <w:szCs w:val="20"/>
          <w:lang w:val="ru-RU"/>
        </w:rPr>
        <w:t>ь</w:t>
      </w:r>
      <w:r w:rsidRPr="003E71BA">
        <w:rPr>
          <w:rFonts w:ascii="Times New Roman" w:hAnsi="Times New Roman"/>
          <w:sz w:val="20"/>
          <w:szCs w:val="20"/>
          <w:lang w:val="ru-RU"/>
        </w:rPr>
        <w:t>ского района.</w:t>
      </w:r>
    </w:p>
    <w:p w:rsidR="003E71BA" w:rsidRPr="003E71BA" w:rsidRDefault="003E71BA" w:rsidP="003E71BA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4. Контроль за исполнением пр</w:t>
      </w:r>
      <w:r w:rsidRPr="003E71BA">
        <w:rPr>
          <w:rFonts w:ascii="Times New Roman" w:hAnsi="Times New Roman"/>
          <w:sz w:val="20"/>
          <w:szCs w:val="20"/>
          <w:lang w:val="ru-RU"/>
        </w:rPr>
        <w:t>и</w:t>
      </w:r>
      <w:r w:rsidRPr="003E71BA">
        <w:rPr>
          <w:rFonts w:ascii="Times New Roman" w:hAnsi="Times New Roman"/>
          <w:sz w:val="20"/>
          <w:szCs w:val="20"/>
          <w:lang w:val="ru-RU"/>
        </w:rPr>
        <w:t>нятого решения возложить на к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миссию по законодательству и с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циальной политике.</w:t>
      </w:r>
    </w:p>
    <w:p w:rsidR="003E71BA" w:rsidRPr="003E71BA" w:rsidRDefault="003E71BA" w:rsidP="003E71BA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 xml:space="preserve">Председатель </w:t>
      </w:r>
    </w:p>
    <w:p w:rsid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>Новосильского</w:t>
      </w:r>
      <w:r>
        <w:rPr>
          <w:sz w:val="20"/>
          <w:szCs w:val="20"/>
          <w:lang w:val="ru-RU"/>
        </w:rPr>
        <w:t xml:space="preserve"> </w:t>
      </w:r>
      <w:r w:rsidRPr="00362ECB">
        <w:rPr>
          <w:sz w:val="20"/>
          <w:szCs w:val="20"/>
        </w:rPr>
        <w:t xml:space="preserve">городского </w:t>
      </w:r>
    </w:p>
    <w:p w:rsid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 xml:space="preserve">Совета народных депутатов </w:t>
      </w:r>
    </w:p>
    <w:p w:rsidR="003E71BA" w:rsidRDefault="003E71BA" w:rsidP="003E71BA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>О.И. Демьяненко</w:t>
      </w:r>
    </w:p>
    <w:p w:rsidR="00D74E8C" w:rsidRPr="00D74E8C" w:rsidRDefault="00D74E8C" w:rsidP="003E71BA">
      <w:pPr>
        <w:pStyle w:val="23"/>
        <w:spacing w:after="0" w:line="240" w:lineRule="auto"/>
        <w:rPr>
          <w:sz w:val="20"/>
          <w:szCs w:val="20"/>
          <w:lang w:val="ru-RU"/>
        </w:rPr>
      </w:pPr>
    </w:p>
    <w:p w:rsidR="003E71BA" w:rsidRPr="003E71BA" w:rsidRDefault="003E71BA" w:rsidP="003E71BA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9E6780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9E6780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Cs/>
          <w:iCs/>
          <w:sz w:val="20"/>
          <w:szCs w:val="20"/>
          <w:lang w:val="ru-RU"/>
        </w:rPr>
        <w:t>*******************************</w:t>
      </w:r>
    </w:p>
    <w:p w:rsidR="009E6780" w:rsidRPr="009E6780" w:rsidRDefault="009E6780" w:rsidP="009E6780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9E6780">
        <w:rPr>
          <w:rFonts w:ascii="Times New Roman" w:hAnsi="Times New Roman"/>
          <w:bCs/>
          <w:iCs/>
          <w:sz w:val="20"/>
          <w:szCs w:val="20"/>
          <w:lang w:val="ru-RU"/>
        </w:rPr>
        <w:t>РОССИЙСКАЯ ФЕДЕРАЦИЯ</w:t>
      </w:r>
    </w:p>
    <w:p w:rsidR="009E6780" w:rsidRPr="009E6780" w:rsidRDefault="009E6780" w:rsidP="009E6780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9E6780">
        <w:rPr>
          <w:rFonts w:ascii="Times New Roman" w:hAnsi="Times New Roman"/>
          <w:bCs/>
          <w:iCs/>
          <w:sz w:val="20"/>
          <w:szCs w:val="20"/>
          <w:lang w:val="ru-RU"/>
        </w:rPr>
        <w:t>ОРЛОВСКАЯ ОБЛАСТЬ</w:t>
      </w:r>
    </w:p>
    <w:p w:rsidR="009E6780" w:rsidRPr="009E6780" w:rsidRDefault="009E6780" w:rsidP="009E6780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9E6780">
        <w:rPr>
          <w:rFonts w:ascii="Times New Roman" w:hAnsi="Times New Roman"/>
          <w:bCs/>
          <w:iCs/>
          <w:sz w:val="20"/>
          <w:szCs w:val="20"/>
          <w:lang w:val="ru-RU"/>
        </w:rPr>
        <w:t>НОВОСИЛЬСКИЙ ГОРОДСКОЙ СОВЕТ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 xml:space="preserve"> </w:t>
      </w:r>
      <w:r w:rsidRPr="009E6780">
        <w:rPr>
          <w:rFonts w:ascii="Times New Roman" w:hAnsi="Times New Roman"/>
          <w:bCs/>
          <w:iCs/>
          <w:sz w:val="20"/>
          <w:szCs w:val="20"/>
          <w:lang w:val="ru-RU"/>
        </w:rPr>
        <w:t>НАРОДНЫХ ДЕПУТАТОВ</w:t>
      </w:r>
    </w:p>
    <w:p w:rsidR="009E6780" w:rsidRPr="009E6780" w:rsidRDefault="009E6780" w:rsidP="009E6780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9E6780">
        <w:rPr>
          <w:rFonts w:ascii="Times New Roman" w:hAnsi="Times New Roman"/>
          <w:bCs/>
          <w:iCs/>
          <w:sz w:val="20"/>
          <w:szCs w:val="20"/>
          <w:lang w:val="ru-RU"/>
        </w:rPr>
        <w:t>РЕШЕНИЕ</w:t>
      </w:r>
    </w:p>
    <w:p w:rsidR="009E6780" w:rsidRPr="009E6780" w:rsidRDefault="009E6780" w:rsidP="009E6780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</w:p>
    <w:p w:rsidR="009E6780" w:rsidRPr="009E6780" w:rsidRDefault="009E6780" w:rsidP="009E6780">
      <w:pPr>
        <w:widowControl w:val="0"/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9E6780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10 февраля 2023 года</w:t>
      </w:r>
      <w:r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 xml:space="preserve">    </w:t>
      </w:r>
      <w:r w:rsidRPr="009E6780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№  45  - ГС</w:t>
      </w:r>
    </w:p>
    <w:p w:rsidR="009E6780" w:rsidRPr="009E6780" w:rsidRDefault="009E6780" w:rsidP="009E6780">
      <w:pPr>
        <w:widowControl w:val="0"/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9E6780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 xml:space="preserve">г. Новосиль </w:t>
      </w:r>
    </w:p>
    <w:p w:rsidR="009E6780" w:rsidRDefault="009E6780" w:rsidP="00D74E8C">
      <w:pPr>
        <w:pStyle w:val="23"/>
        <w:spacing w:after="0" w:line="240" w:lineRule="auto"/>
        <w:jc w:val="center"/>
        <w:rPr>
          <w:sz w:val="20"/>
          <w:szCs w:val="20"/>
          <w:lang w:val="ru-RU"/>
        </w:rPr>
      </w:pPr>
    </w:p>
    <w:p w:rsidR="009E6780" w:rsidRPr="00362ECB" w:rsidRDefault="009E6780" w:rsidP="009E6780">
      <w:pPr>
        <w:pStyle w:val="23"/>
        <w:spacing w:line="240" w:lineRule="auto"/>
        <w:jc w:val="center"/>
        <w:rPr>
          <w:sz w:val="20"/>
          <w:szCs w:val="20"/>
        </w:rPr>
      </w:pPr>
      <w:r w:rsidRPr="00362ECB">
        <w:rPr>
          <w:sz w:val="20"/>
          <w:szCs w:val="20"/>
        </w:rPr>
        <w:t>Об избрании  Главы города Новосиль</w:t>
      </w:r>
      <w:r>
        <w:rPr>
          <w:sz w:val="20"/>
          <w:szCs w:val="20"/>
          <w:lang w:val="ru-RU"/>
        </w:rPr>
        <w:t xml:space="preserve"> </w:t>
      </w:r>
      <w:r w:rsidRPr="00362ECB">
        <w:rPr>
          <w:sz w:val="20"/>
          <w:szCs w:val="20"/>
        </w:rPr>
        <w:t>Новосильского района Орловской области</w:t>
      </w:r>
    </w:p>
    <w:p w:rsidR="009E6780" w:rsidRPr="00362ECB" w:rsidRDefault="009E6780" w:rsidP="009E6780">
      <w:pPr>
        <w:pStyle w:val="23"/>
        <w:spacing w:line="240" w:lineRule="auto"/>
        <w:ind w:firstLine="142"/>
        <w:jc w:val="both"/>
        <w:rPr>
          <w:sz w:val="20"/>
          <w:szCs w:val="20"/>
        </w:rPr>
      </w:pPr>
      <w:r w:rsidRPr="00362ECB">
        <w:rPr>
          <w:sz w:val="20"/>
          <w:szCs w:val="20"/>
        </w:rPr>
        <w:t>На основании протокола счётной комиссии и руководствуясь Уставом города Новосиль Новосильского района Орловской области, Новосильский городской Совет народных депутатов  решил:</w:t>
      </w:r>
    </w:p>
    <w:p w:rsidR="009E6780" w:rsidRPr="00362ECB" w:rsidRDefault="009E6780" w:rsidP="00965030">
      <w:pPr>
        <w:pStyle w:val="23"/>
        <w:spacing w:after="0" w:line="240" w:lineRule="auto"/>
        <w:ind w:firstLine="142"/>
        <w:jc w:val="both"/>
        <w:rPr>
          <w:sz w:val="20"/>
          <w:szCs w:val="20"/>
        </w:rPr>
      </w:pPr>
      <w:r w:rsidRPr="00362ECB">
        <w:rPr>
          <w:sz w:val="20"/>
          <w:szCs w:val="20"/>
        </w:rPr>
        <w:t>1. Избрать Главой города Новосиль Новосильского района Орловской области депутата Новосильского городского Совета народных депутатов Демьяненко Ольгу Игоревну - депутата Новосильского городского Совета народных депутатов по одномандатному избирательному округу № 2.</w:t>
      </w:r>
    </w:p>
    <w:p w:rsidR="009E6780" w:rsidRPr="00362ECB" w:rsidRDefault="009E6780" w:rsidP="00965030">
      <w:pPr>
        <w:pStyle w:val="23"/>
        <w:spacing w:after="0" w:line="240" w:lineRule="auto"/>
        <w:ind w:firstLine="142"/>
        <w:jc w:val="both"/>
        <w:rPr>
          <w:sz w:val="20"/>
          <w:szCs w:val="20"/>
        </w:rPr>
      </w:pPr>
      <w:r w:rsidRPr="00362ECB">
        <w:rPr>
          <w:sz w:val="20"/>
          <w:szCs w:val="20"/>
        </w:rPr>
        <w:t>2. Направить настоящее решение в Новосильский районный Совет народных депутатов в трёхдневный срок.</w:t>
      </w:r>
    </w:p>
    <w:p w:rsidR="009E6780" w:rsidRPr="00362ECB" w:rsidRDefault="009E6780" w:rsidP="009E6780">
      <w:pPr>
        <w:pStyle w:val="23"/>
        <w:spacing w:line="240" w:lineRule="auto"/>
        <w:ind w:firstLine="142"/>
        <w:jc w:val="both"/>
        <w:rPr>
          <w:sz w:val="20"/>
          <w:szCs w:val="20"/>
        </w:rPr>
      </w:pPr>
      <w:r w:rsidRPr="00362ECB">
        <w:rPr>
          <w:sz w:val="20"/>
          <w:szCs w:val="20"/>
        </w:rPr>
        <w:t>3. Настоящее решение вступает в силу с момента подписания.</w:t>
      </w:r>
    </w:p>
    <w:p w:rsidR="009E6780" w:rsidRPr="00362ECB" w:rsidRDefault="009E6780" w:rsidP="009E6780">
      <w:pPr>
        <w:pStyle w:val="23"/>
        <w:spacing w:line="240" w:lineRule="auto"/>
        <w:ind w:firstLine="142"/>
        <w:jc w:val="both"/>
        <w:rPr>
          <w:sz w:val="20"/>
          <w:szCs w:val="20"/>
        </w:rPr>
      </w:pPr>
    </w:p>
    <w:p w:rsidR="009E6780" w:rsidRDefault="009E6780" w:rsidP="009E6780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 xml:space="preserve">Председатель </w:t>
      </w:r>
    </w:p>
    <w:p w:rsidR="009E6780" w:rsidRDefault="009E6780" w:rsidP="009E6780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>Новосильского</w:t>
      </w:r>
      <w:r>
        <w:rPr>
          <w:sz w:val="20"/>
          <w:szCs w:val="20"/>
          <w:lang w:val="ru-RU"/>
        </w:rPr>
        <w:t xml:space="preserve"> </w:t>
      </w:r>
      <w:r w:rsidRPr="00362ECB">
        <w:rPr>
          <w:sz w:val="20"/>
          <w:szCs w:val="20"/>
        </w:rPr>
        <w:t xml:space="preserve">городского </w:t>
      </w:r>
    </w:p>
    <w:p w:rsidR="009E6780" w:rsidRDefault="009E6780" w:rsidP="009E6780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 xml:space="preserve">Совета народных депутатов </w:t>
      </w:r>
    </w:p>
    <w:p w:rsidR="009E6780" w:rsidRDefault="009E6780" w:rsidP="009E6780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>О.И. Демьяненко</w:t>
      </w:r>
    </w:p>
    <w:p w:rsidR="009E6780" w:rsidRPr="009E6780" w:rsidRDefault="009E6780" w:rsidP="009E6780">
      <w:pPr>
        <w:pStyle w:val="23"/>
        <w:spacing w:after="0" w:line="240" w:lineRule="auto"/>
        <w:rPr>
          <w:sz w:val="20"/>
          <w:szCs w:val="20"/>
          <w:lang w:val="ru-RU"/>
        </w:rPr>
      </w:pPr>
    </w:p>
    <w:p w:rsidR="009E6780" w:rsidRPr="009E6780" w:rsidRDefault="009E6780" w:rsidP="009E6780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</w:t>
      </w:r>
    </w:p>
    <w:p w:rsidR="003E71BA" w:rsidRDefault="003E71BA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3E71BA" w:rsidRDefault="003E71BA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3E71BA" w:rsidRDefault="003E71BA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3E71BA" w:rsidRDefault="003E71BA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3E71BA" w:rsidRDefault="003E71BA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3E71BA" w:rsidRDefault="003E71BA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965030" w:rsidRPr="00965030" w:rsidRDefault="00965030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bCs/>
          <w:iCs/>
          <w:sz w:val="20"/>
          <w:szCs w:val="20"/>
          <w:lang w:val="ru-RU" w:eastAsia="ru-RU"/>
        </w:rPr>
        <w:lastRenderedPageBreak/>
        <w:t>РОССИЙСКАЯ ФЕДЕРАЦИЯ</w:t>
      </w:r>
    </w:p>
    <w:p w:rsidR="00965030" w:rsidRPr="00965030" w:rsidRDefault="00965030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bCs/>
          <w:iCs/>
          <w:sz w:val="20"/>
          <w:szCs w:val="20"/>
          <w:lang w:val="ru-RU" w:eastAsia="ru-RU"/>
        </w:rPr>
        <w:t>ОРЛОВСКАЯ ОБЛАСТЬ</w:t>
      </w:r>
    </w:p>
    <w:p w:rsidR="00965030" w:rsidRPr="00965030" w:rsidRDefault="00965030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bCs/>
          <w:iCs/>
          <w:sz w:val="20"/>
          <w:szCs w:val="20"/>
          <w:lang w:val="ru-RU" w:eastAsia="ru-RU"/>
        </w:rPr>
        <w:t>НОВОСИЛЬСКИЙ ГОРОДСКОЙ СОВЕТ</w:t>
      </w:r>
      <w:r>
        <w:rPr>
          <w:rFonts w:ascii="Times New Roman" w:hAnsi="Times New Roman"/>
          <w:bCs/>
          <w:iCs/>
          <w:sz w:val="20"/>
          <w:szCs w:val="20"/>
          <w:lang w:val="ru-RU" w:eastAsia="ru-RU"/>
        </w:rPr>
        <w:t xml:space="preserve"> </w:t>
      </w:r>
      <w:r w:rsidRPr="00965030">
        <w:rPr>
          <w:rFonts w:ascii="Times New Roman" w:hAnsi="Times New Roman"/>
          <w:bCs/>
          <w:iCs/>
          <w:sz w:val="20"/>
          <w:szCs w:val="20"/>
          <w:lang w:val="ru-RU" w:eastAsia="ru-RU"/>
        </w:rPr>
        <w:t>НАРОДНЫХ ДЕПУТАТОВ</w:t>
      </w:r>
    </w:p>
    <w:p w:rsidR="00965030" w:rsidRPr="00965030" w:rsidRDefault="00965030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bCs/>
          <w:iCs/>
          <w:sz w:val="20"/>
          <w:szCs w:val="20"/>
          <w:lang w:val="ru-RU" w:eastAsia="ru-RU"/>
        </w:rPr>
        <w:t>РЕШЕНИЕ</w:t>
      </w:r>
    </w:p>
    <w:p w:rsidR="00965030" w:rsidRPr="00965030" w:rsidRDefault="00965030" w:rsidP="00965030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965030" w:rsidRPr="00965030" w:rsidRDefault="00965030" w:rsidP="00965030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965030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10 февраля 2023 года             №   46</w:t>
      </w:r>
    </w:p>
    <w:p w:rsidR="00965030" w:rsidRPr="00965030" w:rsidRDefault="00965030" w:rsidP="00965030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965030" w:rsidRPr="00965030" w:rsidRDefault="00965030" w:rsidP="00965030">
      <w:pPr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 xml:space="preserve"> Об избрании депутатом Новосил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ь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 xml:space="preserve">ского районного Совета народных депутатов депутата Новосильского </w:t>
      </w:r>
    </w:p>
    <w:p w:rsidR="00965030" w:rsidRPr="00965030" w:rsidRDefault="00965030" w:rsidP="00965030">
      <w:pPr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городского Совета народных деп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у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 xml:space="preserve">татов  </w:t>
      </w:r>
    </w:p>
    <w:p w:rsidR="00965030" w:rsidRPr="00965030" w:rsidRDefault="00965030" w:rsidP="00965030">
      <w:pPr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965030" w:rsidRPr="00965030" w:rsidRDefault="00965030" w:rsidP="00965030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В соответствии с пунктом 1 части 4 статьи 35 Федерального Закона от 06.10.2003 года № 131 – ФЗ «Об общих принципах организации местного самоуправления в Росси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й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ской Федерации», пунктом 1 статьи 18 Устава города Новосиль Нов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сильского района Орловской обл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сти, Новосильский городской Совет народных депутатов  решил:</w:t>
      </w:r>
    </w:p>
    <w:p w:rsidR="00965030" w:rsidRPr="00965030" w:rsidRDefault="00965030" w:rsidP="00965030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1. Избрать в состав Новосильск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го районного Совета народных д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путатов – депутатом Новосильского районного Совета народных деп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у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татов депутата Новосильского г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родского Совета народных депут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тов по одномандатному избир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тельному округу № 6  Тяпкина Вл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димира Викторовича.</w:t>
      </w:r>
    </w:p>
    <w:p w:rsidR="00965030" w:rsidRPr="00965030" w:rsidRDefault="00965030" w:rsidP="00965030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2. Признать утратившим силу р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шение Новосильского городского Совета народных депутатов № 3- ГС от 7.10.2021 года «Об избрании депутатом Новосильского районн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го Совета народных депутатов д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>путата Новосильского городского Совета народных депутатов».</w:t>
      </w:r>
    </w:p>
    <w:p w:rsidR="00965030" w:rsidRPr="00965030" w:rsidRDefault="00965030" w:rsidP="00965030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3. Направить настоящее решение в Новосильский районный Совет народных депутатов в трёхдневный срок.</w:t>
      </w:r>
    </w:p>
    <w:p w:rsidR="00965030" w:rsidRPr="00965030" w:rsidRDefault="00965030" w:rsidP="00965030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4. Настоящее решение вступает в силу с момента подписания.</w:t>
      </w:r>
    </w:p>
    <w:p w:rsidR="00965030" w:rsidRPr="00965030" w:rsidRDefault="00965030" w:rsidP="009650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 xml:space="preserve">  </w:t>
      </w:r>
    </w:p>
    <w:p w:rsidR="00965030" w:rsidRDefault="00965030" w:rsidP="009650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 xml:space="preserve">Председатель </w:t>
      </w:r>
    </w:p>
    <w:p w:rsidR="00965030" w:rsidRDefault="00965030" w:rsidP="009650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Новосильского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 xml:space="preserve">городского </w:t>
      </w:r>
    </w:p>
    <w:p w:rsidR="00965030" w:rsidRDefault="00965030" w:rsidP="009650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Совета народных депу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татов </w:t>
      </w:r>
    </w:p>
    <w:p w:rsidR="00965030" w:rsidRDefault="00965030" w:rsidP="009650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О.И. Демьяненко</w:t>
      </w:r>
    </w:p>
    <w:p w:rsidR="00965030" w:rsidRPr="00965030" w:rsidRDefault="00965030" w:rsidP="009650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965030" w:rsidRPr="00965030" w:rsidRDefault="00965030" w:rsidP="009650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*****************************</w:t>
      </w: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D74E8C" w:rsidRDefault="00D74E8C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lastRenderedPageBreak/>
        <w:t>РОССИЙСКАЯ ФЕДЕРАЦИЯ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ОРЛОВСКАЯ ОБЛАСТЬ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НОВОСИЛЬСКИЙ ГОРОДСКОЙ СОВЕТ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 xml:space="preserve"> </w:t>
      </w: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НАРОДНЫХ ДЕПУТАТОВ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E71BA">
        <w:rPr>
          <w:rFonts w:ascii="Times New Roman" w:hAnsi="Times New Roman"/>
          <w:bCs/>
          <w:iCs/>
          <w:sz w:val="20"/>
          <w:szCs w:val="20"/>
          <w:lang w:val="ru-RU"/>
        </w:rPr>
        <w:t>РЕШЕНИЕ</w:t>
      </w:r>
    </w:p>
    <w:p w:rsidR="003E71BA" w:rsidRPr="003E71BA" w:rsidRDefault="003E71BA" w:rsidP="003E71BA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3E71BA" w:rsidRPr="003E71BA" w:rsidRDefault="003E71BA" w:rsidP="003E71BA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3E71BA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10 февраля 2023 года       №  47 - ГС</w:t>
      </w:r>
    </w:p>
    <w:p w:rsidR="003E71BA" w:rsidRPr="003E71BA" w:rsidRDefault="003E71BA" w:rsidP="003E71BA">
      <w:pPr>
        <w:widowControl w:val="0"/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3E71BA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 xml:space="preserve">г. Новосиль </w:t>
      </w:r>
    </w:p>
    <w:p w:rsidR="003E71BA" w:rsidRPr="003E71BA" w:rsidRDefault="003E71BA" w:rsidP="003E71BA">
      <w:pPr>
        <w:rPr>
          <w:rFonts w:ascii="Times New Roman" w:hAnsi="Times New Roman"/>
          <w:sz w:val="20"/>
          <w:szCs w:val="20"/>
          <w:lang w:val="ru-RU"/>
        </w:rPr>
      </w:pPr>
    </w:p>
    <w:p w:rsidR="002643D1" w:rsidRDefault="003E71BA" w:rsidP="002643D1">
      <w:pPr>
        <w:pStyle w:val="23"/>
        <w:spacing w:after="0" w:line="240" w:lineRule="auto"/>
        <w:jc w:val="center"/>
        <w:rPr>
          <w:sz w:val="20"/>
          <w:szCs w:val="20"/>
          <w:lang w:val="ru-RU"/>
        </w:rPr>
      </w:pPr>
      <w:r w:rsidRPr="003E71BA">
        <w:rPr>
          <w:sz w:val="20"/>
          <w:szCs w:val="20"/>
          <w:lang w:val="ru-RU"/>
        </w:rPr>
        <w:t xml:space="preserve">О делегировании  депутатов </w:t>
      </w:r>
    </w:p>
    <w:p w:rsidR="002643D1" w:rsidRDefault="003E71BA" w:rsidP="002643D1">
      <w:pPr>
        <w:pStyle w:val="23"/>
        <w:spacing w:after="0" w:line="240" w:lineRule="auto"/>
        <w:jc w:val="center"/>
        <w:rPr>
          <w:sz w:val="20"/>
          <w:szCs w:val="20"/>
          <w:lang w:val="ru-RU"/>
        </w:rPr>
      </w:pPr>
      <w:r w:rsidRPr="003E71BA">
        <w:rPr>
          <w:sz w:val="20"/>
          <w:szCs w:val="20"/>
          <w:lang w:val="ru-RU"/>
        </w:rPr>
        <w:t xml:space="preserve">Новосильского городского Совета народных депутатов в состав </w:t>
      </w:r>
    </w:p>
    <w:p w:rsidR="003E71BA" w:rsidRPr="003E71BA" w:rsidRDefault="003E71BA" w:rsidP="002643D1">
      <w:pPr>
        <w:pStyle w:val="23"/>
        <w:spacing w:after="0" w:line="240" w:lineRule="auto"/>
        <w:jc w:val="center"/>
        <w:rPr>
          <w:sz w:val="20"/>
          <w:szCs w:val="20"/>
          <w:lang w:val="ru-RU"/>
        </w:rPr>
      </w:pPr>
      <w:r w:rsidRPr="003E71BA">
        <w:rPr>
          <w:sz w:val="20"/>
          <w:szCs w:val="20"/>
          <w:lang w:val="ru-RU"/>
        </w:rPr>
        <w:t>Новосильского районного Совета народных депутатов</w:t>
      </w:r>
    </w:p>
    <w:p w:rsidR="003E71BA" w:rsidRPr="003E71BA" w:rsidRDefault="003E71BA" w:rsidP="003E71B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E71BA" w:rsidRPr="003E71BA" w:rsidRDefault="003E71BA" w:rsidP="003E71BA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 xml:space="preserve">  В соответствии с пунктом 1части 4 статьи 35 Федерального Закона от 06.10.2003 № 131 ФЗ "Об общих принципах организации местного самоуправления в Российской Ф</w:t>
      </w:r>
      <w:r w:rsidRPr="003E71BA">
        <w:rPr>
          <w:rFonts w:ascii="Times New Roman" w:hAnsi="Times New Roman"/>
          <w:sz w:val="20"/>
          <w:szCs w:val="20"/>
          <w:lang w:val="ru-RU"/>
        </w:rPr>
        <w:t>е</w:t>
      </w:r>
      <w:r w:rsidRPr="003E71BA">
        <w:rPr>
          <w:rFonts w:ascii="Times New Roman" w:hAnsi="Times New Roman"/>
          <w:sz w:val="20"/>
          <w:szCs w:val="20"/>
          <w:lang w:val="ru-RU"/>
        </w:rPr>
        <w:t>дерации", руководствуясь Уставом города Новосиль Новосильского района, в целях формирования Н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восильского районного Совета народных депутатов, Новосильский городской Совет народных депут</w:t>
      </w:r>
      <w:r w:rsidRPr="003E71BA">
        <w:rPr>
          <w:rFonts w:ascii="Times New Roman" w:hAnsi="Times New Roman"/>
          <w:sz w:val="20"/>
          <w:szCs w:val="20"/>
          <w:lang w:val="ru-RU"/>
        </w:rPr>
        <w:t>а</w:t>
      </w:r>
      <w:r w:rsidRPr="003E71BA">
        <w:rPr>
          <w:rFonts w:ascii="Times New Roman" w:hAnsi="Times New Roman"/>
          <w:sz w:val="20"/>
          <w:szCs w:val="20"/>
          <w:lang w:val="ru-RU"/>
        </w:rPr>
        <w:t>тов решил:</w:t>
      </w:r>
    </w:p>
    <w:p w:rsidR="003E71BA" w:rsidRPr="003E71BA" w:rsidRDefault="003E71BA" w:rsidP="003E71BA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 xml:space="preserve">   1. Делегировать в состав Нов</w:t>
      </w:r>
      <w:r w:rsidRPr="003E71BA">
        <w:rPr>
          <w:rFonts w:ascii="Times New Roman" w:hAnsi="Times New Roman"/>
          <w:sz w:val="20"/>
          <w:szCs w:val="20"/>
          <w:lang w:val="ru-RU"/>
        </w:rPr>
        <w:t>о</w:t>
      </w:r>
      <w:r w:rsidRPr="003E71BA">
        <w:rPr>
          <w:rFonts w:ascii="Times New Roman" w:hAnsi="Times New Roman"/>
          <w:sz w:val="20"/>
          <w:szCs w:val="20"/>
          <w:lang w:val="ru-RU"/>
        </w:rPr>
        <w:t>сильского районного Совета наро</w:t>
      </w:r>
      <w:r w:rsidRPr="003E71BA">
        <w:rPr>
          <w:rFonts w:ascii="Times New Roman" w:hAnsi="Times New Roman"/>
          <w:sz w:val="20"/>
          <w:szCs w:val="20"/>
          <w:lang w:val="ru-RU"/>
        </w:rPr>
        <w:t>д</w:t>
      </w:r>
      <w:r w:rsidRPr="003E71BA">
        <w:rPr>
          <w:rFonts w:ascii="Times New Roman" w:hAnsi="Times New Roman"/>
          <w:sz w:val="20"/>
          <w:szCs w:val="20"/>
          <w:lang w:val="ru-RU"/>
        </w:rPr>
        <w:t>ных депутатов следующих депут</w:t>
      </w:r>
      <w:r w:rsidRPr="003E71BA">
        <w:rPr>
          <w:rFonts w:ascii="Times New Roman" w:hAnsi="Times New Roman"/>
          <w:sz w:val="20"/>
          <w:szCs w:val="20"/>
          <w:lang w:val="ru-RU"/>
        </w:rPr>
        <w:t>а</w:t>
      </w:r>
      <w:r w:rsidRPr="003E71BA">
        <w:rPr>
          <w:rFonts w:ascii="Times New Roman" w:hAnsi="Times New Roman"/>
          <w:sz w:val="20"/>
          <w:szCs w:val="20"/>
          <w:lang w:val="ru-RU"/>
        </w:rPr>
        <w:t>тов:</w:t>
      </w:r>
      <w:r w:rsidRPr="003E71BA">
        <w:rPr>
          <w:rFonts w:ascii="Times New Roman" w:hAnsi="Times New Roman"/>
          <w:sz w:val="20"/>
          <w:szCs w:val="20"/>
          <w:lang w:val="ru-RU"/>
        </w:rPr>
        <w:br/>
        <w:t xml:space="preserve"> - Демьяненко О.И.</w:t>
      </w:r>
    </w:p>
    <w:p w:rsidR="003E71BA" w:rsidRPr="003E71BA" w:rsidRDefault="003E71BA" w:rsidP="003E71BA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 xml:space="preserve"> - Тяпкина В.В.</w:t>
      </w:r>
    </w:p>
    <w:p w:rsidR="003E71BA" w:rsidRPr="003E71BA" w:rsidRDefault="003E71BA" w:rsidP="003E71BA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E71BA">
        <w:rPr>
          <w:rFonts w:ascii="Times New Roman" w:hAnsi="Times New Roman"/>
          <w:sz w:val="20"/>
          <w:szCs w:val="20"/>
          <w:lang w:val="ru-RU"/>
        </w:rPr>
        <w:t>2. Направить настоящее решение в Новосильский районный Совет народных депутатов.</w:t>
      </w:r>
    </w:p>
    <w:p w:rsidR="003E71BA" w:rsidRPr="003E71BA" w:rsidRDefault="003E71BA" w:rsidP="003E71BA">
      <w:pPr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643D1" w:rsidRDefault="002643D1" w:rsidP="002643D1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 xml:space="preserve">Председатель </w:t>
      </w:r>
    </w:p>
    <w:p w:rsidR="002643D1" w:rsidRDefault="002643D1" w:rsidP="002643D1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Новосильского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965030">
        <w:rPr>
          <w:rFonts w:ascii="Times New Roman" w:hAnsi="Times New Roman"/>
          <w:sz w:val="20"/>
          <w:szCs w:val="20"/>
          <w:lang w:val="ru-RU" w:eastAsia="ru-RU"/>
        </w:rPr>
        <w:t xml:space="preserve">городского </w:t>
      </w:r>
    </w:p>
    <w:p w:rsidR="002643D1" w:rsidRDefault="002643D1" w:rsidP="002643D1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Совета народных депу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татов </w:t>
      </w:r>
    </w:p>
    <w:p w:rsidR="002643D1" w:rsidRDefault="002643D1" w:rsidP="002643D1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65030">
        <w:rPr>
          <w:rFonts w:ascii="Times New Roman" w:hAnsi="Times New Roman"/>
          <w:sz w:val="20"/>
          <w:szCs w:val="20"/>
          <w:lang w:val="ru-RU" w:eastAsia="ru-RU"/>
        </w:rPr>
        <w:t>О.И. Демьяненко</w:t>
      </w:r>
    </w:p>
    <w:p w:rsidR="003E71BA" w:rsidRPr="003E71BA" w:rsidRDefault="003E71BA" w:rsidP="002643D1">
      <w:pPr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3E71BA">
        <w:rPr>
          <w:rFonts w:ascii="Times New Roman" w:hAnsi="Times New Roman"/>
          <w:snapToGrid w:val="0"/>
          <w:sz w:val="20"/>
          <w:szCs w:val="20"/>
          <w:lang w:val="ru-RU"/>
        </w:rPr>
        <w:tab/>
      </w:r>
    </w:p>
    <w:p w:rsidR="009E6780" w:rsidRDefault="003E71BA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>
        <w:rPr>
          <w:rFonts w:ascii="Times New Roman" w:hAnsi="Times New Roman"/>
          <w:bCs/>
          <w:iCs/>
          <w:sz w:val="20"/>
          <w:szCs w:val="20"/>
          <w:lang w:val="ru-RU" w:eastAsia="ru-RU"/>
        </w:rPr>
        <w:t>******************************</w:t>
      </w:r>
    </w:p>
    <w:p w:rsidR="00D74E8C" w:rsidRDefault="00D74E8C" w:rsidP="00F57CDE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F57CDE" w:rsidRPr="00F57CDE" w:rsidRDefault="00F57CDE" w:rsidP="00F57CDE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РОССИЙСКАЯ ФЕДЕРАЦИЯ</w:t>
      </w:r>
    </w:p>
    <w:p w:rsidR="00F57CDE" w:rsidRPr="00F57CDE" w:rsidRDefault="00F57CDE" w:rsidP="00F57CDE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ОРЛОВСКАЯ ОБЛАСТЬ</w:t>
      </w:r>
    </w:p>
    <w:p w:rsidR="00F57CDE" w:rsidRPr="00F57CDE" w:rsidRDefault="00F57CDE" w:rsidP="00F57CDE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НОВОСИЛЬСКИЙ ГОРОДСКОЙ СОВЕТ НАРОДНЫХ ДЕПУТАТОВ</w:t>
      </w:r>
    </w:p>
    <w:p w:rsidR="00F57CDE" w:rsidRPr="00F57CDE" w:rsidRDefault="00F57CDE" w:rsidP="00F57CDE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РЕШЕНИЕ</w:t>
      </w:r>
    </w:p>
    <w:p w:rsidR="00F57CDE" w:rsidRPr="00F57CDE" w:rsidRDefault="00F57CDE" w:rsidP="00F57CDE">
      <w:pPr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 xml:space="preserve">                         </w:t>
      </w:r>
    </w:p>
    <w:p w:rsidR="00F57CDE" w:rsidRPr="00F57CDE" w:rsidRDefault="00F57CDE" w:rsidP="00F57CDE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 xml:space="preserve">10 февраля 2023 года      №  48  - ГС         </w:t>
      </w:r>
    </w:p>
    <w:p w:rsidR="00F57CDE" w:rsidRPr="00F57CDE" w:rsidRDefault="00F57CDE" w:rsidP="00F57CDE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 xml:space="preserve">г. Новосиль </w:t>
      </w:r>
    </w:p>
    <w:p w:rsidR="00F57CDE" w:rsidRPr="00F57CDE" w:rsidRDefault="00F57CDE" w:rsidP="00F57CDE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57CDE" w:rsidRPr="00F57CDE" w:rsidRDefault="00F57CDE" w:rsidP="00F57CDE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F57CDE">
        <w:rPr>
          <w:rFonts w:ascii="Times New Roman" w:hAnsi="Times New Roman"/>
          <w:snapToGrid w:val="0"/>
          <w:sz w:val="20"/>
          <w:szCs w:val="20"/>
          <w:lang w:val="ru-RU"/>
        </w:rPr>
        <w:t>О решении «</w:t>
      </w: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О передаче овосил</w:t>
      </w: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ь</w:t>
      </w: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скому району части полномочий города Новосиль по решению опр</w:t>
      </w: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о</w:t>
      </w:r>
      <w:r w:rsidRPr="00F57CDE">
        <w:rPr>
          <w:rFonts w:ascii="Times New Roman" w:hAnsi="Times New Roman"/>
          <w:bCs/>
          <w:iCs/>
          <w:sz w:val="20"/>
          <w:szCs w:val="20"/>
          <w:lang w:val="ru-RU"/>
        </w:rPr>
        <w:t>сов местного значения на 2023 год</w:t>
      </w:r>
      <w:r w:rsidRPr="00F57CDE">
        <w:rPr>
          <w:rFonts w:ascii="Times New Roman" w:hAnsi="Times New Roman"/>
          <w:snapToGrid w:val="0"/>
          <w:sz w:val="20"/>
          <w:szCs w:val="20"/>
          <w:lang w:val="ru-RU"/>
        </w:rPr>
        <w:t>»</w:t>
      </w:r>
    </w:p>
    <w:p w:rsidR="00F57CDE" w:rsidRDefault="00F57CDE" w:rsidP="00F57CDE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57CDE" w:rsidRPr="00B9747F" w:rsidRDefault="00F57CDE" w:rsidP="00F57CDE">
      <w:pPr>
        <w:pStyle w:val="ConsPlusNormal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9747F">
        <w:rPr>
          <w:rFonts w:ascii="Times New Roman" w:hAnsi="Times New Roman" w:cs="Times New Roman"/>
          <w:sz w:val="20"/>
          <w:szCs w:val="20"/>
        </w:rPr>
        <w:t xml:space="preserve">В соответствии с п.4 статьи 15 Федерального закона от 06.10.2003 </w:t>
      </w:r>
      <w:r w:rsidRPr="00B9747F">
        <w:rPr>
          <w:rFonts w:ascii="Times New Roman" w:hAnsi="Times New Roman" w:cs="Times New Roman"/>
          <w:sz w:val="20"/>
          <w:szCs w:val="20"/>
        </w:rPr>
        <w:lastRenderedPageBreak/>
        <w:t>N 131-ФЗ "Об общих принципах организации местного самоупра</w:t>
      </w:r>
      <w:r w:rsidRPr="00B9747F">
        <w:rPr>
          <w:rFonts w:ascii="Times New Roman" w:hAnsi="Times New Roman" w:cs="Times New Roman"/>
          <w:sz w:val="20"/>
          <w:szCs w:val="20"/>
        </w:rPr>
        <w:t>в</w:t>
      </w:r>
      <w:r w:rsidRPr="00B9747F">
        <w:rPr>
          <w:rFonts w:ascii="Times New Roman" w:hAnsi="Times New Roman" w:cs="Times New Roman"/>
          <w:sz w:val="20"/>
          <w:szCs w:val="20"/>
        </w:rPr>
        <w:t>ления в Российской Федерации", Уставом города Новосиль Нов</w:t>
      </w:r>
      <w:r w:rsidRPr="00B9747F">
        <w:rPr>
          <w:rFonts w:ascii="Times New Roman" w:hAnsi="Times New Roman" w:cs="Times New Roman"/>
          <w:sz w:val="20"/>
          <w:szCs w:val="20"/>
        </w:rPr>
        <w:t>о</w:t>
      </w:r>
      <w:r w:rsidRPr="00B9747F">
        <w:rPr>
          <w:rFonts w:ascii="Times New Roman" w:hAnsi="Times New Roman" w:cs="Times New Roman"/>
          <w:sz w:val="20"/>
          <w:szCs w:val="20"/>
        </w:rPr>
        <w:t>сильского района, Положением «О заключении соглашений между о</w:t>
      </w:r>
      <w:r w:rsidRPr="00B9747F">
        <w:rPr>
          <w:rFonts w:ascii="Times New Roman" w:hAnsi="Times New Roman" w:cs="Times New Roman"/>
          <w:sz w:val="20"/>
          <w:szCs w:val="20"/>
        </w:rPr>
        <w:t>р</w:t>
      </w:r>
      <w:r w:rsidRPr="00B9747F">
        <w:rPr>
          <w:rFonts w:ascii="Times New Roman" w:hAnsi="Times New Roman" w:cs="Times New Roman"/>
          <w:sz w:val="20"/>
          <w:szCs w:val="20"/>
        </w:rPr>
        <w:t>ганами местного самоуправления Новосильского муниципального района Орловской области и орг</w:t>
      </w:r>
      <w:r w:rsidRPr="00B9747F">
        <w:rPr>
          <w:rFonts w:ascii="Times New Roman" w:hAnsi="Times New Roman" w:cs="Times New Roman"/>
          <w:sz w:val="20"/>
          <w:szCs w:val="20"/>
        </w:rPr>
        <w:t>а</w:t>
      </w:r>
      <w:r w:rsidRPr="00B9747F">
        <w:rPr>
          <w:rFonts w:ascii="Times New Roman" w:hAnsi="Times New Roman" w:cs="Times New Roman"/>
          <w:sz w:val="20"/>
          <w:szCs w:val="20"/>
        </w:rPr>
        <w:t>нами местного самоуправления п</w:t>
      </w:r>
      <w:r w:rsidRPr="00B9747F">
        <w:rPr>
          <w:rFonts w:ascii="Times New Roman" w:hAnsi="Times New Roman" w:cs="Times New Roman"/>
          <w:sz w:val="20"/>
          <w:szCs w:val="20"/>
        </w:rPr>
        <w:t>о</w:t>
      </w:r>
      <w:r w:rsidRPr="00B9747F">
        <w:rPr>
          <w:rFonts w:ascii="Times New Roman" w:hAnsi="Times New Roman" w:cs="Times New Roman"/>
          <w:sz w:val="20"/>
          <w:szCs w:val="20"/>
        </w:rPr>
        <w:t>селений, входящих в состав района, о передаче осуществления части своих полномочий», утверждённым решением Новосильского районн</w:t>
      </w:r>
      <w:r w:rsidRPr="00B9747F">
        <w:rPr>
          <w:rFonts w:ascii="Times New Roman" w:hAnsi="Times New Roman" w:cs="Times New Roman"/>
          <w:sz w:val="20"/>
          <w:szCs w:val="20"/>
        </w:rPr>
        <w:t>о</w:t>
      </w:r>
      <w:r w:rsidRPr="00B9747F">
        <w:rPr>
          <w:rFonts w:ascii="Times New Roman" w:hAnsi="Times New Roman" w:cs="Times New Roman"/>
          <w:sz w:val="20"/>
          <w:szCs w:val="20"/>
        </w:rPr>
        <w:t>го Совета народных депутатов от 16.03.2018 г. № 796, в целях полн</w:t>
      </w:r>
      <w:r w:rsidRPr="00B9747F">
        <w:rPr>
          <w:rFonts w:ascii="Times New Roman" w:hAnsi="Times New Roman" w:cs="Times New Roman"/>
          <w:sz w:val="20"/>
          <w:szCs w:val="20"/>
        </w:rPr>
        <w:t>о</w:t>
      </w:r>
      <w:r w:rsidRPr="00B9747F">
        <w:rPr>
          <w:rFonts w:ascii="Times New Roman" w:hAnsi="Times New Roman" w:cs="Times New Roman"/>
          <w:sz w:val="20"/>
          <w:szCs w:val="20"/>
        </w:rPr>
        <w:t>ценной реализации полномочий  муниципального образования город Новосиль, Новосильский городской Совет народных депутатов  решил:</w:t>
      </w:r>
    </w:p>
    <w:p w:rsidR="00F57CDE" w:rsidRPr="00F57CDE" w:rsidRDefault="00F57CDE" w:rsidP="00F57CDE">
      <w:pPr>
        <w:ind w:firstLine="142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F57CDE">
        <w:rPr>
          <w:rFonts w:ascii="Times New Roman" w:hAnsi="Times New Roman"/>
          <w:snapToGrid w:val="0"/>
          <w:color w:val="333333"/>
          <w:sz w:val="20"/>
          <w:szCs w:val="20"/>
          <w:lang w:val="ru-RU"/>
        </w:rPr>
        <w:t>1. Принять решение «</w:t>
      </w:r>
      <w:r w:rsidRPr="00F57CDE">
        <w:rPr>
          <w:rFonts w:ascii="Times New Roman" w:hAnsi="Times New Roman"/>
          <w:snapToGrid w:val="0"/>
          <w:sz w:val="20"/>
          <w:szCs w:val="20"/>
          <w:lang w:val="ru-RU"/>
        </w:rPr>
        <w:t>О передаче Новосильскому району части по</w:t>
      </w:r>
      <w:r w:rsidRPr="00F57CDE">
        <w:rPr>
          <w:rFonts w:ascii="Times New Roman" w:hAnsi="Times New Roman"/>
          <w:snapToGrid w:val="0"/>
          <w:sz w:val="20"/>
          <w:szCs w:val="20"/>
          <w:lang w:val="ru-RU"/>
        </w:rPr>
        <w:t>л</w:t>
      </w:r>
      <w:r w:rsidRPr="00F57CDE">
        <w:rPr>
          <w:rFonts w:ascii="Times New Roman" w:hAnsi="Times New Roman"/>
          <w:snapToGrid w:val="0"/>
          <w:sz w:val="20"/>
          <w:szCs w:val="20"/>
          <w:lang w:val="ru-RU"/>
        </w:rPr>
        <w:t>номочий города Новосиль по реш</w:t>
      </w:r>
      <w:r w:rsidRPr="00F57CDE">
        <w:rPr>
          <w:rFonts w:ascii="Times New Roman" w:hAnsi="Times New Roman"/>
          <w:snapToGrid w:val="0"/>
          <w:sz w:val="20"/>
          <w:szCs w:val="20"/>
          <w:lang w:val="ru-RU"/>
        </w:rPr>
        <w:t>е</w:t>
      </w:r>
      <w:r w:rsidRPr="00F57CDE">
        <w:rPr>
          <w:rFonts w:ascii="Times New Roman" w:hAnsi="Times New Roman"/>
          <w:snapToGrid w:val="0"/>
          <w:sz w:val="20"/>
          <w:szCs w:val="20"/>
          <w:lang w:val="ru-RU"/>
        </w:rPr>
        <w:t>нию вопросов местного значения на 2023 год».</w:t>
      </w:r>
    </w:p>
    <w:p w:rsidR="00F57CDE" w:rsidRPr="00F57CDE" w:rsidRDefault="00F57CDE" w:rsidP="00F57CDE">
      <w:pPr>
        <w:ind w:firstLine="142"/>
        <w:jc w:val="both"/>
        <w:rPr>
          <w:rFonts w:ascii="Times New Roman" w:hAnsi="Times New Roman"/>
          <w:snapToGrid w:val="0"/>
          <w:color w:val="333333"/>
          <w:sz w:val="20"/>
          <w:szCs w:val="20"/>
          <w:lang w:val="ru-RU"/>
        </w:rPr>
      </w:pPr>
      <w:r w:rsidRPr="00F57CDE">
        <w:rPr>
          <w:rFonts w:ascii="Times New Roman" w:hAnsi="Times New Roman"/>
          <w:snapToGrid w:val="0"/>
          <w:color w:val="333333"/>
          <w:sz w:val="20"/>
          <w:szCs w:val="20"/>
          <w:lang w:val="ru-RU"/>
        </w:rPr>
        <w:t>2. Направить принятое решение главе города Новосиль для подп</w:t>
      </w:r>
      <w:r w:rsidRPr="00F57CDE">
        <w:rPr>
          <w:rFonts w:ascii="Times New Roman" w:hAnsi="Times New Roman"/>
          <w:snapToGrid w:val="0"/>
          <w:color w:val="333333"/>
          <w:sz w:val="20"/>
          <w:szCs w:val="20"/>
          <w:lang w:val="ru-RU"/>
        </w:rPr>
        <w:t>и</w:t>
      </w:r>
      <w:r w:rsidRPr="00F57CDE">
        <w:rPr>
          <w:rFonts w:ascii="Times New Roman" w:hAnsi="Times New Roman"/>
          <w:snapToGrid w:val="0"/>
          <w:color w:val="333333"/>
          <w:sz w:val="20"/>
          <w:szCs w:val="20"/>
          <w:lang w:val="ru-RU"/>
        </w:rPr>
        <w:t>сания и опубликования.</w:t>
      </w:r>
    </w:p>
    <w:p w:rsidR="00F57CDE" w:rsidRPr="00F57CDE" w:rsidRDefault="00F57CDE" w:rsidP="00F57CDE">
      <w:pPr>
        <w:ind w:firstLine="142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F57CDE">
        <w:rPr>
          <w:rFonts w:ascii="Times New Roman" w:hAnsi="Times New Roman"/>
          <w:snapToGrid w:val="0"/>
          <w:color w:val="333333"/>
          <w:sz w:val="20"/>
          <w:szCs w:val="20"/>
          <w:lang w:val="ru-RU"/>
        </w:rPr>
        <w:t>3.   Контроль  за исполнением принятого решения возложить на комиссии по законодательству и социальной политике.</w:t>
      </w:r>
    </w:p>
    <w:p w:rsidR="00F57CDE" w:rsidRPr="00F57CDE" w:rsidRDefault="00F57CDE" w:rsidP="00F57CDE">
      <w:pPr>
        <w:ind w:firstLine="600"/>
        <w:jc w:val="both"/>
        <w:rPr>
          <w:rFonts w:ascii="Times New Roman" w:hAnsi="Times New Roman"/>
          <w:snapToGrid w:val="0"/>
          <w:color w:val="333333"/>
          <w:sz w:val="20"/>
          <w:szCs w:val="20"/>
          <w:lang w:val="ru-RU"/>
        </w:rPr>
      </w:pPr>
    </w:p>
    <w:p w:rsidR="00F57CDE" w:rsidRDefault="00F57CDE" w:rsidP="00F57CDE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 xml:space="preserve">Председатель </w:t>
      </w:r>
    </w:p>
    <w:p w:rsidR="00F57CDE" w:rsidRDefault="00F57CDE" w:rsidP="00F57CDE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>Новосильского</w:t>
      </w:r>
      <w:r>
        <w:rPr>
          <w:sz w:val="20"/>
          <w:szCs w:val="20"/>
          <w:lang w:val="ru-RU"/>
        </w:rPr>
        <w:t xml:space="preserve"> </w:t>
      </w:r>
      <w:r w:rsidRPr="00362ECB">
        <w:rPr>
          <w:sz w:val="20"/>
          <w:szCs w:val="20"/>
        </w:rPr>
        <w:t xml:space="preserve">городского </w:t>
      </w:r>
    </w:p>
    <w:p w:rsidR="00F57CDE" w:rsidRDefault="00F57CDE" w:rsidP="00F57CDE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 xml:space="preserve">Совета народных депутатов </w:t>
      </w:r>
    </w:p>
    <w:p w:rsidR="00F57CDE" w:rsidRDefault="00F57CDE" w:rsidP="00F57CDE">
      <w:pPr>
        <w:pStyle w:val="23"/>
        <w:spacing w:after="0" w:line="240" w:lineRule="auto"/>
        <w:rPr>
          <w:sz w:val="20"/>
          <w:szCs w:val="20"/>
          <w:lang w:val="ru-RU"/>
        </w:rPr>
      </w:pPr>
      <w:r w:rsidRPr="00362ECB">
        <w:rPr>
          <w:sz w:val="20"/>
          <w:szCs w:val="20"/>
        </w:rPr>
        <w:t>О.И. Демьяненко</w:t>
      </w:r>
    </w:p>
    <w:p w:rsidR="00F57CDE" w:rsidRPr="00F57CDE" w:rsidRDefault="00F57CDE" w:rsidP="00F57CDE">
      <w:pPr>
        <w:pStyle w:val="23"/>
        <w:spacing w:after="0" w:line="240" w:lineRule="auto"/>
        <w:rPr>
          <w:sz w:val="20"/>
          <w:szCs w:val="20"/>
          <w:lang w:val="ru-RU"/>
        </w:rPr>
      </w:pPr>
    </w:p>
    <w:p w:rsidR="00F57CDE" w:rsidRDefault="00F57CDE" w:rsidP="00F57CDE">
      <w:pPr>
        <w:tabs>
          <w:tab w:val="left" w:pos="6930"/>
        </w:tabs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>
        <w:rPr>
          <w:rFonts w:ascii="Times New Roman" w:hAnsi="Times New Roman"/>
          <w:snapToGrid w:val="0"/>
          <w:sz w:val="20"/>
          <w:szCs w:val="20"/>
          <w:lang w:val="ru-RU"/>
        </w:rPr>
        <w:t>******************************</w:t>
      </w:r>
    </w:p>
    <w:p w:rsidR="00965030" w:rsidRDefault="00965030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РОССИЙСКАЯ ФЕДЕРАЦИЯ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ОРЛОВСКАЯ ОБЛАСТЬ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НОВОСИЛЬСКИЙ ГОРОДСКОЙ СОВЕТ НАРОДНЫХ ДЕПУТАТОВ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РЕШЕНИЕ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6C095E" w:rsidRPr="00062372" w:rsidRDefault="006C095E" w:rsidP="006C095E">
      <w:pPr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 xml:space="preserve">10 февраля 2023 года    </w:t>
      </w:r>
      <w:r w:rsidR="007E77A8">
        <w:rPr>
          <w:rFonts w:ascii="Times New Roman" w:hAnsi="Times New Roman"/>
          <w:bCs/>
          <w:iCs/>
          <w:sz w:val="20"/>
          <w:szCs w:val="20"/>
          <w:lang w:val="ru-RU" w:eastAsia="ru-RU"/>
        </w:rPr>
        <w:t xml:space="preserve">   </w:t>
      </w: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№  49 - ГС</w:t>
      </w:r>
    </w:p>
    <w:p w:rsidR="006C095E" w:rsidRPr="00062372" w:rsidRDefault="006C095E" w:rsidP="006C095E">
      <w:pPr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 xml:space="preserve">г. Новосиль 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7E77A8" w:rsidRDefault="006C095E" w:rsidP="006C095E">
      <w:pPr>
        <w:jc w:val="center"/>
        <w:rPr>
          <w:rFonts w:ascii="Times New Roman" w:hAnsi="Times New Roman"/>
          <w:bCs/>
          <w:kern w:val="28"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t>О решении «О внесении изменений в решение Новосильского горо</w:t>
      </w: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t>д</w:t>
      </w: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t>ского Совета народных депутатов от 23.12.2022 года № 23 «О бюдж</w:t>
      </w: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t>е</w:t>
      </w: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t xml:space="preserve">те города Новосиль на 2023 год </w:t>
      </w:r>
    </w:p>
    <w:p w:rsidR="007E77A8" w:rsidRDefault="006C095E" w:rsidP="006C095E">
      <w:pPr>
        <w:jc w:val="center"/>
        <w:rPr>
          <w:rFonts w:ascii="Times New Roman" w:hAnsi="Times New Roman"/>
          <w:bCs/>
          <w:kern w:val="28"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t xml:space="preserve">и плановый период 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kern w:val="28"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t>2024 – 2025 годов»</w:t>
      </w:r>
    </w:p>
    <w:p w:rsidR="006C095E" w:rsidRPr="00062372" w:rsidRDefault="006C095E" w:rsidP="002643D1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062372">
        <w:rPr>
          <w:sz w:val="20"/>
          <w:szCs w:val="20"/>
          <w:lang w:val="ru-RU"/>
        </w:rPr>
        <w:t xml:space="preserve"> 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В соответствии с Бюджетным к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дексом Российской Федерации, П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ложением о бюджетном процессе в городе Новосиль, утвержденным решением Новосильского городск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 xml:space="preserve">го Совета народных депутатов от 30 сентября 2014 года  № 125 «Об 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lastRenderedPageBreak/>
        <w:t>утверждении Положения о бю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д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жетном процессе в городе Нов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062372">
        <w:rPr>
          <w:rFonts w:ascii="Times New Roman" w:hAnsi="Times New Roman"/>
          <w:sz w:val="20"/>
          <w:szCs w:val="20"/>
          <w:lang w:val="ru-RU" w:eastAsia="ru-RU"/>
        </w:rPr>
        <w:t>силь»,  Новосильский городской Совет народных депутатов решил:</w:t>
      </w:r>
    </w:p>
    <w:p w:rsidR="006C095E" w:rsidRPr="00062372" w:rsidRDefault="006C095E" w:rsidP="007E77A8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062372">
        <w:rPr>
          <w:rFonts w:ascii="Times New Roman" w:hAnsi="Times New Roman"/>
          <w:sz w:val="20"/>
          <w:szCs w:val="20"/>
          <w:lang w:val="ru-RU"/>
        </w:rPr>
        <w:t>1. Принять решение «О внесении изменений в решение Новосильск</w:t>
      </w:r>
      <w:r w:rsidRPr="00062372">
        <w:rPr>
          <w:rFonts w:ascii="Times New Roman" w:hAnsi="Times New Roman"/>
          <w:sz w:val="20"/>
          <w:szCs w:val="20"/>
          <w:lang w:val="ru-RU"/>
        </w:rPr>
        <w:t>о</w:t>
      </w:r>
      <w:r w:rsidRPr="00062372">
        <w:rPr>
          <w:rFonts w:ascii="Times New Roman" w:hAnsi="Times New Roman"/>
          <w:sz w:val="20"/>
          <w:szCs w:val="20"/>
          <w:lang w:val="ru-RU"/>
        </w:rPr>
        <w:t>го городского Совета народных депутатов от 23.12.2022 г. №  23 «О бюджете города Новосиль на 2023 год  и плановый период 2024-2025 годов».</w:t>
      </w:r>
    </w:p>
    <w:p w:rsidR="006C095E" w:rsidRPr="00062372" w:rsidRDefault="006C095E" w:rsidP="007E77A8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062372">
        <w:rPr>
          <w:rFonts w:ascii="Times New Roman" w:hAnsi="Times New Roman"/>
          <w:sz w:val="20"/>
          <w:szCs w:val="20"/>
          <w:lang w:val="ru-RU"/>
        </w:rPr>
        <w:t>2. Направить принятое решение главе города Новосиль для подп</w:t>
      </w:r>
      <w:r w:rsidRPr="00062372">
        <w:rPr>
          <w:rFonts w:ascii="Times New Roman" w:hAnsi="Times New Roman"/>
          <w:sz w:val="20"/>
          <w:szCs w:val="20"/>
          <w:lang w:val="ru-RU"/>
        </w:rPr>
        <w:t>и</w:t>
      </w:r>
      <w:r w:rsidRPr="00062372">
        <w:rPr>
          <w:rFonts w:ascii="Times New Roman" w:hAnsi="Times New Roman"/>
          <w:sz w:val="20"/>
          <w:szCs w:val="20"/>
          <w:lang w:val="ru-RU"/>
        </w:rPr>
        <w:t>сания и опубликования.</w:t>
      </w:r>
    </w:p>
    <w:p w:rsidR="006C095E" w:rsidRPr="00062372" w:rsidRDefault="006C095E" w:rsidP="007E77A8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062372">
        <w:rPr>
          <w:rFonts w:ascii="Times New Roman" w:hAnsi="Times New Roman"/>
          <w:sz w:val="20"/>
          <w:szCs w:val="20"/>
          <w:lang w:val="ru-RU"/>
        </w:rPr>
        <w:t>3. Контроль за исполнение прин</w:t>
      </w:r>
      <w:r w:rsidRPr="00062372">
        <w:rPr>
          <w:rFonts w:ascii="Times New Roman" w:hAnsi="Times New Roman"/>
          <w:sz w:val="20"/>
          <w:szCs w:val="20"/>
          <w:lang w:val="ru-RU"/>
        </w:rPr>
        <w:t>я</w:t>
      </w:r>
      <w:r w:rsidRPr="00062372">
        <w:rPr>
          <w:rFonts w:ascii="Times New Roman" w:hAnsi="Times New Roman"/>
          <w:sz w:val="20"/>
          <w:szCs w:val="20"/>
          <w:lang w:val="ru-RU"/>
        </w:rPr>
        <w:t>того решения возложить на коми</w:t>
      </w:r>
      <w:r w:rsidRPr="00062372">
        <w:rPr>
          <w:rFonts w:ascii="Times New Roman" w:hAnsi="Times New Roman"/>
          <w:sz w:val="20"/>
          <w:szCs w:val="20"/>
          <w:lang w:val="ru-RU"/>
        </w:rPr>
        <w:t>с</w:t>
      </w:r>
      <w:r w:rsidRPr="00062372">
        <w:rPr>
          <w:rFonts w:ascii="Times New Roman" w:hAnsi="Times New Roman"/>
          <w:sz w:val="20"/>
          <w:szCs w:val="20"/>
          <w:lang w:val="ru-RU"/>
        </w:rPr>
        <w:t>сию по экономике, бюджету и нал</w:t>
      </w:r>
      <w:r w:rsidRPr="00062372">
        <w:rPr>
          <w:rFonts w:ascii="Times New Roman" w:hAnsi="Times New Roman"/>
          <w:sz w:val="20"/>
          <w:szCs w:val="20"/>
          <w:lang w:val="ru-RU"/>
        </w:rPr>
        <w:t>о</w:t>
      </w:r>
      <w:r w:rsidRPr="00062372">
        <w:rPr>
          <w:rFonts w:ascii="Times New Roman" w:hAnsi="Times New Roman"/>
          <w:sz w:val="20"/>
          <w:szCs w:val="20"/>
          <w:lang w:val="ru-RU"/>
        </w:rPr>
        <w:t>говой политике.</w:t>
      </w:r>
    </w:p>
    <w:p w:rsidR="006C095E" w:rsidRPr="00062372" w:rsidRDefault="006C095E" w:rsidP="006C095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9E6780" w:rsidRDefault="006C095E" w:rsidP="006C095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62372">
        <w:rPr>
          <w:rFonts w:ascii="Times New Roman" w:hAnsi="Times New Roman"/>
          <w:sz w:val="20"/>
          <w:szCs w:val="20"/>
          <w:lang w:val="ru-RU"/>
        </w:rPr>
        <w:t xml:space="preserve">Председатель </w:t>
      </w:r>
    </w:p>
    <w:p w:rsidR="009E6780" w:rsidRDefault="006C095E" w:rsidP="009E6780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62372">
        <w:rPr>
          <w:rFonts w:ascii="Times New Roman" w:hAnsi="Times New Roman"/>
          <w:sz w:val="20"/>
          <w:szCs w:val="20"/>
          <w:lang w:val="ru-RU"/>
        </w:rPr>
        <w:t>Новосильского</w:t>
      </w:r>
      <w:r w:rsidR="009E6780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62372">
        <w:rPr>
          <w:rFonts w:ascii="Times New Roman" w:hAnsi="Times New Roman"/>
          <w:sz w:val="20"/>
          <w:szCs w:val="20"/>
          <w:lang w:val="ru-RU"/>
        </w:rPr>
        <w:t xml:space="preserve">городского </w:t>
      </w:r>
    </w:p>
    <w:p w:rsidR="009E6780" w:rsidRDefault="006C095E" w:rsidP="009E6780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62372">
        <w:rPr>
          <w:rFonts w:ascii="Times New Roman" w:hAnsi="Times New Roman"/>
          <w:sz w:val="20"/>
          <w:szCs w:val="20"/>
          <w:lang w:val="ru-RU"/>
        </w:rPr>
        <w:t>Совета</w:t>
      </w:r>
      <w:r w:rsidR="009E6780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62372">
        <w:rPr>
          <w:rFonts w:ascii="Times New Roman" w:hAnsi="Times New Roman"/>
          <w:sz w:val="20"/>
          <w:szCs w:val="20"/>
          <w:lang w:val="ru-RU"/>
        </w:rPr>
        <w:t>народных</w:t>
      </w:r>
      <w:r w:rsidR="007E77A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62372">
        <w:rPr>
          <w:rFonts w:ascii="Times New Roman" w:hAnsi="Times New Roman"/>
          <w:sz w:val="20"/>
          <w:szCs w:val="20"/>
          <w:lang w:val="ru-RU"/>
        </w:rPr>
        <w:t xml:space="preserve">депутатов                         </w:t>
      </w:r>
    </w:p>
    <w:p w:rsidR="006C095E" w:rsidRPr="00062372" w:rsidRDefault="006C095E" w:rsidP="009E6780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62372">
        <w:rPr>
          <w:rFonts w:ascii="Times New Roman" w:hAnsi="Times New Roman"/>
          <w:sz w:val="20"/>
          <w:szCs w:val="20"/>
          <w:lang w:val="ru-RU"/>
        </w:rPr>
        <w:t>О.И. Демьяненко</w:t>
      </w:r>
    </w:p>
    <w:p w:rsidR="006C095E" w:rsidRPr="00062372" w:rsidRDefault="007E77A8" w:rsidP="006C095E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*******************************</w:t>
      </w:r>
    </w:p>
    <w:p w:rsidR="006C095E" w:rsidRPr="00062372" w:rsidRDefault="006C095E" w:rsidP="006C095E">
      <w:pPr>
        <w:jc w:val="right"/>
        <w:rPr>
          <w:sz w:val="20"/>
          <w:szCs w:val="20"/>
          <w:lang w:val="ru-RU"/>
        </w:rPr>
      </w:pP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РОССИЙСКАЯ ФЕДЕРАЦИЯ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ОРЛОВСКАЯ ОБЛАСТЬ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НОВОСИЛЬСКИЙ ГОРОДСКОЙ СОВЕТ</w:t>
      </w:r>
      <w:r w:rsidR="007E77A8">
        <w:rPr>
          <w:rFonts w:ascii="Times New Roman" w:hAnsi="Times New Roman"/>
          <w:bCs/>
          <w:iCs/>
          <w:sz w:val="20"/>
          <w:szCs w:val="20"/>
          <w:lang w:val="ru-RU" w:eastAsia="ru-RU"/>
        </w:rPr>
        <w:t xml:space="preserve"> </w:t>
      </w: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НАРОДНЫХ ДЕПУТАТОВ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РЕШЕНИЕ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6C095E" w:rsidRPr="00062372" w:rsidRDefault="006C095E" w:rsidP="007E77A8">
      <w:pPr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>10 февраля 2023 года                 №25</w:t>
      </w:r>
    </w:p>
    <w:p w:rsidR="006C095E" w:rsidRPr="00062372" w:rsidRDefault="006C095E" w:rsidP="006C095E">
      <w:pPr>
        <w:rPr>
          <w:rFonts w:ascii="Times New Roman" w:hAnsi="Times New Roman"/>
          <w:bCs/>
          <w:iCs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iCs/>
          <w:sz w:val="20"/>
          <w:szCs w:val="20"/>
          <w:lang w:val="ru-RU" w:eastAsia="ru-RU"/>
        </w:rPr>
        <w:t xml:space="preserve">г. Новосиль </w:t>
      </w:r>
    </w:p>
    <w:p w:rsidR="006C095E" w:rsidRPr="00062372" w:rsidRDefault="006C095E" w:rsidP="006C095E">
      <w:pPr>
        <w:jc w:val="center"/>
        <w:rPr>
          <w:rFonts w:ascii="Times New Roman" w:hAnsi="Times New Roman"/>
          <w:bCs/>
          <w:iCs/>
          <w:sz w:val="20"/>
          <w:szCs w:val="20"/>
          <w:lang w:val="ru-RU" w:eastAsia="ru-RU"/>
        </w:rPr>
      </w:pPr>
    </w:p>
    <w:p w:rsidR="006C095E" w:rsidRPr="00062372" w:rsidRDefault="006C095E" w:rsidP="006C095E">
      <w:pPr>
        <w:jc w:val="center"/>
        <w:rPr>
          <w:rFonts w:ascii="Times New Roman" w:hAnsi="Times New Roman"/>
          <w:bCs/>
          <w:kern w:val="28"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t xml:space="preserve">О внесении изменений в решение Новосильского городского Совета народных депутатов от 23.12.2022г. №23 «О бюджете города Новосиль </w:t>
      </w:r>
      <w:r w:rsidRPr="00062372">
        <w:rPr>
          <w:rFonts w:ascii="Times New Roman" w:hAnsi="Times New Roman"/>
          <w:bCs/>
          <w:kern w:val="28"/>
          <w:sz w:val="20"/>
          <w:szCs w:val="20"/>
          <w:lang w:val="ru-RU" w:eastAsia="ru-RU"/>
        </w:rPr>
        <w:lastRenderedPageBreak/>
        <w:t>на 2023 год и плановый период 2024-2025 годов»</w:t>
      </w:r>
    </w:p>
    <w:p w:rsidR="006C095E" w:rsidRPr="00062372" w:rsidRDefault="006C095E" w:rsidP="006C095E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C095E" w:rsidRPr="00062372" w:rsidRDefault="006C095E" w:rsidP="006C095E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sz w:val="20"/>
          <w:szCs w:val="20"/>
          <w:lang w:val="ru-RU" w:eastAsia="ru-RU"/>
        </w:rPr>
        <w:t>Принято</w:t>
      </w:r>
    </w:p>
    <w:p w:rsidR="006C095E" w:rsidRPr="00062372" w:rsidRDefault="006C095E" w:rsidP="006C095E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372">
        <w:rPr>
          <w:rFonts w:ascii="Times New Roman" w:hAnsi="Times New Roman"/>
          <w:sz w:val="20"/>
          <w:szCs w:val="20"/>
          <w:lang w:val="ru-RU" w:eastAsia="ru-RU"/>
        </w:rPr>
        <w:t xml:space="preserve">Новосильским городским </w:t>
      </w:r>
    </w:p>
    <w:p w:rsidR="006C095E" w:rsidRPr="006C095E" w:rsidRDefault="006C095E" w:rsidP="006C095E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Советом народных депутатов</w:t>
      </w:r>
    </w:p>
    <w:p w:rsidR="006C095E" w:rsidRPr="006C095E" w:rsidRDefault="006C095E" w:rsidP="006C095E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10 февраля 2023 года</w:t>
      </w:r>
    </w:p>
    <w:p w:rsidR="006C095E" w:rsidRPr="006C095E" w:rsidRDefault="006C095E" w:rsidP="006C095E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В соответствии с Бюджетным к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дексом Российской Федерации, П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ложением о бюджетном процессе в городе Новосиль, утвержденным решением Новосильского городск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го Совета народных депутатов от 28 октября 2022г. №19 «Об утвержд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нии Положения о бюджетном пр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цессе в городе Новосиль Новосил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ь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ского района Орловской области», Новосильский городской Совет народных депутатов решил: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1. Внести в решение Новосил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ь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 xml:space="preserve">ского городского Совета народных депутатов от 23.12.2022г. №23 «О бюджете города Новосиль на 2023 год и плановый период 2024-2025 годов» следующие изменения: 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1) в части 1.2 статьи 1 слова «пр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гнозируемый общий объем доходов бюджета города Новосиль на 2023 год  в сумме 12583,8 тыс. рублей»  заменить словами «прогнозиру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 xml:space="preserve">мый общий объем доходов бюджета города Новосиль на 2023 год  в сумме 12583,85802 тыс. рублей; 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2) в части 1.3 статьи 1 слова «о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б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щий объем расходов  бюджета г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рода Новосиль на 2023 год в сумме 12583,8 тыс. рублей заменить сл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 xml:space="preserve">вами « общий объем расходов  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lastRenderedPageBreak/>
        <w:t>бюджета города Новосиль на 2023  год в сумме 16603,91233 тыс. ру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б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лей;»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3) в части 1.5. статьи 1 слова «д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фицит (профицит) бюджета города Новосиль на 2023 год в сумме 0,0 тыс. рублей» заменить словами «дефицит  бюджета города Нов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силь на 2023 год в составит в сумме 4020,05431 тыс. рублей».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4) приложение 1 изложить в новой редакции согласно приложению 1 к настоящему решению;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5) приложение 2 изложить в новой редакции согласно приложению 2 к настоящему решению;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6) приложение 3 изложить в новой редакции согласно приложению 3 к настоящему решению;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7) приложение 5 изложить в новой редакции согласно приложению 4 к настоящему решению;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8) приложение 6 изложить в новой редакции согласно приложению 5 к настоящему решению;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/>
        </w:rPr>
        <w:t>9)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 xml:space="preserve"> приложение 8 изложить в новой редакции согласно приложению 6 к настоящему решению;</w:t>
      </w:r>
    </w:p>
    <w:p w:rsidR="006C095E" w:rsidRPr="006C095E" w:rsidRDefault="006C095E" w:rsidP="00A12771">
      <w:pPr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 xml:space="preserve"> 10) приложение 12 изложить в новой редакции согласно прилож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нию 7 к настоящему решению.</w:t>
      </w:r>
    </w:p>
    <w:p w:rsidR="006C095E" w:rsidRPr="006C095E" w:rsidRDefault="006C095E" w:rsidP="006C095E">
      <w:pPr>
        <w:pStyle w:val="ab"/>
        <w:rPr>
          <w:rFonts w:ascii="Times New Roman" w:hAnsi="Times New Roman"/>
          <w:sz w:val="20"/>
          <w:szCs w:val="20"/>
          <w:lang w:val="ru-RU"/>
        </w:rPr>
      </w:pPr>
      <w:r w:rsidRPr="006C095E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>2. Настоящее решение вступает в силу с момента подписания</w:t>
      </w:r>
    </w:p>
    <w:p w:rsidR="006C095E" w:rsidRPr="006C095E" w:rsidRDefault="006C095E" w:rsidP="006C095E">
      <w:pPr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C095E" w:rsidRPr="006C095E" w:rsidRDefault="006C095E" w:rsidP="006C095E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C095E">
        <w:rPr>
          <w:rFonts w:ascii="Times New Roman" w:hAnsi="Times New Roman"/>
          <w:sz w:val="20"/>
          <w:szCs w:val="20"/>
          <w:lang w:val="ru-RU" w:eastAsia="ru-RU"/>
        </w:rPr>
        <w:t>Глава города Новосиль</w:t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ab/>
      </w:r>
      <w:r w:rsidRPr="006C095E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     О.И. Демьяненко</w:t>
      </w:r>
    </w:p>
    <w:p w:rsidR="006C095E" w:rsidRPr="006C095E" w:rsidRDefault="006C095E" w:rsidP="006C095E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062372" w:rsidRDefault="00062372" w:rsidP="006C095E">
      <w:pPr>
        <w:rPr>
          <w:sz w:val="20"/>
          <w:szCs w:val="20"/>
          <w:lang w:val="ru-RU"/>
        </w:rPr>
      </w:pPr>
    </w:p>
    <w:p w:rsidR="00A12771" w:rsidRDefault="00A12771" w:rsidP="006C095E">
      <w:pPr>
        <w:rPr>
          <w:sz w:val="20"/>
          <w:szCs w:val="20"/>
          <w:lang w:val="ru-RU"/>
        </w:rPr>
        <w:sectPr w:rsidR="00A12771" w:rsidSect="00062372">
          <w:type w:val="continuous"/>
          <w:pgSz w:w="11906" w:h="16838" w:code="9"/>
          <w:pgMar w:top="1134" w:right="851" w:bottom="567" w:left="851" w:header="709" w:footer="709" w:gutter="0"/>
          <w:cols w:num="3" w:space="428"/>
          <w:docGrid w:linePitch="360"/>
        </w:sectPr>
      </w:pPr>
    </w:p>
    <w:p w:rsidR="006C095E" w:rsidRPr="006C095E" w:rsidRDefault="006C095E" w:rsidP="006C095E">
      <w:pPr>
        <w:rPr>
          <w:sz w:val="20"/>
          <w:szCs w:val="20"/>
          <w:lang w:val="ru-RU"/>
        </w:rPr>
      </w:pPr>
    </w:p>
    <w:p w:rsidR="006C095E" w:rsidRPr="006C095E" w:rsidRDefault="006C095E" w:rsidP="00C91E43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796451" w:rsidRDefault="00796451" w:rsidP="00796451">
      <w:pPr>
        <w:jc w:val="center"/>
        <w:rPr>
          <w:rFonts w:ascii="Times New Roman" w:hAnsi="Times New Roman"/>
          <w:b/>
          <w:bCs/>
          <w:iCs/>
          <w:sz w:val="20"/>
          <w:szCs w:val="20"/>
          <w:lang w:val="ru-RU"/>
        </w:rPr>
        <w:sectPr w:rsidR="00796451" w:rsidSect="00A65873">
          <w:type w:val="continuous"/>
          <w:pgSz w:w="11906" w:h="16838" w:code="9"/>
          <w:pgMar w:top="1134" w:right="851" w:bottom="567" w:left="851" w:header="709" w:footer="709" w:gutter="0"/>
          <w:cols w:space="428"/>
          <w:docGrid w:linePitch="360"/>
        </w:sectPr>
      </w:pPr>
    </w:p>
    <w:tbl>
      <w:tblPr>
        <w:tblW w:w="10326" w:type="dxa"/>
        <w:tblInd w:w="93" w:type="dxa"/>
        <w:tblLook w:val="04A0" w:firstRow="1" w:lastRow="0" w:firstColumn="1" w:lastColumn="0" w:noHBand="0" w:noVBand="1"/>
      </w:tblPr>
      <w:tblGrid>
        <w:gridCol w:w="1858"/>
        <w:gridCol w:w="4580"/>
        <w:gridCol w:w="1232"/>
        <w:gridCol w:w="1276"/>
        <w:gridCol w:w="1380"/>
      </w:tblGrid>
      <w:tr w:rsidR="009E5BF7" w:rsidRPr="009E5BF7" w:rsidTr="009E5BF7">
        <w:trPr>
          <w:cantSplit/>
          <w:trHeight w:val="57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BF7" w:rsidRPr="009E5BF7" w:rsidRDefault="009E5BF7" w:rsidP="00254BD4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1 к решению Новосильского                               городского Совета народных депутатов                            от " 10" февраля 2023г.  № 25                                                                                                                                                                                 </w:t>
            </w:r>
          </w:p>
        </w:tc>
      </w:tr>
      <w:tr w:rsidR="009E5BF7" w:rsidRPr="00865B61" w:rsidTr="009E5BF7">
        <w:trPr>
          <w:cantSplit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Pr="009E5BF7" w:rsidRDefault="009E5BF7" w:rsidP="00254BD4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Приложение 1 к решению                                                                                      Новосильского городского                                                       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от 23.12.2022г. № 23</w:t>
            </w:r>
          </w:p>
        </w:tc>
      </w:tr>
      <w:tr w:rsidR="009E5BF7" w:rsidRPr="00865B61" w:rsidTr="009E5BF7">
        <w:trPr>
          <w:cantSplit/>
          <w:trHeight w:val="5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865B61" w:rsidTr="009E5BF7">
        <w:trPr>
          <w:cantSplit/>
          <w:trHeight w:val="22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865B61" w:rsidTr="009E5BF7">
        <w:trPr>
          <w:cantSplit/>
          <w:trHeight w:val="20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Поступление доходов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в бюджет поселения на 2023 и</w:t>
            </w:r>
            <w:r w:rsidRPr="009E5BF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плановый период 2024-2025 годы</w:t>
            </w:r>
          </w:p>
        </w:tc>
      </w:tr>
      <w:tr w:rsidR="009E5BF7" w:rsidRPr="00865B61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865B61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Код дохода по КД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Плановый период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тыс.руб.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2025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1 00 00000 00 0000 000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9543,60000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10125,4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10648,8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1 01 00000 00 0000 000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6524,0</w:t>
            </w:r>
          </w:p>
        </w:tc>
      </w:tr>
      <w:tr w:rsidR="009E5BF7" w:rsidRPr="009E5BF7" w:rsidTr="00D74E8C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1 01 02000 01 0000 110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6524,0</w:t>
            </w:r>
          </w:p>
        </w:tc>
      </w:tr>
      <w:tr w:rsidR="009E5BF7" w:rsidRPr="009E5BF7" w:rsidTr="00D74E8C">
        <w:trPr>
          <w:cantSplit/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1 01 02020 01 0000 110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 на доходы физических лиц с доходов, полученных от осуществления деятельностифизическими лицами, зарегестр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ю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щихся частной практикой в соответствии со статьей 227 Нал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гового кодекса Российской Федерации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cantSplit/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1 01 02010 01 1000 110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 на доходы физических лиц с доходов, источником кот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рых является налоговый агент, за исключением доходов, в отношении которых исчисление и уплата налога осуществл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ется в соответствии со статьями 227, 227 и 228 Налогового кодекса Российской Федерации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5656,00000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6122,0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6524,0</w:t>
            </w:r>
          </w:p>
        </w:tc>
      </w:tr>
      <w:tr w:rsidR="009E5BF7" w:rsidRPr="009E5BF7" w:rsidTr="00F57CDE">
        <w:trPr>
          <w:cantSplit/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1 01 02030 01 0000 110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 на доходы физических лиц с доходов, полученных ф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зическими лицами в соответствии со статьей 228 Налогового Кодекса Российской Федерации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1 05 03000 01 0000 110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ЕСХН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139,0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1 06 00000 00 0000 000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НАЛОГИ НА ИМУЩЕСТВО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2591,00000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2749,0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1 06 01000 00 0000 110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476,0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1 06 01030 13 0000 110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476,0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1 06 06000 00 0000 110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Земельный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2273,0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1 06 06030 00 0000 110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городских поселений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1650,0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1 06 06033 13 0000 110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городских поселений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1650,0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1 06 06040 00 0000 110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623,0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1 06 06043 13 0000 110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623,0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1 03 0000 00 0000 000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НАЛОГИ НА ТОВАРЫ (РАБОТЫУСЛУГИ) РЕАЛИЗУ</w:t>
            </w: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МЫЕ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1 03 02000 01 0000 110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1 03 02250 01 0000 110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уплаты акцизов на автомобильный бензин, подл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жащие распределению между бюджетами субъектов Росси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Федерации и местными бюджетами с учетом установле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диффиренцированных нормативов отчислений в местные бюджеты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ДОХОДЫ ОТ ИСПОЛЬЗОВАНИЯ ИМУЩЕСТВА, НАХОДЯЩЕГОСЯ В ГОСУДАРСТВЕННОЙ И МУН</w:t>
            </w: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</w:t>
            </w: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ЦИПАЛЬНОЙ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497,0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1 11 05035 13 0000 120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сдачи в аренду имущества, находящегося в опер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277,0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1 11 05013 13 0000 120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за которые не разгр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ничена и которые расположены в границах городских посел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ний, а также средства от продажи права на заключение догов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ров аренды указанных земельных участков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1 11 05025 13 0000 120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ю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чением земельных участков муниципальных бюджетных и автономных учреждений)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1 11 09000 00 1000 120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доходы от использования имущества и прав, наход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щихся в государственной и муниципальной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1 11 09040 00 1000 120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поступления от использования имущества, находящ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гося в государственной и муниципальной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1 11 09045 13 0000 120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поступления от использования имущества, находящ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гося в собственности городских поселений (за исключением имущества муниципальных бюджетных и автономных учр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ждений, а также имущества муниципальных унитарных пре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приятий, в то м числе казенных)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1 14 00000 00 00000 000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ДОХОДЫ ОТ ПРОДАЖИ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1 14 06025 13 0000 430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продажи земельных участков, находящихся в со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ственности городских  поселений (за исключением земельных участков муниципальных бюджетных и автономных учрежд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1 17 00000 00 0000 000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1 17 05050 13 0000 180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неналоговые доходы бюджетов городских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2 00 00000 00 0000 000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3040,25802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3155,200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3148,211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2 02 15000 00 0000  150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от других бюджетов бюджетной системы РФ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2 02 15010 00 0000 150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на выравнивание уровня бюджетной обеспеченности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2 02 15001 13 0000 150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2 02 15002 13 0000 150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Дотация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2 02 20000 00 0000 150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Субсидии бюджетам бюджетной системы Российской Фед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рации (межбюджетные субсидии)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2162,85802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2277,8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2270,8</w:t>
            </w:r>
          </w:p>
        </w:tc>
      </w:tr>
      <w:tr w:rsidR="009E5BF7" w:rsidRPr="009E5BF7" w:rsidTr="00D74E8C">
        <w:trPr>
          <w:cantSplit/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2 02 20216 13 0000 150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cantSplit/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2 02 25555 13 0000 150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2162,85802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2277,8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2270,8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2 02 40000 00 0000 150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202 45424 13 0000 150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горо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ских поселений на создание комфортной городской среды в малых городах и исторических поселениях - победителях Вс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российского конкурса лучших проектов создания комфортной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202 49999 13 0000 150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9E5BF7">
        <w:trPr>
          <w:cantSplit/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ВСЕГО ДОХОДОВ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12583,85802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13280,6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13797,0</w:t>
            </w:r>
          </w:p>
        </w:tc>
      </w:tr>
    </w:tbl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473"/>
        <w:gridCol w:w="767"/>
        <w:gridCol w:w="3540"/>
        <w:gridCol w:w="654"/>
        <w:gridCol w:w="726"/>
        <w:gridCol w:w="125"/>
        <w:gridCol w:w="569"/>
        <w:gridCol w:w="565"/>
        <w:gridCol w:w="121"/>
        <w:gridCol w:w="626"/>
        <w:gridCol w:w="245"/>
        <w:gridCol w:w="1030"/>
        <w:gridCol w:w="104"/>
      </w:tblGrid>
      <w:tr w:rsidR="009E5BF7" w:rsidRPr="009E5BF7" w:rsidTr="00D74E8C">
        <w:trPr>
          <w:gridAfter w:val="1"/>
          <w:wAfter w:w="104" w:type="dxa"/>
          <w:trHeight w:val="603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BF7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2 к решению Новосильского                                         </w:t>
            </w:r>
          </w:p>
          <w:p w:rsidR="009E5BF7" w:rsidRPr="009E5BF7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городского Совета народных депутатов                                                          от "10 " февраля 2023г.  № 25                                                                                                                                                                               </w:t>
            </w:r>
          </w:p>
        </w:tc>
      </w:tr>
      <w:tr w:rsidR="009E5BF7" w:rsidRPr="009E5BF7" w:rsidTr="00D74E8C">
        <w:trPr>
          <w:gridAfter w:val="1"/>
          <w:wAfter w:w="104" w:type="dxa"/>
          <w:trHeight w:val="255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2 к решению                                                                                      Новосильского городского                                     </w:t>
            </w:r>
          </w:p>
          <w:p w:rsidR="009E5BF7" w:rsidRPr="009E5BF7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от  23.12.2022 г.  № 23  </w:t>
            </w:r>
          </w:p>
        </w:tc>
      </w:tr>
      <w:tr w:rsidR="009E5BF7" w:rsidRPr="009E5BF7" w:rsidTr="00D74E8C">
        <w:trPr>
          <w:gridAfter w:val="1"/>
          <w:wAfter w:w="104" w:type="dxa"/>
          <w:trHeight w:val="255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9E5BF7" w:rsidTr="00D74E8C">
        <w:trPr>
          <w:gridAfter w:val="1"/>
          <w:wAfter w:w="104" w:type="dxa"/>
          <w:trHeight w:val="480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9E5BF7" w:rsidTr="00D74E8C">
        <w:trPr>
          <w:gridAfter w:val="1"/>
          <w:wAfter w:w="104" w:type="dxa"/>
          <w:trHeight w:val="255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865B61" w:rsidTr="00D74E8C">
        <w:trPr>
          <w:gridAfter w:val="1"/>
          <w:wAfter w:w="104" w:type="dxa"/>
          <w:cantSplit/>
          <w:trHeight w:val="20"/>
        </w:trPr>
        <w:tc>
          <w:tcPr>
            <w:tcW w:w="10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Источники финансирования дефицита бюджета поселения </w:t>
            </w:r>
          </w:p>
        </w:tc>
      </w:tr>
      <w:tr w:rsidR="009E5BF7" w:rsidRPr="00865B61" w:rsidTr="00D74E8C">
        <w:trPr>
          <w:gridAfter w:val="1"/>
          <w:wAfter w:w="104" w:type="dxa"/>
          <w:cantSplit/>
          <w:trHeight w:val="20"/>
        </w:trPr>
        <w:tc>
          <w:tcPr>
            <w:tcW w:w="10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на 2023 и плановый период 2024-2025 годов </w:t>
            </w:r>
          </w:p>
        </w:tc>
      </w:tr>
      <w:tr w:rsidR="009E5BF7" w:rsidRPr="00865B61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Код источника 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Плановый период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тыс.руб.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2025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000 90  00  00  00  00  0000  000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4020,05431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000 50  00  00  00  00  0000  000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4020,05431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000 02  01  00  00  00  0000  000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Кредитные соглашения и договоры, заключенные  от имени РФ, субъектов РФ, муниципальных образований, государственных внебюджетных фондов, указа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ные в валюте РФ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000 02  01  00  00  00  0000  700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Получение кредитов по кредитным соглашениям и договорам, заключенным от имени РФ, субъектов РФ, муниципальных образований, государственных вн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бюджетных фондов, указанным в валюте РФ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000 02  01  01  00  00  0000  710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000 02  01  01  00  10  0000  710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000 02  01  00  00  00  0000  800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Погашение кредитов по кредитным соглашениям и договорам, заключенным от имени РФ, субъектов РФ, муниципальных образований, государственных вн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бюджетных фондов, указанным в валюте РФ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000 02  01  01  00  00  0000  810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000 06  00  00  00  00  0000  000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Земельные участки,находящиеся в государственной и муниципальной собстве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000 06 00 00 00 00 1000 430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Продажа (уменьшение стоимости)земельных участков,находящихся в госуда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000 06 01 00 00 00 1000 430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Земельные участки до разграничения государственной собственности на землю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000 06 01 00 00 10 1000 430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Поступления от продажи земельных участков до разграничения государственной собственности на землю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000 08  00  00  00  00  0000  000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Остатки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4020,05431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000 08  00  00  00  00  0000  500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-12583,85802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-13280,6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-13797,0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000 08  02  00  00  00  0000  500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Увеличение прочих остатков 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-12583,85802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-13280,6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-13797,0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000 08  02  01  00  00  0000  510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Увеличение прочих остатков 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-12583,85802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-13280,6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-13797,0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000 08 02  01  00  10  0000  510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Увеличение  прочих остатков  денежных средств                                                                                                                                          бюджетов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-12583,85802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-13280,6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-13797,0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000 08  02  00  00  00  0000  600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Уменьшение прочих остатков 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16603,91233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13280,6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13797,0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000 08  02  01  00  00  0000  610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Уменьшение прочих остатков 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16603,91233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13280,6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13797,0</w:t>
            </w:r>
          </w:p>
        </w:tc>
      </w:tr>
      <w:tr w:rsidR="009E5BF7" w:rsidRPr="009E5BF7" w:rsidTr="00D74E8C">
        <w:trPr>
          <w:gridAfter w:val="1"/>
          <w:wAfter w:w="104" w:type="dxa"/>
          <w:cantSplit/>
          <w:trHeight w:val="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000 08 02  01  00  10  0000  610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16603,91233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13280,6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9E5BF7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E5BF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13797,0</w:t>
            </w:r>
          </w:p>
        </w:tc>
      </w:tr>
      <w:tr w:rsidR="009E5BF7" w:rsidRPr="00C97D53" w:rsidTr="00D74E8C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D53" w:rsidRPr="00C97D53" w:rsidRDefault="009E5BF7" w:rsidP="00C97D5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3 к решению </w:t>
            </w:r>
          </w:p>
          <w:p w:rsidR="009E5BF7" w:rsidRPr="00C97D53" w:rsidRDefault="009E5BF7" w:rsidP="00C97D5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Новосильского городского Совета народных депутатов                                                        от "10" февраля 2023г.  № 25                                                                                                                                                                                 </w:t>
            </w:r>
          </w:p>
        </w:tc>
      </w:tr>
      <w:tr w:rsidR="009E5BF7" w:rsidRPr="00C97D53" w:rsidTr="00D74E8C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C97D5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3 к решению                                                                                 </w:t>
            </w:r>
            <w:r w:rsid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   Новосильского городского  </w:t>
            </w: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Совета народных депутатов                                                                  от 23.12.2022г.  № 23  </w:t>
            </w:r>
          </w:p>
        </w:tc>
      </w:tr>
      <w:tr w:rsidR="009E5BF7" w:rsidRPr="00C97D53" w:rsidTr="00D74E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9061BB" w:rsidTr="00D74E8C">
        <w:trPr>
          <w:trHeight w:val="20"/>
        </w:trPr>
        <w:tc>
          <w:tcPr>
            <w:tcW w:w="10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C97D5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Основные характеристики бю</w:t>
            </w:r>
            <w:r w:rsidR="00C97D5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джета г.Новосиль на 2023 год и </w:t>
            </w:r>
            <w:r w:rsidRPr="00C97D5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плановй период 2024-2025 годов</w:t>
            </w:r>
          </w:p>
        </w:tc>
      </w:tr>
      <w:tr w:rsidR="009E5BF7" w:rsidRPr="009061BB" w:rsidTr="00D74E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9061BB" w:rsidTr="00D74E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4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2025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Собственные доходы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9543,6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10125,4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10648,8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Безвозмездные поступления , всего: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3040,3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3155,2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3148,2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 том числе: финансовая помощь из районного бюджета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бюджетной системы РФ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2162,9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2277,8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2270,8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ВСЕГО ДОХОДЫ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12583,9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13280,6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13797,0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Дефицит/ Профицит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-4020,0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C97D53" w:rsidTr="00D74E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C97D53" w:rsidTr="00D74E8C">
        <w:trPr>
          <w:trHeight w:val="2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C97D53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РАСХОДЫ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16603,9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13280,6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C97D53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97D5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13797,0</w:t>
            </w:r>
          </w:p>
        </w:tc>
      </w:tr>
    </w:tbl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600"/>
        <w:gridCol w:w="600"/>
        <w:gridCol w:w="520"/>
        <w:gridCol w:w="1115"/>
        <w:gridCol w:w="567"/>
        <w:gridCol w:w="536"/>
        <w:gridCol w:w="1166"/>
        <w:gridCol w:w="818"/>
        <w:gridCol w:w="882"/>
      </w:tblGrid>
      <w:tr w:rsidR="009E5BF7" w:rsidRPr="006D6DCA" w:rsidTr="006D6DCA">
        <w:trPr>
          <w:trHeight w:val="10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bookmarkStart w:id="1" w:name="RANGE!A1:J624"/>
            <w:bookmarkEnd w:id="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3C3" w:rsidRDefault="009E5BF7" w:rsidP="00CE53C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4 </w:t>
            </w:r>
          </w:p>
          <w:p w:rsidR="00CE53C3" w:rsidRDefault="009E5BF7" w:rsidP="00CE53C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 решению Новосильского </w:t>
            </w:r>
          </w:p>
          <w:p w:rsidR="00CE53C3" w:rsidRDefault="009E5BF7" w:rsidP="00CE53C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городского Совета </w:t>
            </w:r>
          </w:p>
          <w:p w:rsidR="009E5BF7" w:rsidRPr="006D6DCA" w:rsidRDefault="009E5BF7" w:rsidP="00CE53C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народных депутатов                                     от "10 " февраля 2023г.  № 25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6D6DCA" w:rsidTr="006D6DCA">
        <w:trPr>
          <w:trHeight w:val="129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3C3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5 </w:t>
            </w:r>
          </w:p>
          <w:p w:rsidR="00CE53C3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 решению</w:t>
            </w:r>
            <w:r w:rsidR="00CE53C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Новосильского </w:t>
            </w:r>
          </w:p>
          <w:p w:rsidR="00CE53C3" w:rsidRDefault="009E5BF7" w:rsidP="00CE53C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городского</w:t>
            </w:r>
            <w:r w:rsidR="00CE53C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Совета </w:t>
            </w:r>
          </w:p>
          <w:p w:rsidR="009E5BF7" w:rsidRPr="006D6DCA" w:rsidRDefault="009E5BF7" w:rsidP="00CE53C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народных депутатов                                                                  от 23.12.2022г.  № 23 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865B61" w:rsidTr="006D6DCA">
        <w:trPr>
          <w:cantSplit/>
          <w:trHeight w:val="20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Распределение    ассигнований бюджета города Новосиль на 2023 год   и плановый период 2024-2025 года                                                                                                                                                              по разделам и  подразделам,  целевым статьям и видам расходов классификации расходов  бюджета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тыс. руб.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Вед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Ист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Плановый период, тыс.руб.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2025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Администрация Новосильского района. (бюджет города Новосиль)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14441,05431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10990,5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11514,1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1157,60000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1122,6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1122,6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1117,60000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1122,6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1122,6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02 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Функционирование законодательных (предст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а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вительных) органов государственной власти и представительных органов муниципальных 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б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Руководство и управление в сфере установленных функций органов государственной власти субъектов РФ 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94,50000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79,5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94,50000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79,5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94,50000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67,5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премии игранты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3,50000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3,5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3,50000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3,5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Функционирование Правительства РФ, высших исполнительных органов государственной вл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а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сти субъектов РФ,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Руководство и управление в сфере установленных функций органов государственной власти субъектов РФ 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Обеспечение дечтельности финансовых, налог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вых и таможенных органов и органов финанс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вого  ( финансово- 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БП0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Проведение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Выполнение функций органами местного сам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 местных администраций в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848,00000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Признание прав и регулирование  отношений по муниципальной собственности в рамках непрграм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848,00000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556,00000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556,00000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370,00000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186,00000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609,6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292,00000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292,00000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судебных актов РФ и мировых согл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Национальная безопасность и правоохранител</w:t>
            </w: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ь</w:t>
            </w: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Предупреждение и ликвидация последствий чрезвычайных ситуаций природного и техноге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Защита населения и территорий от чрезвычайных ситуаций природного и техногенного характера, гражданская оборона.  В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работ,услуг в сфере информацио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680,48097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668,3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700,6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1071,83905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1071,8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1071,8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1752,32002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1740,1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1772,5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мероприятия в области дорожг\ного хозяйства в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Иные межбюджетные трансферты (акцизы)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890 01 19008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657,4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689,8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по благоустройству общ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ственных территорий, предусмотренных програ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мой формирования современной городской среды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1082,66571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1071,8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1071,8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1082,66571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1082,7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1082,66571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1082,7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1071,83905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1071,8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1071,8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710 00 19001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10,82666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710 00 19001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10,82666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12243,99231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10367,9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10851,9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11152,97334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9149,7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9640,9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1091,01897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1206,0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1199,0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7780,19231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1495,2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1488,1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4463,80000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8872,7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9363,8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Реализация мероприятий по переселению гра</w:t>
            </w: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ж</w:t>
            </w: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дан из аварийного жилищного фонда на терр</w:t>
            </w: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и</w:t>
            </w: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тории г.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890 00 19160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11243,99231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10367,9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10851,9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Новосиль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3463,80000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8872,7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9363,8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мероприятия по освещению улиц городских округов и поселений а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1200,0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 в ра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890 00 19070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251,00000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251,00000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251,00000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251,00000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600,0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мероприятия по озеленению городских окр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гов и поселений в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890 00 19080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целях капитального ремонта государственного(муниципального) им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890 00 19090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коммунального хозяйства в рамках непрограммной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2212,80000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7072,7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7463,8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2212,80000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7072,7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7463,8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2212,80000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7072,7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7463,8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области геодезии и картографии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, предусмотренных пр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граммой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1102,03937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1218,2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1211,1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1102,03937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1218,2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1211,1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1091,01897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1206,0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1199,0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 (софинансирование)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11,02040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12,1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Другие вопросы в области коммунального хозя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й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277,1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277,1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 "Формирование совр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менной городской среды на территории города 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восиль в 2018-2022 годах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710 00 190001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277,1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710 00 190001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277,1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710 00 190001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277,1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Мероприятия в области Молодежной политики и оздоровления детей в рамках непрграммной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CE53C3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(городского 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селения)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Мероприятия в области культуры в рамках неп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(городского 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селения)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БП 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городского пос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Непрограммная часть районного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Мероприятия в области спорта и физической кул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в рамках непрограммной части бюджета г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Иные межбюджетные трансферты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9E5BF7" w:rsidRPr="006D6DCA" w:rsidTr="006D6DCA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16603,91233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13280,6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13797,0</w:t>
            </w:r>
          </w:p>
        </w:tc>
      </w:tr>
    </w:tbl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F47EF" w:rsidRDefault="001F47E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480"/>
        <w:gridCol w:w="480"/>
        <w:gridCol w:w="460"/>
        <w:gridCol w:w="1260"/>
        <w:gridCol w:w="580"/>
        <w:gridCol w:w="491"/>
        <w:gridCol w:w="1069"/>
        <w:gridCol w:w="991"/>
        <w:gridCol w:w="993"/>
      </w:tblGrid>
      <w:tr w:rsidR="009E5BF7" w:rsidRPr="006D6DCA" w:rsidTr="001F47EF">
        <w:trPr>
          <w:trHeight w:val="8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C70" w:rsidRDefault="009E5BF7" w:rsidP="00745C70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5 к решению </w:t>
            </w:r>
          </w:p>
          <w:p w:rsidR="009E5BF7" w:rsidRPr="006D6DCA" w:rsidRDefault="009E5BF7" w:rsidP="00745C70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Новосильского городского Совета народных депутатов                                            от " 10 февраля" февраля 2023г.  № 25                                                                                                                                                                                  </w:t>
            </w:r>
          </w:p>
        </w:tc>
      </w:tr>
      <w:tr w:rsidR="009E5BF7" w:rsidRPr="006D6DCA" w:rsidTr="001F47EF">
        <w:trPr>
          <w:trHeight w:val="12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6 к решению                                                                                      Новосильского городского                                                        Совета народных депутатов                                                                  от 23.12. 2022г.  № 23  </w:t>
            </w:r>
          </w:p>
        </w:tc>
      </w:tr>
      <w:tr w:rsidR="009E5BF7" w:rsidRPr="00865B61" w:rsidTr="001F47EF">
        <w:trPr>
          <w:cantSplit/>
          <w:trHeight w:val="20"/>
        </w:trPr>
        <w:tc>
          <w:tcPr>
            <w:tcW w:w="1050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Ведомственная структура расходов бюджета города Новосиль на 2023 год и плановый период 2024-2025годов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тыс. руб.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Вед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ВР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Ист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Плановый период, тыс.руб.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2025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865B61" w:rsidTr="001F47EF">
        <w:trPr>
          <w:cantSplit/>
          <w:trHeight w:val="20"/>
        </w:trPr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Администрация Новосильского района. (бюджет города Новосиль)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1157,60000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1122,600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1122,600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1117,60000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1122,600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1122,600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Функционирование законодательных (представ</w:t>
            </w: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и</w:t>
            </w: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тельных) органов государственной власти и пре</w:t>
            </w: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д</w:t>
            </w: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ставительных органов муниципальных образов</w:t>
            </w: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а</w:t>
            </w: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110,00000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83,000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color w:val="003366"/>
                <w:sz w:val="16"/>
                <w:szCs w:val="16"/>
                <w:lang w:val="ru-RU" w:eastAsia="ru-RU" w:bidi="ar-SA"/>
              </w:rPr>
              <w:t>83,000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83,000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БП0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94,50000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67,500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премии и гранты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3,50000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3,500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3,50000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3,500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Руководство и управление в сфере установленных функций органов государственной власти субъе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тов РФ  и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002 00 00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мельного налога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вых и таможенных органов и органов финансов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 (финансово- 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Специальные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 местных администраций в ра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ках непрограммной части бюджета города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1009,600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848,00000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1009,600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Признание прав и регулирование  отношений по муниципальной собственности в рамках неп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города Новосиль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1009,600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556,00000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1009,600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556,00000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1009,600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186,00000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609,600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292,00000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292,00000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Мероприятия по временному социально-бытовому обустройству лиц, вынужденно покинувших те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риторию Украины в рамках непрограммной части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судебных актов РФ и мировых 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глашений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Национальная безопасность и правоохранител</w:t>
            </w:r>
            <w:r w:rsidRPr="006D6DCA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ь</w:t>
            </w:r>
            <w:r w:rsidRPr="006D6DCA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50,000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Защита населения и территорий от чрезвычайных ситуаций природного и техногенного характера, гражданская оборона.  В рамках непрограммной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680,48097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668,257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700,637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1071,83905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1071,839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1071,839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1752,32002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1740,096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1772,476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657,430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689,810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890 02 19008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(акцизы)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890 01 19008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по благоустройству общественных территорий, предусмотренных программой формирования современной горо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среды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1082,66571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1082,666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1082,66571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1082,666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1082,66571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1082,666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1071,83905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1071,839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1071,839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БП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10,82666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10,827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 (софинансирование)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10,82666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10,827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12243,99231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10367,861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10851,945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11152,97334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9149,692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9640,863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1091,01897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1205,988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1198,972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</w:t>
            </w: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а</w:t>
            </w: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7780,19231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1495,161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1488,145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4463,80000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8872,700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9363,800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по переселению граждан из аварийного жилищного фонда на территории г.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lastRenderedPageBreak/>
              <w:t>Благоустройство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11243,99231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10367,861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10851,945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3463,80000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8872,700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9363,800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мероприятия по освещению улиц городских округов и поселений в рамках непрограммной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 в рамках непрограммной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251,00000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251,00000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251,00000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251,00000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мероприятия по озеленению городских поселений в рамках непрограммной части бюдж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целях капитальн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ремонта государственного(муниципального) имущества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коммунального хозя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ства в рамках непрограммной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2212,80000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7072,700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7463,800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2212,80000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7072,700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7463,800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2212,80000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7072,700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7463,800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области геодезии и картографии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, предусмотренных пр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граммой формирования современной городской среды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1102,03937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1218,169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1211,083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1102,03937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1218,169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1211,083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1091,01897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1205,988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1198,972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 (софинансирование)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11,02040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12,182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12,111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276,992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277,063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 "Формирование 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временной городской среды на территории города Новосиль в 2018-2024 годах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710 00 19001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276,992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277,063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710 00 19001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276,992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277,063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710 00 19001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6678,15294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276,992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277,063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Прочая закупка товаров, работ и услуг для обе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 F2 54240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D74E8C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Мероприятия в области Молодежной политики и оздоровление детей в рамках непрграммной части бюджета города Новосиль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Иные межбюджетные трансферты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Культура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Мероприятия в области культуры в рамках неп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Доплаты к пенсиям муниципальных служащих в рамках непрограммной части бюджета города Новосиль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БП 0 00 19120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бюджета города Новосиль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Непрограммная часть  бюджета города Нов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силь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Мероприятия в области спорта и физической культуры в рамках непрограммной части бюджета города Новосиль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 (Бюджет Нов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E5BF7" w:rsidRPr="006D6DCA" w:rsidTr="001F47EF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ВСЕГО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16603,91233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13280,557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5BF7" w:rsidRPr="006D6DCA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D6DCA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13797,021</w:t>
            </w:r>
          </w:p>
        </w:tc>
      </w:tr>
    </w:tbl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E53C3" w:rsidRDefault="00CE53C3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902B93" w:rsidRDefault="00902B93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902B93" w:rsidRDefault="00902B93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CE53C3" w:rsidRDefault="00CE53C3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745C70" w:rsidRDefault="00745C70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745C70">
        <w:rPr>
          <w:rFonts w:ascii="Times New Roman" w:hAnsi="Times New Roman"/>
          <w:sz w:val="16"/>
          <w:szCs w:val="16"/>
          <w:lang w:val="ru-RU" w:eastAsia="ru-RU" w:bidi="ar-SA"/>
        </w:rPr>
        <w:t xml:space="preserve">Приложение 6 </w:t>
      </w:r>
    </w:p>
    <w:p w:rsidR="00745C70" w:rsidRDefault="00745C70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745C70">
        <w:rPr>
          <w:rFonts w:ascii="Times New Roman" w:hAnsi="Times New Roman"/>
          <w:sz w:val="16"/>
          <w:szCs w:val="16"/>
          <w:lang w:val="ru-RU" w:eastAsia="ru-RU" w:bidi="ar-SA"/>
        </w:rPr>
        <w:t xml:space="preserve">к решению Новосильского городского </w:t>
      </w:r>
    </w:p>
    <w:p w:rsidR="00745C70" w:rsidRDefault="00745C70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745C70">
        <w:rPr>
          <w:rFonts w:ascii="Times New Roman" w:hAnsi="Times New Roman"/>
          <w:sz w:val="16"/>
          <w:szCs w:val="16"/>
          <w:lang w:val="ru-RU" w:eastAsia="ru-RU" w:bidi="ar-SA"/>
        </w:rPr>
        <w:t xml:space="preserve">Совета народных депутатов  </w:t>
      </w:r>
    </w:p>
    <w:p w:rsidR="00745C70" w:rsidRDefault="00745C70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745C70">
        <w:rPr>
          <w:rFonts w:ascii="Times New Roman" w:hAnsi="Times New Roman"/>
          <w:sz w:val="16"/>
          <w:szCs w:val="16"/>
          <w:lang w:val="ru-RU" w:eastAsia="ru-RU" w:bidi="ar-SA"/>
        </w:rPr>
        <w:t xml:space="preserve">от " 10" февраля 2023г.  № 25 </w:t>
      </w:r>
    </w:p>
    <w:p w:rsidR="00745C70" w:rsidRDefault="00745C70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745C70" w:rsidRDefault="00745C70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745C70">
        <w:rPr>
          <w:rFonts w:ascii="Times New Roman" w:hAnsi="Times New Roman"/>
          <w:sz w:val="16"/>
          <w:szCs w:val="16"/>
          <w:lang w:val="ru-RU" w:eastAsia="ru-RU" w:bidi="ar-SA"/>
        </w:rPr>
        <w:t>Приложение 8</w:t>
      </w:r>
    </w:p>
    <w:p w:rsidR="00745C70" w:rsidRDefault="00745C70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745C70">
        <w:rPr>
          <w:rFonts w:ascii="Times New Roman" w:hAnsi="Times New Roman"/>
          <w:sz w:val="16"/>
          <w:szCs w:val="16"/>
          <w:lang w:val="ru-RU" w:eastAsia="ru-RU" w:bidi="ar-SA"/>
        </w:rPr>
        <w:t xml:space="preserve"> к решению  Новосильского городского</w:t>
      </w:r>
    </w:p>
    <w:p w:rsidR="00193116" w:rsidRDefault="00745C70" w:rsidP="00745C70">
      <w:pPr>
        <w:pStyle w:val="ab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745C70">
        <w:rPr>
          <w:rFonts w:ascii="Times New Roman" w:hAnsi="Times New Roman"/>
          <w:sz w:val="16"/>
          <w:szCs w:val="16"/>
          <w:lang w:val="ru-RU" w:eastAsia="ru-RU" w:bidi="ar-SA"/>
        </w:rPr>
        <w:t xml:space="preserve">                                                        Совета народных депутатов                                                                 </w:t>
      </w:r>
    </w:p>
    <w:p w:rsidR="009E5BF7" w:rsidRDefault="00745C70" w:rsidP="00745C70">
      <w:pPr>
        <w:pStyle w:val="ab"/>
        <w:jc w:val="right"/>
        <w:rPr>
          <w:rFonts w:ascii="Times New Roman" w:hAnsi="Times New Roman"/>
          <w:sz w:val="20"/>
          <w:szCs w:val="20"/>
          <w:lang w:val="ru-RU"/>
        </w:rPr>
      </w:pPr>
      <w:r w:rsidRPr="00745C70">
        <w:rPr>
          <w:rFonts w:ascii="Times New Roman" w:hAnsi="Times New Roman"/>
          <w:sz w:val="16"/>
          <w:szCs w:val="16"/>
          <w:lang w:val="ru-RU" w:eastAsia="ru-RU" w:bidi="ar-SA"/>
        </w:rPr>
        <w:t xml:space="preserve"> от   23.12. 2022г.  №  23  </w:t>
      </w:r>
    </w:p>
    <w:p w:rsidR="00745C70" w:rsidRDefault="00745C70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548" w:type="dxa"/>
        <w:tblInd w:w="93" w:type="dxa"/>
        <w:tblLook w:val="04A0" w:firstRow="1" w:lastRow="0" w:firstColumn="1" w:lastColumn="0" w:noHBand="0" w:noVBand="1"/>
      </w:tblPr>
      <w:tblGrid>
        <w:gridCol w:w="6536"/>
        <w:gridCol w:w="1320"/>
        <w:gridCol w:w="948"/>
        <w:gridCol w:w="1286"/>
        <w:gridCol w:w="222"/>
        <w:gridCol w:w="236"/>
      </w:tblGrid>
      <w:tr w:rsidR="009E5BF7" w:rsidRPr="00865B61" w:rsidTr="00193116">
        <w:trPr>
          <w:trHeight w:val="20"/>
        </w:trPr>
        <w:tc>
          <w:tcPr>
            <w:tcW w:w="10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745C70" w:rsidRDefault="009E5BF7" w:rsidP="001931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Распределение бюджетных </w:t>
            </w:r>
            <w:r w:rsidR="00193116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ассигнований  дорожного фонда  </w:t>
            </w: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 2023 год и плановый период 2024-2025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745C70" w:rsidTr="00193116">
        <w:trPr>
          <w:trHeight w:val="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(тыс.руб.)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745C70" w:rsidTr="00193116">
        <w:trPr>
          <w:trHeight w:val="2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745C70" w:rsidTr="00193116">
        <w:trPr>
          <w:trHeight w:val="2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745C70" w:rsidTr="0019311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"Обеспечение условий формирования  комфортной ср</w:t>
            </w: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ды проживания в Новосильском районе (2014-2020гг.)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657,43000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689,81000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745C70" w:rsidTr="0019311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657,430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689,810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E5BF7" w:rsidRPr="00745C70" w:rsidTr="0019311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Межбюджетные трансферты, на осуществление полномочий  местного значения в сфере дорожной деятельности в отношении автомобильных дорог местного значения расположенных в границах г.Новосиль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BF7" w:rsidRPr="00745C70" w:rsidRDefault="009E5BF7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745C70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BF7" w:rsidRPr="00745C70" w:rsidRDefault="009E5BF7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</w:tbl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E5BF7" w:rsidRDefault="009E5BF7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02B93" w:rsidRDefault="00902B9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02B93" w:rsidRDefault="00902B9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02B93" w:rsidRDefault="00902B9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02B93" w:rsidRDefault="00902B9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02B93" w:rsidRDefault="00902B9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680"/>
        <w:gridCol w:w="660"/>
        <w:gridCol w:w="940"/>
        <w:gridCol w:w="1320"/>
        <w:gridCol w:w="2785"/>
        <w:gridCol w:w="993"/>
        <w:gridCol w:w="992"/>
        <w:gridCol w:w="1133"/>
      </w:tblGrid>
      <w:tr w:rsidR="00193116" w:rsidRPr="00193116" w:rsidTr="001F47EF">
        <w:trPr>
          <w:trHeight w:val="9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Default="00193116" w:rsidP="00193116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Приложение 7</w:t>
            </w:r>
          </w:p>
          <w:p w:rsidR="00193116" w:rsidRDefault="00193116" w:rsidP="00193116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к решению Новосильского городскго </w:t>
            </w:r>
          </w:p>
          <w:p w:rsidR="00193116" w:rsidRDefault="00193116" w:rsidP="00193116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Совета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народных депутатов  </w:t>
            </w:r>
          </w:p>
          <w:p w:rsidR="00193116" w:rsidRPr="00193116" w:rsidRDefault="00193116" w:rsidP="00193116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от " 10" февраля 2023г.  № 25                                                                                                                                                                                </w:t>
            </w:r>
          </w:p>
        </w:tc>
      </w:tr>
      <w:tr w:rsidR="00193116" w:rsidRPr="00193116" w:rsidTr="001F47EF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93116" w:rsidRPr="00193116" w:rsidRDefault="00193116" w:rsidP="00193116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  <w:p w:rsidR="00193116" w:rsidRDefault="00193116" w:rsidP="001F47EF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Приложение 12</w:t>
            </w:r>
          </w:p>
          <w:p w:rsidR="001F47EF" w:rsidRDefault="00193116" w:rsidP="001F47EF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 решению</w:t>
            </w:r>
            <w:r w:rsidR="001F47E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Новосильского </w:t>
            </w:r>
          </w:p>
          <w:p w:rsidR="00193116" w:rsidRPr="00193116" w:rsidRDefault="00193116" w:rsidP="001F47EF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городского Совета народных депутатов                                                                  от   23.12.2022г.  № 23  </w:t>
            </w:r>
          </w:p>
          <w:p w:rsidR="00193116" w:rsidRPr="00193116" w:rsidRDefault="00193116" w:rsidP="00193116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  <w:p w:rsidR="00193116" w:rsidRPr="00193116" w:rsidRDefault="00193116" w:rsidP="00193116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  <w:p w:rsidR="00193116" w:rsidRPr="00193116" w:rsidRDefault="00193116" w:rsidP="00193116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193116" w:rsidRPr="00193116" w:rsidTr="001F47EF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18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193116" w:rsidRPr="00193116" w:rsidTr="001F47EF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18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193116" w:rsidRPr="00193116" w:rsidTr="001F47EF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1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193116" w:rsidRPr="00865B61" w:rsidTr="001F47EF">
        <w:trPr>
          <w:trHeight w:val="2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19311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Распределение межбюджетных трансфертов, передаваемых бюджету Новосильского района из бюджета города Новосиль на осуществл</w:t>
            </w:r>
            <w:r w:rsidRPr="00193116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193116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ние части полномочий  по решению вопросов местного значения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Сумма, тысяч рублей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6" w:rsidRPr="00193116" w:rsidRDefault="00193116" w:rsidP="009E5BF7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2025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16" w:rsidRPr="00193116" w:rsidRDefault="00193116" w:rsidP="001F47EF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Полномочие  местного значения в области спорта и физической культуры в рамках непрограммной части бюджета города Новосиль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16" w:rsidRPr="00193116" w:rsidRDefault="00193116" w:rsidP="001F47EF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Полномочие  местного значения по организации и осуществлению мероприятий по работе с детьми и молодежью в рамках непрограммной части бюджета города Новосиль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16" w:rsidRPr="00193116" w:rsidRDefault="00193116" w:rsidP="001F47EF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Полномочие местного значения по созданию условий для организации и обеспечения жителей города услугами организаций  культуры в рамках непрграммной части бюджета города Новосиль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16" w:rsidRPr="00193116" w:rsidRDefault="00193116" w:rsidP="001F47EF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Полномочие  местного значения в сфере дорожной деятельности в отношении автомобильных дорог местного значения расположенных в границах г.Новосиль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16" w:rsidRPr="00193116" w:rsidRDefault="00193116" w:rsidP="001F47EF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Полномочие по вопросам местного значения в сфере владения, пользования и распоряжением имущ</w:t>
            </w: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ством, находящейся в муниципальной собственности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16" w:rsidRPr="00193116" w:rsidRDefault="00193116" w:rsidP="001F47EF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Полномочие местного значения по проведению социокультурного исследования, историко-градостроительного анализа, моделированию экономических и социальных эффектов пространстве</w:t>
            </w: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развития г. Новосиль в рамках подготовки заявки на конкурс Минстроя России для Малых гор</w:t>
            </w: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дов и исторических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193116" w:rsidRPr="00193116" w:rsidTr="001F47EF">
        <w:trPr>
          <w:trHeight w:val="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2361,65431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116" w:rsidRPr="00193116" w:rsidRDefault="00193116" w:rsidP="009E5BF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9311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</w:t>
            </w:r>
          </w:p>
        </w:tc>
      </w:tr>
    </w:tbl>
    <w:p w:rsidR="001F47EF" w:rsidRDefault="001F47E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F47EF" w:rsidRDefault="002643D1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*************************************************************************************</w:t>
      </w:r>
      <w:r w:rsidR="00D74E8C">
        <w:rPr>
          <w:rFonts w:ascii="Times New Roman" w:hAnsi="Times New Roman"/>
          <w:sz w:val="20"/>
          <w:szCs w:val="20"/>
          <w:lang w:val="ru-RU"/>
        </w:rPr>
        <w:t>******</w:t>
      </w:r>
      <w:r>
        <w:rPr>
          <w:rFonts w:ascii="Times New Roman" w:hAnsi="Times New Roman"/>
          <w:sz w:val="20"/>
          <w:szCs w:val="20"/>
          <w:lang w:val="ru-RU"/>
        </w:rPr>
        <w:t>***********</w:t>
      </w:r>
    </w:p>
    <w:p w:rsidR="002643D1" w:rsidRDefault="002643D1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643D1" w:rsidRDefault="002643D1" w:rsidP="002643D1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  <w:sectPr w:rsidR="002643D1" w:rsidSect="00F013E1">
          <w:headerReference w:type="even" r:id="rId16"/>
          <w:headerReference w:type="default" r:id="rId17"/>
          <w:headerReference w:type="first" r:id="rId18"/>
          <w:type w:val="continuous"/>
          <w:pgSz w:w="11906" w:h="16838" w:code="9"/>
          <w:pgMar w:top="1134" w:right="849" w:bottom="567" w:left="851" w:header="709" w:footer="709" w:gutter="0"/>
          <w:cols w:space="428"/>
          <w:docGrid w:linePitch="360"/>
        </w:sectPr>
      </w:pPr>
    </w:p>
    <w:p w:rsidR="002643D1" w:rsidRPr="002643D1" w:rsidRDefault="002643D1" w:rsidP="00902B93">
      <w:pPr>
        <w:ind w:right="-144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lastRenderedPageBreak/>
        <w:t>РОССИЙСКАЯ ФЕДЕРАЦИЯ</w:t>
      </w:r>
    </w:p>
    <w:p w:rsidR="002643D1" w:rsidRPr="002643D1" w:rsidRDefault="002643D1" w:rsidP="00902B93">
      <w:pPr>
        <w:ind w:right="-144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ОРЛОВСКАЯ ОБЛАСТЬ</w:t>
      </w:r>
    </w:p>
    <w:p w:rsidR="002643D1" w:rsidRPr="002643D1" w:rsidRDefault="002643D1" w:rsidP="00902B93">
      <w:pPr>
        <w:ind w:right="-144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НОВОСИЛЬСКИЙ ГОРОДСКОЙ СОВЕТ НАРОДНЫХ ДЕПУТАТОВ</w:t>
      </w:r>
    </w:p>
    <w:p w:rsidR="002643D1" w:rsidRPr="002643D1" w:rsidRDefault="002643D1" w:rsidP="00902B93">
      <w:pPr>
        <w:ind w:right="-144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РЕШЕНИЕ</w:t>
      </w:r>
    </w:p>
    <w:p w:rsidR="002643D1" w:rsidRPr="002643D1" w:rsidRDefault="002643D1" w:rsidP="002643D1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2643D1" w:rsidRPr="002643D1" w:rsidRDefault="002643D1" w:rsidP="002643D1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 xml:space="preserve">10 февраля 2023  года   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 xml:space="preserve">  № </w:t>
      </w: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50 - ГС</w:t>
      </w:r>
    </w:p>
    <w:p w:rsidR="002643D1" w:rsidRPr="002643D1" w:rsidRDefault="002643D1" w:rsidP="002643D1">
      <w:pPr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 xml:space="preserve">г. Новосиль </w:t>
      </w:r>
    </w:p>
    <w:p w:rsidR="002643D1" w:rsidRPr="002643D1" w:rsidRDefault="002643D1" w:rsidP="002643D1">
      <w:pPr>
        <w:rPr>
          <w:rFonts w:ascii="Times New Roman" w:hAnsi="Times New Roman"/>
          <w:sz w:val="20"/>
          <w:szCs w:val="20"/>
          <w:lang w:val="ru-RU"/>
        </w:rPr>
      </w:pPr>
    </w:p>
    <w:p w:rsidR="002643D1" w:rsidRDefault="002643D1" w:rsidP="002643D1">
      <w:pPr>
        <w:spacing w:line="276" w:lineRule="auto"/>
        <w:jc w:val="center"/>
        <w:rPr>
          <w:rFonts w:ascii="Times New Roman" w:eastAsia="Calibri" w:hAnsi="Times New Roman"/>
          <w:spacing w:val="-1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О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 xml:space="preserve">регистрации Новосильского </w:t>
      </w:r>
    </w:p>
    <w:p w:rsidR="002643D1" w:rsidRDefault="002643D1" w:rsidP="002643D1">
      <w:pPr>
        <w:spacing w:line="276" w:lineRule="auto"/>
        <w:jc w:val="center"/>
        <w:rPr>
          <w:rFonts w:ascii="Times New Roman" w:eastAsia="Calibri" w:hAnsi="Times New Roman"/>
          <w:spacing w:val="-1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 xml:space="preserve">городского Совета народных </w:t>
      </w:r>
    </w:p>
    <w:p w:rsidR="002643D1" w:rsidRPr="002643D1" w:rsidRDefault="002643D1" w:rsidP="002643D1">
      <w:pPr>
        <w:spacing w:line="276" w:lineRule="auto"/>
        <w:jc w:val="center"/>
        <w:rPr>
          <w:rFonts w:ascii="Times New Roman" w:eastAsia="Calibri" w:hAnsi="Times New Roman"/>
          <w:spacing w:val="-1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 xml:space="preserve">депутатов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Новосильского  района Орловской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 xml:space="preserve"> области</w:t>
      </w:r>
    </w:p>
    <w:p w:rsidR="002643D1" w:rsidRPr="002643D1" w:rsidRDefault="002643D1" w:rsidP="002643D1">
      <w:pPr>
        <w:spacing w:line="276" w:lineRule="auto"/>
        <w:jc w:val="center"/>
        <w:rPr>
          <w:rFonts w:ascii="Times New Roman" w:eastAsia="Calibri" w:hAnsi="Times New Roman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в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качестве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юридического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лица</w:t>
      </w:r>
    </w:p>
    <w:p w:rsidR="002643D1" w:rsidRPr="002643D1" w:rsidRDefault="002643D1" w:rsidP="002643D1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643D1" w:rsidRPr="002643D1" w:rsidRDefault="002643D1" w:rsidP="002643D1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>В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соответствии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с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Федеральным</w:t>
      </w:r>
      <w:r w:rsidRPr="002643D1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законом</w:t>
      </w:r>
      <w:r w:rsidRPr="002643D1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от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06.10.2003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№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131-ФЗ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«Об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общих</w:t>
      </w:r>
      <w:r w:rsidRPr="002643D1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принципах</w:t>
      </w:r>
      <w:r w:rsidRPr="002643D1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организ</w:t>
      </w:r>
      <w:r w:rsidRPr="002643D1">
        <w:rPr>
          <w:rFonts w:ascii="Times New Roman" w:hAnsi="Times New Roman"/>
          <w:sz w:val="20"/>
          <w:szCs w:val="20"/>
          <w:lang w:val="ru-RU"/>
        </w:rPr>
        <w:t>а</w:t>
      </w:r>
      <w:r w:rsidRPr="002643D1">
        <w:rPr>
          <w:rFonts w:ascii="Times New Roman" w:hAnsi="Times New Roman"/>
          <w:sz w:val="20"/>
          <w:szCs w:val="20"/>
          <w:lang w:val="ru-RU"/>
        </w:rPr>
        <w:t>ции</w:t>
      </w:r>
      <w:r w:rsidRPr="002643D1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местного</w:t>
      </w:r>
      <w:r w:rsidRPr="002643D1">
        <w:rPr>
          <w:rFonts w:ascii="Times New Roman" w:hAnsi="Times New Roman"/>
          <w:spacing w:val="54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самоуправления</w:t>
      </w:r>
      <w:r w:rsidRPr="002643D1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z w:val="20"/>
          <w:szCs w:val="20"/>
          <w:lang w:val="ru-RU"/>
        </w:rPr>
        <w:t>в</w:t>
      </w:r>
      <w:r w:rsidRPr="002643D1">
        <w:rPr>
          <w:rFonts w:ascii="Times New Roman" w:hAnsi="Times New Roman"/>
          <w:spacing w:val="54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Российской</w:t>
      </w:r>
      <w:r w:rsidRPr="002643D1">
        <w:rPr>
          <w:rFonts w:ascii="Times New Roman" w:hAnsi="Times New Roman"/>
          <w:spacing w:val="54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Федерации»,</w:t>
      </w:r>
      <w:r w:rsidRPr="002643D1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рук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о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водствуясь</w:t>
      </w:r>
      <w:r w:rsidRPr="002643D1">
        <w:rPr>
          <w:rFonts w:ascii="Times New Roman" w:hAnsi="Times New Roman"/>
          <w:spacing w:val="91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Уставом</w:t>
      </w:r>
      <w:r w:rsidRPr="002643D1">
        <w:rPr>
          <w:rFonts w:ascii="Times New Roman" w:hAnsi="Times New Roman"/>
          <w:spacing w:val="54"/>
          <w:sz w:val="20"/>
          <w:szCs w:val="20"/>
          <w:lang w:val="ru-RU"/>
        </w:rPr>
        <w:t xml:space="preserve"> города Новосиль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 xml:space="preserve">Новосильского  района Орловской области, </w:t>
      </w:r>
      <w:r w:rsidRPr="002643D1">
        <w:rPr>
          <w:rFonts w:ascii="Times New Roman" w:hAnsi="Times New Roman"/>
          <w:spacing w:val="54"/>
          <w:sz w:val="20"/>
          <w:szCs w:val="20"/>
          <w:lang w:val="ru-RU"/>
        </w:rPr>
        <w:t>Н</w:t>
      </w:r>
      <w:r w:rsidRPr="002643D1">
        <w:rPr>
          <w:rFonts w:ascii="Times New Roman" w:hAnsi="Times New Roman"/>
          <w:spacing w:val="54"/>
          <w:sz w:val="20"/>
          <w:szCs w:val="20"/>
          <w:lang w:val="ru-RU"/>
        </w:rPr>
        <w:t>о</w:t>
      </w:r>
      <w:r w:rsidRPr="002643D1">
        <w:rPr>
          <w:rFonts w:ascii="Times New Roman" w:hAnsi="Times New Roman"/>
          <w:spacing w:val="54"/>
          <w:sz w:val="20"/>
          <w:szCs w:val="20"/>
          <w:lang w:val="ru-RU"/>
        </w:rPr>
        <w:t xml:space="preserve">восильский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городской С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о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вет</w:t>
      </w:r>
      <w:r w:rsidRPr="002643D1">
        <w:rPr>
          <w:rFonts w:ascii="Times New Roman" w:hAnsi="Times New Roman"/>
          <w:spacing w:val="53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народных</w:t>
      </w:r>
      <w:r w:rsidRPr="002643D1">
        <w:rPr>
          <w:rFonts w:ascii="Times New Roman" w:hAnsi="Times New Roman"/>
          <w:spacing w:val="53"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spacing w:val="-1"/>
          <w:sz w:val="20"/>
          <w:szCs w:val="20"/>
          <w:lang w:val="ru-RU"/>
        </w:rPr>
        <w:t>депутатов</w:t>
      </w:r>
      <w:r w:rsidRPr="002643D1">
        <w:rPr>
          <w:rFonts w:ascii="Times New Roman" w:hAnsi="Times New Roman"/>
          <w:spacing w:val="53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решил:</w:t>
      </w:r>
    </w:p>
    <w:p w:rsidR="002643D1" w:rsidRPr="002643D1" w:rsidRDefault="002643D1" w:rsidP="002643D1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before="41"/>
        <w:ind w:left="0" w:firstLine="142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Зарегистрировать</w:t>
      </w:r>
      <w:r w:rsidRPr="002643D1">
        <w:rPr>
          <w:rFonts w:ascii="Times New Roman" w:eastAsia="Calibri" w:hAnsi="Times New Roman"/>
          <w:spacing w:val="47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в</w:t>
      </w:r>
      <w:r w:rsidRPr="002643D1">
        <w:rPr>
          <w:rFonts w:ascii="Times New Roman" w:eastAsia="Calibri" w:hAnsi="Times New Roman"/>
          <w:spacing w:val="46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межра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й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онной</w:t>
      </w:r>
      <w:r w:rsidRPr="002643D1">
        <w:rPr>
          <w:rFonts w:ascii="Times New Roman" w:eastAsia="Calibri" w:hAnsi="Times New Roman"/>
          <w:spacing w:val="46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ИФНС</w:t>
      </w:r>
      <w:r w:rsidRPr="002643D1">
        <w:rPr>
          <w:rFonts w:ascii="Times New Roman" w:eastAsia="Calibri" w:hAnsi="Times New Roman"/>
          <w:spacing w:val="46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России</w:t>
      </w:r>
      <w:r w:rsidRPr="002643D1">
        <w:rPr>
          <w:rFonts w:ascii="Times New Roman" w:eastAsia="Calibri" w:hAnsi="Times New Roman"/>
          <w:spacing w:val="46"/>
          <w:sz w:val="20"/>
          <w:szCs w:val="20"/>
          <w:lang w:val="ru-RU"/>
        </w:rPr>
        <w:t xml:space="preserve">  № 9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по Орловской области Новосильский городской Совет народных деп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у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татов Новосильского района О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р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ловской области в качестве юр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и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дического лица.</w:t>
      </w:r>
    </w:p>
    <w:p w:rsidR="002643D1" w:rsidRPr="002643D1" w:rsidRDefault="002643D1" w:rsidP="002643D1">
      <w:pPr>
        <w:tabs>
          <w:tab w:val="left" w:pos="284"/>
        </w:tabs>
        <w:spacing w:before="1"/>
        <w:ind w:firstLine="142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lastRenderedPageBreak/>
        <w:t>2. Наделить</w:t>
      </w:r>
      <w:r w:rsidRPr="002643D1">
        <w:rPr>
          <w:rFonts w:ascii="Times New Roman" w:eastAsia="Calibri" w:hAnsi="Times New Roman"/>
          <w:spacing w:val="11"/>
          <w:sz w:val="20"/>
          <w:szCs w:val="20"/>
          <w:lang w:val="ru-RU"/>
        </w:rPr>
        <w:t xml:space="preserve"> главу города Н</w:t>
      </w:r>
      <w:r w:rsidRPr="002643D1">
        <w:rPr>
          <w:rFonts w:ascii="Times New Roman" w:eastAsia="Calibri" w:hAnsi="Times New Roman"/>
          <w:spacing w:val="11"/>
          <w:sz w:val="20"/>
          <w:szCs w:val="20"/>
          <w:lang w:val="ru-RU"/>
        </w:rPr>
        <w:t>о</w:t>
      </w:r>
      <w:r w:rsidRPr="002643D1">
        <w:rPr>
          <w:rFonts w:ascii="Times New Roman" w:eastAsia="Calibri" w:hAnsi="Times New Roman"/>
          <w:spacing w:val="11"/>
          <w:sz w:val="20"/>
          <w:szCs w:val="20"/>
          <w:lang w:val="ru-RU"/>
        </w:rPr>
        <w:t xml:space="preserve">восиль,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председателя</w:t>
      </w:r>
      <w:r w:rsidRPr="002643D1">
        <w:rPr>
          <w:rFonts w:ascii="Times New Roman" w:eastAsia="Calibri" w:hAnsi="Times New Roman"/>
          <w:spacing w:val="12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Новосил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ь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ского городского Совета наро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д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ных депутатов Демьяненко Ольгу Игоревну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правом</w:t>
      </w:r>
      <w:r w:rsidRPr="002643D1">
        <w:rPr>
          <w:rFonts w:ascii="Times New Roman" w:eastAsia="Calibri" w:hAnsi="Times New Roman"/>
          <w:spacing w:val="7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осуществлять</w:t>
      </w:r>
      <w:r w:rsidRPr="002643D1">
        <w:rPr>
          <w:rFonts w:ascii="Times New Roman" w:eastAsia="Calibri" w:hAnsi="Times New Roman"/>
          <w:spacing w:val="8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юридические</w:t>
      </w:r>
      <w:r w:rsidRPr="002643D1">
        <w:rPr>
          <w:rFonts w:ascii="Times New Roman" w:eastAsia="Calibri" w:hAnsi="Times New Roman"/>
          <w:spacing w:val="8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и</w:t>
      </w:r>
      <w:r w:rsidRPr="002643D1">
        <w:rPr>
          <w:rFonts w:ascii="Times New Roman" w:eastAsia="Calibri" w:hAnsi="Times New Roman"/>
          <w:spacing w:val="8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иные</w:t>
      </w:r>
      <w:r w:rsidRPr="002643D1">
        <w:rPr>
          <w:rFonts w:ascii="Times New Roman" w:eastAsia="Calibri" w:hAnsi="Times New Roman"/>
          <w:spacing w:val="8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действия,</w:t>
      </w:r>
      <w:r w:rsidRPr="002643D1">
        <w:rPr>
          <w:rFonts w:ascii="Times New Roman" w:eastAsia="Calibri" w:hAnsi="Times New Roman"/>
          <w:spacing w:val="8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связанные</w:t>
      </w:r>
      <w:r w:rsidRPr="002643D1">
        <w:rPr>
          <w:rFonts w:ascii="Times New Roman" w:eastAsia="Calibri" w:hAnsi="Times New Roman"/>
          <w:spacing w:val="8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с</w:t>
      </w:r>
      <w:r w:rsidRPr="002643D1">
        <w:rPr>
          <w:rFonts w:ascii="Times New Roman" w:eastAsia="Calibri" w:hAnsi="Times New Roman"/>
          <w:spacing w:val="109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государственной</w:t>
      </w:r>
      <w:r w:rsidRPr="002643D1">
        <w:rPr>
          <w:rFonts w:ascii="Times New Roman" w:eastAsia="Calibri" w:hAnsi="Times New Roman"/>
          <w:spacing w:val="43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регистрацией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Новосильского г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о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родского Совета народных деп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у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татов Новосильского района О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р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>ловской области в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 xml:space="preserve"> качестве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юр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и</w:t>
      </w:r>
      <w:r w:rsidRPr="002643D1">
        <w:rPr>
          <w:rFonts w:ascii="Times New Roman" w:eastAsia="Calibri" w:hAnsi="Times New Roman"/>
          <w:spacing w:val="-1"/>
          <w:sz w:val="20"/>
          <w:szCs w:val="20"/>
          <w:lang w:val="ru-RU"/>
        </w:rPr>
        <w:t>дического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 лица.</w:t>
      </w:r>
    </w:p>
    <w:p w:rsidR="002643D1" w:rsidRPr="002643D1" w:rsidRDefault="002643D1" w:rsidP="002643D1">
      <w:pPr>
        <w:spacing w:before="9"/>
        <w:ind w:firstLine="142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>3. Настоящее решение вступает в силу с момента подписания.</w:t>
      </w:r>
    </w:p>
    <w:p w:rsidR="002643D1" w:rsidRPr="002643D1" w:rsidRDefault="002643D1" w:rsidP="002643D1">
      <w:pPr>
        <w:spacing w:before="9"/>
        <w:rPr>
          <w:rFonts w:ascii="Times New Roman" w:hAnsi="Times New Roman"/>
          <w:sz w:val="20"/>
          <w:szCs w:val="20"/>
          <w:lang w:val="ru-RU"/>
        </w:rPr>
      </w:pPr>
    </w:p>
    <w:p w:rsidR="002643D1" w:rsidRDefault="002643D1" w:rsidP="002643D1">
      <w:pPr>
        <w:rPr>
          <w:rFonts w:ascii="Times New Roman" w:eastAsia="Calibri" w:hAnsi="Times New Roman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Председатель </w:t>
      </w:r>
    </w:p>
    <w:p w:rsidR="002643D1" w:rsidRDefault="002643D1" w:rsidP="002643D1">
      <w:pPr>
        <w:rPr>
          <w:rFonts w:ascii="Times New Roman" w:eastAsia="Calibri" w:hAnsi="Times New Roman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z w:val="20"/>
          <w:szCs w:val="20"/>
          <w:lang w:val="ru-RU"/>
        </w:rPr>
        <w:t xml:space="preserve">Новосильского городского </w:t>
      </w:r>
    </w:p>
    <w:p w:rsidR="002643D1" w:rsidRDefault="002643D1" w:rsidP="002643D1">
      <w:pPr>
        <w:rPr>
          <w:rFonts w:ascii="Times New Roman" w:eastAsia="Calibri" w:hAnsi="Times New Roman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z w:val="20"/>
          <w:szCs w:val="20"/>
          <w:lang w:val="ru-RU"/>
        </w:rPr>
        <w:t>Совета народных депу</w:t>
      </w:r>
      <w:r>
        <w:rPr>
          <w:rFonts w:ascii="Times New Roman" w:eastAsia="Calibri" w:hAnsi="Times New Roman"/>
          <w:sz w:val="20"/>
          <w:szCs w:val="20"/>
          <w:lang w:val="ru-RU"/>
        </w:rPr>
        <w:t>татов</w:t>
      </w:r>
    </w:p>
    <w:p w:rsidR="002643D1" w:rsidRPr="002643D1" w:rsidRDefault="002643D1" w:rsidP="002643D1">
      <w:pPr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eastAsia="Calibri" w:hAnsi="Times New Roman"/>
          <w:sz w:val="20"/>
          <w:szCs w:val="20"/>
          <w:lang w:val="ru-RU"/>
        </w:rPr>
        <w:t>О.И. Демьяненко</w:t>
      </w:r>
      <w:r w:rsidRPr="002643D1">
        <w:rPr>
          <w:rFonts w:ascii="Times New Roman" w:eastAsia="Calibri" w:hAnsi="Times New Roman"/>
          <w:sz w:val="20"/>
          <w:szCs w:val="20"/>
          <w:lang w:val="ru-RU"/>
        </w:rPr>
        <w:tab/>
      </w:r>
    </w:p>
    <w:p w:rsidR="002643D1" w:rsidRDefault="002643D1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643D1" w:rsidRDefault="002643D1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</w:t>
      </w:r>
    </w:p>
    <w:p w:rsidR="002643D1" w:rsidRDefault="002643D1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643D1" w:rsidRPr="002643D1" w:rsidRDefault="002643D1" w:rsidP="002643D1">
      <w:pPr>
        <w:widowControl w:val="0"/>
        <w:autoSpaceDE w:val="0"/>
        <w:autoSpaceDN w:val="0"/>
        <w:adjustRightInd w:val="0"/>
        <w:ind w:left="-142" w:right="-144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РОССИЙСКАЯ ФЕДЕРАЦИЯ</w:t>
      </w:r>
    </w:p>
    <w:p w:rsidR="002643D1" w:rsidRPr="002643D1" w:rsidRDefault="002643D1" w:rsidP="002643D1">
      <w:pPr>
        <w:widowControl w:val="0"/>
        <w:autoSpaceDE w:val="0"/>
        <w:autoSpaceDN w:val="0"/>
        <w:adjustRightInd w:val="0"/>
        <w:ind w:left="-142" w:right="-144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ОРЛОВСКАЯ ОБЛАСТЬ</w:t>
      </w:r>
    </w:p>
    <w:p w:rsidR="002643D1" w:rsidRPr="002643D1" w:rsidRDefault="002643D1" w:rsidP="002643D1">
      <w:pPr>
        <w:widowControl w:val="0"/>
        <w:autoSpaceDE w:val="0"/>
        <w:autoSpaceDN w:val="0"/>
        <w:adjustRightInd w:val="0"/>
        <w:ind w:left="-142" w:right="-144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НОВОСИЛЬСКИЙ ГОРОДСКОЙ СОВЕТ НАРОДНЫХ ДЕПУТАТОВ</w:t>
      </w:r>
    </w:p>
    <w:p w:rsidR="002643D1" w:rsidRPr="002643D1" w:rsidRDefault="002643D1" w:rsidP="002643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РЕШЕНИЕ</w:t>
      </w:r>
    </w:p>
    <w:p w:rsidR="002643D1" w:rsidRPr="002643D1" w:rsidRDefault="002643D1" w:rsidP="002643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2643D1" w:rsidRPr="002643D1" w:rsidRDefault="002643D1" w:rsidP="002643D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 xml:space="preserve">10 февраля 2023 года  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 xml:space="preserve"> </w:t>
      </w: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 xml:space="preserve">         №   24</w:t>
      </w:r>
    </w:p>
    <w:p w:rsidR="002643D1" w:rsidRPr="002643D1" w:rsidRDefault="002643D1" w:rsidP="002643D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2643D1">
        <w:rPr>
          <w:rFonts w:ascii="Times New Roman" w:hAnsi="Times New Roman"/>
          <w:bCs/>
          <w:iCs/>
          <w:sz w:val="20"/>
          <w:szCs w:val="20"/>
          <w:lang w:val="ru-RU"/>
        </w:rPr>
        <w:t>г. Новосиль</w:t>
      </w:r>
    </w:p>
    <w:p w:rsidR="002643D1" w:rsidRPr="002643D1" w:rsidRDefault="002643D1" w:rsidP="002643D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2643D1" w:rsidRDefault="002643D1" w:rsidP="002643D1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 xml:space="preserve">О передаче Новосильскому </w:t>
      </w:r>
    </w:p>
    <w:p w:rsidR="002643D1" w:rsidRPr="002643D1" w:rsidRDefault="002643D1" w:rsidP="002643D1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>району части полномочий</w:t>
      </w:r>
    </w:p>
    <w:p w:rsidR="002643D1" w:rsidRPr="002643D1" w:rsidRDefault="002643D1" w:rsidP="002643D1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lastRenderedPageBreak/>
        <w:t xml:space="preserve"> города Новосиль по решению вопросов местного значения</w:t>
      </w:r>
    </w:p>
    <w:p w:rsidR="002643D1" w:rsidRPr="002643D1" w:rsidRDefault="002643D1" w:rsidP="002643D1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 xml:space="preserve"> на 2023 год</w:t>
      </w:r>
    </w:p>
    <w:p w:rsidR="002643D1" w:rsidRPr="002643D1" w:rsidRDefault="002643D1" w:rsidP="002643D1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643D1" w:rsidRPr="002643D1" w:rsidRDefault="002643D1" w:rsidP="002643D1">
      <w:pPr>
        <w:pStyle w:val="ab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2643D1">
        <w:rPr>
          <w:rFonts w:ascii="Times New Roman" w:hAnsi="Times New Roman"/>
          <w:snapToGrid w:val="0"/>
          <w:sz w:val="20"/>
          <w:szCs w:val="20"/>
          <w:lang w:val="ru-RU"/>
        </w:rPr>
        <w:t>Принято</w:t>
      </w:r>
    </w:p>
    <w:p w:rsidR="002643D1" w:rsidRPr="002643D1" w:rsidRDefault="002643D1" w:rsidP="002643D1">
      <w:pPr>
        <w:pStyle w:val="ab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2643D1">
        <w:rPr>
          <w:rFonts w:ascii="Times New Roman" w:hAnsi="Times New Roman"/>
          <w:snapToGrid w:val="0"/>
          <w:sz w:val="20"/>
          <w:szCs w:val="20"/>
          <w:lang w:val="ru-RU"/>
        </w:rPr>
        <w:t xml:space="preserve">Новосильским городским </w:t>
      </w:r>
    </w:p>
    <w:p w:rsidR="002643D1" w:rsidRPr="002643D1" w:rsidRDefault="002643D1" w:rsidP="002643D1">
      <w:pPr>
        <w:pStyle w:val="ab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2643D1">
        <w:rPr>
          <w:rFonts w:ascii="Times New Roman" w:hAnsi="Times New Roman"/>
          <w:snapToGrid w:val="0"/>
          <w:sz w:val="20"/>
          <w:szCs w:val="20"/>
          <w:lang w:val="ru-RU"/>
        </w:rPr>
        <w:t xml:space="preserve"> Советом народных депутатов</w:t>
      </w:r>
    </w:p>
    <w:p w:rsidR="002643D1" w:rsidRPr="002643D1" w:rsidRDefault="002643D1" w:rsidP="002643D1">
      <w:pPr>
        <w:pStyle w:val="ab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2643D1">
        <w:rPr>
          <w:rFonts w:ascii="Times New Roman" w:hAnsi="Times New Roman"/>
          <w:snapToGrid w:val="0"/>
          <w:sz w:val="20"/>
          <w:szCs w:val="20"/>
          <w:lang w:val="ru-RU"/>
        </w:rPr>
        <w:t>10 февраля 2023 года</w:t>
      </w:r>
    </w:p>
    <w:p w:rsidR="002643D1" w:rsidRPr="00A74E21" w:rsidRDefault="002643D1" w:rsidP="002643D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43D1" w:rsidRPr="00A74E21" w:rsidRDefault="002643D1" w:rsidP="00902B93">
      <w:pPr>
        <w:pStyle w:val="ConsPlusNormal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74E21">
        <w:rPr>
          <w:rFonts w:ascii="Times New Roman" w:hAnsi="Times New Roman" w:cs="Times New Roman"/>
          <w:sz w:val="20"/>
          <w:szCs w:val="20"/>
        </w:rPr>
        <w:t>В соответствии с п.4 статьи 15 Федерального закона от 06.10.2003 N 131-ФЗ "Об общих принципах организации местного самоуправления в Российской Федерации", Уставом города Н</w:t>
      </w:r>
      <w:r w:rsidRPr="00A74E21">
        <w:rPr>
          <w:rFonts w:ascii="Times New Roman" w:hAnsi="Times New Roman" w:cs="Times New Roman"/>
          <w:sz w:val="20"/>
          <w:szCs w:val="20"/>
        </w:rPr>
        <w:t>о</w:t>
      </w:r>
      <w:r w:rsidRPr="00A74E21">
        <w:rPr>
          <w:rFonts w:ascii="Times New Roman" w:hAnsi="Times New Roman" w:cs="Times New Roman"/>
          <w:sz w:val="20"/>
          <w:szCs w:val="20"/>
        </w:rPr>
        <w:t>восиль Новосильского района, Положением «О заключении с</w:t>
      </w:r>
      <w:r w:rsidRPr="00A74E21">
        <w:rPr>
          <w:rFonts w:ascii="Times New Roman" w:hAnsi="Times New Roman" w:cs="Times New Roman"/>
          <w:sz w:val="20"/>
          <w:szCs w:val="20"/>
        </w:rPr>
        <w:t>о</w:t>
      </w:r>
      <w:r w:rsidRPr="00A74E21">
        <w:rPr>
          <w:rFonts w:ascii="Times New Roman" w:hAnsi="Times New Roman" w:cs="Times New Roman"/>
          <w:sz w:val="20"/>
          <w:szCs w:val="20"/>
        </w:rPr>
        <w:t>глашений между органами мес</w:t>
      </w:r>
      <w:r w:rsidRPr="00A74E21">
        <w:rPr>
          <w:rFonts w:ascii="Times New Roman" w:hAnsi="Times New Roman" w:cs="Times New Roman"/>
          <w:sz w:val="20"/>
          <w:szCs w:val="20"/>
        </w:rPr>
        <w:t>т</w:t>
      </w:r>
      <w:r w:rsidRPr="00A74E21">
        <w:rPr>
          <w:rFonts w:ascii="Times New Roman" w:hAnsi="Times New Roman" w:cs="Times New Roman"/>
          <w:sz w:val="20"/>
          <w:szCs w:val="20"/>
        </w:rPr>
        <w:t>ного самоуправления Новосил</w:t>
      </w:r>
      <w:r w:rsidRPr="00A74E21">
        <w:rPr>
          <w:rFonts w:ascii="Times New Roman" w:hAnsi="Times New Roman" w:cs="Times New Roman"/>
          <w:sz w:val="20"/>
          <w:szCs w:val="20"/>
        </w:rPr>
        <w:t>ь</w:t>
      </w:r>
      <w:r w:rsidRPr="00A74E21">
        <w:rPr>
          <w:rFonts w:ascii="Times New Roman" w:hAnsi="Times New Roman" w:cs="Times New Roman"/>
          <w:sz w:val="20"/>
          <w:szCs w:val="20"/>
        </w:rPr>
        <w:t>ского муниципального района Орловской области и органами местного самоуправления посел</w:t>
      </w:r>
      <w:r w:rsidRPr="00A74E21">
        <w:rPr>
          <w:rFonts w:ascii="Times New Roman" w:hAnsi="Times New Roman" w:cs="Times New Roman"/>
          <w:sz w:val="20"/>
          <w:szCs w:val="20"/>
        </w:rPr>
        <w:t>е</w:t>
      </w:r>
      <w:r w:rsidRPr="00A74E21">
        <w:rPr>
          <w:rFonts w:ascii="Times New Roman" w:hAnsi="Times New Roman" w:cs="Times New Roman"/>
          <w:sz w:val="20"/>
          <w:szCs w:val="20"/>
        </w:rPr>
        <w:t>ний, входящих в состав района, о передаче осуществления части своих полномочий», утверждё</w:t>
      </w:r>
      <w:r w:rsidRPr="00A74E21">
        <w:rPr>
          <w:rFonts w:ascii="Times New Roman" w:hAnsi="Times New Roman" w:cs="Times New Roman"/>
          <w:sz w:val="20"/>
          <w:szCs w:val="20"/>
        </w:rPr>
        <w:t>н</w:t>
      </w:r>
      <w:r w:rsidRPr="00A74E21">
        <w:rPr>
          <w:rFonts w:ascii="Times New Roman" w:hAnsi="Times New Roman" w:cs="Times New Roman"/>
          <w:sz w:val="20"/>
          <w:szCs w:val="20"/>
        </w:rPr>
        <w:t>ным Решением Новосильского районного Совета народных деп</w:t>
      </w:r>
      <w:r w:rsidRPr="00A74E21">
        <w:rPr>
          <w:rFonts w:ascii="Times New Roman" w:hAnsi="Times New Roman" w:cs="Times New Roman"/>
          <w:sz w:val="20"/>
          <w:szCs w:val="20"/>
        </w:rPr>
        <w:t>у</w:t>
      </w:r>
      <w:r w:rsidRPr="00A74E21">
        <w:rPr>
          <w:rFonts w:ascii="Times New Roman" w:hAnsi="Times New Roman" w:cs="Times New Roman"/>
          <w:sz w:val="20"/>
          <w:szCs w:val="20"/>
        </w:rPr>
        <w:t>татов от 16.03.2018 г. № 796, в целях полноценной реализации полномочий  муниципального образования город Новосиль, Н</w:t>
      </w:r>
      <w:r w:rsidRPr="00A74E21">
        <w:rPr>
          <w:rFonts w:ascii="Times New Roman" w:hAnsi="Times New Roman" w:cs="Times New Roman"/>
          <w:sz w:val="20"/>
          <w:szCs w:val="20"/>
        </w:rPr>
        <w:t>о</w:t>
      </w:r>
      <w:r w:rsidRPr="00A74E21">
        <w:rPr>
          <w:rFonts w:ascii="Times New Roman" w:hAnsi="Times New Roman" w:cs="Times New Roman"/>
          <w:sz w:val="20"/>
          <w:szCs w:val="20"/>
        </w:rPr>
        <w:t>восильский городской Совет народных депутатов решил:</w:t>
      </w:r>
    </w:p>
    <w:p w:rsidR="002643D1" w:rsidRPr="002643D1" w:rsidRDefault="002643D1" w:rsidP="00902B93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lastRenderedPageBreak/>
        <w:t>1. Передать Новосильскому ра</w:t>
      </w:r>
      <w:r w:rsidRPr="002643D1">
        <w:rPr>
          <w:rFonts w:ascii="Times New Roman" w:hAnsi="Times New Roman"/>
          <w:sz w:val="20"/>
          <w:szCs w:val="20"/>
          <w:lang w:val="ru-RU"/>
        </w:rPr>
        <w:t>й</w:t>
      </w:r>
      <w:r w:rsidRPr="002643D1">
        <w:rPr>
          <w:rFonts w:ascii="Times New Roman" w:hAnsi="Times New Roman"/>
          <w:sz w:val="20"/>
          <w:szCs w:val="20"/>
          <w:lang w:val="ru-RU"/>
        </w:rPr>
        <w:t>ону часть полномочий города Н</w:t>
      </w:r>
      <w:r w:rsidRPr="002643D1">
        <w:rPr>
          <w:rFonts w:ascii="Times New Roman" w:hAnsi="Times New Roman"/>
          <w:sz w:val="20"/>
          <w:szCs w:val="20"/>
          <w:lang w:val="ru-RU"/>
        </w:rPr>
        <w:t>о</w:t>
      </w:r>
      <w:r w:rsidRPr="002643D1">
        <w:rPr>
          <w:rFonts w:ascii="Times New Roman" w:hAnsi="Times New Roman"/>
          <w:sz w:val="20"/>
          <w:szCs w:val="20"/>
          <w:lang w:val="ru-RU"/>
        </w:rPr>
        <w:t xml:space="preserve">восиль по решению следующих вопросов местного значения: </w:t>
      </w:r>
    </w:p>
    <w:p w:rsidR="002643D1" w:rsidRPr="002643D1" w:rsidRDefault="002643D1" w:rsidP="00902B93">
      <w:pPr>
        <w:ind w:firstLine="142"/>
        <w:jc w:val="both"/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 xml:space="preserve">- по </w:t>
      </w: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обеспечению условий для развития на территории города Новосиль физической культуры и массового спорта, организации проведения официальных фи</w:t>
      </w: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з</w:t>
      </w: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культурно-оздоровительных и спортивных мероприятий города Новосиль;</w:t>
      </w:r>
    </w:p>
    <w:p w:rsidR="002643D1" w:rsidRPr="002643D1" w:rsidRDefault="002643D1" w:rsidP="00902B93">
      <w:pPr>
        <w:ind w:firstLine="142"/>
        <w:jc w:val="both"/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</w:pP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- по созданию условий для орг</w:t>
      </w: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а</w:t>
      </w: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низации досуга и обеспечения жителей города Новосиль услуг</w:t>
      </w: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а</w:t>
      </w: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ми организаций культуры;</w:t>
      </w:r>
    </w:p>
    <w:p w:rsidR="002643D1" w:rsidRPr="002643D1" w:rsidRDefault="002643D1" w:rsidP="00902B93">
      <w:pPr>
        <w:ind w:firstLine="142"/>
        <w:jc w:val="both"/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</w:pP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2643D1" w:rsidRPr="002643D1" w:rsidRDefault="002643D1" w:rsidP="00902B93">
      <w:pPr>
        <w:ind w:firstLine="142"/>
        <w:jc w:val="both"/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>2. Переданные полномочия ос</w:t>
      </w:r>
      <w:r w:rsidRPr="002643D1">
        <w:rPr>
          <w:rFonts w:ascii="Times New Roman" w:hAnsi="Times New Roman"/>
          <w:sz w:val="20"/>
          <w:szCs w:val="20"/>
          <w:lang w:val="ru-RU"/>
        </w:rPr>
        <w:t>у</w:t>
      </w:r>
      <w:r w:rsidRPr="002643D1">
        <w:rPr>
          <w:rFonts w:ascii="Times New Roman" w:hAnsi="Times New Roman"/>
          <w:sz w:val="20"/>
          <w:szCs w:val="20"/>
          <w:lang w:val="ru-RU"/>
        </w:rPr>
        <w:t>ществлять за счёт межбюджетных трансфертов, передаваемых из бюджета г. Новосиль в бюджет Новосильского района</w:t>
      </w:r>
      <w:r w:rsidRPr="002643D1">
        <w:rPr>
          <w:rFonts w:ascii="Times New Roman" w:eastAsia="Lucida Sans Unicode" w:hAnsi="Times New Roman"/>
          <w:color w:val="000000"/>
          <w:sz w:val="20"/>
          <w:szCs w:val="20"/>
          <w:shd w:val="clear" w:color="auto" w:fill="FFFFFF"/>
          <w:lang w:val="ru-RU"/>
        </w:rPr>
        <w:t>.</w:t>
      </w:r>
    </w:p>
    <w:p w:rsidR="002643D1" w:rsidRPr="002643D1" w:rsidRDefault="002643D1" w:rsidP="00902B93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>3. Одобрить проект соглашения между муниципальным образов</w:t>
      </w:r>
      <w:r w:rsidRPr="002643D1">
        <w:rPr>
          <w:rFonts w:ascii="Times New Roman" w:hAnsi="Times New Roman"/>
          <w:sz w:val="20"/>
          <w:szCs w:val="20"/>
          <w:lang w:val="ru-RU"/>
        </w:rPr>
        <w:t>а</w:t>
      </w:r>
      <w:r w:rsidRPr="002643D1">
        <w:rPr>
          <w:rFonts w:ascii="Times New Roman" w:hAnsi="Times New Roman"/>
          <w:sz w:val="20"/>
          <w:szCs w:val="20"/>
          <w:lang w:val="ru-RU"/>
        </w:rPr>
        <w:t>нием город Новосиль и муниц</w:t>
      </w:r>
      <w:r w:rsidRPr="002643D1">
        <w:rPr>
          <w:rFonts w:ascii="Times New Roman" w:hAnsi="Times New Roman"/>
          <w:sz w:val="20"/>
          <w:szCs w:val="20"/>
          <w:lang w:val="ru-RU"/>
        </w:rPr>
        <w:t>и</w:t>
      </w:r>
      <w:r w:rsidRPr="002643D1">
        <w:rPr>
          <w:rFonts w:ascii="Times New Roman" w:hAnsi="Times New Roman"/>
          <w:sz w:val="20"/>
          <w:szCs w:val="20"/>
          <w:lang w:val="ru-RU"/>
        </w:rPr>
        <w:t>пальным образованием Новосил</w:t>
      </w:r>
      <w:r w:rsidRPr="002643D1">
        <w:rPr>
          <w:rFonts w:ascii="Times New Roman" w:hAnsi="Times New Roman"/>
          <w:sz w:val="20"/>
          <w:szCs w:val="20"/>
          <w:lang w:val="ru-RU"/>
        </w:rPr>
        <w:t>ь</w:t>
      </w:r>
      <w:r w:rsidRPr="002643D1">
        <w:rPr>
          <w:rFonts w:ascii="Times New Roman" w:hAnsi="Times New Roman"/>
          <w:sz w:val="20"/>
          <w:szCs w:val="20"/>
          <w:lang w:val="ru-RU"/>
        </w:rPr>
        <w:t>ский район о передаче части по</w:t>
      </w:r>
      <w:r w:rsidRPr="002643D1">
        <w:rPr>
          <w:rFonts w:ascii="Times New Roman" w:hAnsi="Times New Roman"/>
          <w:sz w:val="20"/>
          <w:szCs w:val="20"/>
          <w:lang w:val="ru-RU"/>
        </w:rPr>
        <w:t>л</w:t>
      </w:r>
      <w:r w:rsidRPr="002643D1">
        <w:rPr>
          <w:rFonts w:ascii="Times New Roman" w:hAnsi="Times New Roman"/>
          <w:sz w:val="20"/>
          <w:szCs w:val="20"/>
          <w:lang w:val="ru-RU"/>
        </w:rPr>
        <w:t>номочий по решению вопросов местного значения, указанных в пункте 1 настоящего решения (прилагается).</w:t>
      </w:r>
    </w:p>
    <w:p w:rsidR="002643D1" w:rsidRPr="002643D1" w:rsidRDefault="002643D1" w:rsidP="00902B93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>4. Настоящее решение вступает в законную силу с момента опу</w:t>
      </w:r>
      <w:r w:rsidRPr="002643D1">
        <w:rPr>
          <w:rFonts w:ascii="Times New Roman" w:hAnsi="Times New Roman"/>
          <w:sz w:val="20"/>
          <w:szCs w:val="20"/>
          <w:lang w:val="ru-RU"/>
        </w:rPr>
        <w:t>б</w:t>
      </w:r>
      <w:r w:rsidRPr="002643D1">
        <w:rPr>
          <w:rFonts w:ascii="Times New Roman" w:hAnsi="Times New Roman"/>
          <w:sz w:val="20"/>
          <w:szCs w:val="20"/>
          <w:lang w:val="ru-RU"/>
        </w:rPr>
        <w:t>ликования и действует в течение срока, на который заключено с</w:t>
      </w:r>
      <w:r w:rsidRPr="002643D1">
        <w:rPr>
          <w:rFonts w:ascii="Times New Roman" w:hAnsi="Times New Roman"/>
          <w:sz w:val="20"/>
          <w:szCs w:val="20"/>
          <w:lang w:val="ru-RU"/>
        </w:rPr>
        <w:t>о</w:t>
      </w:r>
      <w:r w:rsidRPr="002643D1">
        <w:rPr>
          <w:rFonts w:ascii="Times New Roman" w:hAnsi="Times New Roman"/>
          <w:sz w:val="20"/>
          <w:szCs w:val="20"/>
          <w:lang w:val="ru-RU"/>
        </w:rPr>
        <w:t>глашение, указанное в пункте 3 настоящего решения.</w:t>
      </w:r>
    </w:p>
    <w:p w:rsidR="002643D1" w:rsidRPr="002643D1" w:rsidRDefault="002643D1" w:rsidP="00902B93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>5. Направить настоящее реш</w:t>
      </w:r>
      <w:r w:rsidRPr="002643D1">
        <w:rPr>
          <w:rFonts w:ascii="Times New Roman" w:hAnsi="Times New Roman"/>
          <w:sz w:val="20"/>
          <w:szCs w:val="20"/>
          <w:lang w:val="ru-RU"/>
        </w:rPr>
        <w:t>е</w:t>
      </w:r>
      <w:r w:rsidRPr="002643D1">
        <w:rPr>
          <w:rFonts w:ascii="Times New Roman" w:hAnsi="Times New Roman"/>
          <w:sz w:val="20"/>
          <w:szCs w:val="20"/>
          <w:lang w:val="ru-RU"/>
        </w:rPr>
        <w:t>ние в Новосильский районный Совет народных депутатов.</w:t>
      </w:r>
    </w:p>
    <w:p w:rsidR="002643D1" w:rsidRPr="002643D1" w:rsidRDefault="002643D1" w:rsidP="00902B93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2643D1">
        <w:rPr>
          <w:rFonts w:ascii="Times New Roman" w:hAnsi="Times New Roman"/>
          <w:sz w:val="20"/>
          <w:szCs w:val="20"/>
          <w:lang w:val="ru-RU"/>
        </w:rPr>
        <w:t>6. Опубликовать данное реш</w:t>
      </w:r>
      <w:r w:rsidRPr="002643D1">
        <w:rPr>
          <w:rFonts w:ascii="Times New Roman" w:hAnsi="Times New Roman"/>
          <w:sz w:val="20"/>
          <w:szCs w:val="20"/>
          <w:lang w:val="ru-RU"/>
        </w:rPr>
        <w:t>е</w:t>
      </w:r>
      <w:r w:rsidRPr="002643D1">
        <w:rPr>
          <w:rFonts w:ascii="Times New Roman" w:hAnsi="Times New Roman"/>
          <w:sz w:val="20"/>
          <w:szCs w:val="20"/>
          <w:lang w:val="ru-RU"/>
        </w:rPr>
        <w:t>ние и разместить на официальном сайте администрации района (</w:t>
      </w:r>
      <w:r w:rsidRPr="00A74E21">
        <w:rPr>
          <w:rFonts w:ascii="Times New Roman" w:hAnsi="Times New Roman"/>
          <w:sz w:val="20"/>
          <w:szCs w:val="20"/>
        </w:rPr>
        <w:t>www</w:t>
      </w:r>
      <w:r w:rsidRPr="002643D1">
        <w:rPr>
          <w:rFonts w:ascii="Times New Roman" w:hAnsi="Times New Roman"/>
          <w:sz w:val="20"/>
          <w:szCs w:val="20"/>
          <w:lang w:val="ru-RU"/>
        </w:rPr>
        <w:t>.</w:t>
      </w:r>
      <w:r w:rsidRPr="00A74E21">
        <w:rPr>
          <w:rFonts w:ascii="Times New Roman" w:hAnsi="Times New Roman"/>
          <w:sz w:val="20"/>
          <w:szCs w:val="20"/>
        </w:rPr>
        <w:t>novosilr</w:t>
      </w:r>
      <w:r w:rsidRPr="002643D1">
        <w:rPr>
          <w:rFonts w:ascii="Times New Roman" w:hAnsi="Times New Roman"/>
          <w:sz w:val="20"/>
          <w:szCs w:val="20"/>
          <w:lang w:val="ru-RU"/>
        </w:rPr>
        <w:t>.</w:t>
      </w:r>
      <w:r w:rsidRPr="00A74E21">
        <w:rPr>
          <w:rFonts w:ascii="Times New Roman" w:hAnsi="Times New Roman"/>
          <w:sz w:val="20"/>
          <w:szCs w:val="20"/>
        </w:rPr>
        <w:t>ru</w:t>
      </w:r>
      <w:r w:rsidRPr="002643D1">
        <w:rPr>
          <w:rFonts w:ascii="Times New Roman" w:hAnsi="Times New Roman"/>
          <w:sz w:val="20"/>
          <w:szCs w:val="20"/>
          <w:lang w:val="ru-RU"/>
        </w:rPr>
        <w:t>).</w:t>
      </w:r>
    </w:p>
    <w:p w:rsidR="002643D1" w:rsidRPr="002643D1" w:rsidRDefault="002643D1" w:rsidP="002643D1">
      <w:pPr>
        <w:pStyle w:val="1"/>
        <w:spacing w:line="312" w:lineRule="auto"/>
        <w:rPr>
          <w:rFonts w:ascii="Times New Roman" w:hAnsi="Times New Roman"/>
          <w:b w:val="0"/>
          <w:sz w:val="20"/>
          <w:szCs w:val="20"/>
          <w:lang w:val="ru-RU"/>
        </w:rPr>
      </w:pPr>
      <w:r w:rsidRPr="002643D1">
        <w:rPr>
          <w:rFonts w:ascii="Times New Roman" w:hAnsi="Times New Roman"/>
          <w:b w:val="0"/>
          <w:sz w:val="20"/>
          <w:szCs w:val="20"/>
          <w:lang w:val="ru-RU"/>
        </w:rPr>
        <w:t xml:space="preserve">Глава города Новосиль </w:t>
      </w:r>
      <w:r w:rsidRPr="002643D1">
        <w:rPr>
          <w:rFonts w:ascii="Times New Roman" w:hAnsi="Times New Roman"/>
          <w:b w:val="0"/>
          <w:sz w:val="20"/>
          <w:szCs w:val="20"/>
          <w:lang w:val="ru-RU"/>
        </w:rPr>
        <w:tab/>
      </w:r>
      <w:r w:rsidRPr="002643D1">
        <w:rPr>
          <w:rFonts w:ascii="Times New Roman" w:hAnsi="Times New Roman"/>
          <w:b w:val="0"/>
          <w:sz w:val="20"/>
          <w:szCs w:val="20"/>
          <w:lang w:val="ru-RU"/>
        </w:rPr>
        <w:tab/>
        <w:t xml:space="preserve">                                             О.И. Демьяненко</w:t>
      </w:r>
    </w:p>
    <w:p w:rsidR="00902B93" w:rsidRDefault="00902B9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</w:t>
      </w:r>
    </w:p>
    <w:p w:rsidR="00902B93" w:rsidRDefault="00902B93" w:rsidP="00475BF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6C6E" w:rsidRPr="00746C6E" w:rsidRDefault="00746C6E" w:rsidP="00475BF5">
      <w:pPr>
        <w:ind w:left="-142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746C6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РОССИЙСКАЯ ФЕДЕРАЦИЯ</w:t>
      </w:r>
    </w:p>
    <w:p w:rsidR="00746C6E" w:rsidRPr="00746C6E" w:rsidRDefault="00746C6E" w:rsidP="00475BF5">
      <w:pPr>
        <w:ind w:left="-142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746C6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ОРЛОВСКАЯ ОБЛАСТЬ</w:t>
      </w:r>
    </w:p>
    <w:p w:rsidR="00746C6E" w:rsidRPr="00746C6E" w:rsidRDefault="00746C6E" w:rsidP="00475BF5">
      <w:pPr>
        <w:ind w:left="-142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746C6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НОВОСИЛЬСКИЙ РАЙОННЫЙ СОВЕТ НАРОДНЫХ ДЕПУТАТОВ</w:t>
      </w:r>
    </w:p>
    <w:p w:rsidR="00746C6E" w:rsidRPr="00746C6E" w:rsidRDefault="00746C6E" w:rsidP="00475BF5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746C6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РЕШЕНИЕ</w:t>
      </w:r>
    </w:p>
    <w:p w:rsidR="00746C6E" w:rsidRPr="00746C6E" w:rsidRDefault="00746C6E" w:rsidP="00475BF5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746C6E" w:rsidRPr="00746C6E" w:rsidRDefault="00746C6E" w:rsidP="00475BF5">
      <w:pPr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746C6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10 февраля 2023 года   №  93  - РС</w:t>
      </w:r>
    </w:p>
    <w:p w:rsidR="00746C6E" w:rsidRPr="00746C6E" w:rsidRDefault="00746C6E" w:rsidP="00475BF5">
      <w:pPr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746C6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г. Новосиль </w:t>
      </w:r>
    </w:p>
    <w:p w:rsidR="00746C6E" w:rsidRPr="00746C6E" w:rsidRDefault="00746C6E" w:rsidP="00475BF5">
      <w:pPr>
        <w:rPr>
          <w:rFonts w:ascii="Times New Roman" w:hAnsi="Times New Roman"/>
          <w:sz w:val="20"/>
          <w:szCs w:val="20"/>
          <w:lang w:val="ru-RU"/>
        </w:rPr>
      </w:pPr>
    </w:p>
    <w:p w:rsidR="00475BF5" w:rsidRDefault="00746C6E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 xml:space="preserve">О досрочном прекращении </w:t>
      </w:r>
    </w:p>
    <w:p w:rsidR="00475BF5" w:rsidRDefault="00746C6E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 xml:space="preserve">полномочий  заместителя </w:t>
      </w:r>
    </w:p>
    <w:p w:rsidR="00475BF5" w:rsidRDefault="00746C6E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lastRenderedPageBreak/>
        <w:t xml:space="preserve">председателяНовосильского </w:t>
      </w:r>
    </w:p>
    <w:p w:rsidR="00475BF5" w:rsidRDefault="00746C6E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 xml:space="preserve">районного Совета народных </w:t>
      </w:r>
    </w:p>
    <w:p w:rsidR="00746C6E" w:rsidRPr="00746C6E" w:rsidRDefault="00746C6E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>депутатов Малаховой В.Н.</w:t>
      </w:r>
    </w:p>
    <w:p w:rsidR="00746C6E" w:rsidRPr="00746C6E" w:rsidRDefault="00746C6E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46C6E" w:rsidRPr="00746C6E" w:rsidRDefault="00746C6E" w:rsidP="00475BF5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>Рассмотрев заявление замест</w:t>
      </w:r>
      <w:r w:rsidRPr="00746C6E">
        <w:rPr>
          <w:rFonts w:ascii="Times New Roman" w:hAnsi="Times New Roman"/>
          <w:sz w:val="20"/>
          <w:szCs w:val="20"/>
          <w:lang w:val="ru-RU"/>
        </w:rPr>
        <w:t>и</w:t>
      </w:r>
      <w:r w:rsidRPr="00746C6E">
        <w:rPr>
          <w:rFonts w:ascii="Times New Roman" w:hAnsi="Times New Roman"/>
          <w:sz w:val="20"/>
          <w:szCs w:val="20"/>
          <w:lang w:val="ru-RU"/>
        </w:rPr>
        <w:t>теля председателя Новосильского районного Совета народных деп</w:t>
      </w:r>
      <w:r w:rsidRPr="00746C6E">
        <w:rPr>
          <w:rFonts w:ascii="Times New Roman" w:hAnsi="Times New Roman"/>
          <w:sz w:val="20"/>
          <w:szCs w:val="20"/>
          <w:lang w:val="ru-RU"/>
        </w:rPr>
        <w:t>у</w:t>
      </w:r>
      <w:r w:rsidRPr="00746C6E">
        <w:rPr>
          <w:rFonts w:ascii="Times New Roman" w:hAnsi="Times New Roman"/>
          <w:sz w:val="20"/>
          <w:szCs w:val="20"/>
          <w:lang w:val="ru-RU"/>
        </w:rPr>
        <w:t>татов Малаховой Валентины Н</w:t>
      </w:r>
      <w:r w:rsidRPr="00746C6E">
        <w:rPr>
          <w:rFonts w:ascii="Times New Roman" w:hAnsi="Times New Roman"/>
          <w:sz w:val="20"/>
          <w:szCs w:val="20"/>
          <w:lang w:val="ru-RU"/>
        </w:rPr>
        <w:t>и</w:t>
      </w:r>
      <w:r w:rsidRPr="00746C6E">
        <w:rPr>
          <w:rFonts w:ascii="Times New Roman" w:hAnsi="Times New Roman"/>
          <w:sz w:val="20"/>
          <w:szCs w:val="20"/>
          <w:lang w:val="ru-RU"/>
        </w:rPr>
        <w:t>колаевны о досрочном прекращ</w:t>
      </w:r>
      <w:r w:rsidRPr="00746C6E">
        <w:rPr>
          <w:rFonts w:ascii="Times New Roman" w:hAnsi="Times New Roman"/>
          <w:sz w:val="20"/>
          <w:szCs w:val="20"/>
          <w:lang w:val="ru-RU"/>
        </w:rPr>
        <w:t>е</w:t>
      </w:r>
      <w:r w:rsidRPr="00746C6E">
        <w:rPr>
          <w:rFonts w:ascii="Times New Roman" w:hAnsi="Times New Roman"/>
          <w:sz w:val="20"/>
          <w:szCs w:val="20"/>
          <w:lang w:val="ru-RU"/>
        </w:rPr>
        <w:t>нии полномочий, Новосильский районный Совет народных деп</w:t>
      </w:r>
      <w:r w:rsidRPr="00746C6E">
        <w:rPr>
          <w:rFonts w:ascii="Times New Roman" w:hAnsi="Times New Roman"/>
          <w:sz w:val="20"/>
          <w:szCs w:val="20"/>
          <w:lang w:val="ru-RU"/>
        </w:rPr>
        <w:t>у</w:t>
      </w:r>
      <w:r w:rsidRPr="00746C6E">
        <w:rPr>
          <w:rFonts w:ascii="Times New Roman" w:hAnsi="Times New Roman"/>
          <w:sz w:val="20"/>
          <w:szCs w:val="20"/>
          <w:lang w:val="ru-RU"/>
        </w:rPr>
        <w:t>татов решил:</w:t>
      </w:r>
    </w:p>
    <w:p w:rsidR="00746C6E" w:rsidRPr="00746C6E" w:rsidRDefault="00746C6E" w:rsidP="00475BF5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>1. Досрочно прекратить полн</w:t>
      </w:r>
      <w:r w:rsidRPr="00746C6E">
        <w:rPr>
          <w:rFonts w:ascii="Times New Roman" w:hAnsi="Times New Roman"/>
          <w:sz w:val="20"/>
          <w:szCs w:val="20"/>
          <w:lang w:val="ru-RU"/>
        </w:rPr>
        <w:t>о</w:t>
      </w:r>
      <w:r w:rsidRPr="00746C6E">
        <w:rPr>
          <w:rFonts w:ascii="Times New Roman" w:hAnsi="Times New Roman"/>
          <w:sz w:val="20"/>
          <w:szCs w:val="20"/>
          <w:lang w:val="ru-RU"/>
        </w:rPr>
        <w:t>мочия заместителя председателя Новосильского районного Совета народных депутатов Малаховой В.Н. по собственному желанию с 10 февраля 2023 года.</w:t>
      </w:r>
    </w:p>
    <w:p w:rsidR="00746C6E" w:rsidRPr="00746C6E" w:rsidRDefault="00746C6E" w:rsidP="00475BF5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>2.  Контроль за исполнением принятого решения возложить на комиссию по законодательству и правовому регулированию.</w:t>
      </w:r>
    </w:p>
    <w:p w:rsidR="00746C6E" w:rsidRPr="00746C6E" w:rsidRDefault="00746C6E" w:rsidP="00475BF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475BF5" w:rsidRDefault="00746C6E" w:rsidP="00475BF5">
      <w:pPr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 xml:space="preserve">Председатель </w:t>
      </w:r>
    </w:p>
    <w:p w:rsidR="00475BF5" w:rsidRDefault="00746C6E" w:rsidP="00475BF5">
      <w:pPr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>Новосильского</w:t>
      </w:r>
      <w:r w:rsidR="00475BF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46C6E">
        <w:rPr>
          <w:rFonts w:ascii="Times New Roman" w:hAnsi="Times New Roman"/>
          <w:sz w:val="20"/>
          <w:szCs w:val="20"/>
          <w:lang w:val="ru-RU"/>
        </w:rPr>
        <w:t xml:space="preserve">районного </w:t>
      </w:r>
    </w:p>
    <w:p w:rsidR="00475BF5" w:rsidRDefault="00746C6E" w:rsidP="00475BF5">
      <w:pPr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 xml:space="preserve">Совета народных депутатов   </w:t>
      </w:r>
    </w:p>
    <w:p w:rsidR="00746C6E" w:rsidRPr="00746C6E" w:rsidRDefault="00746C6E" w:rsidP="00475BF5">
      <w:pPr>
        <w:rPr>
          <w:rFonts w:ascii="Times New Roman" w:hAnsi="Times New Roman"/>
          <w:sz w:val="20"/>
          <w:szCs w:val="20"/>
          <w:lang w:val="ru-RU"/>
        </w:rPr>
      </w:pPr>
      <w:r w:rsidRPr="00746C6E">
        <w:rPr>
          <w:rFonts w:ascii="Times New Roman" w:hAnsi="Times New Roman"/>
          <w:sz w:val="20"/>
          <w:szCs w:val="20"/>
          <w:lang w:val="ru-RU"/>
        </w:rPr>
        <w:t>Д.П. Сигачев</w:t>
      </w:r>
    </w:p>
    <w:p w:rsidR="00746C6E" w:rsidRDefault="00746C6E" w:rsidP="00475BF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75BF5" w:rsidRDefault="00475BF5" w:rsidP="00475BF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</w:t>
      </w:r>
    </w:p>
    <w:p w:rsidR="00475BF5" w:rsidRDefault="00475BF5" w:rsidP="00475BF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75BF5" w:rsidRPr="00475BF5" w:rsidRDefault="00475BF5" w:rsidP="00475BF5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РОССИЙСКАЯ ФЕДЕРАЦИЯ</w:t>
      </w:r>
    </w:p>
    <w:p w:rsidR="00475BF5" w:rsidRPr="00475BF5" w:rsidRDefault="00475BF5" w:rsidP="00475BF5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ОРЛОВСКАЯ ОБЛАСТЬ</w:t>
      </w:r>
    </w:p>
    <w:p w:rsidR="00475BF5" w:rsidRDefault="00475BF5" w:rsidP="00475BF5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НОВОСИЛЬСКИЙ РАЙОННЫЙ СОВЕТ НАРОДНЫХ </w:t>
      </w:r>
    </w:p>
    <w:p w:rsidR="00475BF5" w:rsidRPr="00475BF5" w:rsidRDefault="00475BF5" w:rsidP="00475BF5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ДЕПУТАТОВ</w:t>
      </w:r>
    </w:p>
    <w:p w:rsidR="00475BF5" w:rsidRPr="00475BF5" w:rsidRDefault="00475BF5" w:rsidP="00475BF5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РЕШЕНИЕ</w:t>
      </w:r>
    </w:p>
    <w:p w:rsidR="00475BF5" w:rsidRPr="00475BF5" w:rsidRDefault="00475BF5" w:rsidP="00475BF5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475BF5" w:rsidRPr="00475BF5" w:rsidRDefault="00475BF5" w:rsidP="00475BF5">
      <w:pPr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10 февраля 2023 года </w:t>
      </w:r>
      <w:r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 </w:t>
      </w: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№ 94  - РС</w:t>
      </w:r>
    </w:p>
    <w:p w:rsidR="00475BF5" w:rsidRPr="00475BF5" w:rsidRDefault="00475BF5" w:rsidP="00475BF5">
      <w:pPr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г. Новосиль </w:t>
      </w:r>
    </w:p>
    <w:p w:rsidR="00475BF5" w:rsidRPr="00475BF5" w:rsidRDefault="00475BF5" w:rsidP="00475BF5">
      <w:pPr>
        <w:rPr>
          <w:rFonts w:ascii="Times New Roman" w:hAnsi="Times New Roman"/>
          <w:sz w:val="20"/>
          <w:szCs w:val="20"/>
          <w:lang w:val="ru-RU"/>
        </w:rPr>
      </w:pPr>
    </w:p>
    <w:p w:rsidR="00475BF5" w:rsidRDefault="00475BF5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 xml:space="preserve">Об отставке и  досрочном </w:t>
      </w:r>
    </w:p>
    <w:p w:rsidR="00475BF5" w:rsidRPr="00475BF5" w:rsidRDefault="00475BF5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 xml:space="preserve">прекращении полномочий </w:t>
      </w:r>
    </w:p>
    <w:p w:rsidR="00475BF5" w:rsidRDefault="00475BF5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 xml:space="preserve"> депутата Новосильского</w:t>
      </w:r>
    </w:p>
    <w:p w:rsidR="00475BF5" w:rsidRPr="00475BF5" w:rsidRDefault="00475BF5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 xml:space="preserve"> районного Совета</w:t>
      </w:r>
    </w:p>
    <w:p w:rsidR="00475BF5" w:rsidRDefault="00475BF5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 xml:space="preserve"> народных депутатов </w:t>
      </w:r>
    </w:p>
    <w:p w:rsidR="00475BF5" w:rsidRPr="00475BF5" w:rsidRDefault="00475BF5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>Малаховой В.Н.</w:t>
      </w:r>
    </w:p>
    <w:p w:rsidR="00475BF5" w:rsidRPr="00475BF5" w:rsidRDefault="00475BF5" w:rsidP="00475BF5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475BF5" w:rsidRPr="00475BF5" w:rsidRDefault="00475BF5" w:rsidP="00475BF5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>Рассмотрев заявление депутата Новосильского районного Совета народных депутатов Малаховой Валентины Николаевны об о</w:t>
      </w:r>
      <w:r w:rsidRPr="00475BF5">
        <w:rPr>
          <w:rFonts w:ascii="Times New Roman" w:hAnsi="Times New Roman"/>
          <w:sz w:val="20"/>
          <w:szCs w:val="20"/>
          <w:lang w:val="ru-RU"/>
        </w:rPr>
        <w:t>т</w:t>
      </w:r>
      <w:r w:rsidRPr="00475BF5">
        <w:rPr>
          <w:rFonts w:ascii="Times New Roman" w:hAnsi="Times New Roman"/>
          <w:sz w:val="20"/>
          <w:szCs w:val="20"/>
          <w:lang w:val="ru-RU"/>
        </w:rPr>
        <w:t>ставке по  собственному желанию, на основании пункта 2 части 1 статьи 20.2   Устава Новосильск</w:t>
      </w:r>
      <w:r w:rsidRPr="00475BF5">
        <w:rPr>
          <w:rFonts w:ascii="Times New Roman" w:hAnsi="Times New Roman"/>
          <w:sz w:val="20"/>
          <w:szCs w:val="20"/>
          <w:lang w:val="ru-RU"/>
        </w:rPr>
        <w:t>о</w:t>
      </w:r>
      <w:r w:rsidRPr="00475BF5">
        <w:rPr>
          <w:rFonts w:ascii="Times New Roman" w:hAnsi="Times New Roman"/>
          <w:sz w:val="20"/>
          <w:szCs w:val="20"/>
          <w:lang w:val="ru-RU"/>
        </w:rPr>
        <w:t>го района, Новосильский райо</w:t>
      </w:r>
      <w:r w:rsidRPr="00475BF5">
        <w:rPr>
          <w:rFonts w:ascii="Times New Roman" w:hAnsi="Times New Roman"/>
          <w:sz w:val="20"/>
          <w:szCs w:val="20"/>
          <w:lang w:val="ru-RU"/>
        </w:rPr>
        <w:t>н</w:t>
      </w:r>
      <w:r w:rsidRPr="00475BF5">
        <w:rPr>
          <w:rFonts w:ascii="Times New Roman" w:hAnsi="Times New Roman"/>
          <w:sz w:val="20"/>
          <w:szCs w:val="20"/>
          <w:lang w:val="ru-RU"/>
        </w:rPr>
        <w:t>ный Совет народных депутатов решил:</w:t>
      </w:r>
    </w:p>
    <w:p w:rsidR="00475BF5" w:rsidRPr="00475BF5" w:rsidRDefault="00475BF5" w:rsidP="00475BF5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>1. Принять отставку по со</w:t>
      </w:r>
      <w:r w:rsidRPr="00475BF5">
        <w:rPr>
          <w:rFonts w:ascii="Times New Roman" w:hAnsi="Times New Roman"/>
          <w:sz w:val="20"/>
          <w:szCs w:val="20"/>
          <w:lang w:val="ru-RU"/>
        </w:rPr>
        <w:t>б</w:t>
      </w:r>
      <w:r w:rsidRPr="00475BF5">
        <w:rPr>
          <w:rFonts w:ascii="Times New Roman" w:hAnsi="Times New Roman"/>
          <w:sz w:val="20"/>
          <w:szCs w:val="20"/>
          <w:lang w:val="ru-RU"/>
        </w:rPr>
        <w:t xml:space="preserve">ственному желанию, досрочно прекратить полномочия депутата Новосильского районного Совета народных депутатов Малаховой </w:t>
      </w:r>
      <w:r w:rsidRPr="00475BF5">
        <w:rPr>
          <w:rFonts w:ascii="Times New Roman" w:hAnsi="Times New Roman"/>
          <w:sz w:val="20"/>
          <w:szCs w:val="20"/>
          <w:lang w:val="ru-RU"/>
        </w:rPr>
        <w:lastRenderedPageBreak/>
        <w:t>В.Н. по собственному желанию с 10 февраля 2023 года.</w:t>
      </w:r>
    </w:p>
    <w:p w:rsidR="00475BF5" w:rsidRPr="00475BF5" w:rsidRDefault="00475BF5" w:rsidP="00475BF5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>2. Опубликовать настоящее р</w:t>
      </w:r>
      <w:r w:rsidRPr="00475BF5">
        <w:rPr>
          <w:rFonts w:ascii="Times New Roman" w:hAnsi="Times New Roman"/>
          <w:sz w:val="20"/>
          <w:szCs w:val="20"/>
          <w:lang w:val="ru-RU"/>
        </w:rPr>
        <w:t>е</w:t>
      </w:r>
      <w:r w:rsidRPr="00475BF5">
        <w:rPr>
          <w:rFonts w:ascii="Times New Roman" w:hAnsi="Times New Roman"/>
          <w:sz w:val="20"/>
          <w:szCs w:val="20"/>
          <w:lang w:val="ru-RU"/>
        </w:rPr>
        <w:t>шение в газете «Вестник Нов</w:t>
      </w:r>
      <w:r w:rsidRPr="00475BF5">
        <w:rPr>
          <w:rFonts w:ascii="Times New Roman" w:hAnsi="Times New Roman"/>
          <w:sz w:val="20"/>
          <w:szCs w:val="20"/>
          <w:lang w:val="ru-RU"/>
        </w:rPr>
        <w:t>о</w:t>
      </w:r>
      <w:r w:rsidRPr="00475BF5">
        <w:rPr>
          <w:rFonts w:ascii="Times New Roman" w:hAnsi="Times New Roman"/>
          <w:sz w:val="20"/>
          <w:szCs w:val="20"/>
          <w:lang w:val="ru-RU"/>
        </w:rPr>
        <w:t>сильского района».</w:t>
      </w:r>
    </w:p>
    <w:p w:rsidR="00475BF5" w:rsidRPr="00475BF5" w:rsidRDefault="00475BF5" w:rsidP="00475BF5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>3. Направить копию настоящего решения в территориальную и</w:t>
      </w:r>
      <w:r w:rsidRPr="00475BF5">
        <w:rPr>
          <w:rFonts w:ascii="Times New Roman" w:hAnsi="Times New Roman"/>
          <w:sz w:val="20"/>
          <w:szCs w:val="20"/>
          <w:lang w:val="ru-RU"/>
        </w:rPr>
        <w:t>з</w:t>
      </w:r>
      <w:r w:rsidRPr="00475BF5">
        <w:rPr>
          <w:rFonts w:ascii="Times New Roman" w:hAnsi="Times New Roman"/>
          <w:sz w:val="20"/>
          <w:szCs w:val="20"/>
          <w:lang w:val="ru-RU"/>
        </w:rPr>
        <w:t>бирательную комиссию  Нов</w:t>
      </w:r>
      <w:r w:rsidRPr="00475BF5">
        <w:rPr>
          <w:rFonts w:ascii="Times New Roman" w:hAnsi="Times New Roman"/>
          <w:sz w:val="20"/>
          <w:szCs w:val="20"/>
          <w:lang w:val="ru-RU"/>
        </w:rPr>
        <w:t>о</w:t>
      </w:r>
      <w:r w:rsidRPr="00475BF5">
        <w:rPr>
          <w:rFonts w:ascii="Times New Roman" w:hAnsi="Times New Roman"/>
          <w:sz w:val="20"/>
          <w:szCs w:val="20"/>
          <w:lang w:val="ru-RU"/>
        </w:rPr>
        <w:t>сильского района.</w:t>
      </w:r>
    </w:p>
    <w:p w:rsidR="00475BF5" w:rsidRPr="00475BF5" w:rsidRDefault="00475BF5" w:rsidP="00475BF5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>4. Контроль за исполнением принятого решения возложить на комиссию по законодательству и правовому регулированию.</w:t>
      </w:r>
    </w:p>
    <w:p w:rsidR="00475BF5" w:rsidRPr="00475BF5" w:rsidRDefault="00475BF5" w:rsidP="00475BF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475BF5" w:rsidRDefault="00475BF5" w:rsidP="00475BF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 xml:space="preserve">Председатель </w:t>
      </w:r>
    </w:p>
    <w:p w:rsidR="00475BF5" w:rsidRDefault="00475BF5" w:rsidP="00475BF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>Новосильского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75BF5">
        <w:rPr>
          <w:rFonts w:ascii="Times New Roman" w:hAnsi="Times New Roman"/>
          <w:sz w:val="20"/>
          <w:szCs w:val="20"/>
          <w:lang w:val="ru-RU"/>
        </w:rPr>
        <w:t xml:space="preserve">районного </w:t>
      </w:r>
    </w:p>
    <w:p w:rsidR="00475BF5" w:rsidRDefault="00475BF5" w:rsidP="00475BF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 xml:space="preserve">Совета народных депутатов </w:t>
      </w:r>
    </w:p>
    <w:p w:rsidR="00475BF5" w:rsidRPr="00475BF5" w:rsidRDefault="00475BF5" w:rsidP="00475BF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475BF5">
        <w:rPr>
          <w:rFonts w:ascii="Times New Roman" w:hAnsi="Times New Roman"/>
          <w:sz w:val="20"/>
          <w:szCs w:val="20"/>
          <w:lang w:val="ru-RU"/>
        </w:rPr>
        <w:t>Д.П. Сигачев</w:t>
      </w:r>
    </w:p>
    <w:p w:rsidR="00475BF5" w:rsidRDefault="00475BF5" w:rsidP="00475BF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</w:t>
      </w:r>
    </w:p>
    <w:p w:rsidR="00475BF5" w:rsidRDefault="00475BF5" w:rsidP="00475BF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75BF5" w:rsidRPr="00475BF5" w:rsidRDefault="00475BF5" w:rsidP="00475BF5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РОССИЙСКАЯ ФЕДЕРАЦИЯ</w:t>
      </w:r>
    </w:p>
    <w:p w:rsidR="00475BF5" w:rsidRPr="00475BF5" w:rsidRDefault="00475BF5" w:rsidP="00475BF5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ОРЛОВСКАЯ ОБЛАСТЬ</w:t>
      </w:r>
    </w:p>
    <w:p w:rsidR="00475BF5" w:rsidRPr="00475BF5" w:rsidRDefault="00475BF5" w:rsidP="00475BF5">
      <w:pPr>
        <w:widowControl w:val="0"/>
        <w:ind w:right="-144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НОВОСИЛЬСКИЙ РАЙОННЫЙ СОВЕТ НАРОДНЫХ ДЕПУТАТОВ</w:t>
      </w:r>
    </w:p>
    <w:p w:rsidR="00475BF5" w:rsidRPr="00475BF5" w:rsidRDefault="00475BF5" w:rsidP="00475BF5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РЕШЕНИЕ</w:t>
      </w:r>
    </w:p>
    <w:p w:rsidR="00475BF5" w:rsidRPr="00475BF5" w:rsidRDefault="00475BF5" w:rsidP="00475BF5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</w:p>
    <w:p w:rsidR="00475BF5" w:rsidRPr="00475BF5" w:rsidRDefault="00475BF5" w:rsidP="00475BF5">
      <w:pPr>
        <w:widowControl w:val="0"/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 xml:space="preserve">10 февраля 2023 года </w:t>
      </w:r>
      <w:r w:rsidR="0005542E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 xml:space="preserve">  </w:t>
      </w: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>№   95  - РС</w:t>
      </w:r>
    </w:p>
    <w:p w:rsidR="00475BF5" w:rsidRPr="00475BF5" w:rsidRDefault="00475BF5" w:rsidP="00475BF5">
      <w:pPr>
        <w:widowControl w:val="0"/>
        <w:jc w:val="both"/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</w:pPr>
      <w:r w:rsidRPr="00475BF5">
        <w:rPr>
          <w:rFonts w:ascii="Times New Roman" w:hAnsi="Times New Roman"/>
          <w:bCs/>
          <w:iCs/>
          <w:snapToGrid w:val="0"/>
          <w:sz w:val="20"/>
          <w:szCs w:val="20"/>
          <w:lang w:val="ru-RU" w:eastAsia="zh-CN"/>
        </w:rPr>
        <w:t xml:space="preserve">г. Новосиль </w:t>
      </w:r>
    </w:p>
    <w:p w:rsidR="0005542E" w:rsidRDefault="00475BF5" w:rsidP="0005542E">
      <w:pPr>
        <w:pStyle w:val="23"/>
        <w:spacing w:after="0" w:line="240" w:lineRule="auto"/>
        <w:rPr>
          <w:sz w:val="20"/>
          <w:szCs w:val="20"/>
          <w:lang w:val="ru-RU"/>
        </w:rPr>
      </w:pPr>
      <w:r w:rsidRPr="005A1870">
        <w:rPr>
          <w:sz w:val="20"/>
          <w:szCs w:val="20"/>
        </w:rPr>
        <w:t xml:space="preserve"> </w:t>
      </w:r>
    </w:p>
    <w:p w:rsidR="00475BF5" w:rsidRPr="005A1870" w:rsidRDefault="00475BF5" w:rsidP="0005542E">
      <w:pPr>
        <w:pStyle w:val="23"/>
        <w:spacing w:line="240" w:lineRule="auto"/>
        <w:jc w:val="center"/>
        <w:rPr>
          <w:sz w:val="20"/>
          <w:szCs w:val="20"/>
        </w:rPr>
      </w:pPr>
      <w:r w:rsidRPr="005A1870">
        <w:rPr>
          <w:sz w:val="20"/>
          <w:szCs w:val="20"/>
        </w:rPr>
        <w:t>Об избрании  заместителя председателя</w:t>
      </w:r>
      <w:r w:rsidR="0005542E">
        <w:rPr>
          <w:sz w:val="20"/>
          <w:szCs w:val="20"/>
          <w:lang w:val="ru-RU"/>
        </w:rPr>
        <w:t xml:space="preserve"> </w:t>
      </w:r>
      <w:r w:rsidRPr="005A1870">
        <w:rPr>
          <w:sz w:val="20"/>
          <w:szCs w:val="20"/>
        </w:rPr>
        <w:t>Новосильского районного Совета</w:t>
      </w:r>
    </w:p>
    <w:p w:rsidR="00475BF5" w:rsidRPr="005A1870" w:rsidRDefault="00475BF5" w:rsidP="0005542E">
      <w:pPr>
        <w:pStyle w:val="23"/>
        <w:spacing w:after="0" w:line="240" w:lineRule="auto"/>
        <w:jc w:val="center"/>
        <w:rPr>
          <w:sz w:val="20"/>
          <w:szCs w:val="20"/>
        </w:rPr>
      </w:pPr>
      <w:r w:rsidRPr="005A1870">
        <w:rPr>
          <w:sz w:val="20"/>
          <w:szCs w:val="20"/>
        </w:rPr>
        <w:t>народных депутатов</w:t>
      </w:r>
    </w:p>
    <w:p w:rsidR="00475BF5" w:rsidRPr="005A1870" w:rsidRDefault="00475BF5" w:rsidP="0005542E">
      <w:pPr>
        <w:pStyle w:val="23"/>
        <w:spacing w:after="0" w:line="240" w:lineRule="auto"/>
        <w:rPr>
          <w:sz w:val="20"/>
          <w:szCs w:val="20"/>
        </w:rPr>
      </w:pPr>
    </w:p>
    <w:p w:rsidR="00475BF5" w:rsidRPr="005A1870" w:rsidRDefault="00475BF5" w:rsidP="0005542E">
      <w:pPr>
        <w:pStyle w:val="23"/>
        <w:spacing w:line="240" w:lineRule="auto"/>
        <w:ind w:firstLine="142"/>
        <w:jc w:val="both"/>
        <w:rPr>
          <w:sz w:val="20"/>
          <w:szCs w:val="20"/>
        </w:rPr>
      </w:pPr>
      <w:r w:rsidRPr="005A1870">
        <w:rPr>
          <w:sz w:val="20"/>
          <w:szCs w:val="20"/>
        </w:rPr>
        <w:t>На основании Регламента Новосильского районного Совета народных депутатов и руководствуясь Уставом Новосильского района, Новосильский районный Совет народных депутатов  РЕШИЛ:</w:t>
      </w:r>
    </w:p>
    <w:p w:rsidR="00475BF5" w:rsidRPr="005A1870" w:rsidRDefault="00475BF5" w:rsidP="0005542E">
      <w:pPr>
        <w:pStyle w:val="23"/>
        <w:spacing w:line="240" w:lineRule="auto"/>
        <w:ind w:firstLine="142"/>
        <w:jc w:val="both"/>
        <w:rPr>
          <w:sz w:val="20"/>
          <w:szCs w:val="20"/>
        </w:rPr>
      </w:pPr>
      <w:r w:rsidRPr="005A1870">
        <w:rPr>
          <w:sz w:val="20"/>
          <w:szCs w:val="20"/>
        </w:rPr>
        <w:t>1. Избрать заместителем председателя  Новосильского районного Совета народных депутатов Архипова Сергея Николаевича.</w:t>
      </w:r>
    </w:p>
    <w:p w:rsidR="00475BF5" w:rsidRPr="005A1870" w:rsidRDefault="00475BF5" w:rsidP="0005542E">
      <w:pPr>
        <w:pStyle w:val="23"/>
        <w:spacing w:line="240" w:lineRule="auto"/>
        <w:ind w:firstLine="142"/>
        <w:jc w:val="both"/>
        <w:rPr>
          <w:sz w:val="20"/>
          <w:szCs w:val="20"/>
        </w:rPr>
      </w:pPr>
      <w:r w:rsidRPr="005A1870">
        <w:rPr>
          <w:sz w:val="20"/>
          <w:szCs w:val="20"/>
        </w:rPr>
        <w:t>2. Настоящее решение вступает в силу с момента подписания.</w:t>
      </w:r>
    </w:p>
    <w:p w:rsidR="0005542E" w:rsidRDefault="00475BF5" w:rsidP="0005542E">
      <w:pPr>
        <w:pStyle w:val="23"/>
        <w:spacing w:after="0" w:line="240" w:lineRule="auto"/>
        <w:rPr>
          <w:sz w:val="20"/>
          <w:szCs w:val="20"/>
          <w:lang w:val="ru-RU"/>
        </w:rPr>
      </w:pPr>
      <w:r w:rsidRPr="005A1870">
        <w:rPr>
          <w:sz w:val="20"/>
          <w:szCs w:val="20"/>
        </w:rPr>
        <w:t xml:space="preserve">Председатель </w:t>
      </w:r>
    </w:p>
    <w:p w:rsidR="0005542E" w:rsidRDefault="00475BF5" w:rsidP="0005542E">
      <w:pPr>
        <w:pStyle w:val="23"/>
        <w:spacing w:after="0" w:line="240" w:lineRule="auto"/>
        <w:rPr>
          <w:sz w:val="20"/>
          <w:szCs w:val="20"/>
          <w:lang w:val="ru-RU"/>
        </w:rPr>
      </w:pPr>
      <w:r w:rsidRPr="005A1870">
        <w:rPr>
          <w:sz w:val="20"/>
          <w:szCs w:val="20"/>
        </w:rPr>
        <w:t>Новосильского</w:t>
      </w:r>
      <w:r w:rsidR="0005542E">
        <w:rPr>
          <w:sz w:val="20"/>
          <w:szCs w:val="20"/>
          <w:lang w:val="ru-RU"/>
        </w:rPr>
        <w:t xml:space="preserve"> </w:t>
      </w:r>
      <w:r w:rsidRPr="00475BF5">
        <w:rPr>
          <w:sz w:val="20"/>
          <w:szCs w:val="20"/>
          <w:lang w:val="ru-RU"/>
        </w:rPr>
        <w:t xml:space="preserve">районного </w:t>
      </w:r>
    </w:p>
    <w:p w:rsidR="009D693F" w:rsidRDefault="00475BF5" w:rsidP="0005542E">
      <w:pPr>
        <w:pStyle w:val="23"/>
        <w:spacing w:after="0" w:line="240" w:lineRule="auto"/>
        <w:rPr>
          <w:szCs w:val="28"/>
          <w:lang w:val="ru-RU"/>
        </w:rPr>
      </w:pPr>
      <w:r w:rsidRPr="00475BF5">
        <w:rPr>
          <w:sz w:val="20"/>
          <w:szCs w:val="20"/>
          <w:lang w:val="ru-RU"/>
        </w:rPr>
        <w:t>Совета народных депутатов                                      Д.П.Сигачев</w:t>
      </w:r>
      <w:r w:rsidRPr="00475BF5">
        <w:rPr>
          <w:szCs w:val="28"/>
          <w:lang w:val="ru-RU"/>
        </w:rPr>
        <w:t xml:space="preserve">   </w:t>
      </w:r>
    </w:p>
    <w:p w:rsidR="0005542E" w:rsidRDefault="00475BF5" w:rsidP="0005542E">
      <w:pPr>
        <w:pStyle w:val="23"/>
        <w:spacing w:after="0" w:line="240" w:lineRule="auto"/>
        <w:rPr>
          <w:szCs w:val="28"/>
          <w:lang w:val="ru-RU"/>
        </w:rPr>
      </w:pPr>
      <w:r w:rsidRPr="00475BF5">
        <w:rPr>
          <w:szCs w:val="28"/>
          <w:lang w:val="ru-RU"/>
        </w:rPr>
        <w:t xml:space="preserve">  </w:t>
      </w:r>
    </w:p>
    <w:p w:rsidR="0005542E" w:rsidRDefault="0005542E" w:rsidP="0005542E">
      <w:pPr>
        <w:pStyle w:val="23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************************</w:t>
      </w:r>
    </w:p>
    <w:p w:rsidR="009D693F" w:rsidRDefault="009D693F" w:rsidP="00523B7D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523B7D" w:rsidRPr="00523B7D" w:rsidRDefault="00523B7D" w:rsidP="00523B7D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РОССИЙСКАЯ ФЕДЕРАЦИЯ</w:t>
      </w:r>
    </w:p>
    <w:p w:rsidR="00523B7D" w:rsidRPr="00523B7D" w:rsidRDefault="00523B7D" w:rsidP="00523B7D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ОРЛОВСКАЯ ОБЛАСТЬ</w:t>
      </w:r>
    </w:p>
    <w:p w:rsidR="00523B7D" w:rsidRPr="00523B7D" w:rsidRDefault="00523B7D" w:rsidP="00523B7D">
      <w:pPr>
        <w:widowControl w:val="0"/>
        <w:ind w:left="-142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НОВОСИЛЬСКИЙ РАЙОННЫЙ СОВЕТ НАРОДНЫХ ДЕПУТАТОВ</w:t>
      </w:r>
    </w:p>
    <w:p w:rsidR="00523B7D" w:rsidRPr="00523B7D" w:rsidRDefault="00523B7D" w:rsidP="00523B7D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РЕШЕНИЕ</w:t>
      </w:r>
    </w:p>
    <w:p w:rsidR="00523B7D" w:rsidRPr="00523B7D" w:rsidRDefault="00523B7D" w:rsidP="00523B7D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523B7D" w:rsidRPr="00523B7D" w:rsidRDefault="00523B7D" w:rsidP="00523B7D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lastRenderedPageBreak/>
        <w:t xml:space="preserve">10 февраля 2023 года           №   56 </w:t>
      </w:r>
    </w:p>
    <w:p w:rsidR="00523B7D" w:rsidRPr="00523B7D" w:rsidRDefault="00523B7D" w:rsidP="00523B7D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г. Новосиль</w:t>
      </w:r>
    </w:p>
    <w:p w:rsidR="00523B7D" w:rsidRPr="00523B7D" w:rsidRDefault="00523B7D" w:rsidP="00523B7D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523B7D" w:rsidRDefault="00523B7D" w:rsidP="00523B7D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 xml:space="preserve">О принятии Новосильским </w:t>
      </w:r>
    </w:p>
    <w:p w:rsidR="00523B7D" w:rsidRDefault="00523B7D" w:rsidP="00523B7D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районом части полномочий</w:t>
      </w:r>
    </w:p>
    <w:p w:rsidR="00523B7D" w:rsidRPr="00523B7D" w:rsidRDefault="00523B7D" w:rsidP="00523B7D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 xml:space="preserve"> города Новосиль </w:t>
      </w:r>
    </w:p>
    <w:p w:rsidR="00523B7D" w:rsidRPr="00523B7D" w:rsidRDefault="00523B7D" w:rsidP="00523B7D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по решению вопросов местного значения на 2023 год</w:t>
      </w:r>
    </w:p>
    <w:p w:rsidR="00523B7D" w:rsidRPr="00523B7D" w:rsidRDefault="00523B7D" w:rsidP="00523B7D">
      <w:pPr>
        <w:widowControl w:val="0"/>
        <w:jc w:val="center"/>
        <w:rPr>
          <w:rFonts w:ascii="Times New Roman" w:hAnsi="Times New Roman"/>
          <w:snapToGrid w:val="0"/>
          <w:sz w:val="20"/>
          <w:szCs w:val="20"/>
          <w:lang w:val="ru-RU"/>
        </w:rPr>
      </w:pPr>
    </w:p>
    <w:p w:rsidR="00523B7D" w:rsidRPr="00523B7D" w:rsidRDefault="00523B7D" w:rsidP="00523B7D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snapToGrid w:val="0"/>
          <w:sz w:val="20"/>
          <w:szCs w:val="20"/>
          <w:lang w:val="ru-RU"/>
        </w:rPr>
        <w:t xml:space="preserve">                                                                     Принято</w:t>
      </w:r>
    </w:p>
    <w:p w:rsidR="00523B7D" w:rsidRPr="00523B7D" w:rsidRDefault="00523B7D" w:rsidP="00523B7D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snapToGrid w:val="0"/>
          <w:sz w:val="20"/>
          <w:szCs w:val="20"/>
          <w:lang w:val="ru-RU"/>
        </w:rPr>
        <w:t xml:space="preserve">Новосильским районным </w:t>
      </w:r>
    </w:p>
    <w:p w:rsidR="00523B7D" w:rsidRPr="00523B7D" w:rsidRDefault="00523B7D" w:rsidP="00523B7D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snapToGrid w:val="0"/>
          <w:sz w:val="20"/>
          <w:szCs w:val="20"/>
          <w:lang w:val="ru-RU"/>
        </w:rPr>
        <w:t xml:space="preserve"> Советом народных депутатов</w:t>
      </w:r>
    </w:p>
    <w:p w:rsidR="00523B7D" w:rsidRPr="00523B7D" w:rsidRDefault="00523B7D" w:rsidP="00523B7D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523B7D">
        <w:rPr>
          <w:rFonts w:ascii="Times New Roman" w:hAnsi="Times New Roman"/>
          <w:snapToGrid w:val="0"/>
          <w:sz w:val="20"/>
          <w:szCs w:val="20"/>
          <w:lang w:val="ru-RU"/>
        </w:rPr>
        <w:t xml:space="preserve">                 10  февраля 2023 года</w:t>
      </w:r>
    </w:p>
    <w:p w:rsidR="00523B7D" w:rsidRPr="00F47EB1" w:rsidRDefault="00523B7D" w:rsidP="00523B7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23B7D" w:rsidRPr="00523B7D" w:rsidRDefault="00523B7D" w:rsidP="00523B7D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В соответствии с пунктом 4 ст</w:t>
      </w:r>
      <w:r w:rsidRPr="00523B7D">
        <w:rPr>
          <w:rFonts w:ascii="Times New Roman" w:hAnsi="Times New Roman"/>
          <w:sz w:val="20"/>
          <w:szCs w:val="20"/>
          <w:lang w:val="ru-RU"/>
        </w:rPr>
        <w:t>а</w:t>
      </w:r>
      <w:r w:rsidRPr="00523B7D">
        <w:rPr>
          <w:rFonts w:ascii="Times New Roman" w:hAnsi="Times New Roman"/>
          <w:sz w:val="20"/>
          <w:szCs w:val="20"/>
          <w:lang w:val="ru-RU"/>
        </w:rPr>
        <w:t xml:space="preserve">тьи 15 Федерального закона от 06.10.2003 </w:t>
      </w:r>
      <w:r w:rsidRPr="00F47EB1">
        <w:rPr>
          <w:rFonts w:ascii="Times New Roman" w:hAnsi="Times New Roman"/>
          <w:sz w:val="20"/>
          <w:szCs w:val="20"/>
        </w:rPr>
        <w:t>N</w:t>
      </w:r>
      <w:r w:rsidRPr="00523B7D">
        <w:rPr>
          <w:rFonts w:ascii="Times New Roman" w:hAnsi="Times New Roman"/>
          <w:sz w:val="20"/>
          <w:szCs w:val="20"/>
          <w:lang w:val="ru-RU"/>
        </w:rPr>
        <w:t xml:space="preserve"> 131-ФЗ "Об общих принципах организации местного самоуправления в Российской Федерации", Уставом города Н</w:t>
      </w:r>
      <w:r w:rsidRPr="00523B7D">
        <w:rPr>
          <w:rFonts w:ascii="Times New Roman" w:hAnsi="Times New Roman"/>
          <w:sz w:val="20"/>
          <w:szCs w:val="20"/>
          <w:lang w:val="ru-RU"/>
        </w:rPr>
        <w:t>о</w:t>
      </w:r>
      <w:r w:rsidRPr="00523B7D">
        <w:rPr>
          <w:rFonts w:ascii="Times New Roman" w:hAnsi="Times New Roman"/>
          <w:sz w:val="20"/>
          <w:szCs w:val="20"/>
          <w:lang w:val="ru-RU"/>
        </w:rPr>
        <w:t>восиль Новосильского района, Уставом Новосильского района, Положением «О заключении с</w:t>
      </w:r>
      <w:r w:rsidRPr="00523B7D">
        <w:rPr>
          <w:rFonts w:ascii="Times New Roman" w:hAnsi="Times New Roman"/>
          <w:sz w:val="20"/>
          <w:szCs w:val="20"/>
          <w:lang w:val="ru-RU"/>
        </w:rPr>
        <w:t>о</w:t>
      </w:r>
      <w:r w:rsidRPr="00523B7D">
        <w:rPr>
          <w:rFonts w:ascii="Times New Roman" w:hAnsi="Times New Roman"/>
          <w:sz w:val="20"/>
          <w:szCs w:val="20"/>
          <w:lang w:val="ru-RU"/>
        </w:rPr>
        <w:t>глашений между органами мес</w:t>
      </w:r>
      <w:r w:rsidRPr="00523B7D">
        <w:rPr>
          <w:rFonts w:ascii="Times New Roman" w:hAnsi="Times New Roman"/>
          <w:sz w:val="20"/>
          <w:szCs w:val="20"/>
          <w:lang w:val="ru-RU"/>
        </w:rPr>
        <w:t>т</w:t>
      </w:r>
      <w:r w:rsidRPr="00523B7D">
        <w:rPr>
          <w:rFonts w:ascii="Times New Roman" w:hAnsi="Times New Roman"/>
          <w:sz w:val="20"/>
          <w:szCs w:val="20"/>
          <w:lang w:val="ru-RU"/>
        </w:rPr>
        <w:t>ного самоуправления Новосил</w:t>
      </w:r>
      <w:r w:rsidRPr="00523B7D">
        <w:rPr>
          <w:rFonts w:ascii="Times New Roman" w:hAnsi="Times New Roman"/>
          <w:sz w:val="20"/>
          <w:szCs w:val="20"/>
          <w:lang w:val="ru-RU"/>
        </w:rPr>
        <w:t>ь</w:t>
      </w:r>
      <w:r w:rsidRPr="00523B7D">
        <w:rPr>
          <w:rFonts w:ascii="Times New Roman" w:hAnsi="Times New Roman"/>
          <w:sz w:val="20"/>
          <w:szCs w:val="20"/>
          <w:lang w:val="ru-RU"/>
        </w:rPr>
        <w:t>ского муниципального района Орловской области и органами местного самоуправления посел</w:t>
      </w:r>
      <w:r w:rsidRPr="00523B7D">
        <w:rPr>
          <w:rFonts w:ascii="Times New Roman" w:hAnsi="Times New Roman"/>
          <w:sz w:val="20"/>
          <w:szCs w:val="20"/>
          <w:lang w:val="ru-RU"/>
        </w:rPr>
        <w:t>е</w:t>
      </w:r>
      <w:r w:rsidRPr="00523B7D">
        <w:rPr>
          <w:rFonts w:ascii="Times New Roman" w:hAnsi="Times New Roman"/>
          <w:sz w:val="20"/>
          <w:szCs w:val="20"/>
          <w:lang w:val="ru-RU"/>
        </w:rPr>
        <w:t>ний, входящих в состав района, о передаче осуществления части своих полномочий», утверждё</w:t>
      </w:r>
      <w:r w:rsidRPr="00523B7D">
        <w:rPr>
          <w:rFonts w:ascii="Times New Roman" w:hAnsi="Times New Roman"/>
          <w:sz w:val="20"/>
          <w:szCs w:val="20"/>
          <w:lang w:val="ru-RU"/>
        </w:rPr>
        <w:t>н</w:t>
      </w:r>
      <w:r w:rsidRPr="00523B7D">
        <w:rPr>
          <w:rFonts w:ascii="Times New Roman" w:hAnsi="Times New Roman"/>
          <w:sz w:val="20"/>
          <w:szCs w:val="20"/>
          <w:lang w:val="ru-RU"/>
        </w:rPr>
        <w:t>ным решением Новосильского районного Совета народных деп</w:t>
      </w:r>
      <w:r w:rsidRPr="00523B7D">
        <w:rPr>
          <w:rFonts w:ascii="Times New Roman" w:hAnsi="Times New Roman"/>
          <w:sz w:val="20"/>
          <w:szCs w:val="20"/>
          <w:lang w:val="ru-RU"/>
        </w:rPr>
        <w:t>у</w:t>
      </w:r>
      <w:r w:rsidRPr="00523B7D">
        <w:rPr>
          <w:rFonts w:ascii="Times New Roman" w:hAnsi="Times New Roman"/>
          <w:sz w:val="20"/>
          <w:szCs w:val="20"/>
          <w:lang w:val="ru-RU"/>
        </w:rPr>
        <w:t>татов от 16.03.2018 г. № 796, пр</w:t>
      </w:r>
      <w:r w:rsidRPr="00523B7D">
        <w:rPr>
          <w:rFonts w:ascii="Times New Roman" w:hAnsi="Times New Roman"/>
          <w:sz w:val="20"/>
          <w:szCs w:val="20"/>
          <w:lang w:val="ru-RU"/>
        </w:rPr>
        <w:t>и</w:t>
      </w:r>
      <w:r w:rsidRPr="00523B7D">
        <w:rPr>
          <w:rFonts w:ascii="Times New Roman" w:hAnsi="Times New Roman"/>
          <w:sz w:val="20"/>
          <w:szCs w:val="20"/>
          <w:lang w:val="ru-RU"/>
        </w:rPr>
        <w:lastRenderedPageBreak/>
        <w:t>нимая во внимание решение Н</w:t>
      </w:r>
      <w:r w:rsidRPr="00523B7D">
        <w:rPr>
          <w:rFonts w:ascii="Times New Roman" w:hAnsi="Times New Roman"/>
          <w:sz w:val="20"/>
          <w:szCs w:val="20"/>
          <w:lang w:val="ru-RU"/>
        </w:rPr>
        <w:t>о</w:t>
      </w:r>
      <w:r w:rsidRPr="00523B7D">
        <w:rPr>
          <w:rFonts w:ascii="Times New Roman" w:hAnsi="Times New Roman"/>
          <w:sz w:val="20"/>
          <w:szCs w:val="20"/>
          <w:lang w:val="ru-RU"/>
        </w:rPr>
        <w:t>восильского городского Совета народных депутатов от 10 февр</w:t>
      </w:r>
      <w:r w:rsidRPr="00523B7D">
        <w:rPr>
          <w:rFonts w:ascii="Times New Roman" w:hAnsi="Times New Roman"/>
          <w:sz w:val="20"/>
          <w:szCs w:val="20"/>
          <w:lang w:val="ru-RU"/>
        </w:rPr>
        <w:t>а</w:t>
      </w:r>
      <w:r w:rsidRPr="00523B7D">
        <w:rPr>
          <w:rFonts w:ascii="Times New Roman" w:hAnsi="Times New Roman"/>
          <w:sz w:val="20"/>
          <w:szCs w:val="20"/>
          <w:lang w:val="ru-RU"/>
        </w:rPr>
        <w:t>ля 2023 года № 24 «О передаче Новосильскому району части полномочий города Новосиль по решению вопросов местного зн</w:t>
      </w:r>
      <w:r w:rsidRPr="00523B7D">
        <w:rPr>
          <w:rFonts w:ascii="Times New Roman" w:hAnsi="Times New Roman"/>
          <w:sz w:val="20"/>
          <w:szCs w:val="20"/>
          <w:lang w:val="ru-RU"/>
        </w:rPr>
        <w:t>а</w:t>
      </w:r>
      <w:r w:rsidRPr="00523B7D">
        <w:rPr>
          <w:rFonts w:ascii="Times New Roman" w:hAnsi="Times New Roman"/>
          <w:sz w:val="20"/>
          <w:szCs w:val="20"/>
          <w:lang w:val="ru-RU"/>
        </w:rPr>
        <w:t>чения на 2023 год», в целях по</w:t>
      </w:r>
      <w:r w:rsidRPr="00523B7D">
        <w:rPr>
          <w:rFonts w:ascii="Times New Roman" w:hAnsi="Times New Roman"/>
          <w:sz w:val="20"/>
          <w:szCs w:val="20"/>
          <w:lang w:val="ru-RU"/>
        </w:rPr>
        <w:t>л</w:t>
      </w:r>
      <w:r w:rsidRPr="00523B7D">
        <w:rPr>
          <w:rFonts w:ascii="Times New Roman" w:hAnsi="Times New Roman"/>
          <w:sz w:val="20"/>
          <w:szCs w:val="20"/>
          <w:lang w:val="ru-RU"/>
        </w:rPr>
        <w:t>ноценной реализации полномочий  муниципального образования г</w:t>
      </w:r>
      <w:r w:rsidRPr="00523B7D">
        <w:rPr>
          <w:rFonts w:ascii="Times New Roman" w:hAnsi="Times New Roman"/>
          <w:sz w:val="20"/>
          <w:szCs w:val="20"/>
          <w:lang w:val="ru-RU"/>
        </w:rPr>
        <w:t>о</w:t>
      </w:r>
      <w:r w:rsidRPr="00523B7D">
        <w:rPr>
          <w:rFonts w:ascii="Times New Roman" w:hAnsi="Times New Roman"/>
          <w:sz w:val="20"/>
          <w:szCs w:val="20"/>
          <w:lang w:val="ru-RU"/>
        </w:rPr>
        <w:t>род Новосиль, Новосильский ра</w:t>
      </w:r>
      <w:r w:rsidRPr="00523B7D">
        <w:rPr>
          <w:rFonts w:ascii="Times New Roman" w:hAnsi="Times New Roman"/>
          <w:sz w:val="20"/>
          <w:szCs w:val="20"/>
          <w:lang w:val="ru-RU"/>
        </w:rPr>
        <w:t>й</w:t>
      </w:r>
      <w:r w:rsidRPr="00523B7D">
        <w:rPr>
          <w:rFonts w:ascii="Times New Roman" w:hAnsi="Times New Roman"/>
          <w:sz w:val="20"/>
          <w:szCs w:val="20"/>
          <w:lang w:val="ru-RU"/>
        </w:rPr>
        <w:t>онный Совет народных депутатов решил:</w:t>
      </w:r>
    </w:p>
    <w:p w:rsidR="00523B7D" w:rsidRPr="00523B7D" w:rsidRDefault="00523B7D" w:rsidP="00523B7D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1. Принять Новосильским рай</w:t>
      </w:r>
      <w:r w:rsidRPr="00523B7D">
        <w:rPr>
          <w:rFonts w:ascii="Times New Roman" w:hAnsi="Times New Roman"/>
          <w:sz w:val="20"/>
          <w:szCs w:val="20"/>
          <w:lang w:val="ru-RU"/>
        </w:rPr>
        <w:t>о</w:t>
      </w:r>
      <w:r w:rsidRPr="00523B7D">
        <w:rPr>
          <w:rFonts w:ascii="Times New Roman" w:hAnsi="Times New Roman"/>
          <w:sz w:val="20"/>
          <w:szCs w:val="20"/>
          <w:lang w:val="ru-RU"/>
        </w:rPr>
        <w:t>ном часть следующих полном</w:t>
      </w:r>
      <w:r w:rsidRPr="00523B7D">
        <w:rPr>
          <w:rFonts w:ascii="Times New Roman" w:hAnsi="Times New Roman"/>
          <w:sz w:val="20"/>
          <w:szCs w:val="20"/>
          <w:lang w:val="ru-RU"/>
        </w:rPr>
        <w:t>о</w:t>
      </w:r>
      <w:r w:rsidRPr="00523B7D">
        <w:rPr>
          <w:rFonts w:ascii="Times New Roman" w:hAnsi="Times New Roman"/>
          <w:sz w:val="20"/>
          <w:szCs w:val="20"/>
          <w:lang w:val="ru-RU"/>
        </w:rPr>
        <w:t>чий муниципального образования город Новосиль по решению в</w:t>
      </w:r>
      <w:r w:rsidRPr="00523B7D">
        <w:rPr>
          <w:rFonts w:ascii="Times New Roman" w:hAnsi="Times New Roman"/>
          <w:sz w:val="20"/>
          <w:szCs w:val="20"/>
          <w:lang w:val="ru-RU"/>
        </w:rPr>
        <w:t>о</w:t>
      </w:r>
      <w:r w:rsidRPr="00523B7D">
        <w:rPr>
          <w:rFonts w:ascii="Times New Roman" w:hAnsi="Times New Roman"/>
          <w:sz w:val="20"/>
          <w:szCs w:val="20"/>
          <w:lang w:val="ru-RU"/>
        </w:rPr>
        <w:t xml:space="preserve">просов местного значения: </w:t>
      </w:r>
    </w:p>
    <w:p w:rsidR="00523B7D" w:rsidRPr="00523B7D" w:rsidRDefault="00523B7D" w:rsidP="00523B7D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- по обеспечению условий для развития на территории города Новосиль физической культуры и массового спорта, организации проведения официальных фи</w:t>
      </w:r>
      <w:r w:rsidRPr="00523B7D">
        <w:rPr>
          <w:rFonts w:ascii="Times New Roman" w:hAnsi="Times New Roman"/>
          <w:sz w:val="20"/>
          <w:szCs w:val="20"/>
          <w:lang w:val="ru-RU"/>
        </w:rPr>
        <w:t>з</w:t>
      </w:r>
      <w:r w:rsidRPr="00523B7D">
        <w:rPr>
          <w:rFonts w:ascii="Times New Roman" w:hAnsi="Times New Roman"/>
          <w:sz w:val="20"/>
          <w:szCs w:val="20"/>
          <w:lang w:val="ru-RU"/>
        </w:rPr>
        <w:t>культурно-оздоровительных и спортивных мероприятий города Новосиль;</w:t>
      </w:r>
    </w:p>
    <w:p w:rsidR="00523B7D" w:rsidRPr="00523B7D" w:rsidRDefault="00523B7D" w:rsidP="00523B7D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- по созданию условий для орг</w:t>
      </w:r>
      <w:r w:rsidRPr="00523B7D">
        <w:rPr>
          <w:rFonts w:ascii="Times New Roman" w:hAnsi="Times New Roman"/>
          <w:sz w:val="20"/>
          <w:szCs w:val="20"/>
          <w:lang w:val="ru-RU"/>
        </w:rPr>
        <w:t>а</w:t>
      </w:r>
      <w:r w:rsidRPr="00523B7D">
        <w:rPr>
          <w:rFonts w:ascii="Times New Roman" w:hAnsi="Times New Roman"/>
          <w:sz w:val="20"/>
          <w:szCs w:val="20"/>
          <w:lang w:val="ru-RU"/>
        </w:rPr>
        <w:t>низации досуга и обеспечения жителей города Новосиль услуг</w:t>
      </w:r>
      <w:r w:rsidRPr="00523B7D">
        <w:rPr>
          <w:rFonts w:ascii="Times New Roman" w:hAnsi="Times New Roman"/>
          <w:sz w:val="20"/>
          <w:szCs w:val="20"/>
          <w:lang w:val="ru-RU"/>
        </w:rPr>
        <w:t>а</w:t>
      </w:r>
      <w:r w:rsidRPr="00523B7D">
        <w:rPr>
          <w:rFonts w:ascii="Times New Roman" w:hAnsi="Times New Roman"/>
          <w:sz w:val="20"/>
          <w:szCs w:val="20"/>
          <w:lang w:val="ru-RU"/>
        </w:rPr>
        <w:t>ми организаций культуры;</w:t>
      </w:r>
    </w:p>
    <w:p w:rsidR="00523B7D" w:rsidRPr="00523B7D" w:rsidRDefault="00523B7D" w:rsidP="00523B7D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523B7D" w:rsidRPr="00523B7D" w:rsidRDefault="00523B7D" w:rsidP="00523B7D">
      <w:pPr>
        <w:tabs>
          <w:tab w:val="left" w:pos="40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lastRenderedPageBreak/>
        <w:t>2. Принятые полномочия ос</w:t>
      </w:r>
      <w:r w:rsidRPr="00523B7D">
        <w:rPr>
          <w:rFonts w:ascii="Times New Roman" w:hAnsi="Times New Roman"/>
          <w:sz w:val="20"/>
          <w:szCs w:val="20"/>
          <w:lang w:val="ru-RU"/>
        </w:rPr>
        <w:t>у</w:t>
      </w:r>
      <w:r w:rsidRPr="00523B7D">
        <w:rPr>
          <w:rFonts w:ascii="Times New Roman" w:hAnsi="Times New Roman"/>
          <w:sz w:val="20"/>
          <w:szCs w:val="20"/>
          <w:lang w:val="ru-RU"/>
        </w:rPr>
        <w:t>ществлять за счёт межбюджетных трансфертов, передаваемых из бюджета города Новосиль в бю</w:t>
      </w:r>
      <w:r w:rsidRPr="00523B7D">
        <w:rPr>
          <w:rFonts w:ascii="Times New Roman" w:hAnsi="Times New Roman"/>
          <w:sz w:val="20"/>
          <w:szCs w:val="20"/>
          <w:lang w:val="ru-RU"/>
        </w:rPr>
        <w:t>д</w:t>
      </w:r>
      <w:r w:rsidRPr="00523B7D">
        <w:rPr>
          <w:rFonts w:ascii="Times New Roman" w:hAnsi="Times New Roman"/>
          <w:sz w:val="20"/>
          <w:szCs w:val="20"/>
          <w:lang w:val="ru-RU"/>
        </w:rPr>
        <w:t>жет Новосильского района.</w:t>
      </w:r>
    </w:p>
    <w:p w:rsidR="00523B7D" w:rsidRPr="00523B7D" w:rsidRDefault="00523B7D" w:rsidP="00523B7D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3. Одобрить проект соглашения между муниципальным образов</w:t>
      </w:r>
      <w:r w:rsidRPr="00523B7D">
        <w:rPr>
          <w:rFonts w:ascii="Times New Roman" w:hAnsi="Times New Roman"/>
          <w:sz w:val="20"/>
          <w:szCs w:val="20"/>
          <w:lang w:val="ru-RU"/>
        </w:rPr>
        <w:t>а</w:t>
      </w:r>
      <w:r w:rsidRPr="00523B7D">
        <w:rPr>
          <w:rFonts w:ascii="Times New Roman" w:hAnsi="Times New Roman"/>
          <w:sz w:val="20"/>
          <w:szCs w:val="20"/>
          <w:lang w:val="ru-RU"/>
        </w:rPr>
        <w:t>нием город Новосиль и муниц</w:t>
      </w:r>
      <w:r w:rsidRPr="00523B7D">
        <w:rPr>
          <w:rFonts w:ascii="Times New Roman" w:hAnsi="Times New Roman"/>
          <w:sz w:val="20"/>
          <w:szCs w:val="20"/>
          <w:lang w:val="ru-RU"/>
        </w:rPr>
        <w:t>и</w:t>
      </w:r>
      <w:r w:rsidRPr="00523B7D">
        <w:rPr>
          <w:rFonts w:ascii="Times New Roman" w:hAnsi="Times New Roman"/>
          <w:sz w:val="20"/>
          <w:szCs w:val="20"/>
          <w:lang w:val="ru-RU"/>
        </w:rPr>
        <w:t>пальным образованием Новосил</w:t>
      </w:r>
      <w:r w:rsidRPr="00523B7D">
        <w:rPr>
          <w:rFonts w:ascii="Times New Roman" w:hAnsi="Times New Roman"/>
          <w:sz w:val="20"/>
          <w:szCs w:val="20"/>
          <w:lang w:val="ru-RU"/>
        </w:rPr>
        <w:t>ь</w:t>
      </w:r>
      <w:r w:rsidRPr="00523B7D">
        <w:rPr>
          <w:rFonts w:ascii="Times New Roman" w:hAnsi="Times New Roman"/>
          <w:sz w:val="20"/>
          <w:szCs w:val="20"/>
          <w:lang w:val="ru-RU"/>
        </w:rPr>
        <w:t>ский район о передаче части по</w:t>
      </w:r>
      <w:r w:rsidRPr="00523B7D">
        <w:rPr>
          <w:rFonts w:ascii="Times New Roman" w:hAnsi="Times New Roman"/>
          <w:sz w:val="20"/>
          <w:szCs w:val="20"/>
          <w:lang w:val="ru-RU"/>
        </w:rPr>
        <w:t>л</w:t>
      </w:r>
      <w:r w:rsidRPr="00523B7D">
        <w:rPr>
          <w:rFonts w:ascii="Times New Roman" w:hAnsi="Times New Roman"/>
          <w:sz w:val="20"/>
          <w:szCs w:val="20"/>
          <w:lang w:val="ru-RU"/>
        </w:rPr>
        <w:t>номочий по решению вопросов местного значения, указанных в пункте 1 настоящего решения (прилагается).</w:t>
      </w:r>
    </w:p>
    <w:p w:rsidR="00523B7D" w:rsidRPr="00523B7D" w:rsidRDefault="00523B7D" w:rsidP="00523B7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4. Настоящее решение вступает в законную силу с момента опу</w:t>
      </w:r>
      <w:r w:rsidRPr="00523B7D">
        <w:rPr>
          <w:rFonts w:ascii="Times New Roman" w:hAnsi="Times New Roman"/>
          <w:sz w:val="20"/>
          <w:szCs w:val="20"/>
          <w:lang w:val="ru-RU"/>
        </w:rPr>
        <w:t>б</w:t>
      </w:r>
      <w:r w:rsidRPr="00523B7D">
        <w:rPr>
          <w:rFonts w:ascii="Times New Roman" w:hAnsi="Times New Roman"/>
          <w:sz w:val="20"/>
          <w:szCs w:val="20"/>
          <w:lang w:val="ru-RU"/>
        </w:rPr>
        <w:t>ликования и действует в течение срока, на который заключено с</w:t>
      </w:r>
      <w:r w:rsidRPr="00523B7D">
        <w:rPr>
          <w:rFonts w:ascii="Times New Roman" w:hAnsi="Times New Roman"/>
          <w:sz w:val="20"/>
          <w:szCs w:val="20"/>
          <w:lang w:val="ru-RU"/>
        </w:rPr>
        <w:t>о</w:t>
      </w:r>
      <w:r w:rsidRPr="00523B7D">
        <w:rPr>
          <w:rFonts w:ascii="Times New Roman" w:hAnsi="Times New Roman"/>
          <w:sz w:val="20"/>
          <w:szCs w:val="20"/>
          <w:lang w:val="ru-RU"/>
        </w:rPr>
        <w:t xml:space="preserve">глашение, указанное в пункте 3 настоящего решения. </w:t>
      </w:r>
    </w:p>
    <w:p w:rsidR="00523B7D" w:rsidRPr="00523B7D" w:rsidRDefault="00523B7D" w:rsidP="00523B7D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5. Направить настоящее реш</w:t>
      </w:r>
      <w:r w:rsidRPr="00523B7D">
        <w:rPr>
          <w:rFonts w:ascii="Times New Roman" w:hAnsi="Times New Roman"/>
          <w:sz w:val="20"/>
          <w:szCs w:val="20"/>
          <w:lang w:val="ru-RU"/>
        </w:rPr>
        <w:t>е</w:t>
      </w:r>
      <w:r w:rsidRPr="00523B7D">
        <w:rPr>
          <w:rFonts w:ascii="Times New Roman" w:hAnsi="Times New Roman"/>
          <w:sz w:val="20"/>
          <w:szCs w:val="20"/>
          <w:lang w:val="ru-RU"/>
        </w:rPr>
        <w:t>ние в Новосильский городской Совет народных депутатов.</w:t>
      </w:r>
    </w:p>
    <w:p w:rsidR="00523B7D" w:rsidRPr="00523B7D" w:rsidRDefault="00523B7D" w:rsidP="00523B7D">
      <w:pPr>
        <w:tabs>
          <w:tab w:val="left" w:pos="40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6. Опубликовать данное реш</w:t>
      </w:r>
      <w:r w:rsidRPr="00523B7D">
        <w:rPr>
          <w:rFonts w:ascii="Times New Roman" w:hAnsi="Times New Roman"/>
          <w:sz w:val="20"/>
          <w:szCs w:val="20"/>
          <w:lang w:val="ru-RU"/>
        </w:rPr>
        <w:t>е</w:t>
      </w:r>
      <w:r w:rsidRPr="00523B7D">
        <w:rPr>
          <w:rFonts w:ascii="Times New Roman" w:hAnsi="Times New Roman"/>
          <w:sz w:val="20"/>
          <w:szCs w:val="20"/>
          <w:lang w:val="ru-RU"/>
        </w:rPr>
        <w:t>ние и разместить на официальном сайте администрации района (</w:t>
      </w:r>
      <w:r w:rsidRPr="00F47EB1">
        <w:rPr>
          <w:rFonts w:ascii="Times New Roman" w:hAnsi="Times New Roman"/>
          <w:sz w:val="20"/>
          <w:szCs w:val="20"/>
        </w:rPr>
        <w:t>www</w:t>
      </w:r>
      <w:r w:rsidRPr="00523B7D">
        <w:rPr>
          <w:rFonts w:ascii="Times New Roman" w:hAnsi="Times New Roman"/>
          <w:sz w:val="20"/>
          <w:szCs w:val="20"/>
          <w:lang w:val="ru-RU"/>
        </w:rPr>
        <w:t>.</w:t>
      </w:r>
      <w:r w:rsidRPr="00F47EB1">
        <w:rPr>
          <w:rFonts w:ascii="Times New Roman" w:hAnsi="Times New Roman"/>
          <w:sz w:val="20"/>
          <w:szCs w:val="20"/>
        </w:rPr>
        <w:t>novosilr</w:t>
      </w:r>
      <w:r w:rsidRPr="00523B7D">
        <w:rPr>
          <w:rFonts w:ascii="Times New Roman" w:hAnsi="Times New Roman"/>
          <w:sz w:val="20"/>
          <w:szCs w:val="20"/>
          <w:lang w:val="ru-RU"/>
        </w:rPr>
        <w:t>.</w:t>
      </w:r>
      <w:r w:rsidRPr="00F47EB1">
        <w:rPr>
          <w:rFonts w:ascii="Times New Roman" w:hAnsi="Times New Roman"/>
          <w:sz w:val="20"/>
          <w:szCs w:val="20"/>
        </w:rPr>
        <w:t>ru</w:t>
      </w:r>
      <w:r w:rsidRPr="00523B7D">
        <w:rPr>
          <w:rFonts w:ascii="Times New Roman" w:hAnsi="Times New Roman"/>
          <w:sz w:val="20"/>
          <w:szCs w:val="20"/>
          <w:lang w:val="ru-RU"/>
        </w:rPr>
        <w:t>).</w:t>
      </w:r>
    </w:p>
    <w:p w:rsidR="00523B7D" w:rsidRPr="00523B7D" w:rsidRDefault="00523B7D" w:rsidP="00523B7D">
      <w:pPr>
        <w:tabs>
          <w:tab w:val="left" w:pos="40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</w:p>
    <w:p w:rsidR="00523B7D" w:rsidRDefault="00523B7D" w:rsidP="00523B7D">
      <w:pPr>
        <w:tabs>
          <w:tab w:val="left" w:pos="40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 xml:space="preserve">Председатель </w:t>
      </w:r>
    </w:p>
    <w:p w:rsidR="00523B7D" w:rsidRDefault="00523B7D" w:rsidP="00523B7D">
      <w:pPr>
        <w:tabs>
          <w:tab w:val="left" w:pos="40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 xml:space="preserve">Новосильского районного </w:t>
      </w:r>
    </w:p>
    <w:p w:rsidR="00523B7D" w:rsidRPr="00523B7D" w:rsidRDefault="00523B7D" w:rsidP="00523B7D">
      <w:pPr>
        <w:tabs>
          <w:tab w:val="left" w:pos="40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 xml:space="preserve">Совета народных депутатов                                                  Д.П. Сигачев </w:t>
      </w:r>
    </w:p>
    <w:p w:rsidR="00523B7D" w:rsidRPr="00523B7D" w:rsidRDefault="00523B7D" w:rsidP="00523B7D">
      <w:pPr>
        <w:tabs>
          <w:tab w:val="left" w:pos="25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</w:p>
    <w:p w:rsidR="00523B7D" w:rsidRPr="00523B7D" w:rsidRDefault="00523B7D" w:rsidP="00523B7D">
      <w:pPr>
        <w:tabs>
          <w:tab w:val="left" w:pos="25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Глава Новосильского района                                                                      Е.Н. Демин</w:t>
      </w:r>
    </w:p>
    <w:p w:rsidR="00475BF5" w:rsidRPr="00475BF5" w:rsidRDefault="00475BF5" w:rsidP="0005542E">
      <w:pPr>
        <w:pStyle w:val="23"/>
        <w:spacing w:after="0" w:line="240" w:lineRule="auto"/>
        <w:rPr>
          <w:sz w:val="20"/>
          <w:szCs w:val="20"/>
          <w:lang w:val="ru-RU"/>
        </w:rPr>
        <w:sectPr w:rsidR="00475BF5" w:rsidRPr="00475BF5" w:rsidSect="002643D1">
          <w:type w:val="continuous"/>
          <w:pgSz w:w="11906" w:h="16838" w:code="9"/>
          <w:pgMar w:top="1134" w:right="849" w:bottom="567" w:left="851" w:header="709" w:footer="709" w:gutter="0"/>
          <w:cols w:num="3" w:space="640"/>
          <w:docGrid w:linePitch="360"/>
        </w:sectPr>
      </w:pPr>
    </w:p>
    <w:p w:rsidR="001F47EF" w:rsidRDefault="001F47E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F47EF" w:rsidRDefault="001F47E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23B7D" w:rsidRPr="00523B7D" w:rsidRDefault="00523B7D" w:rsidP="00523B7D">
      <w:pPr>
        <w:ind w:left="5245"/>
        <w:jc w:val="right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Приложение</w:t>
      </w:r>
    </w:p>
    <w:p w:rsidR="00523B7D" w:rsidRDefault="00523B7D" w:rsidP="00523B7D">
      <w:pPr>
        <w:ind w:left="5245"/>
        <w:jc w:val="right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 xml:space="preserve">к решению Новосильского городского </w:t>
      </w:r>
    </w:p>
    <w:p w:rsidR="00523B7D" w:rsidRPr="00523B7D" w:rsidRDefault="00523B7D" w:rsidP="00523B7D">
      <w:pPr>
        <w:ind w:left="5245"/>
        <w:jc w:val="right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Совета народных депутатов</w:t>
      </w:r>
    </w:p>
    <w:p w:rsidR="00523B7D" w:rsidRPr="00523B7D" w:rsidRDefault="00523B7D" w:rsidP="00523B7D">
      <w:pPr>
        <w:ind w:left="5245"/>
        <w:jc w:val="right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от 10 февраля 2023 г. №  56</w:t>
      </w: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>Соглашение №</w:t>
      </w: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между муниципальным образованием город Новосиль и</w:t>
      </w: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муниципальным образованием Новосильский район о передаче</w:t>
      </w: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 xml:space="preserve">части полномочий по решению вопросов местного значения </w:t>
      </w:r>
    </w:p>
    <w:p w:rsidR="00523B7D" w:rsidRPr="00523B7D" w:rsidRDefault="00523B7D" w:rsidP="00523B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 xml:space="preserve">г. Новосиль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</w:t>
      </w:r>
      <w:r w:rsidRPr="00523B7D">
        <w:rPr>
          <w:rFonts w:ascii="Times New Roman" w:hAnsi="Times New Roman"/>
          <w:sz w:val="16"/>
          <w:szCs w:val="16"/>
          <w:lang w:val="ru-RU"/>
        </w:rPr>
        <w:t xml:space="preserve">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</w:t>
      </w:r>
      <w:r w:rsidRPr="00523B7D">
        <w:rPr>
          <w:rFonts w:ascii="Times New Roman" w:hAnsi="Times New Roman"/>
          <w:sz w:val="16"/>
          <w:szCs w:val="16"/>
          <w:lang w:val="ru-RU"/>
        </w:rPr>
        <w:t xml:space="preserve">                «___» _____________ 20__ г.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Муниципальное образование г. Новосиль Новосильского района Орловской области в лице главы города Демьяненко Ольги Игоревны, действующей на основании Устава города Новосиль Новосильского района Орловской области (далее – город Новосиль) и муниципальное образ</w:t>
      </w:r>
      <w:r w:rsidRPr="00523B7D">
        <w:rPr>
          <w:rFonts w:ascii="Times New Roman" w:hAnsi="Times New Roman"/>
          <w:sz w:val="16"/>
          <w:szCs w:val="16"/>
          <w:lang w:val="ru-RU"/>
        </w:rPr>
        <w:t>о</w:t>
      </w:r>
      <w:r w:rsidRPr="00523B7D">
        <w:rPr>
          <w:rFonts w:ascii="Times New Roman" w:hAnsi="Times New Roman"/>
          <w:sz w:val="16"/>
          <w:szCs w:val="16"/>
          <w:lang w:val="ru-RU"/>
        </w:rPr>
        <w:t>вание Новосильский район Орловской области в лице Главы района Демина Евгения Николаевича, действующего на основании Устава Новосил</w:t>
      </w:r>
      <w:r w:rsidRPr="00523B7D">
        <w:rPr>
          <w:rFonts w:ascii="Times New Roman" w:hAnsi="Times New Roman"/>
          <w:sz w:val="16"/>
          <w:szCs w:val="16"/>
          <w:lang w:val="ru-RU"/>
        </w:rPr>
        <w:t>ь</w:t>
      </w:r>
      <w:r w:rsidRPr="00523B7D">
        <w:rPr>
          <w:rFonts w:ascii="Times New Roman" w:hAnsi="Times New Roman"/>
          <w:sz w:val="16"/>
          <w:szCs w:val="16"/>
          <w:lang w:val="ru-RU"/>
        </w:rPr>
        <w:t>ского района Орловской области (далее - Район), в дальнейшем – Стороны, руководствуясь пунктом 4 статьи 15 закона № 131 «Об общих принц</w:t>
      </w:r>
      <w:r w:rsidRPr="00523B7D">
        <w:rPr>
          <w:rFonts w:ascii="Times New Roman" w:hAnsi="Times New Roman"/>
          <w:sz w:val="16"/>
          <w:szCs w:val="16"/>
          <w:lang w:val="ru-RU"/>
        </w:rPr>
        <w:t>и</w:t>
      </w:r>
      <w:r w:rsidRPr="00523B7D">
        <w:rPr>
          <w:rFonts w:ascii="Times New Roman" w:hAnsi="Times New Roman"/>
          <w:sz w:val="16"/>
          <w:szCs w:val="16"/>
          <w:lang w:val="ru-RU"/>
        </w:rPr>
        <w:t>пах организации местного самоуправления в Российской Федерации», заключили настоящее Соглашение о нижеследующем:</w:t>
      </w: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>1.Предмет Соглашения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 xml:space="preserve">1.1. Город Новосиль передает, а Район принимает к исполнению часть полномочий  города Новосиль по решению следующих вопросов местного значения: </w:t>
      </w:r>
    </w:p>
    <w:p w:rsidR="00523B7D" w:rsidRPr="00523B7D" w:rsidRDefault="00523B7D" w:rsidP="00523B7D">
      <w:pPr>
        <w:ind w:firstLine="709"/>
        <w:jc w:val="both"/>
        <w:rPr>
          <w:rFonts w:ascii="Times New Roman" w:eastAsia="Lucida Sans Unicode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 xml:space="preserve">- по </w:t>
      </w:r>
      <w:r w:rsidRPr="00523B7D">
        <w:rPr>
          <w:rFonts w:ascii="Times New Roman" w:eastAsia="Lucida Sans Unicode" w:hAnsi="Times New Roman"/>
          <w:color w:val="000000"/>
          <w:sz w:val="16"/>
          <w:szCs w:val="16"/>
          <w:shd w:val="clear" w:color="auto" w:fill="FFFFFF"/>
          <w:lang w:val="ru-RU"/>
        </w:rPr>
        <w:t>обеспечению условий для развития на территории города Новосиль физической культуры и массового спорта, организации провед</w:t>
      </w:r>
      <w:r w:rsidRPr="00523B7D">
        <w:rPr>
          <w:rFonts w:ascii="Times New Roman" w:eastAsia="Lucida Sans Unicode" w:hAnsi="Times New Roman"/>
          <w:color w:val="000000"/>
          <w:sz w:val="16"/>
          <w:szCs w:val="16"/>
          <w:shd w:val="clear" w:color="auto" w:fill="FFFFFF"/>
          <w:lang w:val="ru-RU"/>
        </w:rPr>
        <w:t>е</w:t>
      </w:r>
      <w:r w:rsidRPr="00523B7D">
        <w:rPr>
          <w:rFonts w:ascii="Times New Roman" w:eastAsia="Lucida Sans Unicode" w:hAnsi="Times New Roman"/>
          <w:color w:val="000000"/>
          <w:sz w:val="16"/>
          <w:szCs w:val="16"/>
          <w:shd w:val="clear" w:color="auto" w:fill="FFFFFF"/>
          <w:lang w:val="ru-RU"/>
        </w:rPr>
        <w:t>ния официальных физкультурно-оздоровительных и спортивных мероприятий города Новосиль;</w:t>
      </w:r>
    </w:p>
    <w:p w:rsidR="00523B7D" w:rsidRPr="00523B7D" w:rsidRDefault="00523B7D" w:rsidP="00523B7D">
      <w:pPr>
        <w:ind w:firstLine="709"/>
        <w:jc w:val="both"/>
        <w:rPr>
          <w:rFonts w:ascii="Times New Roman" w:eastAsia="Lucida Sans Unicode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523B7D">
        <w:rPr>
          <w:rFonts w:ascii="Times New Roman" w:eastAsia="Lucida Sans Unicode" w:hAnsi="Times New Roman"/>
          <w:color w:val="000000"/>
          <w:sz w:val="16"/>
          <w:szCs w:val="16"/>
          <w:shd w:val="clear" w:color="auto" w:fill="FFFFFF"/>
          <w:lang w:val="ru-RU"/>
        </w:rPr>
        <w:t>- по созданию условий для организации досуга и обеспечению жителей города Новосиль услугами организаций культуры;</w:t>
      </w:r>
    </w:p>
    <w:p w:rsidR="00523B7D" w:rsidRPr="00523B7D" w:rsidRDefault="00523B7D" w:rsidP="00523B7D">
      <w:pPr>
        <w:ind w:firstLine="709"/>
        <w:jc w:val="both"/>
        <w:rPr>
          <w:rFonts w:ascii="Times New Roman" w:eastAsia="Lucida Sans Unicode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523B7D">
        <w:rPr>
          <w:rFonts w:ascii="Times New Roman" w:eastAsia="Lucida Sans Unicode" w:hAnsi="Times New Roman"/>
          <w:color w:val="000000"/>
          <w:sz w:val="16"/>
          <w:szCs w:val="16"/>
          <w:shd w:val="clear" w:color="auto" w:fill="FFFFFF"/>
          <w:lang w:val="ru-RU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 xml:space="preserve">1.1.1. Администрация Района принимает к фактическому исполнению часть переданных полномочий, указанных в пункте 1.1. настоящего Соглашения.  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523B7D">
        <w:rPr>
          <w:rFonts w:ascii="Times New Roman" w:hAnsi="Times New Roman"/>
          <w:sz w:val="16"/>
          <w:szCs w:val="16"/>
          <w:lang w:val="ru-RU"/>
        </w:rPr>
        <w:t>ь</w:t>
      </w:r>
      <w:r w:rsidRPr="00523B7D">
        <w:rPr>
          <w:rFonts w:ascii="Times New Roman" w:hAnsi="Times New Roman"/>
          <w:sz w:val="16"/>
          <w:szCs w:val="16"/>
          <w:lang w:val="ru-RU"/>
        </w:rPr>
        <w:t>ством Российской Федерации, нормативными правовыми актами органов местного самоуправления.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1.3. Реализация переданных настоящим Соглашением части полномочий осуществляется за счёт иных межбюджетных трансфертов, п</w:t>
      </w:r>
      <w:r w:rsidRPr="00523B7D">
        <w:rPr>
          <w:rFonts w:ascii="Times New Roman" w:hAnsi="Times New Roman"/>
          <w:sz w:val="16"/>
          <w:szCs w:val="16"/>
          <w:lang w:val="ru-RU"/>
        </w:rPr>
        <w:t>е</w:t>
      </w:r>
      <w:r w:rsidRPr="00523B7D">
        <w:rPr>
          <w:rFonts w:ascii="Times New Roman" w:hAnsi="Times New Roman"/>
          <w:sz w:val="16"/>
          <w:szCs w:val="16"/>
          <w:lang w:val="ru-RU"/>
        </w:rPr>
        <w:t>редаваемых из бюджета г. Новосиль Новосильского района Орловской области (далее – «бюджет города Новосиль») в бюджет Новосильского ра</w:t>
      </w:r>
      <w:r w:rsidRPr="00523B7D">
        <w:rPr>
          <w:rFonts w:ascii="Times New Roman" w:hAnsi="Times New Roman"/>
          <w:sz w:val="16"/>
          <w:szCs w:val="16"/>
          <w:lang w:val="ru-RU"/>
        </w:rPr>
        <w:t>й</w:t>
      </w:r>
      <w:r w:rsidRPr="00523B7D">
        <w:rPr>
          <w:rFonts w:ascii="Times New Roman" w:hAnsi="Times New Roman"/>
          <w:sz w:val="16"/>
          <w:szCs w:val="16"/>
          <w:lang w:val="ru-RU"/>
        </w:rPr>
        <w:t xml:space="preserve">она (далее - «бюджет Района»), в размере, установленном в Приложении №1 к настоящему Соглашению. 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lastRenderedPageBreak/>
        <w:t>1.4. Объём иных межбюджетных трансфертов может быть изменён по решению Новосильского городского Совета народных депутатов. Район не вправе не согласиться с решением Совета в части изменения размера предоставляемых  иных межбюджетных трансфертов.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1.5. Перечисление  иных межбюджетных трансфертов из бюджета города Новосиль в бюджет Района осуществляется по реквизитам Ра</w:t>
      </w:r>
      <w:r w:rsidRPr="00523B7D">
        <w:rPr>
          <w:rFonts w:ascii="Times New Roman" w:hAnsi="Times New Roman"/>
          <w:sz w:val="16"/>
          <w:szCs w:val="16"/>
          <w:lang w:val="ru-RU"/>
        </w:rPr>
        <w:t>й</w:t>
      </w:r>
      <w:r w:rsidRPr="00523B7D">
        <w:rPr>
          <w:rFonts w:ascii="Times New Roman" w:hAnsi="Times New Roman"/>
          <w:sz w:val="16"/>
          <w:szCs w:val="16"/>
          <w:lang w:val="ru-RU"/>
        </w:rPr>
        <w:t>она: ИНН 5719000866, КПП 571901001 в УФК по Орловской области (Финансовый отдел администрации Новосильского района Орловской обл</w:t>
      </w:r>
      <w:r w:rsidRPr="00523B7D">
        <w:rPr>
          <w:rFonts w:ascii="Times New Roman" w:hAnsi="Times New Roman"/>
          <w:sz w:val="16"/>
          <w:szCs w:val="16"/>
          <w:lang w:val="ru-RU"/>
        </w:rPr>
        <w:t>а</w:t>
      </w:r>
      <w:r w:rsidRPr="00523B7D">
        <w:rPr>
          <w:rFonts w:ascii="Times New Roman" w:hAnsi="Times New Roman"/>
          <w:sz w:val="16"/>
          <w:szCs w:val="16"/>
          <w:lang w:val="ru-RU"/>
        </w:rPr>
        <w:t xml:space="preserve">сти, л/с 04543022180), банк: отделение Орёл банка России//УФК по Орловской области г. Орёл р/счёт № 03100643000000015400,  к/с № 40102810545370000046, БИК 015402901, ОКТМО 54643000, ППП 005, КБК 005 2070503 005 0000 150. 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1.6. Организация исполнения полномочий администрацией Района осуществляется во взаимодействии с органами местного самоуправл</w:t>
      </w:r>
      <w:r w:rsidRPr="00523B7D">
        <w:rPr>
          <w:rFonts w:ascii="Times New Roman" w:hAnsi="Times New Roman"/>
          <w:sz w:val="16"/>
          <w:szCs w:val="16"/>
          <w:lang w:val="ru-RU"/>
        </w:rPr>
        <w:t>е</w:t>
      </w:r>
      <w:r w:rsidRPr="00523B7D">
        <w:rPr>
          <w:rFonts w:ascii="Times New Roman" w:hAnsi="Times New Roman"/>
          <w:sz w:val="16"/>
          <w:szCs w:val="16"/>
          <w:lang w:val="ru-RU"/>
        </w:rPr>
        <w:t xml:space="preserve">ния города Новосиль. </w:t>
      </w: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>2. Права и обязанности сторон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2.1. Город Новосиль имеет право: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2.1.1. вносить предложения о приостановке действия настоящего Соглашения в случае не исполнения Районом переданных полномочий;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2.1.2. осуществлять контроль за осуществлением переданных в соответствии с настоящим Соглашением полномочий в формах и порядке, установленных действующим Федеральным законодательством и нормативными правовыми актами города Новосиль.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2.2. Город Новосиль обязан: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2.2.1.перечислять иные межбюджетные трансферты, передаваемые бюджету муниципального Района из бюджета города Новосиль на осуществление полномочий по решению вопросов местного значения в соответствии с заключенным Соглашением;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2.2.2. по запросу Района предоставлять сведения и документы необходимые для исполнения переданных полномочий;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2.3. Район имеет право: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2.3.1. запрашивать у города Новосиль сведения и документы необходимые для исполнения принятых полномочий;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2.3.2. приостанавливать исполнение передаваемых полномочий в случае нарушения городом Новосиль сроков и размеров перечисления иных межбюджетных трансфертов из бюджета города Новосиль.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2.4. Район обязан: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2.4.1. обеспечить исполнение переданных ему полномочий, указанных в пункте 1.1. настоящего Соглашения;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2.4.2. ежеквартально, не позднее 20 числа месяца, следующего за отчётным периодом, предоставить Новосильскому городскому Совету народных депутатов отчёт об использовании иных межбюджетных трансфертов (Приложение № 2).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2.5. Район не вправе использовать финансовые средства, выделенные на осуществление переданных полномочий на другие цели.</w:t>
      </w: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>3.Ответственность сторон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3.1. В случаях неисполнения или ненадлежащего исполнения Районом полномочий, переданных по настоящему Соглашению, устано</w:t>
      </w:r>
      <w:r w:rsidRPr="00523B7D">
        <w:rPr>
          <w:rFonts w:ascii="Times New Roman" w:hAnsi="Times New Roman"/>
          <w:sz w:val="16"/>
          <w:szCs w:val="16"/>
          <w:lang w:val="ru-RU"/>
        </w:rPr>
        <w:t>в</w:t>
      </w:r>
      <w:r w:rsidRPr="00523B7D">
        <w:rPr>
          <w:rFonts w:ascii="Times New Roman" w:hAnsi="Times New Roman"/>
          <w:sz w:val="16"/>
          <w:szCs w:val="16"/>
          <w:lang w:val="ru-RU"/>
        </w:rPr>
        <w:t>ленных вступившими в законную силу решениями суда, расходы по исполнению соответствующих судебных решений осуществляются за счет собственных средств бюджета Района и не засчитываются в счет субвенций, направленных из городского бюджета в соответствии с настоящим Соглашением. Расторжение Соглашения влечет за собой возврат перечисленных субвенций, за вычетом фактических расходов, подтвержденных документально, в 7-дневный срок с момента подписания соглашения о расторжении или получения решения суда о расторжении Соглашения, а также уплату неустойки в размере 0,03% от перечисленных субвенций за отчетный год, выделяемых из бюджета поселения на осуществление ук</w:t>
      </w:r>
      <w:r w:rsidRPr="00523B7D">
        <w:rPr>
          <w:rFonts w:ascii="Times New Roman" w:hAnsi="Times New Roman"/>
          <w:sz w:val="16"/>
          <w:szCs w:val="16"/>
          <w:lang w:val="ru-RU"/>
        </w:rPr>
        <w:t>а</w:t>
      </w:r>
      <w:r w:rsidRPr="00523B7D">
        <w:rPr>
          <w:rFonts w:ascii="Times New Roman" w:hAnsi="Times New Roman"/>
          <w:sz w:val="16"/>
          <w:szCs w:val="16"/>
          <w:lang w:val="ru-RU"/>
        </w:rPr>
        <w:t>занных полномочий.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 xml:space="preserve">3.2. В случае применения к городу Новосиль или к Району судом или уполномоченными органами государственной власти финансовых санкций за нарушение требований действующего законодательства при осуществлении полномочий, переданных по настоящему Соглашению, соответствующие расходы также не засчитываются в объем субвенций, направленных Району для осуществления полномочий в соответствии с настоящим Соглашением; 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3.3. Район и должностные лица Района при осуществлении полномочий, переданных по настоящему Соглашению, несут ответственность в порядке, установленном действующим законодательством. Район несет ответственность за осуществление переданных полномочий в той мере, какой эти полномочия обеспечены финансовыми средствами. После расторжения настоящего соглашения Район, должностные лица Района несут ответственность за неисполнение или ненадлежащее исполнение переданных по Соглашению полномочий, права и обязанности по которым во</w:t>
      </w:r>
      <w:r w:rsidRPr="00523B7D">
        <w:rPr>
          <w:rFonts w:ascii="Times New Roman" w:hAnsi="Times New Roman"/>
          <w:sz w:val="16"/>
          <w:szCs w:val="16"/>
          <w:lang w:val="ru-RU"/>
        </w:rPr>
        <w:t>з</w:t>
      </w:r>
      <w:r w:rsidRPr="00523B7D">
        <w:rPr>
          <w:rFonts w:ascii="Times New Roman" w:hAnsi="Times New Roman"/>
          <w:sz w:val="16"/>
          <w:szCs w:val="16"/>
          <w:lang w:val="ru-RU"/>
        </w:rPr>
        <w:t>никли в период действия Соглашения.</w:t>
      </w: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>4. Порядок изменения Соглашения.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4.1. По предложению одной из сторон в Соглашение могут быть внесены изменения и (или) дополнения.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4.2. О намерении внести изменения и (или) дополнения Стороны должны уведомить друг друга в письменной форме.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4.3. 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десяти календарных дней со дня поступления соответствующего предложения. В противном случае предложение считается принятым.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4.4. Сторона, получившая протокол разногласий, должна в течение десяти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4.5. При отклонении протокола разногласий и (либо) при неполучении извещения о результатах его рассмотрения в определенные наст</w:t>
      </w:r>
      <w:r w:rsidRPr="00523B7D">
        <w:rPr>
          <w:rFonts w:ascii="Times New Roman" w:hAnsi="Times New Roman"/>
          <w:sz w:val="16"/>
          <w:szCs w:val="16"/>
          <w:lang w:val="ru-RU"/>
        </w:rPr>
        <w:t>о</w:t>
      </w:r>
      <w:r w:rsidRPr="00523B7D">
        <w:rPr>
          <w:rFonts w:ascii="Times New Roman" w:hAnsi="Times New Roman"/>
          <w:sz w:val="16"/>
          <w:szCs w:val="16"/>
          <w:lang w:val="ru-RU"/>
        </w:rPr>
        <w:t>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4.6. В случае, если стороны не заявят об отказе в продлении действия соглашения в течении срока его действия, соглашение считается з</w:t>
      </w:r>
      <w:r w:rsidRPr="00523B7D">
        <w:rPr>
          <w:rFonts w:ascii="Times New Roman" w:hAnsi="Times New Roman"/>
          <w:sz w:val="16"/>
          <w:szCs w:val="16"/>
          <w:lang w:val="ru-RU"/>
        </w:rPr>
        <w:t>а</w:t>
      </w:r>
      <w:r w:rsidRPr="00523B7D">
        <w:rPr>
          <w:rFonts w:ascii="Times New Roman" w:hAnsi="Times New Roman"/>
          <w:sz w:val="16"/>
          <w:szCs w:val="16"/>
          <w:lang w:val="ru-RU"/>
        </w:rPr>
        <w:t>ключенным на тот же срок и на тех же условиях соответственно.</w:t>
      </w:r>
      <w:r w:rsidRPr="00523B7D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>5. Срок действия и порядок расторжения Соглашения.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5.1. Настоящее Соглашение заключается сроком на оставшийся период 2023 года и действует с момента его подписания до 31 декабря 2023 года.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5.2. Соглашение может быть расторгнуто досрочно в следующих случаях: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а) в случае внесения изменений и дополнений в законодательство Российской Федерации, регулирующее порядок заключения соглаш</w:t>
      </w:r>
      <w:r w:rsidRPr="00523B7D">
        <w:rPr>
          <w:rFonts w:ascii="Times New Roman" w:hAnsi="Times New Roman"/>
          <w:sz w:val="16"/>
          <w:szCs w:val="16"/>
          <w:lang w:val="ru-RU"/>
        </w:rPr>
        <w:t>е</w:t>
      </w:r>
      <w:r w:rsidRPr="00523B7D">
        <w:rPr>
          <w:rFonts w:ascii="Times New Roman" w:hAnsi="Times New Roman"/>
          <w:sz w:val="16"/>
          <w:szCs w:val="16"/>
          <w:lang w:val="ru-RU"/>
        </w:rPr>
        <w:t>ний о передаче органами местного самоуправления осуществления части своих полномочий, а также отнесения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О</w:t>
      </w:r>
      <w:r w:rsidRPr="00523B7D">
        <w:rPr>
          <w:rFonts w:ascii="Times New Roman" w:hAnsi="Times New Roman"/>
          <w:sz w:val="16"/>
          <w:szCs w:val="16"/>
          <w:lang w:val="ru-RU"/>
        </w:rPr>
        <w:t>р</w:t>
      </w:r>
      <w:r w:rsidRPr="00523B7D">
        <w:rPr>
          <w:rFonts w:ascii="Times New Roman" w:hAnsi="Times New Roman"/>
          <w:sz w:val="16"/>
          <w:szCs w:val="16"/>
          <w:lang w:val="ru-RU"/>
        </w:rPr>
        <w:t>ловской области, органов местного самоуправления района;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б) в случаях ненадлежащего осуществления Районом полномочий, переданных по настоящему Соглашению, установленных вступивш</w:t>
      </w:r>
      <w:r w:rsidRPr="00523B7D">
        <w:rPr>
          <w:rFonts w:ascii="Times New Roman" w:hAnsi="Times New Roman"/>
          <w:sz w:val="16"/>
          <w:szCs w:val="16"/>
          <w:lang w:val="ru-RU"/>
        </w:rPr>
        <w:t>и</w:t>
      </w:r>
      <w:r w:rsidRPr="00523B7D">
        <w:rPr>
          <w:rFonts w:ascii="Times New Roman" w:hAnsi="Times New Roman"/>
          <w:sz w:val="16"/>
          <w:szCs w:val="16"/>
          <w:lang w:val="ru-RU"/>
        </w:rPr>
        <w:t>ми в законную силу решениями суда.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5.3. О досрочном расторжении Соглашения по основаниям, предусмотренным в подпункте «б» пункта 5.2., Город обязан заявить путём письменного уведомления не позднее 30 дней до обращения в суд.</w:t>
      </w: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>6. Заключительные положения.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6.1. Все изменения и дополнения к настоящему Соглашению действительны лишь в том случае, если они имеют ссылку на настоящее С</w:t>
      </w:r>
      <w:r w:rsidRPr="00523B7D">
        <w:rPr>
          <w:rFonts w:ascii="Times New Roman" w:hAnsi="Times New Roman"/>
          <w:sz w:val="16"/>
          <w:szCs w:val="16"/>
          <w:lang w:val="ru-RU"/>
        </w:rPr>
        <w:t>о</w:t>
      </w:r>
      <w:r w:rsidRPr="00523B7D">
        <w:rPr>
          <w:rFonts w:ascii="Times New Roman" w:hAnsi="Times New Roman"/>
          <w:sz w:val="16"/>
          <w:szCs w:val="16"/>
          <w:lang w:val="ru-RU"/>
        </w:rPr>
        <w:t>глашение, совершены в письменной форме и подписаны уполномоченными представителями обеих сторон.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6.2. Все приложения и дополнения к настоящему Соглашению, заключённые сторонами во исполнение настоящего Соглашения, являю</w:t>
      </w:r>
      <w:r w:rsidRPr="00523B7D">
        <w:rPr>
          <w:rFonts w:ascii="Times New Roman" w:hAnsi="Times New Roman"/>
          <w:sz w:val="16"/>
          <w:szCs w:val="16"/>
          <w:lang w:val="ru-RU"/>
        </w:rPr>
        <w:t>т</w:t>
      </w:r>
      <w:r w:rsidRPr="00523B7D">
        <w:rPr>
          <w:rFonts w:ascii="Times New Roman" w:hAnsi="Times New Roman"/>
          <w:sz w:val="16"/>
          <w:szCs w:val="16"/>
          <w:lang w:val="ru-RU"/>
        </w:rPr>
        <w:t>ся его неотъемлемыми частями.</w:t>
      </w:r>
    </w:p>
    <w:p w:rsidR="00523B7D" w:rsidRPr="00523B7D" w:rsidRDefault="00523B7D" w:rsidP="00523B7D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6.3. Настоящее Соглашение составлено в двух экземплярах, имеющих равную юридическую силу.</w:t>
      </w: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3B7D" w:rsidRPr="007A3603" w:rsidTr="00BE5C0E">
        <w:tc>
          <w:tcPr>
            <w:tcW w:w="4785" w:type="dxa"/>
          </w:tcPr>
          <w:p w:rsidR="00523B7D" w:rsidRPr="00523B7D" w:rsidRDefault="00523B7D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B7D">
              <w:rPr>
                <w:rFonts w:ascii="Times New Roman" w:hAnsi="Times New Roman"/>
                <w:sz w:val="16"/>
                <w:szCs w:val="16"/>
                <w:lang w:val="ru-RU"/>
              </w:rPr>
              <w:t>Глава города Новосиль</w:t>
            </w:r>
          </w:p>
          <w:p w:rsidR="00523B7D" w:rsidRPr="00523B7D" w:rsidRDefault="00523B7D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523B7D" w:rsidRPr="00523B7D" w:rsidRDefault="00523B7D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B7D">
              <w:rPr>
                <w:rFonts w:ascii="Times New Roman" w:hAnsi="Times New Roman"/>
                <w:sz w:val="16"/>
                <w:szCs w:val="16"/>
                <w:lang w:val="ru-RU"/>
              </w:rPr>
              <w:t>_________________ О.И. Демьяненко</w:t>
            </w:r>
          </w:p>
          <w:p w:rsidR="00523B7D" w:rsidRPr="007A3603" w:rsidRDefault="00523B7D" w:rsidP="00BE5C0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786" w:type="dxa"/>
          </w:tcPr>
          <w:p w:rsidR="00523B7D" w:rsidRPr="00523B7D" w:rsidRDefault="00523B7D" w:rsidP="00BE5C0E">
            <w:pPr>
              <w:ind w:left="117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B7D">
              <w:rPr>
                <w:rFonts w:ascii="Times New Roman" w:hAnsi="Times New Roman"/>
                <w:sz w:val="16"/>
                <w:szCs w:val="16"/>
                <w:lang w:val="ru-RU"/>
              </w:rPr>
              <w:t>Глава Новосильского района</w:t>
            </w:r>
          </w:p>
          <w:p w:rsidR="00523B7D" w:rsidRPr="00523B7D" w:rsidRDefault="00523B7D" w:rsidP="00BE5C0E">
            <w:pPr>
              <w:ind w:left="117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523B7D" w:rsidRPr="00523B7D" w:rsidRDefault="00523B7D" w:rsidP="00BE5C0E">
            <w:pPr>
              <w:ind w:left="117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B7D">
              <w:rPr>
                <w:rFonts w:ascii="Times New Roman" w:hAnsi="Times New Roman"/>
                <w:sz w:val="16"/>
                <w:szCs w:val="16"/>
                <w:lang w:val="ru-RU"/>
              </w:rPr>
              <w:t>______________Е.Н. Демин</w:t>
            </w:r>
          </w:p>
          <w:p w:rsidR="00523B7D" w:rsidRPr="007A3603" w:rsidRDefault="00523B7D" w:rsidP="00BE5C0E">
            <w:pPr>
              <w:ind w:left="117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523B7D" w:rsidRPr="007A3603" w:rsidRDefault="00523B7D" w:rsidP="00523B7D">
      <w:pPr>
        <w:jc w:val="both"/>
        <w:rPr>
          <w:rFonts w:ascii="Times New Roman" w:hAnsi="Times New Roman"/>
          <w:sz w:val="16"/>
          <w:szCs w:val="16"/>
        </w:rPr>
      </w:pPr>
    </w:p>
    <w:p w:rsidR="00523B7D" w:rsidRDefault="00523B7D" w:rsidP="00523B7D">
      <w:pPr>
        <w:ind w:left="7230"/>
        <w:jc w:val="right"/>
        <w:rPr>
          <w:rFonts w:ascii="Times New Roman" w:hAnsi="Times New Roman"/>
          <w:sz w:val="16"/>
          <w:szCs w:val="16"/>
          <w:lang w:val="ru-RU"/>
        </w:rPr>
      </w:pPr>
      <w:r w:rsidRPr="007A3603">
        <w:rPr>
          <w:rFonts w:ascii="Times New Roman" w:hAnsi="Times New Roman"/>
          <w:sz w:val="16"/>
          <w:szCs w:val="16"/>
        </w:rPr>
        <w:lastRenderedPageBreak/>
        <w:t xml:space="preserve">Приложение №1 </w:t>
      </w:r>
    </w:p>
    <w:p w:rsidR="00523B7D" w:rsidRPr="00523B7D" w:rsidRDefault="00523B7D" w:rsidP="00523B7D">
      <w:pPr>
        <w:ind w:left="7230"/>
        <w:jc w:val="right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к Соглашению № ___</w:t>
      </w:r>
    </w:p>
    <w:p w:rsidR="00523B7D" w:rsidRPr="00523B7D" w:rsidRDefault="00523B7D" w:rsidP="00523B7D">
      <w:pPr>
        <w:ind w:left="7230"/>
        <w:jc w:val="right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от «___» ______________ г.</w:t>
      </w:r>
    </w:p>
    <w:p w:rsidR="00523B7D" w:rsidRPr="00523B7D" w:rsidRDefault="00523B7D" w:rsidP="00523B7D">
      <w:pPr>
        <w:ind w:left="7230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523B7D" w:rsidRPr="00523B7D" w:rsidRDefault="00523B7D" w:rsidP="00523B7D">
      <w:pPr>
        <w:ind w:left="524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>Распределение иных межбюджетных трансфертов</w:t>
      </w:r>
      <w:r w:rsidRPr="00523B7D">
        <w:rPr>
          <w:rFonts w:ascii="Times New Roman" w:hAnsi="Times New Roman"/>
          <w:sz w:val="16"/>
          <w:szCs w:val="16"/>
          <w:lang w:val="ru-RU"/>
        </w:rPr>
        <w:t xml:space="preserve">, </w:t>
      </w: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передаваемых бюджету Новосильского района из бюджета города Новосиль на осуществление части полномочий по решению вопросов местного значения в соответствии с Соглашением № __ от «___» ___________ г.</w:t>
      </w: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506"/>
        <w:gridCol w:w="2268"/>
      </w:tblGrid>
      <w:tr w:rsidR="00523B7D" w:rsidRPr="007A3603" w:rsidTr="00523B7D">
        <w:tc>
          <w:tcPr>
            <w:tcW w:w="540" w:type="dxa"/>
            <w:vMerge w:val="restart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7506" w:type="dxa"/>
            <w:vMerge w:val="restart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Наименование переданной части полномочий</w:t>
            </w:r>
          </w:p>
        </w:tc>
        <w:tc>
          <w:tcPr>
            <w:tcW w:w="2268" w:type="dxa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Сумма трансферта</w:t>
            </w:r>
          </w:p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</w:tr>
      <w:tr w:rsidR="00523B7D" w:rsidRPr="007A3603" w:rsidTr="00523B7D">
        <w:tc>
          <w:tcPr>
            <w:tcW w:w="540" w:type="dxa"/>
            <w:vMerge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6" w:type="dxa"/>
            <w:vMerge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</w:tr>
      <w:tr w:rsidR="00523B7D" w:rsidRPr="007A3603" w:rsidTr="00523B7D">
        <w:tc>
          <w:tcPr>
            <w:tcW w:w="540" w:type="dxa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506" w:type="dxa"/>
          </w:tcPr>
          <w:p w:rsidR="00523B7D" w:rsidRPr="00523B7D" w:rsidRDefault="00523B7D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B7D">
              <w:rPr>
                <w:rFonts w:ascii="Times New Roman" w:hAnsi="Times New Roman"/>
                <w:sz w:val="16"/>
                <w:szCs w:val="16"/>
                <w:lang w:val="ru-RU"/>
              </w:rPr>
              <w:t>Полномочия в области</w:t>
            </w:r>
            <w:r w:rsidRPr="00523B7D">
              <w:rPr>
                <w:rFonts w:ascii="Times New Roman" w:eastAsia="Lucida Sans Unicode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обеспечение условий для развития на территории города физической культуры и массового спорта</w:t>
            </w:r>
          </w:p>
        </w:tc>
        <w:tc>
          <w:tcPr>
            <w:tcW w:w="2268" w:type="dxa"/>
            <w:vAlign w:val="center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150 000,0</w:t>
            </w:r>
          </w:p>
        </w:tc>
      </w:tr>
      <w:tr w:rsidR="00523B7D" w:rsidRPr="007A3603" w:rsidTr="00523B7D">
        <w:tc>
          <w:tcPr>
            <w:tcW w:w="540" w:type="dxa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506" w:type="dxa"/>
          </w:tcPr>
          <w:p w:rsidR="00523B7D" w:rsidRPr="00523B7D" w:rsidRDefault="00523B7D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B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Полномочия в сфере </w:t>
            </w:r>
            <w:r w:rsidRPr="00523B7D">
              <w:rPr>
                <w:rFonts w:ascii="Times New Roman" w:eastAsia="Lucida Sans Unicode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создание условий для организации досуга и обеспечения жителей города услугами организаций культуры</w:t>
            </w:r>
          </w:p>
        </w:tc>
        <w:tc>
          <w:tcPr>
            <w:tcW w:w="2268" w:type="dxa"/>
            <w:vAlign w:val="center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1 250 000,0</w:t>
            </w:r>
          </w:p>
        </w:tc>
      </w:tr>
      <w:tr w:rsidR="00523B7D" w:rsidRPr="007A3603" w:rsidTr="00523B7D">
        <w:tc>
          <w:tcPr>
            <w:tcW w:w="540" w:type="dxa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506" w:type="dxa"/>
          </w:tcPr>
          <w:p w:rsidR="00523B7D" w:rsidRPr="00523B7D" w:rsidRDefault="00523B7D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B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Полномочия в сфере </w:t>
            </w:r>
            <w:r w:rsidRPr="00523B7D">
              <w:rPr>
                <w:rFonts w:ascii="Times New Roman" w:eastAsia="Lucida Sans Unicode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владения, пользования и распоряжения имуществом, находящимся в муниципальной собственности города</w:t>
            </w:r>
          </w:p>
        </w:tc>
        <w:tc>
          <w:tcPr>
            <w:tcW w:w="2268" w:type="dxa"/>
            <w:vAlign w:val="center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292 000,0</w:t>
            </w:r>
          </w:p>
        </w:tc>
      </w:tr>
      <w:tr w:rsidR="00523B7D" w:rsidRPr="007A3603" w:rsidTr="00523B7D">
        <w:tc>
          <w:tcPr>
            <w:tcW w:w="540" w:type="dxa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6" w:type="dxa"/>
          </w:tcPr>
          <w:p w:rsidR="00523B7D" w:rsidRPr="00523B7D" w:rsidRDefault="00523B7D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B7D">
              <w:rPr>
                <w:rFonts w:ascii="Times New Roman" w:hAnsi="Times New Roman"/>
                <w:sz w:val="16"/>
                <w:szCs w:val="16"/>
                <w:lang w:val="ru-RU"/>
              </w:rPr>
              <w:t>Всего на период действия Соглашения:</w:t>
            </w:r>
          </w:p>
        </w:tc>
        <w:tc>
          <w:tcPr>
            <w:tcW w:w="2268" w:type="dxa"/>
            <w:vAlign w:val="center"/>
          </w:tcPr>
          <w:p w:rsidR="00523B7D" w:rsidRPr="007A3603" w:rsidRDefault="00523B7D" w:rsidP="00BE5C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sz w:val="16"/>
                <w:szCs w:val="16"/>
              </w:rPr>
              <w:t>1 692 000,0</w:t>
            </w:r>
          </w:p>
        </w:tc>
      </w:tr>
    </w:tbl>
    <w:p w:rsidR="00523B7D" w:rsidRPr="007A3603" w:rsidRDefault="00523B7D" w:rsidP="00523B7D">
      <w:pPr>
        <w:jc w:val="center"/>
        <w:rPr>
          <w:rFonts w:ascii="Times New Roman" w:hAnsi="Times New Roman"/>
          <w:sz w:val="16"/>
          <w:szCs w:val="16"/>
        </w:rPr>
      </w:pPr>
    </w:p>
    <w:p w:rsidR="00523B7D" w:rsidRDefault="00523B7D" w:rsidP="00523B7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23B7D">
        <w:rPr>
          <w:rFonts w:ascii="Times New Roman" w:hAnsi="Times New Roman"/>
          <w:sz w:val="20"/>
          <w:szCs w:val="20"/>
          <w:lang w:val="ru-RU"/>
        </w:rPr>
        <w:t>**************************************************************************</w:t>
      </w:r>
      <w:r>
        <w:rPr>
          <w:rFonts w:ascii="Times New Roman" w:hAnsi="Times New Roman"/>
          <w:sz w:val="20"/>
          <w:szCs w:val="20"/>
          <w:lang w:val="ru-RU"/>
        </w:rPr>
        <w:t>****************************</w:t>
      </w:r>
    </w:p>
    <w:p w:rsidR="00523B7D" w:rsidRDefault="00523B7D" w:rsidP="00523B7D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46A88" w:rsidRDefault="00046A88" w:rsidP="0050677B">
      <w:pPr>
        <w:widowControl w:val="0"/>
        <w:ind w:firstLine="600"/>
        <w:jc w:val="center"/>
        <w:rPr>
          <w:rFonts w:ascii="Times New Roman" w:hAnsi="Times New Roman"/>
          <w:b/>
          <w:bCs/>
          <w:iCs/>
          <w:snapToGrid w:val="0"/>
          <w:sz w:val="20"/>
          <w:szCs w:val="20"/>
          <w:lang w:val="ru-RU"/>
        </w:rPr>
        <w:sectPr w:rsidR="00046A88" w:rsidSect="00F013E1">
          <w:type w:val="continuous"/>
          <w:pgSz w:w="11906" w:h="16838" w:code="9"/>
          <w:pgMar w:top="1134" w:right="849" w:bottom="567" w:left="851" w:header="709" w:footer="709" w:gutter="0"/>
          <w:cols w:space="428"/>
          <w:docGrid w:linePitch="360"/>
        </w:sectPr>
      </w:pPr>
    </w:p>
    <w:p w:rsidR="0050677B" w:rsidRPr="00046A88" w:rsidRDefault="0050677B" w:rsidP="00046A88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046A88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lastRenderedPageBreak/>
        <w:t>РОССИЙСКАЯ ФЕДЕРАЦИЯ</w:t>
      </w:r>
    </w:p>
    <w:p w:rsidR="0050677B" w:rsidRPr="00046A88" w:rsidRDefault="0050677B" w:rsidP="00046A88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046A88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ОРЛОВСКАЯ ОБЛАСТЬ</w:t>
      </w:r>
    </w:p>
    <w:p w:rsidR="0050677B" w:rsidRPr="00046A88" w:rsidRDefault="0050677B" w:rsidP="00046A88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046A88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НОВОСИЛЬСКИЙ РАЙОННЫЙ СОВЕТ НАРОДНЫХ ДЕПУТАТОВ</w:t>
      </w:r>
    </w:p>
    <w:p w:rsidR="0050677B" w:rsidRDefault="0050677B" w:rsidP="00046A88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046A88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РЕШЕНИЕ</w:t>
      </w:r>
    </w:p>
    <w:p w:rsidR="00046A88" w:rsidRPr="00046A88" w:rsidRDefault="00046A88" w:rsidP="00046A88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50677B" w:rsidRPr="00046A88" w:rsidRDefault="0050677B" w:rsidP="00046A88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046A88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10 февраля 2023 года    </w:t>
      </w:r>
      <w:r w:rsidR="00046A88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     </w:t>
      </w:r>
      <w:r w:rsidRPr="00046A88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    №   57 </w:t>
      </w:r>
    </w:p>
    <w:p w:rsidR="0050677B" w:rsidRPr="00046A88" w:rsidRDefault="0050677B" w:rsidP="00046A88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046A88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г. Новосиль</w:t>
      </w:r>
    </w:p>
    <w:p w:rsidR="0050677B" w:rsidRPr="00046A88" w:rsidRDefault="0050677B" w:rsidP="00046A88">
      <w:pPr>
        <w:rPr>
          <w:rFonts w:ascii="Times New Roman" w:hAnsi="Times New Roman"/>
          <w:sz w:val="20"/>
          <w:szCs w:val="20"/>
          <w:lang w:val="ru-RU"/>
        </w:rPr>
      </w:pPr>
    </w:p>
    <w:p w:rsidR="00046A88" w:rsidRDefault="0050677B" w:rsidP="00046A88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 xml:space="preserve">Об утверждении Положения </w:t>
      </w:r>
    </w:p>
    <w:p w:rsidR="0050677B" w:rsidRPr="00046A88" w:rsidRDefault="0050677B" w:rsidP="00046A88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 xml:space="preserve">о публичных слушаниях </w:t>
      </w:r>
    </w:p>
    <w:p w:rsidR="0050677B" w:rsidRPr="00046A88" w:rsidRDefault="0050677B" w:rsidP="00046A88">
      <w:pPr>
        <w:tabs>
          <w:tab w:val="left" w:pos="255"/>
          <w:tab w:val="right" w:pos="980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>и  общественных обсуждениях</w:t>
      </w:r>
    </w:p>
    <w:p w:rsidR="0050677B" w:rsidRPr="00046A88" w:rsidRDefault="0050677B" w:rsidP="00046A88">
      <w:pPr>
        <w:ind w:right="112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0677B" w:rsidRPr="00046A88" w:rsidRDefault="00046A88" w:rsidP="00046A88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>
        <w:rPr>
          <w:rFonts w:ascii="Times New Roman" w:hAnsi="Times New Roman"/>
          <w:snapToGrid w:val="0"/>
          <w:sz w:val="20"/>
          <w:szCs w:val="20"/>
          <w:lang w:val="ru-RU"/>
        </w:rPr>
        <w:t>Принято</w:t>
      </w:r>
      <w:r w:rsidR="0050677B" w:rsidRPr="00046A88">
        <w:rPr>
          <w:rFonts w:ascii="Times New Roman" w:hAnsi="Times New Roman"/>
          <w:snapToGrid w:val="0"/>
          <w:sz w:val="20"/>
          <w:szCs w:val="20"/>
          <w:lang w:val="ru-RU"/>
        </w:rPr>
        <w:t xml:space="preserve">                                                                                   Новосильским районным </w:t>
      </w:r>
    </w:p>
    <w:p w:rsidR="0050677B" w:rsidRPr="00046A88" w:rsidRDefault="0050677B" w:rsidP="00046A88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046A88">
        <w:rPr>
          <w:rFonts w:ascii="Times New Roman" w:hAnsi="Times New Roman"/>
          <w:snapToGrid w:val="0"/>
          <w:sz w:val="20"/>
          <w:szCs w:val="20"/>
          <w:lang w:val="ru-RU"/>
        </w:rPr>
        <w:t xml:space="preserve"> Советом народных депутатов</w:t>
      </w:r>
    </w:p>
    <w:p w:rsidR="0050677B" w:rsidRPr="00046A88" w:rsidRDefault="0050677B" w:rsidP="00046A88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046A88">
        <w:rPr>
          <w:rFonts w:ascii="Times New Roman" w:hAnsi="Times New Roman"/>
          <w:snapToGrid w:val="0"/>
          <w:sz w:val="20"/>
          <w:szCs w:val="20"/>
          <w:lang w:val="ru-RU"/>
        </w:rPr>
        <w:t xml:space="preserve">                          10 февраля 2023 года</w:t>
      </w:r>
    </w:p>
    <w:p w:rsidR="0050677B" w:rsidRPr="00046A88" w:rsidRDefault="0050677B" w:rsidP="00046A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0677B" w:rsidRPr="00046A88" w:rsidRDefault="0050677B" w:rsidP="00046A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0677B" w:rsidRPr="00046A88" w:rsidRDefault="0050677B" w:rsidP="00046A88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 xml:space="preserve">В соответствии с Федеральным законом от 06.10.2003 </w:t>
      </w:r>
      <w:r w:rsidRPr="00046A88">
        <w:rPr>
          <w:rFonts w:ascii="Times New Roman" w:hAnsi="Times New Roman"/>
          <w:sz w:val="20"/>
          <w:szCs w:val="20"/>
        </w:rPr>
        <w:t>N</w:t>
      </w:r>
      <w:r w:rsidRPr="00046A88">
        <w:rPr>
          <w:rFonts w:ascii="Times New Roman" w:hAnsi="Times New Roman"/>
          <w:sz w:val="20"/>
          <w:szCs w:val="20"/>
          <w:lang w:val="ru-RU"/>
        </w:rPr>
        <w:t xml:space="preserve"> 131-ФЗ "Об общих принципах организации местного самоуправления в Росси</w:t>
      </w:r>
      <w:r w:rsidRPr="00046A88">
        <w:rPr>
          <w:rFonts w:ascii="Times New Roman" w:hAnsi="Times New Roman"/>
          <w:sz w:val="20"/>
          <w:szCs w:val="20"/>
          <w:lang w:val="ru-RU"/>
        </w:rPr>
        <w:t>й</w:t>
      </w:r>
      <w:r w:rsidRPr="00046A88">
        <w:rPr>
          <w:rFonts w:ascii="Times New Roman" w:hAnsi="Times New Roman"/>
          <w:sz w:val="20"/>
          <w:szCs w:val="20"/>
          <w:lang w:val="ru-RU"/>
        </w:rPr>
        <w:t>ской Федерации", Уставом Нов</w:t>
      </w:r>
      <w:r w:rsidRPr="00046A88">
        <w:rPr>
          <w:rFonts w:ascii="Times New Roman" w:hAnsi="Times New Roman"/>
          <w:sz w:val="20"/>
          <w:szCs w:val="20"/>
          <w:lang w:val="ru-RU"/>
        </w:rPr>
        <w:t>о</w:t>
      </w:r>
      <w:r w:rsidRPr="00046A88">
        <w:rPr>
          <w:rFonts w:ascii="Times New Roman" w:hAnsi="Times New Roman"/>
          <w:sz w:val="20"/>
          <w:szCs w:val="20"/>
          <w:lang w:val="ru-RU"/>
        </w:rPr>
        <w:t>сильского района, Новосильский районный Совет народных депут</w:t>
      </w:r>
      <w:r w:rsidRPr="00046A88">
        <w:rPr>
          <w:rFonts w:ascii="Times New Roman" w:hAnsi="Times New Roman"/>
          <w:sz w:val="20"/>
          <w:szCs w:val="20"/>
          <w:lang w:val="ru-RU"/>
        </w:rPr>
        <w:t>а</w:t>
      </w:r>
      <w:r w:rsidRPr="00046A88">
        <w:rPr>
          <w:rFonts w:ascii="Times New Roman" w:hAnsi="Times New Roman"/>
          <w:sz w:val="20"/>
          <w:szCs w:val="20"/>
          <w:lang w:val="ru-RU"/>
        </w:rPr>
        <w:t>тов решил:</w:t>
      </w:r>
    </w:p>
    <w:p w:rsidR="0050677B" w:rsidRPr="00046A88" w:rsidRDefault="0050677B" w:rsidP="00046A88">
      <w:pPr>
        <w:tabs>
          <w:tab w:val="left" w:pos="255"/>
          <w:tab w:val="right" w:pos="9808"/>
        </w:tabs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>1. Утвердить Положение о пу</w:t>
      </w:r>
      <w:r w:rsidRPr="00046A88">
        <w:rPr>
          <w:rFonts w:ascii="Times New Roman" w:hAnsi="Times New Roman"/>
          <w:sz w:val="20"/>
          <w:szCs w:val="20"/>
          <w:lang w:val="ru-RU"/>
        </w:rPr>
        <w:t>б</w:t>
      </w:r>
      <w:r w:rsidRPr="00046A88">
        <w:rPr>
          <w:rFonts w:ascii="Times New Roman" w:hAnsi="Times New Roman"/>
          <w:sz w:val="20"/>
          <w:szCs w:val="20"/>
          <w:lang w:val="ru-RU"/>
        </w:rPr>
        <w:t>личных слушаниях и общественных обсуждениях  согласно прилож</w:t>
      </w:r>
      <w:r w:rsidRPr="00046A88">
        <w:rPr>
          <w:rFonts w:ascii="Times New Roman" w:hAnsi="Times New Roman"/>
          <w:sz w:val="20"/>
          <w:szCs w:val="20"/>
          <w:lang w:val="ru-RU"/>
        </w:rPr>
        <w:t>е</w:t>
      </w:r>
      <w:r w:rsidRPr="00046A88">
        <w:rPr>
          <w:rFonts w:ascii="Times New Roman" w:hAnsi="Times New Roman"/>
          <w:sz w:val="20"/>
          <w:szCs w:val="20"/>
          <w:lang w:val="ru-RU"/>
        </w:rPr>
        <w:t>нию.</w:t>
      </w:r>
    </w:p>
    <w:p w:rsidR="0050677B" w:rsidRPr="00046A88" w:rsidRDefault="0050677B" w:rsidP="00046A88">
      <w:pPr>
        <w:pStyle w:val="ConsPlusNormal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46A88">
        <w:rPr>
          <w:rFonts w:ascii="Times New Roman" w:hAnsi="Times New Roman" w:cs="Times New Roman"/>
          <w:sz w:val="20"/>
          <w:szCs w:val="20"/>
        </w:rPr>
        <w:t>2. Настоящее решение вступает в законную силу с даты его офиц</w:t>
      </w:r>
      <w:r w:rsidRPr="00046A88">
        <w:rPr>
          <w:rFonts w:ascii="Times New Roman" w:hAnsi="Times New Roman" w:cs="Times New Roman"/>
          <w:sz w:val="20"/>
          <w:szCs w:val="20"/>
        </w:rPr>
        <w:t>и</w:t>
      </w:r>
      <w:r w:rsidRPr="00046A88">
        <w:rPr>
          <w:rFonts w:ascii="Times New Roman" w:hAnsi="Times New Roman" w:cs="Times New Roman"/>
          <w:sz w:val="20"/>
          <w:szCs w:val="20"/>
        </w:rPr>
        <w:t xml:space="preserve">ального опубликования. </w:t>
      </w:r>
    </w:p>
    <w:p w:rsidR="0050677B" w:rsidRPr="00046A88" w:rsidRDefault="0050677B" w:rsidP="00046A88">
      <w:pPr>
        <w:pStyle w:val="ConsPlusNormal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46A88">
        <w:rPr>
          <w:rFonts w:ascii="Times New Roman" w:hAnsi="Times New Roman" w:cs="Times New Roman"/>
          <w:sz w:val="20"/>
          <w:szCs w:val="20"/>
        </w:rPr>
        <w:t>3. Со дня вступления в силу настоящего решения признать утр</w:t>
      </w:r>
      <w:r w:rsidRPr="00046A88">
        <w:rPr>
          <w:rFonts w:ascii="Times New Roman" w:hAnsi="Times New Roman" w:cs="Times New Roman"/>
          <w:sz w:val="20"/>
          <w:szCs w:val="20"/>
        </w:rPr>
        <w:t>а</w:t>
      </w:r>
      <w:r w:rsidRPr="00046A88">
        <w:rPr>
          <w:rFonts w:ascii="Times New Roman" w:hAnsi="Times New Roman" w:cs="Times New Roman"/>
          <w:sz w:val="20"/>
          <w:szCs w:val="20"/>
        </w:rPr>
        <w:lastRenderedPageBreak/>
        <w:t>тившим силу Постановление Нов</w:t>
      </w:r>
      <w:r w:rsidRPr="00046A88">
        <w:rPr>
          <w:rFonts w:ascii="Times New Roman" w:hAnsi="Times New Roman" w:cs="Times New Roman"/>
          <w:sz w:val="20"/>
          <w:szCs w:val="20"/>
        </w:rPr>
        <w:t>о</w:t>
      </w:r>
      <w:r w:rsidRPr="00046A88">
        <w:rPr>
          <w:rFonts w:ascii="Times New Roman" w:hAnsi="Times New Roman" w:cs="Times New Roman"/>
          <w:sz w:val="20"/>
          <w:szCs w:val="20"/>
        </w:rPr>
        <w:t>сильского районного Совета наро</w:t>
      </w:r>
      <w:r w:rsidRPr="00046A88">
        <w:rPr>
          <w:rFonts w:ascii="Times New Roman" w:hAnsi="Times New Roman" w:cs="Times New Roman"/>
          <w:sz w:val="20"/>
          <w:szCs w:val="20"/>
        </w:rPr>
        <w:t>д</w:t>
      </w:r>
      <w:r w:rsidRPr="00046A88">
        <w:rPr>
          <w:rFonts w:ascii="Times New Roman" w:hAnsi="Times New Roman" w:cs="Times New Roman"/>
          <w:sz w:val="20"/>
          <w:szCs w:val="20"/>
        </w:rPr>
        <w:t>ных депутатов от 14.10.2005 №136 «О публичных слушаниях».</w:t>
      </w:r>
    </w:p>
    <w:p w:rsidR="0050677B" w:rsidRPr="00046A88" w:rsidRDefault="0050677B" w:rsidP="00046A88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>4. Опубликовать данное решение и разместить на официальном сайте администрации района (</w:t>
      </w:r>
      <w:r w:rsidRPr="00046A88">
        <w:rPr>
          <w:rFonts w:ascii="Times New Roman" w:hAnsi="Times New Roman"/>
          <w:sz w:val="20"/>
          <w:szCs w:val="20"/>
        </w:rPr>
        <w:t>www</w:t>
      </w:r>
      <w:r w:rsidRPr="00046A88">
        <w:rPr>
          <w:rFonts w:ascii="Times New Roman" w:hAnsi="Times New Roman"/>
          <w:sz w:val="20"/>
          <w:szCs w:val="20"/>
          <w:lang w:val="ru-RU"/>
        </w:rPr>
        <w:t>.</w:t>
      </w:r>
      <w:r w:rsidRPr="00046A88">
        <w:rPr>
          <w:rFonts w:ascii="Times New Roman" w:hAnsi="Times New Roman"/>
          <w:sz w:val="20"/>
          <w:szCs w:val="20"/>
        </w:rPr>
        <w:t>novosilr</w:t>
      </w:r>
      <w:r w:rsidRPr="00046A88">
        <w:rPr>
          <w:rFonts w:ascii="Times New Roman" w:hAnsi="Times New Roman"/>
          <w:sz w:val="20"/>
          <w:szCs w:val="20"/>
          <w:lang w:val="ru-RU"/>
        </w:rPr>
        <w:t>.</w:t>
      </w:r>
      <w:r w:rsidRPr="00046A88">
        <w:rPr>
          <w:rFonts w:ascii="Times New Roman" w:hAnsi="Times New Roman"/>
          <w:sz w:val="20"/>
          <w:szCs w:val="20"/>
        </w:rPr>
        <w:t>ru</w:t>
      </w:r>
      <w:r w:rsidRPr="00046A88">
        <w:rPr>
          <w:rFonts w:ascii="Times New Roman" w:hAnsi="Times New Roman"/>
          <w:sz w:val="20"/>
          <w:szCs w:val="20"/>
          <w:lang w:val="ru-RU"/>
        </w:rPr>
        <w:t>).</w:t>
      </w:r>
    </w:p>
    <w:p w:rsidR="0050677B" w:rsidRPr="00046A88" w:rsidRDefault="0050677B" w:rsidP="00046A8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46A88" w:rsidRDefault="0050677B" w:rsidP="00046A88">
      <w:pPr>
        <w:tabs>
          <w:tab w:val="left" w:pos="40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 xml:space="preserve">Председатель </w:t>
      </w:r>
    </w:p>
    <w:p w:rsidR="00046A88" w:rsidRDefault="0050677B" w:rsidP="00046A88">
      <w:pPr>
        <w:tabs>
          <w:tab w:val="left" w:pos="40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>Новосильского</w:t>
      </w:r>
      <w:r w:rsidR="00046A8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46A88">
        <w:rPr>
          <w:rFonts w:ascii="Times New Roman" w:hAnsi="Times New Roman"/>
          <w:sz w:val="20"/>
          <w:szCs w:val="20"/>
          <w:lang w:val="ru-RU"/>
        </w:rPr>
        <w:t xml:space="preserve">районного </w:t>
      </w:r>
    </w:p>
    <w:p w:rsidR="0050677B" w:rsidRPr="00046A88" w:rsidRDefault="0050677B" w:rsidP="00046A88">
      <w:pPr>
        <w:tabs>
          <w:tab w:val="left" w:pos="40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 xml:space="preserve">Совета народных депутатов                                                  Д.П. Сигачев </w:t>
      </w:r>
    </w:p>
    <w:p w:rsidR="0050677B" w:rsidRPr="00046A88" w:rsidRDefault="0050677B" w:rsidP="00046A88">
      <w:pPr>
        <w:tabs>
          <w:tab w:val="left" w:pos="25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</w:p>
    <w:p w:rsidR="0050677B" w:rsidRPr="00046A88" w:rsidRDefault="0050677B" w:rsidP="00046A88">
      <w:pPr>
        <w:tabs>
          <w:tab w:val="left" w:pos="255"/>
          <w:tab w:val="right" w:pos="9808"/>
        </w:tabs>
        <w:rPr>
          <w:rFonts w:ascii="Times New Roman" w:hAnsi="Times New Roman"/>
          <w:sz w:val="20"/>
          <w:szCs w:val="20"/>
          <w:lang w:val="ru-RU"/>
        </w:rPr>
      </w:pPr>
      <w:r w:rsidRPr="00046A88">
        <w:rPr>
          <w:rFonts w:ascii="Times New Roman" w:hAnsi="Times New Roman"/>
          <w:sz w:val="20"/>
          <w:szCs w:val="20"/>
          <w:lang w:val="ru-RU"/>
        </w:rPr>
        <w:t>Глава Новосильского района                                                                      Е.Н. Демин</w:t>
      </w:r>
    </w:p>
    <w:p w:rsidR="00046A88" w:rsidRDefault="00046A88" w:rsidP="00523B7D">
      <w:pPr>
        <w:jc w:val="both"/>
        <w:rPr>
          <w:rFonts w:ascii="Times New Roman" w:hAnsi="Times New Roman"/>
          <w:sz w:val="20"/>
          <w:szCs w:val="20"/>
          <w:lang w:val="ru-RU"/>
        </w:rPr>
        <w:sectPr w:rsidR="00046A88" w:rsidSect="00046A88">
          <w:type w:val="continuous"/>
          <w:pgSz w:w="11906" w:h="16838" w:code="9"/>
          <w:pgMar w:top="1134" w:right="849" w:bottom="567" w:left="851" w:header="709" w:footer="709" w:gutter="0"/>
          <w:cols w:num="3" w:space="428"/>
          <w:docGrid w:linePitch="360"/>
        </w:sectPr>
      </w:pPr>
    </w:p>
    <w:p w:rsidR="00046A88" w:rsidRDefault="00046A88" w:rsidP="00046A88">
      <w:pPr>
        <w:widowControl w:val="0"/>
        <w:tabs>
          <w:tab w:val="center" w:pos="5245"/>
          <w:tab w:val="left" w:pos="7108"/>
        </w:tabs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</w:p>
    <w:p w:rsidR="00046A88" w:rsidRPr="00046A88" w:rsidRDefault="00046A88" w:rsidP="00046A88">
      <w:pPr>
        <w:widowControl w:val="0"/>
        <w:tabs>
          <w:tab w:val="center" w:pos="5245"/>
          <w:tab w:val="left" w:pos="7108"/>
        </w:tabs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 w:rsidRPr="00046A88">
        <w:rPr>
          <w:rFonts w:ascii="Times New Roman" w:hAnsi="Times New Roman"/>
          <w:sz w:val="16"/>
          <w:szCs w:val="16"/>
          <w:lang w:val="ru-RU" w:eastAsia="zh-CN"/>
        </w:rPr>
        <w:t xml:space="preserve">ПРОЕКТ                                   </w:t>
      </w:r>
    </w:p>
    <w:p w:rsidR="00046A88" w:rsidRPr="00046A88" w:rsidRDefault="00046A88" w:rsidP="00046A88">
      <w:pPr>
        <w:widowControl w:val="0"/>
        <w:tabs>
          <w:tab w:val="center" w:pos="5245"/>
          <w:tab w:val="left" w:pos="7108"/>
        </w:tabs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 w:rsidRPr="00046A88">
        <w:rPr>
          <w:rFonts w:ascii="Times New Roman" w:hAnsi="Times New Roman"/>
          <w:sz w:val="16"/>
          <w:szCs w:val="16"/>
          <w:lang w:val="ru-RU" w:eastAsia="zh-CN"/>
        </w:rPr>
        <w:t xml:space="preserve">                                                                                       Приложение</w:t>
      </w:r>
    </w:p>
    <w:p w:rsidR="00046A88" w:rsidRDefault="00046A88" w:rsidP="00046A88">
      <w:pPr>
        <w:widowControl w:val="0"/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 w:rsidRPr="00046A88">
        <w:rPr>
          <w:rFonts w:ascii="Times New Roman" w:hAnsi="Times New Roman"/>
          <w:sz w:val="16"/>
          <w:szCs w:val="16"/>
          <w:lang w:val="ru-RU" w:eastAsia="zh-CN"/>
        </w:rPr>
        <w:t xml:space="preserve">                                                                                 к решению Новосильского районного </w:t>
      </w:r>
    </w:p>
    <w:p w:rsidR="00046A88" w:rsidRDefault="00046A88" w:rsidP="00046A88">
      <w:pPr>
        <w:widowControl w:val="0"/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>
        <w:rPr>
          <w:rFonts w:ascii="Times New Roman" w:hAnsi="Times New Roman"/>
          <w:sz w:val="16"/>
          <w:szCs w:val="16"/>
          <w:lang w:val="ru-RU" w:eastAsia="zh-CN"/>
        </w:rPr>
        <w:t xml:space="preserve">Совета </w:t>
      </w:r>
      <w:r w:rsidRPr="00046A88">
        <w:rPr>
          <w:rFonts w:ascii="Times New Roman" w:hAnsi="Times New Roman"/>
          <w:sz w:val="16"/>
          <w:szCs w:val="16"/>
          <w:lang w:val="ru-RU" w:eastAsia="zh-CN"/>
        </w:rPr>
        <w:t xml:space="preserve">народных депутатов </w:t>
      </w:r>
    </w:p>
    <w:p w:rsidR="00046A88" w:rsidRPr="00046A88" w:rsidRDefault="00046A88" w:rsidP="00046A88">
      <w:pPr>
        <w:widowControl w:val="0"/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 w:rsidRPr="00046A88">
        <w:rPr>
          <w:rFonts w:ascii="Times New Roman" w:hAnsi="Times New Roman"/>
          <w:sz w:val="16"/>
          <w:szCs w:val="16"/>
          <w:lang w:val="ru-RU" w:eastAsia="zh-CN"/>
        </w:rPr>
        <w:t>от 10 февраля 2023года № 57</w:t>
      </w:r>
    </w:p>
    <w:p w:rsidR="00046A88" w:rsidRPr="00046A88" w:rsidRDefault="00046A88" w:rsidP="00046A88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 w:eastAsia="zh-CN"/>
        </w:rPr>
      </w:pPr>
    </w:p>
    <w:p w:rsidR="00046A88" w:rsidRPr="000C3C92" w:rsidRDefault="00046A88" w:rsidP="00046A8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C3C92">
        <w:rPr>
          <w:rFonts w:ascii="Times New Roman" w:hAnsi="Times New Roman" w:cs="Times New Roman"/>
          <w:sz w:val="16"/>
          <w:szCs w:val="16"/>
        </w:rPr>
        <w:t>Положение</w:t>
      </w:r>
    </w:p>
    <w:p w:rsidR="00046A88" w:rsidRPr="000C3C92" w:rsidRDefault="00046A88" w:rsidP="00046A8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C3C92">
        <w:rPr>
          <w:rFonts w:ascii="Times New Roman" w:hAnsi="Times New Roman" w:cs="Times New Roman"/>
          <w:sz w:val="16"/>
          <w:szCs w:val="16"/>
        </w:rPr>
        <w:t xml:space="preserve">о публичных слушаниях и общественных обсуждениях </w:t>
      </w:r>
    </w:p>
    <w:p w:rsidR="00046A88" w:rsidRDefault="00046A88" w:rsidP="00046A88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46A88" w:rsidRPr="00046A88" w:rsidRDefault="00046A88" w:rsidP="00046A88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 xml:space="preserve">Глава </w:t>
      </w:r>
      <w:r w:rsidRPr="000C3C92">
        <w:rPr>
          <w:rFonts w:ascii="Times New Roman" w:hAnsi="Times New Roman"/>
          <w:sz w:val="16"/>
          <w:szCs w:val="16"/>
        </w:rPr>
        <w:t>I</w:t>
      </w:r>
      <w:r w:rsidRPr="00046A88">
        <w:rPr>
          <w:rFonts w:ascii="Times New Roman" w:hAnsi="Times New Roman"/>
          <w:sz w:val="16"/>
          <w:szCs w:val="16"/>
          <w:lang w:val="ru-RU"/>
        </w:rPr>
        <w:t>. Общие положения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Статья 1. Правовая основа проведения публичных слушаний и общественных обсуждений и основные понятия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 xml:space="preserve">1. Настоящее положение разработано в соответствии с Федеральным законом от 06.10.2003 </w:t>
      </w:r>
      <w:r w:rsidRPr="000C3C92">
        <w:rPr>
          <w:rFonts w:ascii="Times New Roman" w:hAnsi="Times New Roman"/>
          <w:sz w:val="16"/>
          <w:szCs w:val="16"/>
        </w:rPr>
        <w:t>N</w:t>
      </w:r>
      <w:r w:rsidRPr="00046A88">
        <w:rPr>
          <w:rFonts w:ascii="Times New Roman" w:hAnsi="Times New Roman"/>
          <w:sz w:val="16"/>
          <w:szCs w:val="16"/>
          <w:lang w:val="ru-RU"/>
        </w:rPr>
        <w:t xml:space="preserve"> 131-ФЗ "Об общих принципах организации местного самоуправления в Российской Федерации", Законами Орловской области,   Уставом Новосильского района Орловской области (далее - Устав района) и определяет порядок организации и проведения публичных слушаний и общественных обсуждений в Новосильском районе, напра</w:t>
      </w:r>
      <w:r w:rsidRPr="00046A88">
        <w:rPr>
          <w:rFonts w:ascii="Times New Roman" w:hAnsi="Times New Roman"/>
          <w:sz w:val="16"/>
          <w:szCs w:val="16"/>
          <w:lang w:val="ru-RU"/>
        </w:rPr>
        <w:t>в</w:t>
      </w:r>
      <w:r w:rsidRPr="00046A88">
        <w:rPr>
          <w:rFonts w:ascii="Times New Roman" w:hAnsi="Times New Roman"/>
          <w:sz w:val="16"/>
          <w:szCs w:val="16"/>
          <w:lang w:val="ru-RU"/>
        </w:rPr>
        <w:t>лено на реализацию права граждан Российской Федерации на осуществление местного самоуправления посредством участия в публичных слуш</w:t>
      </w:r>
      <w:r w:rsidRPr="00046A88">
        <w:rPr>
          <w:rFonts w:ascii="Times New Roman" w:hAnsi="Times New Roman"/>
          <w:sz w:val="16"/>
          <w:szCs w:val="16"/>
          <w:lang w:val="ru-RU"/>
        </w:rPr>
        <w:t>а</w:t>
      </w:r>
      <w:r w:rsidRPr="00046A88">
        <w:rPr>
          <w:rFonts w:ascii="Times New Roman" w:hAnsi="Times New Roman"/>
          <w:sz w:val="16"/>
          <w:szCs w:val="16"/>
          <w:lang w:val="ru-RU"/>
        </w:rPr>
        <w:t>ниях и общественных обсуждениях.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2. Публичные слушания представляют собой обсуждение в виде собрания депутатами Новосильского районного Совета народных деп</w:t>
      </w:r>
      <w:r w:rsidRPr="00046A88">
        <w:rPr>
          <w:rFonts w:ascii="Times New Roman" w:hAnsi="Times New Roman"/>
          <w:sz w:val="16"/>
          <w:szCs w:val="16"/>
          <w:lang w:val="ru-RU"/>
        </w:rPr>
        <w:t>у</w:t>
      </w:r>
      <w:r w:rsidRPr="00046A88">
        <w:rPr>
          <w:rFonts w:ascii="Times New Roman" w:hAnsi="Times New Roman"/>
          <w:sz w:val="16"/>
          <w:szCs w:val="16"/>
          <w:lang w:val="ru-RU"/>
        </w:rPr>
        <w:t>татов (далее - районный Совет народных депутатов) или представителями администрации Новосильского района (далее - администрация района) и иными лицами проектов муниципальных правовых актов с участием граждан, проживающих на территории Новосильского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3. Общественные обсуждения представляют собой обсуждение проектов муниципальных правовых актов гражданами с использованием информационно-телекоммуникационной сети "Интернет" или портала муниципальных услуг (далее - информационные системы).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4. Решения, принимаемые на публичных слушаниях и общественных обсуждениях, носят рекомендательный характер.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5. Источником финансирования расходов на проведение публичных слушаний и общественных обсуждений является бюджет Новосил</w:t>
      </w:r>
      <w:r w:rsidRPr="00046A88">
        <w:rPr>
          <w:rFonts w:ascii="Times New Roman" w:hAnsi="Times New Roman"/>
          <w:sz w:val="16"/>
          <w:szCs w:val="16"/>
          <w:lang w:val="ru-RU"/>
        </w:rPr>
        <w:t>ь</w:t>
      </w:r>
      <w:r w:rsidRPr="00046A88">
        <w:rPr>
          <w:rFonts w:ascii="Times New Roman" w:hAnsi="Times New Roman"/>
          <w:sz w:val="16"/>
          <w:szCs w:val="16"/>
          <w:lang w:val="ru-RU"/>
        </w:rPr>
        <w:t>ского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Статья 2. Вопросы, выносимые на публичные слушания и общественные обсуждения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1. Для обсуждения проектов муниципальных правовых актов по вопросам местного значения с участием жителей Новосильского района районным Советом народных депутатов, Главой Новосильского района (далее - Глава района) могут проводиться публичные слушания.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2. На публичные слушания должны выноситься: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1) проект Устава района, а также проект муниципального нормативного правового акта о внесении изменений и дополнений в данный устав, кроме случаев, когда в Устав района вносятся изменения в форме точного воспроизведения положений Конституции Российской Федерации, федеральных законов, Устава (Основного Закона) Орловской области в целях приведения данного Устава в соответствие с этими нормативными правовыми актами;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lastRenderedPageBreak/>
        <w:t>2) проект районного бюджета и отчет о его исполнении;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3) проект стратегии социально-экономического развития района;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 xml:space="preserve">4) вопросы о преобразовании района, за исключением случаев, если в соответствии со статьей 13 Федерального закона от 06.10.2003 </w:t>
      </w:r>
      <w:r w:rsidRPr="000C3C92">
        <w:rPr>
          <w:rFonts w:ascii="Times New Roman" w:hAnsi="Times New Roman"/>
          <w:sz w:val="16"/>
          <w:szCs w:val="16"/>
        </w:rPr>
        <w:t>N</w:t>
      </w:r>
      <w:r w:rsidRPr="00046A88">
        <w:rPr>
          <w:rFonts w:ascii="Times New Roman" w:hAnsi="Times New Roman"/>
          <w:sz w:val="16"/>
          <w:szCs w:val="16"/>
          <w:lang w:val="ru-RU"/>
        </w:rPr>
        <w:t xml:space="preserve">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 xml:space="preserve">Глава </w:t>
      </w:r>
      <w:r w:rsidRPr="000C3C92">
        <w:rPr>
          <w:rFonts w:ascii="Times New Roman" w:hAnsi="Times New Roman"/>
          <w:sz w:val="16"/>
          <w:szCs w:val="16"/>
        </w:rPr>
        <w:t>II</w:t>
      </w:r>
      <w:r w:rsidRPr="00046A88">
        <w:rPr>
          <w:rFonts w:ascii="Times New Roman" w:hAnsi="Times New Roman"/>
          <w:sz w:val="16"/>
          <w:szCs w:val="16"/>
          <w:lang w:val="ru-RU"/>
        </w:rPr>
        <w:t>. Порядок проведения публичных слушаний и общественных обсуждений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Статья 3. Назначение публичных слушаний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1. Публичные слушания проводятся по инициативе населения, районного Совета народных депутатов или Главы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Публичные слушания, проводимые по инициативе населения или районного Совета народных депутатов, назначаются районным Сов</w:t>
      </w:r>
      <w:r w:rsidRPr="00046A88">
        <w:rPr>
          <w:rFonts w:ascii="Times New Roman" w:hAnsi="Times New Roman"/>
          <w:sz w:val="16"/>
          <w:szCs w:val="16"/>
          <w:lang w:val="ru-RU"/>
        </w:rPr>
        <w:t>е</w:t>
      </w:r>
      <w:r w:rsidRPr="00046A88">
        <w:rPr>
          <w:rFonts w:ascii="Times New Roman" w:hAnsi="Times New Roman"/>
          <w:sz w:val="16"/>
          <w:szCs w:val="16"/>
          <w:lang w:val="ru-RU"/>
        </w:rPr>
        <w:t>том народных депутатов, а по инициативе Главы района - назначаются Главой района и проводятся администрацией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2. В случае обращения группы жителей района с инициативой о проведении публичных слушаний по результатам рассмотрения обращ</w:t>
      </w:r>
      <w:r w:rsidRPr="00046A88">
        <w:rPr>
          <w:rFonts w:ascii="Times New Roman" w:hAnsi="Times New Roman"/>
          <w:sz w:val="16"/>
          <w:szCs w:val="16"/>
          <w:lang w:val="ru-RU"/>
        </w:rPr>
        <w:t>е</w:t>
      </w:r>
      <w:r w:rsidRPr="00046A88">
        <w:rPr>
          <w:rFonts w:ascii="Times New Roman" w:hAnsi="Times New Roman"/>
          <w:sz w:val="16"/>
          <w:szCs w:val="16"/>
          <w:lang w:val="ru-RU"/>
        </w:rPr>
        <w:t>ния инициативной группы районный Совет народных депутатов принимает решение о назначении публичных слушаний или об отказе в их пров</w:t>
      </w:r>
      <w:r w:rsidRPr="00046A88">
        <w:rPr>
          <w:rFonts w:ascii="Times New Roman" w:hAnsi="Times New Roman"/>
          <w:sz w:val="16"/>
          <w:szCs w:val="16"/>
          <w:lang w:val="ru-RU"/>
        </w:rPr>
        <w:t>е</w:t>
      </w:r>
      <w:r w:rsidRPr="00046A88">
        <w:rPr>
          <w:rFonts w:ascii="Times New Roman" w:hAnsi="Times New Roman"/>
          <w:sz w:val="16"/>
          <w:szCs w:val="16"/>
          <w:lang w:val="ru-RU"/>
        </w:rPr>
        <w:t>дении.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3. Районный Совет отказывает в назначении публичных слушаний в случае: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1) если представленные документы не соответствуют требованиям настоящего Положения;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2) если данные, указанные в представленных документах, не соответствуют действительности;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3) если поставленный вопрос не относится к компетенции органов местного самоуправления;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4) если предложения по проекту нормативного акта, выносимого на публичные слушания, противоречат действующему законодател</w:t>
      </w:r>
      <w:r w:rsidRPr="00046A88">
        <w:rPr>
          <w:rFonts w:ascii="Times New Roman" w:hAnsi="Times New Roman"/>
          <w:sz w:val="16"/>
          <w:szCs w:val="16"/>
          <w:lang w:val="ru-RU"/>
        </w:rPr>
        <w:t>ь</w:t>
      </w:r>
      <w:r w:rsidRPr="00046A88">
        <w:rPr>
          <w:rFonts w:ascii="Times New Roman" w:hAnsi="Times New Roman"/>
          <w:sz w:val="16"/>
          <w:szCs w:val="16"/>
          <w:lang w:val="ru-RU"/>
        </w:rPr>
        <w:t>ству.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4. Срок, в который рассматривается вопрос о назначении публичных слушаний, не может составлять более 30 дней со дня получения с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ответствующего обращения.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В случае отказа в принятии документов председателю либо уполномоченному представителю инициативной группы граждан выдается письменный мотивированный ответ.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5. Правовой акт о проведении публичных слушаний по инициативе населения или районного Совета народных депутатов издает райо</w:t>
      </w:r>
      <w:r w:rsidRPr="00046A88">
        <w:rPr>
          <w:rFonts w:ascii="Times New Roman" w:hAnsi="Times New Roman"/>
          <w:sz w:val="16"/>
          <w:szCs w:val="16"/>
          <w:lang w:val="ru-RU"/>
        </w:rPr>
        <w:t>н</w:t>
      </w:r>
      <w:r w:rsidRPr="00046A88">
        <w:rPr>
          <w:rFonts w:ascii="Times New Roman" w:hAnsi="Times New Roman"/>
          <w:sz w:val="16"/>
          <w:szCs w:val="16"/>
          <w:lang w:val="ru-RU"/>
        </w:rPr>
        <w:t>ный Совет народных депутатов, а по инициативе Главы района - Глава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6. В правовом акте о назначении публичных слушаний указываются: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1) вопросы, выносимые на публичные слушания;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2) сведения об инициаторе проведения публичных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3) время и место проведения публичных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4) адрес, по которому могут направляться предложения и замечания по вопросам, обсуждаемым на публичных слушаниях;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5) средства массовой информации, официальный сайт администрации района, где будет опубликован (обнародован) проект муниципал</w:t>
      </w:r>
      <w:r w:rsidRPr="00046A88">
        <w:rPr>
          <w:rFonts w:ascii="Times New Roman" w:hAnsi="Times New Roman"/>
          <w:sz w:val="16"/>
          <w:szCs w:val="16"/>
          <w:lang w:val="ru-RU"/>
        </w:rPr>
        <w:t>ь</w:t>
      </w:r>
      <w:r w:rsidRPr="00046A88">
        <w:rPr>
          <w:rFonts w:ascii="Times New Roman" w:hAnsi="Times New Roman"/>
          <w:sz w:val="16"/>
          <w:szCs w:val="16"/>
          <w:lang w:val="ru-RU"/>
        </w:rPr>
        <w:t>ного правового акта, выносимого на публичные слушания, если данный проект не был опубликован (обнародован) ранее, а также опубликованы (обнародованы) результаты публичных слушаний, включая мотивированное обоснование принятых решений;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6) ответственные за подготовку и проведение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7. Правовой акт о назначении публичных слушаний, а также проект муниципального правового акта подлежат опубликованию в сре</w:t>
      </w:r>
      <w:r w:rsidRPr="00046A88">
        <w:rPr>
          <w:rFonts w:ascii="Times New Roman" w:hAnsi="Times New Roman"/>
          <w:sz w:val="16"/>
          <w:szCs w:val="16"/>
          <w:lang w:val="ru-RU"/>
        </w:rPr>
        <w:t>д</w:t>
      </w:r>
      <w:r w:rsidRPr="00046A88">
        <w:rPr>
          <w:rFonts w:ascii="Times New Roman" w:hAnsi="Times New Roman"/>
          <w:sz w:val="16"/>
          <w:szCs w:val="16"/>
          <w:lang w:val="ru-RU"/>
        </w:rPr>
        <w:t>ствах массовой информации, определенных Уставом района, а также размещению на официальном сайте администрации района в информационно-телекоммуникационной сети "Интернет" в течение 10 рабочих дней со дня его принятия, но не позднее, чем за 7 дней до даты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8. Проект Устава района, проект муниципального нормативного правового акта о внесении изменений и дополнений в данный устав по</w:t>
      </w:r>
      <w:r w:rsidRPr="00046A88">
        <w:rPr>
          <w:rFonts w:ascii="Times New Roman" w:hAnsi="Times New Roman"/>
          <w:sz w:val="16"/>
          <w:szCs w:val="16"/>
          <w:lang w:val="ru-RU"/>
        </w:rPr>
        <w:t>д</w:t>
      </w:r>
      <w:r w:rsidRPr="00046A88">
        <w:rPr>
          <w:rFonts w:ascii="Times New Roman" w:hAnsi="Times New Roman"/>
          <w:sz w:val="16"/>
          <w:szCs w:val="16"/>
          <w:lang w:val="ru-RU"/>
        </w:rPr>
        <w:t>лежат официальному опубликованию, а также размещению на официальном сайте администрации района в информационно-телекоммуникационной сети "Интернет" не позднее чем за 30 дней до дня рассмотрения вопроса о принятии Устава муниципального образования, внесении изменений и дополнений в данный устав.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Статья 4. Инициативная группа граждан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1. В случае отказа районным Советом народных депутатов в назначении публичных слушаний по проекту муниципального правового а</w:t>
      </w:r>
      <w:r w:rsidRPr="00046A88">
        <w:rPr>
          <w:rFonts w:ascii="Times New Roman" w:hAnsi="Times New Roman"/>
          <w:sz w:val="16"/>
          <w:szCs w:val="16"/>
          <w:lang w:val="ru-RU"/>
        </w:rPr>
        <w:t>к</w:t>
      </w:r>
      <w:r w:rsidRPr="00046A88">
        <w:rPr>
          <w:rFonts w:ascii="Times New Roman" w:hAnsi="Times New Roman"/>
          <w:sz w:val="16"/>
          <w:szCs w:val="16"/>
          <w:lang w:val="ru-RU"/>
        </w:rPr>
        <w:t>та по вопросу местного значения района, жители Новосильского района вправе выступить с инициативой о проведении таких слушаний. Формир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вание инициативной группы проводится гражданами самостоятельно и осуществляется на добровольной основе.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2. Минимальная численность инициативной группы граждан составляет 100 человек, обладающих активным избирательным правом на выборах в органы местного самоуправления Новосильского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3. Инициативная группа граждан считается созданной со дня принятия решения о ее создании. Указанное решение оформляется проток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лом первого заседания инициативной группы граждан, который подписывается всеми членами инициативной группы граждан.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4. Члены инициативной группы граждан на первом заседании инициативной группы граждан: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1) избирают из своего состава председателя, секретаря и уполномоченных представителей инициативной группы граждан для непосре</w:t>
      </w:r>
      <w:r w:rsidRPr="00046A88">
        <w:rPr>
          <w:rFonts w:ascii="Times New Roman" w:hAnsi="Times New Roman"/>
          <w:sz w:val="16"/>
          <w:szCs w:val="16"/>
          <w:lang w:val="ru-RU"/>
        </w:rPr>
        <w:t>д</w:t>
      </w:r>
      <w:r w:rsidRPr="00046A88">
        <w:rPr>
          <w:rFonts w:ascii="Times New Roman" w:hAnsi="Times New Roman"/>
          <w:sz w:val="16"/>
          <w:szCs w:val="16"/>
          <w:lang w:val="ru-RU"/>
        </w:rPr>
        <w:t>ственного участия в публичных слушаниях;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2) формулируют предложения по содержанию проекта муниципального правового акта или иного вопроса, выносимого на слушания. Предложения по содержанию проекта или иного вопроса прилагаются к протоколу первого заседания инициативной группы граждан и являются его неотъемлемой частью, каждая страница замечаний к тексту указанного проекта или иного вопроса заверяется подписями председателя и секр</w:t>
      </w:r>
      <w:r w:rsidRPr="00046A88">
        <w:rPr>
          <w:rFonts w:ascii="Times New Roman" w:hAnsi="Times New Roman"/>
          <w:sz w:val="16"/>
          <w:szCs w:val="16"/>
          <w:lang w:val="ru-RU"/>
        </w:rPr>
        <w:t>е</w:t>
      </w:r>
      <w:r w:rsidRPr="00046A88">
        <w:rPr>
          <w:rFonts w:ascii="Times New Roman" w:hAnsi="Times New Roman"/>
          <w:sz w:val="16"/>
          <w:szCs w:val="16"/>
          <w:lang w:val="ru-RU"/>
        </w:rPr>
        <w:t>таря инициативной группы граждан.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5. Список членов инициативной группы граждан прилагается к протоколу первого заседания инициативной группы граждан и является его неотъемлемой частью, каждая страница указанного списка заверяется подписями председателя и секретаря инициативной группы граждан.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6. Решения инициативной группы граждан принимаются большинством голосов от общего числа членов инициативной группы граждан.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7. Инициативная группа граждан представляет в районный Совет народных депутатов следующие документы: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1) предложения по содержанию проекта муниципального правового акта или иного вопроса, выносимого на слушания, каждая страница которого должна быть заверена подписями председателя и секретаря инициативной группы граждан;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2) пояснительную записку, содержащую обоснование необходимости обсуждения на слушаниях предложений по проекту муниципальн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го правового акта или иного вопроса, его цели и основные положения, подписанную председателем инициативной группы граждан;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3) финансово-экономическое обоснование (в случае вынесения на слушания проекта муниципального правового акта или иного вопроса, реализация которого повлечет или может повлечь снижение доходов или увеличение расходов местного бюджета либо отчуждение муниципальн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го имущества), подписанное председателем инициативной группы граждан;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4) список членов инициативной группы граждан с указанием фамилии, имени, отчества, года рождения (в возрасте 18 лет на день созд</w:t>
      </w:r>
      <w:r w:rsidRPr="00046A88">
        <w:rPr>
          <w:rFonts w:ascii="Times New Roman" w:hAnsi="Times New Roman"/>
          <w:sz w:val="16"/>
          <w:szCs w:val="16"/>
          <w:lang w:val="ru-RU"/>
        </w:rPr>
        <w:t>а</w:t>
      </w:r>
      <w:r w:rsidRPr="00046A88">
        <w:rPr>
          <w:rFonts w:ascii="Times New Roman" w:hAnsi="Times New Roman"/>
          <w:sz w:val="16"/>
          <w:szCs w:val="16"/>
          <w:lang w:val="ru-RU"/>
        </w:rPr>
        <w:t>ния инициативной группы граждан - дополнительно день и месяц рождения), адреса места жительства, серии и номера паспорта или заменяющего его документа. Каждая страница указанного списка должна быть заверена председателем и секретарем инициативной группы граждан;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5) протокол первого заседания инициативной группы граждан.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Статья 5. Подготовка публичных слушаний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1. Для осуществления подготовки и проведения публичных слушаний в органе местного самоуправления: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Председатель районного Совета народных депутатов возлагает подготовку и проведение слушаний на комиссию районного Совета народных депутатов, к компетенции которой относится выносимый на слушания вопрос.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Глава района возлагает подготовку и проведение слушаний на структурное подразделение администрации района, к компетенции котор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го относится выносимый на слушания вопрос.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2. Комиссия районного Совета народных депутатов или структурное подразделение администрации района в ходе подготовки к публи</w:t>
      </w:r>
      <w:r w:rsidRPr="00046A88">
        <w:rPr>
          <w:rFonts w:ascii="Times New Roman" w:hAnsi="Times New Roman"/>
          <w:sz w:val="16"/>
          <w:szCs w:val="16"/>
          <w:lang w:val="ru-RU"/>
        </w:rPr>
        <w:t>ч</w:t>
      </w:r>
      <w:r w:rsidRPr="00046A88">
        <w:rPr>
          <w:rFonts w:ascii="Times New Roman" w:hAnsi="Times New Roman"/>
          <w:sz w:val="16"/>
          <w:szCs w:val="16"/>
          <w:lang w:val="ru-RU"/>
        </w:rPr>
        <w:t>ным слушаниям: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lastRenderedPageBreak/>
        <w:t>1) определяют план мероприятий по подготовке и проведению публичных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2) обеспечивают публикацию проекта муниципального правового акта, опубликование информации о проведении публичных слушаний с указанием темы публичных слушаний, инициатора их проведения, даты, времени и места проведения публичных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3) определяют место и время проведения публичных слушаний с учетом количества участников и возможности свободного доступа для жителей района и представителей средств массовой информации;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4) проводят анализ документов, представленных участниками публичных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5) составляют список лиц, участвующих в публичных слушаниях, включая приглашенных лиц;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6) определяют докладчиков (содокладчиков);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7) организуют подготовку итогового документа и его публикацию.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 xml:space="preserve">3. Заинтересованные лица, депутаты районного Совета народных депутатов до дня проведения публичных слушаний вправе направлять в комиссию районного Совета народных депутатов или структурное подразделение администрации района, ответственных за проведение публичных слушаний, свои предложения и замечания по проекту выносимого на публичные слушания муниципального правового акта, </w:t>
      </w:r>
      <w:r w:rsidRPr="00046A88">
        <w:rPr>
          <w:rFonts w:ascii="Times New Roman" w:eastAsia="Calibri" w:hAnsi="Times New Roman"/>
          <w:sz w:val="16"/>
          <w:szCs w:val="16"/>
          <w:lang w:val="ru-RU"/>
        </w:rPr>
        <w:t>в том числе посре</w:t>
      </w:r>
      <w:r w:rsidRPr="00046A88">
        <w:rPr>
          <w:rFonts w:ascii="Times New Roman" w:eastAsia="Calibri" w:hAnsi="Times New Roman"/>
          <w:sz w:val="16"/>
          <w:szCs w:val="16"/>
          <w:lang w:val="ru-RU"/>
        </w:rPr>
        <w:t>д</w:t>
      </w:r>
      <w:r w:rsidRPr="00046A88">
        <w:rPr>
          <w:rFonts w:ascii="Times New Roman" w:eastAsia="Calibri" w:hAnsi="Times New Roman"/>
          <w:sz w:val="16"/>
          <w:szCs w:val="16"/>
          <w:lang w:val="ru-RU"/>
        </w:rPr>
        <w:t>ством официального сайта администрации</w:t>
      </w:r>
      <w:r w:rsidRPr="00046A88">
        <w:rPr>
          <w:rFonts w:ascii="Times New Roman" w:hAnsi="Times New Roman"/>
          <w:sz w:val="16"/>
          <w:szCs w:val="16"/>
          <w:lang w:val="ru-RU"/>
        </w:rPr>
        <w:t>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4. На основании предложений и замечаний, поступивших не позднее, чем за 5 дней до даты проведения публичных слушаний, комиссией районного Совета народных депутатов или структурным подразделением администрации района, ответственным за проведение публичных слуш</w:t>
      </w:r>
      <w:r w:rsidRPr="00046A88">
        <w:rPr>
          <w:rFonts w:ascii="Times New Roman" w:hAnsi="Times New Roman"/>
          <w:sz w:val="16"/>
          <w:szCs w:val="16"/>
          <w:lang w:val="ru-RU"/>
        </w:rPr>
        <w:t>а</w:t>
      </w:r>
      <w:r w:rsidRPr="00046A88">
        <w:rPr>
          <w:rFonts w:ascii="Times New Roman" w:hAnsi="Times New Roman"/>
          <w:sz w:val="16"/>
          <w:szCs w:val="16"/>
          <w:lang w:val="ru-RU"/>
        </w:rPr>
        <w:t>ний, подготавливается проект протокола публичных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Предложения и замечания, поступившие после указанного срока и во время публичных слушаний, вносятся в протокол публичных сл</w:t>
      </w:r>
      <w:r w:rsidRPr="00046A88">
        <w:rPr>
          <w:rFonts w:ascii="Times New Roman" w:hAnsi="Times New Roman"/>
          <w:sz w:val="16"/>
          <w:szCs w:val="16"/>
          <w:lang w:val="ru-RU"/>
        </w:rPr>
        <w:t>у</w:t>
      </w:r>
      <w:r w:rsidRPr="00046A88">
        <w:rPr>
          <w:rFonts w:ascii="Times New Roman" w:hAnsi="Times New Roman"/>
          <w:sz w:val="16"/>
          <w:szCs w:val="16"/>
          <w:lang w:val="ru-RU"/>
        </w:rPr>
        <w:t>шаний и учитываются при подготовке протокола публичных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Статья 6. Участники публичных слушаний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1. Председательствующий: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1) председательствующим на слушаниях может быть Председатель районного Совета народных депутатов, Глава района или иные назн</w:t>
      </w:r>
      <w:r w:rsidRPr="00046A88">
        <w:rPr>
          <w:rFonts w:ascii="Times New Roman" w:hAnsi="Times New Roman"/>
          <w:sz w:val="16"/>
          <w:szCs w:val="16"/>
          <w:lang w:val="ru-RU"/>
        </w:rPr>
        <w:t>а</w:t>
      </w:r>
      <w:r w:rsidRPr="00046A88">
        <w:rPr>
          <w:rFonts w:ascii="Times New Roman" w:hAnsi="Times New Roman"/>
          <w:sz w:val="16"/>
          <w:szCs w:val="16"/>
          <w:lang w:val="ru-RU"/>
        </w:rPr>
        <w:t>ченные ими лица;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2) председательствующий ведет слушания и следит за порядком обсуждения вопросов повестки дня слушаний, при необходимости впр</w:t>
      </w:r>
      <w:r w:rsidRPr="00046A88">
        <w:rPr>
          <w:rFonts w:ascii="Times New Roman" w:hAnsi="Times New Roman"/>
          <w:sz w:val="16"/>
          <w:szCs w:val="16"/>
          <w:lang w:val="ru-RU"/>
        </w:rPr>
        <w:t>а</w:t>
      </w:r>
      <w:r w:rsidRPr="00046A88">
        <w:rPr>
          <w:rFonts w:ascii="Times New Roman" w:hAnsi="Times New Roman"/>
          <w:sz w:val="16"/>
          <w:szCs w:val="16"/>
          <w:lang w:val="ru-RU"/>
        </w:rPr>
        <w:t>ве принять меры по удалению нарушителей порядка обсуждения вопросов из зала заседаний.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2. Секретарь публичных слушаний: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1) составляет план работы по подготовке и проведению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2) проводит анализ материалов, представленных участниками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3) предварительно определяет порядок выступлений на слушаниях;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4) организует подготовку протокола, в котором указываются: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а) дата и время (в часах и минутах) проведения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б) содержание вопроса (вопросов), вынесенного (вынесенных) на слушания;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в) предложения по каждому вопросу, высказанные на слушаниях либо представленные в письменной форме до начала слушаний;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г) итоги обсуждения каждого предложения по каждому вопросу;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д) результаты голосования, если по отдельным вопросам слушаний проводилось голосование среди участников слушаний, указанием в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просов, по которым проводилось голосование;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5) осуществляет иную деятельность по поручению председательствующего на слушаниях.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3. Другие участники: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1) участниками публичных слушаний с правом выступления являются приглашенные жители Новосильского района, представители тр</w:t>
      </w:r>
      <w:r w:rsidRPr="00046A88">
        <w:rPr>
          <w:rFonts w:ascii="Times New Roman" w:hAnsi="Times New Roman"/>
          <w:sz w:val="16"/>
          <w:szCs w:val="16"/>
          <w:lang w:val="ru-RU"/>
        </w:rPr>
        <w:t>у</w:t>
      </w:r>
      <w:r w:rsidRPr="00046A88">
        <w:rPr>
          <w:rFonts w:ascii="Times New Roman" w:hAnsi="Times New Roman"/>
          <w:sz w:val="16"/>
          <w:szCs w:val="16"/>
          <w:lang w:val="ru-RU"/>
        </w:rPr>
        <w:t>довых коллективов, общественных объединений, уполномоченные члены инициативных групп, предоставившие аргументированные предложения к проекту муниципального правового акта, депутаты районного Совета народных депутатов, должностные лица администрации района;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2) участвовать в публичных слушаниях без права выступления, но с правом задавать вопросы по усмотрению председательствующего публичных слушаний могут все заинтересованные жители Новосильского района, представители средств массовой информации.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В зависимости от количества заинтересованных лиц, изъявивших желание участвовать в заседании, заинтересованным лицам (но не м</w:t>
      </w:r>
      <w:r w:rsidRPr="00046A88">
        <w:rPr>
          <w:rFonts w:ascii="Times New Roman" w:hAnsi="Times New Roman"/>
          <w:sz w:val="16"/>
          <w:szCs w:val="16"/>
          <w:lang w:val="ru-RU"/>
        </w:rPr>
        <w:t>е</w:t>
      </w:r>
      <w:r w:rsidRPr="00046A88">
        <w:rPr>
          <w:rFonts w:ascii="Times New Roman" w:hAnsi="Times New Roman"/>
          <w:sz w:val="16"/>
          <w:szCs w:val="16"/>
          <w:lang w:val="ru-RU"/>
        </w:rPr>
        <w:t>нее чем первым 10), известившим соответствующие органы местного самоуправления Новосильского района, должно быть обеспечено участие в заседании. При наличии свободных мест заинтересованным лицам не может быть отказано в участии в заседании.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Приглашенным на слушания лицам заблаговременно рассылаются официальные уведомления, в соответствии с которыми они имеют право принять участие в слушаниях.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bookmarkStart w:id="2" w:name="P124"/>
      <w:bookmarkEnd w:id="2"/>
      <w:r w:rsidRPr="00046A88">
        <w:rPr>
          <w:rFonts w:ascii="Times New Roman" w:hAnsi="Times New Roman"/>
          <w:sz w:val="16"/>
          <w:szCs w:val="16"/>
          <w:lang w:val="ru-RU"/>
        </w:rPr>
        <w:t>Статья 7. Проведение публичных слушаний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1. Перед началом публичных слушаний комиссия районного Совета народных депутатов или структурное подразделение администрации района, ответственное за подготовку и проведение слушаний, организует регистрацию участников публичных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2. Председательствующий публичных слушаний открывает слушания и оглашает их тему, перечень вопросов, выносимых на обсуждение, инициаторов публичных слушаний, основания и причины их проведения, предложения по порядку проведения слушаний, представляет секретаря.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Затем слово предоставляется представителю комиссии районного Совета народных депутатов, структурного подразделения администр</w:t>
      </w:r>
      <w:r w:rsidRPr="00046A88">
        <w:rPr>
          <w:rFonts w:ascii="Times New Roman" w:hAnsi="Times New Roman"/>
          <w:sz w:val="16"/>
          <w:szCs w:val="16"/>
          <w:lang w:val="ru-RU"/>
        </w:rPr>
        <w:t>а</w:t>
      </w:r>
      <w:r w:rsidRPr="00046A88">
        <w:rPr>
          <w:rFonts w:ascii="Times New Roman" w:hAnsi="Times New Roman"/>
          <w:sz w:val="16"/>
          <w:szCs w:val="16"/>
          <w:lang w:val="ru-RU"/>
        </w:rPr>
        <w:t>ции района, ответственного за подготовку и проведение слушаний, или участнику слушаний для доклада по обсуждаемому вопросу (до 30 минут), после чего следуют вопросы участников слушаний, которые могут быть заданы как в устной, так и в письменной форме.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После этого время для выступления предоставляется участникам слушаний (до 10 минут).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3. По окончании выступления каждого участника публичных слушаний с аргументацией своих предложений (или по истечении пред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ставленного времени) председательствующий дает возможность иным участникам публичных слушаний задать уточняющие вопросы по позиции и (или) аргументам выступающего и предоставляет дополнительное время для ответов на вопросы. Время, отведенное для ответов на вопросы, не может превышать времени основного выступления.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4. В зависимости от количества желающих выступить председательствующий на слушаниях может ограничить время выступления люб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го из выступающих участников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5. Все желающие выступить на слушаниях берут слово только с разрешения председательствующего.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В любом случае право выступления на слушаниях должно быть предоставлено представителям некоммерческих организаций, специал</w:t>
      </w:r>
      <w:r w:rsidRPr="00046A88">
        <w:rPr>
          <w:rFonts w:ascii="Times New Roman" w:hAnsi="Times New Roman"/>
          <w:sz w:val="16"/>
          <w:szCs w:val="16"/>
          <w:lang w:val="ru-RU"/>
        </w:rPr>
        <w:t>и</w:t>
      </w:r>
      <w:r w:rsidRPr="00046A88">
        <w:rPr>
          <w:rFonts w:ascii="Times New Roman" w:hAnsi="Times New Roman"/>
          <w:sz w:val="16"/>
          <w:szCs w:val="16"/>
          <w:lang w:val="ru-RU"/>
        </w:rPr>
        <w:t>зирующихся на вопросах, вынесенных на слушания, политических партий, имеющих местные отделения на территории Новосильского района, а также лицам, заранее уведомившим организаторов слушаний путем отправления письма о намерении выступить.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6. 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7. На слушаниях ведется протокол, который подписывается председательствующим и секретарем публичных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В протоколе слушаний в обязательном порядке должны быть отражены позиции и мнения участников слушаний по каждому из обсужд</w:t>
      </w:r>
      <w:r w:rsidRPr="00046A88">
        <w:rPr>
          <w:rFonts w:ascii="Times New Roman" w:hAnsi="Times New Roman"/>
          <w:sz w:val="16"/>
          <w:szCs w:val="16"/>
          <w:lang w:val="ru-RU"/>
        </w:rPr>
        <w:t>а</w:t>
      </w:r>
      <w:r w:rsidRPr="00046A88">
        <w:rPr>
          <w:rFonts w:ascii="Times New Roman" w:hAnsi="Times New Roman"/>
          <w:sz w:val="16"/>
          <w:szCs w:val="16"/>
          <w:lang w:val="ru-RU"/>
        </w:rPr>
        <w:t>емых на слушаниях вопросов, высказанные ими в ходе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В случае отсутствия явки жителей на публичные слушания, мнение жителей считается положительным.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8. Участники публичных слушаний вправе снять свои предложения или присоединиться к предложениям, выдвинутым другими участн</w:t>
      </w:r>
      <w:r w:rsidRPr="00046A88">
        <w:rPr>
          <w:rFonts w:ascii="Times New Roman" w:hAnsi="Times New Roman"/>
          <w:sz w:val="16"/>
          <w:szCs w:val="16"/>
          <w:lang w:val="ru-RU"/>
        </w:rPr>
        <w:t>и</w:t>
      </w:r>
      <w:r w:rsidRPr="00046A88">
        <w:rPr>
          <w:rFonts w:ascii="Times New Roman" w:hAnsi="Times New Roman"/>
          <w:sz w:val="16"/>
          <w:szCs w:val="16"/>
          <w:lang w:val="ru-RU"/>
        </w:rPr>
        <w:t>ками публичных слушаний. Изменения позиций участников публичных слушаний фиксируются в протоколе.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9. По итогам слушаний составляется протокол. Протокол утверждается, соответственно, председателем районного Совета народных д</w:t>
      </w:r>
      <w:r w:rsidRPr="00046A88">
        <w:rPr>
          <w:rFonts w:ascii="Times New Roman" w:hAnsi="Times New Roman"/>
          <w:sz w:val="16"/>
          <w:szCs w:val="16"/>
          <w:lang w:val="ru-RU"/>
        </w:rPr>
        <w:t>е</w:t>
      </w:r>
      <w:r w:rsidRPr="00046A88">
        <w:rPr>
          <w:rFonts w:ascii="Times New Roman" w:hAnsi="Times New Roman"/>
          <w:sz w:val="16"/>
          <w:szCs w:val="16"/>
          <w:lang w:val="ru-RU"/>
        </w:rPr>
        <w:t>путатов, Главой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10. Предложения к проекту муниципального правового акта, поступившие до начала публичных слушаний, а также обобщенные предл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жения и замечания, высказанные</w:t>
      </w:r>
      <w:r w:rsidRPr="00046A88">
        <w:rPr>
          <w:rFonts w:ascii="Times New Roman" w:eastAsia="Calibri" w:hAnsi="Times New Roman"/>
          <w:sz w:val="16"/>
          <w:szCs w:val="16"/>
          <w:lang w:val="ru-RU"/>
        </w:rPr>
        <w:t xml:space="preserve">, в том числе посредством официального сайта администрации, </w:t>
      </w:r>
      <w:r w:rsidRPr="00046A88">
        <w:rPr>
          <w:rFonts w:ascii="Times New Roman" w:hAnsi="Times New Roman"/>
          <w:sz w:val="16"/>
          <w:szCs w:val="16"/>
          <w:lang w:val="ru-RU"/>
        </w:rPr>
        <w:t>в средствах массовой информации, включаются в протокол публичных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lastRenderedPageBreak/>
        <w:t>Статья 8. Результаты публичных слушаний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1. Предложения к проекту муниципального правового акта, поступившие после окончания публичных слушаний, не рассматриваются и в протокол не включаются.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2. Комиссия районного Совета народных депутатов или структурное подразделение администрации района публикует в средствах масс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вой информации, определенных Уставом района, а также размещает на официальном сайте администрации района результаты публичных слуш</w:t>
      </w:r>
      <w:r w:rsidRPr="00046A88">
        <w:rPr>
          <w:rFonts w:ascii="Times New Roman" w:hAnsi="Times New Roman"/>
          <w:sz w:val="16"/>
          <w:szCs w:val="16"/>
          <w:lang w:val="ru-RU"/>
        </w:rPr>
        <w:t>а</w:t>
      </w:r>
      <w:r w:rsidRPr="00046A88">
        <w:rPr>
          <w:rFonts w:ascii="Times New Roman" w:hAnsi="Times New Roman"/>
          <w:sz w:val="16"/>
          <w:szCs w:val="16"/>
          <w:lang w:val="ru-RU"/>
        </w:rPr>
        <w:t>ний, включая мотивированное обоснование принятых решений, не позднее 10 рабочих дней со дня проведения публичных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3. Протокол передается комиссией или структурным подразделением администрации района, соответственно, в районный Совет наро</w:t>
      </w:r>
      <w:r w:rsidRPr="00046A88">
        <w:rPr>
          <w:rFonts w:ascii="Times New Roman" w:hAnsi="Times New Roman"/>
          <w:sz w:val="16"/>
          <w:szCs w:val="16"/>
          <w:lang w:val="ru-RU"/>
        </w:rPr>
        <w:t>д</w:t>
      </w:r>
      <w:r w:rsidRPr="00046A88">
        <w:rPr>
          <w:rFonts w:ascii="Times New Roman" w:hAnsi="Times New Roman"/>
          <w:sz w:val="16"/>
          <w:szCs w:val="16"/>
          <w:lang w:val="ru-RU"/>
        </w:rPr>
        <w:t>ных депутатов или Главе района (в зависимости от того, где проводились публичные слушания) для учета отраженных в нем предложений при принятии муниципального правового акта или рассмотрении вопроса, выносимого на публичные слушания.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4. Муниципальный правовой акт, иной вопрос, вынесенный на публичные слушания, в срок не позднее 60 дней со дня проведения пу</w:t>
      </w:r>
      <w:r w:rsidRPr="00046A88">
        <w:rPr>
          <w:rFonts w:ascii="Times New Roman" w:hAnsi="Times New Roman"/>
          <w:sz w:val="16"/>
          <w:szCs w:val="16"/>
          <w:lang w:val="ru-RU"/>
        </w:rPr>
        <w:t>б</w:t>
      </w:r>
      <w:r w:rsidRPr="00046A88">
        <w:rPr>
          <w:rFonts w:ascii="Times New Roman" w:hAnsi="Times New Roman"/>
          <w:sz w:val="16"/>
          <w:szCs w:val="16"/>
          <w:lang w:val="ru-RU"/>
        </w:rPr>
        <w:t>личных слушаний рассматриваются соответствующим органом местного самоуправления. При рассмотрении данного вопроса комиссия или стру</w:t>
      </w:r>
      <w:r w:rsidRPr="00046A88">
        <w:rPr>
          <w:rFonts w:ascii="Times New Roman" w:hAnsi="Times New Roman"/>
          <w:sz w:val="16"/>
          <w:szCs w:val="16"/>
          <w:lang w:val="ru-RU"/>
        </w:rPr>
        <w:t>к</w:t>
      </w:r>
      <w:r w:rsidRPr="00046A88">
        <w:rPr>
          <w:rFonts w:ascii="Times New Roman" w:hAnsi="Times New Roman"/>
          <w:sz w:val="16"/>
          <w:szCs w:val="16"/>
          <w:lang w:val="ru-RU"/>
        </w:rPr>
        <w:t>турное подразделение, ответственное за подготовку и проведение публичных слушаний, отчитывается о проведенной работе по подготовке и пр</w:t>
      </w:r>
      <w:r w:rsidRPr="00046A88">
        <w:rPr>
          <w:rFonts w:ascii="Times New Roman" w:hAnsi="Times New Roman"/>
          <w:sz w:val="16"/>
          <w:szCs w:val="16"/>
          <w:lang w:val="ru-RU"/>
        </w:rPr>
        <w:t>о</w:t>
      </w:r>
      <w:r w:rsidRPr="00046A88">
        <w:rPr>
          <w:rFonts w:ascii="Times New Roman" w:hAnsi="Times New Roman"/>
          <w:sz w:val="16"/>
          <w:szCs w:val="16"/>
          <w:lang w:val="ru-RU"/>
        </w:rPr>
        <w:t>ведению публичных слушаний, итогах их проведения и представляет отраженное в протоколе заключение по результатам публичных слушаний.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5. В случае назначения публичных слушаний районным Советом народных депутатов материалы публичных слушаний хранятся в райо</w:t>
      </w:r>
      <w:r w:rsidRPr="00046A88">
        <w:rPr>
          <w:rFonts w:ascii="Times New Roman" w:hAnsi="Times New Roman"/>
          <w:sz w:val="16"/>
          <w:szCs w:val="16"/>
          <w:lang w:val="ru-RU"/>
        </w:rPr>
        <w:t>н</w:t>
      </w:r>
      <w:r w:rsidRPr="00046A88">
        <w:rPr>
          <w:rFonts w:ascii="Times New Roman" w:hAnsi="Times New Roman"/>
          <w:sz w:val="16"/>
          <w:szCs w:val="16"/>
          <w:lang w:val="ru-RU"/>
        </w:rPr>
        <w:t>ном Совете народных депутатов в течение срока полномочий депутатов текущего созыва, а по истечении этого срока передаются в отдел культуры и архивного дела администрации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6. В случае назначения публичных слушаний Главой района материалы публичных слушаний хранятся в администрации района до пер</w:t>
      </w:r>
      <w:r w:rsidRPr="00046A88">
        <w:rPr>
          <w:rFonts w:ascii="Times New Roman" w:hAnsi="Times New Roman"/>
          <w:sz w:val="16"/>
          <w:szCs w:val="16"/>
          <w:lang w:val="ru-RU"/>
        </w:rPr>
        <w:t>е</w:t>
      </w:r>
      <w:r w:rsidRPr="00046A88">
        <w:rPr>
          <w:rFonts w:ascii="Times New Roman" w:hAnsi="Times New Roman"/>
          <w:sz w:val="16"/>
          <w:szCs w:val="16"/>
          <w:lang w:val="ru-RU"/>
        </w:rPr>
        <w:t>дачи в отдел культуры и архивного дела администрации района.</w:t>
      </w:r>
    </w:p>
    <w:p w:rsidR="00046A88" w:rsidRPr="00046A88" w:rsidRDefault="00046A88" w:rsidP="00046A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23B7D" w:rsidRPr="00523B7D" w:rsidRDefault="00523B7D" w:rsidP="00523B7D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46A88" w:rsidRDefault="00046A88" w:rsidP="00046A88">
      <w:pPr>
        <w:tabs>
          <w:tab w:val="left" w:pos="3451"/>
        </w:tabs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 w:rsidR="00523B7D" w:rsidRPr="00046A88">
        <w:rPr>
          <w:rFonts w:ascii="Times New Roman" w:hAnsi="Times New Roman"/>
          <w:sz w:val="16"/>
          <w:szCs w:val="16"/>
          <w:lang w:val="ru-RU"/>
        </w:rPr>
        <w:t xml:space="preserve">Приложение № 2 </w:t>
      </w:r>
    </w:p>
    <w:p w:rsidR="00523B7D" w:rsidRPr="00046A88" w:rsidRDefault="00523B7D" w:rsidP="00046A88">
      <w:pPr>
        <w:tabs>
          <w:tab w:val="left" w:pos="3451"/>
        </w:tabs>
        <w:jc w:val="right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к Соглашению № ___</w:t>
      </w:r>
    </w:p>
    <w:p w:rsidR="00523B7D" w:rsidRPr="00046A88" w:rsidRDefault="00523B7D" w:rsidP="00046A88">
      <w:pPr>
        <w:ind w:left="5245"/>
        <w:jc w:val="right"/>
        <w:rPr>
          <w:rFonts w:ascii="Times New Roman" w:hAnsi="Times New Roman"/>
          <w:sz w:val="16"/>
          <w:szCs w:val="16"/>
          <w:lang w:val="ru-RU"/>
        </w:rPr>
      </w:pPr>
      <w:r w:rsidRPr="00046A88">
        <w:rPr>
          <w:rFonts w:ascii="Times New Roman" w:hAnsi="Times New Roman"/>
          <w:sz w:val="16"/>
          <w:szCs w:val="16"/>
          <w:lang w:val="ru-RU"/>
        </w:rPr>
        <w:t>от «___» ______________ г.</w:t>
      </w:r>
    </w:p>
    <w:p w:rsidR="00523B7D" w:rsidRPr="00046A88" w:rsidRDefault="00523B7D" w:rsidP="00523B7D">
      <w:pPr>
        <w:ind w:left="524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23B7D" w:rsidRPr="00046A88" w:rsidRDefault="00523B7D" w:rsidP="00523B7D">
      <w:pPr>
        <w:ind w:left="524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23B7D" w:rsidRPr="00523B7D" w:rsidRDefault="00523B7D" w:rsidP="00523B7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23B7D">
        <w:rPr>
          <w:rFonts w:ascii="Times New Roman" w:hAnsi="Times New Roman"/>
          <w:b/>
          <w:sz w:val="16"/>
          <w:szCs w:val="16"/>
          <w:lang w:val="ru-RU"/>
        </w:rPr>
        <w:t xml:space="preserve">Отчёт о расходах иных межбюджетных трансфертов, </w:t>
      </w: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 xml:space="preserve">предоставленных для финансового обеспечения части переданных полномочий, в соответствии с Соглашением № __ от «___» ___________ г. </w:t>
      </w:r>
    </w:p>
    <w:p w:rsidR="00523B7D" w:rsidRPr="00523B7D" w:rsidRDefault="00523B7D" w:rsidP="00523B7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3B7D" w:rsidRPr="00523B7D" w:rsidRDefault="00523B7D" w:rsidP="00523B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Отчётный период _____________</w:t>
      </w:r>
    </w:p>
    <w:p w:rsidR="00523B7D" w:rsidRPr="00523B7D" w:rsidRDefault="00523B7D" w:rsidP="00523B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23B7D">
        <w:rPr>
          <w:rFonts w:ascii="Times New Roman" w:hAnsi="Times New Roman"/>
          <w:sz w:val="16"/>
          <w:szCs w:val="16"/>
          <w:lang w:val="ru-RU"/>
        </w:rPr>
        <w:t>Наименование органа (подразделения), предоставляющего отчёт __________________</w:t>
      </w:r>
    </w:p>
    <w:p w:rsidR="00523B7D" w:rsidRPr="007A3603" w:rsidRDefault="00523B7D" w:rsidP="00523B7D">
      <w:pPr>
        <w:jc w:val="both"/>
        <w:rPr>
          <w:rFonts w:ascii="Times New Roman" w:hAnsi="Times New Roman"/>
          <w:sz w:val="16"/>
          <w:szCs w:val="16"/>
        </w:rPr>
      </w:pPr>
      <w:r w:rsidRPr="007A3603">
        <w:rPr>
          <w:rFonts w:ascii="Times New Roman" w:hAnsi="Times New Roman"/>
          <w:sz w:val="16"/>
          <w:szCs w:val="16"/>
        </w:rPr>
        <w:t>Вид преданного полномочия _____________________________________</w:t>
      </w:r>
    </w:p>
    <w:p w:rsidR="00523B7D" w:rsidRPr="007A3603" w:rsidRDefault="00523B7D" w:rsidP="00523B7D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16"/>
          <w:szCs w:val="16"/>
        </w:rPr>
      </w:pPr>
    </w:p>
    <w:tbl>
      <w:tblPr>
        <w:tblW w:w="0" w:type="auto"/>
        <w:jc w:val="center"/>
        <w:tblInd w:w="-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981"/>
        <w:gridCol w:w="1998"/>
        <w:gridCol w:w="1843"/>
        <w:gridCol w:w="1364"/>
      </w:tblGrid>
      <w:tr w:rsidR="00523B7D" w:rsidRPr="007A3603" w:rsidTr="00BE5C0E">
        <w:trPr>
          <w:jc w:val="center"/>
        </w:trPr>
        <w:tc>
          <w:tcPr>
            <w:tcW w:w="782" w:type="dxa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2981" w:type="dxa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Всего предусмотрено средств</w:t>
            </w:r>
          </w:p>
        </w:tc>
        <w:tc>
          <w:tcPr>
            <w:tcW w:w="1998" w:type="dxa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Фактически поступило</w:t>
            </w:r>
          </w:p>
        </w:tc>
        <w:tc>
          <w:tcPr>
            <w:tcW w:w="1843" w:type="dxa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Израсходовано</w:t>
            </w:r>
          </w:p>
        </w:tc>
        <w:tc>
          <w:tcPr>
            <w:tcW w:w="1364" w:type="dxa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Остаток</w:t>
            </w: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2981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0,0</w:t>
            </w:r>
          </w:p>
        </w:tc>
        <w:tc>
          <w:tcPr>
            <w:tcW w:w="1998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0,0</w:t>
            </w: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0,0</w:t>
            </w:r>
          </w:p>
        </w:tc>
      </w:tr>
      <w:tr w:rsidR="00523B7D" w:rsidRPr="008D7EC8" w:rsidTr="00BE5C0E">
        <w:trPr>
          <w:jc w:val="center"/>
        </w:trPr>
        <w:tc>
          <w:tcPr>
            <w:tcW w:w="8968" w:type="dxa"/>
            <w:gridSpan w:val="5"/>
            <w:vAlign w:val="center"/>
          </w:tcPr>
          <w:p w:rsidR="00523B7D" w:rsidRPr="00046A88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  <w:lang w:val="ru-RU"/>
              </w:rPr>
            </w:pPr>
            <w:r w:rsidRPr="00046A88">
              <w:rPr>
                <w:rFonts w:ascii="Times New Roman" w:hAnsi="Times New Roman"/>
                <w:color w:val="2D2D2D"/>
                <w:spacing w:val="2"/>
                <w:sz w:val="16"/>
                <w:szCs w:val="16"/>
                <w:lang w:val="ru-RU"/>
              </w:rPr>
              <w:t>Сведения о</w:t>
            </w:r>
            <w:r w:rsidR="00046A88">
              <w:rPr>
                <w:rFonts w:ascii="Times New Roman" w:hAnsi="Times New Roman"/>
                <w:color w:val="2D2D2D"/>
                <w:spacing w:val="2"/>
                <w:sz w:val="16"/>
                <w:szCs w:val="16"/>
                <w:lang w:val="ru-RU"/>
              </w:rPr>
              <w:t xml:space="preserve"> реализации поступивших средств</w:t>
            </w:r>
          </w:p>
        </w:tc>
      </w:tr>
      <w:tr w:rsidR="00523B7D" w:rsidRPr="007A3603" w:rsidTr="00BE5C0E">
        <w:trPr>
          <w:jc w:val="center"/>
        </w:trPr>
        <w:tc>
          <w:tcPr>
            <w:tcW w:w="782" w:type="dxa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№ п/п</w:t>
            </w:r>
          </w:p>
        </w:tc>
        <w:tc>
          <w:tcPr>
            <w:tcW w:w="4979" w:type="dxa"/>
            <w:gridSpan w:val="2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Израсходовано</w:t>
            </w:r>
          </w:p>
        </w:tc>
        <w:tc>
          <w:tcPr>
            <w:tcW w:w="1364" w:type="dxa"/>
            <w:vAlign w:val="center"/>
          </w:tcPr>
          <w:p w:rsidR="00523B7D" w:rsidRPr="007A3603" w:rsidRDefault="00523B7D" w:rsidP="00BE5C0E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4979" w:type="dxa"/>
            <w:gridSpan w:val="2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4979" w:type="dxa"/>
            <w:gridSpan w:val="2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4979" w:type="dxa"/>
            <w:gridSpan w:val="2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4979" w:type="dxa"/>
            <w:gridSpan w:val="2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4979" w:type="dxa"/>
            <w:gridSpan w:val="2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4979" w:type="dxa"/>
            <w:gridSpan w:val="2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4979" w:type="dxa"/>
            <w:gridSpan w:val="2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  <w:tr w:rsidR="00523B7D" w:rsidRPr="007A3603" w:rsidTr="00BE5C0E">
        <w:trPr>
          <w:jc w:val="center"/>
        </w:trPr>
        <w:tc>
          <w:tcPr>
            <w:tcW w:w="782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4979" w:type="dxa"/>
            <w:gridSpan w:val="2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ИТОГО</w:t>
            </w:r>
          </w:p>
        </w:tc>
        <w:tc>
          <w:tcPr>
            <w:tcW w:w="1843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7A3603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0,0</w:t>
            </w:r>
          </w:p>
        </w:tc>
        <w:tc>
          <w:tcPr>
            <w:tcW w:w="1364" w:type="dxa"/>
          </w:tcPr>
          <w:p w:rsidR="00523B7D" w:rsidRPr="007A3603" w:rsidRDefault="00523B7D" w:rsidP="00BE5C0E">
            <w:pPr>
              <w:spacing w:line="285" w:lineRule="atLeast"/>
              <w:jc w:val="right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</w:p>
        </w:tc>
      </w:tr>
    </w:tbl>
    <w:p w:rsidR="00523B7D" w:rsidRPr="007A3603" w:rsidRDefault="00523B7D" w:rsidP="00523B7D">
      <w:pPr>
        <w:shd w:val="clear" w:color="auto" w:fill="FFFFFF"/>
        <w:spacing w:line="28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16"/>
          <w:szCs w:val="16"/>
        </w:rPr>
      </w:pPr>
    </w:p>
    <w:p w:rsidR="00046A88" w:rsidRDefault="00046A88" w:rsidP="00523B7D">
      <w:pPr>
        <w:shd w:val="clear" w:color="auto" w:fill="FFFFFF"/>
        <w:spacing w:line="28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val="ru-RU"/>
        </w:rPr>
      </w:pPr>
      <w:r>
        <w:rPr>
          <w:rFonts w:ascii="Times New Roman" w:hAnsi="Times New Roman"/>
          <w:color w:val="2D2D2D"/>
          <w:spacing w:val="2"/>
          <w:sz w:val="20"/>
          <w:szCs w:val="20"/>
          <w:lang w:val="ru-RU"/>
        </w:rPr>
        <w:t>****************************************************************************************************</w:t>
      </w:r>
    </w:p>
    <w:p w:rsidR="001F47EF" w:rsidRDefault="001F47E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F6F6D" w:rsidRDefault="005F6F6D" w:rsidP="005F6F6D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  <w:sectPr w:rsidR="005F6F6D" w:rsidSect="00F013E1">
          <w:type w:val="continuous"/>
          <w:pgSz w:w="11906" w:h="16838" w:code="9"/>
          <w:pgMar w:top="1134" w:right="849" w:bottom="567" w:left="851" w:header="709" w:footer="709" w:gutter="0"/>
          <w:cols w:space="428"/>
          <w:docGrid w:linePitch="360"/>
        </w:sectPr>
      </w:pPr>
    </w:p>
    <w:p w:rsidR="005F6F6D" w:rsidRPr="005F6F6D" w:rsidRDefault="005F6F6D" w:rsidP="005F6F6D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5F6F6D">
        <w:rPr>
          <w:rFonts w:ascii="Times New Roman" w:hAnsi="Times New Roman"/>
          <w:bCs/>
          <w:iCs/>
          <w:sz w:val="20"/>
          <w:szCs w:val="20"/>
          <w:lang w:val="ru-RU"/>
        </w:rPr>
        <w:lastRenderedPageBreak/>
        <w:t>РОССИЙСКАЯ ФЕДЕРАЦИЯ</w:t>
      </w:r>
    </w:p>
    <w:p w:rsidR="005F6F6D" w:rsidRPr="005F6F6D" w:rsidRDefault="005F6F6D" w:rsidP="005F6F6D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5F6F6D">
        <w:rPr>
          <w:rFonts w:ascii="Times New Roman" w:hAnsi="Times New Roman"/>
          <w:bCs/>
          <w:iCs/>
          <w:sz w:val="20"/>
          <w:szCs w:val="20"/>
          <w:lang w:val="ru-RU"/>
        </w:rPr>
        <w:t>ОРЛОВСКАЯ ОБЛАСТЬ</w:t>
      </w:r>
    </w:p>
    <w:p w:rsidR="005F6F6D" w:rsidRPr="005F6F6D" w:rsidRDefault="005F6F6D" w:rsidP="005F6F6D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5F6F6D">
        <w:rPr>
          <w:rFonts w:ascii="Times New Roman" w:hAnsi="Times New Roman"/>
          <w:bCs/>
          <w:iCs/>
          <w:sz w:val="20"/>
          <w:szCs w:val="20"/>
          <w:lang w:val="ru-RU"/>
        </w:rPr>
        <w:t>НОВОСИЛЬСКИЙ РАЙОННЫЙ СОВЕТ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 xml:space="preserve"> </w:t>
      </w:r>
      <w:r w:rsidRPr="005F6F6D">
        <w:rPr>
          <w:rFonts w:ascii="Times New Roman" w:hAnsi="Times New Roman"/>
          <w:bCs/>
          <w:iCs/>
          <w:sz w:val="20"/>
          <w:szCs w:val="20"/>
          <w:lang w:val="ru-RU"/>
        </w:rPr>
        <w:t>НАРОДНЫХ ДЕПУТАТОВ</w:t>
      </w:r>
    </w:p>
    <w:p w:rsidR="005F6F6D" w:rsidRPr="005F6F6D" w:rsidRDefault="005F6F6D" w:rsidP="005F6F6D">
      <w:pPr>
        <w:jc w:val="center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5F6F6D">
        <w:rPr>
          <w:rFonts w:ascii="Times New Roman" w:hAnsi="Times New Roman"/>
          <w:bCs/>
          <w:iCs/>
          <w:sz w:val="20"/>
          <w:szCs w:val="20"/>
          <w:lang w:val="ru-RU"/>
        </w:rPr>
        <w:t>РЕШЕНИЕ</w:t>
      </w:r>
    </w:p>
    <w:p w:rsidR="005F6F6D" w:rsidRPr="005F6F6D" w:rsidRDefault="005F6F6D" w:rsidP="005F6F6D">
      <w:pPr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5F6F6D" w:rsidRPr="005F6F6D" w:rsidRDefault="005F6F6D" w:rsidP="005F6F6D">
      <w:pPr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5F6F6D">
        <w:rPr>
          <w:rFonts w:ascii="Times New Roman" w:hAnsi="Times New Roman"/>
          <w:bCs/>
          <w:iCs/>
          <w:sz w:val="20"/>
          <w:szCs w:val="20"/>
          <w:lang w:val="ru-RU"/>
        </w:rPr>
        <w:t xml:space="preserve">10 февраля 2023 года 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 xml:space="preserve">            </w:t>
      </w:r>
      <w:r w:rsidRPr="005F6F6D">
        <w:rPr>
          <w:rFonts w:ascii="Times New Roman" w:hAnsi="Times New Roman"/>
          <w:bCs/>
          <w:iCs/>
          <w:sz w:val="20"/>
          <w:szCs w:val="20"/>
          <w:lang w:val="ru-RU"/>
        </w:rPr>
        <w:t>№ 58</w:t>
      </w:r>
    </w:p>
    <w:p w:rsidR="00D74E8C" w:rsidRDefault="005F6F6D" w:rsidP="00D74E8C">
      <w:pPr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5F6F6D">
        <w:rPr>
          <w:rFonts w:ascii="Times New Roman" w:hAnsi="Times New Roman"/>
          <w:bCs/>
          <w:iCs/>
          <w:sz w:val="20"/>
          <w:szCs w:val="20"/>
          <w:lang w:val="ru-RU"/>
        </w:rPr>
        <w:t xml:space="preserve">г. Новосиль </w:t>
      </w:r>
    </w:p>
    <w:p w:rsidR="005F6F6D" w:rsidRPr="00D74E8C" w:rsidRDefault="005F6F6D" w:rsidP="00D74E8C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D74E8C">
        <w:rPr>
          <w:rFonts w:ascii="Times New Roman" w:hAnsi="Times New Roman"/>
          <w:sz w:val="20"/>
          <w:szCs w:val="20"/>
          <w:lang w:val="ru-RU"/>
        </w:rPr>
        <w:t>О внесении изменений в решение Новосильского районного Совета народных депутатов от 27.12.2022г. № 55 «О районном бюджете на 2023 год и плановый период 2024-2025 годов»</w:t>
      </w:r>
    </w:p>
    <w:p w:rsidR="005F6F6D" w:rsidRPr="005F6F6D" w:rsidRDefault="005F6F6D" w:rsidP="005F6F6D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 xml:space="preserve">Принято </w:t>
      </w:r>
    </w:p>
    <w:p w:rsidR="005F6F6D" w:rsidRPr="005F6F6D" w:rsidRDefault="005F6F6D" w:rsidP="005F6F6D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Новосильским районным</w:t>
      </w:r>
    </w:p>
    <w:p w:rsidR="005F6F6D" w:rsidRPr="005F6F6D" w:rsidRDefault="005F6F6D" w:rsidP="005F6F6D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 xml:space="preserve">Советом народных депутатов </w:t>
      </w:r>
    </w:p>
    <w:p w:rsidR="005F6F6D" w:rsidRPr="005F6F6D" w:rsidRDefault="005F6F6D" w:rsidP="005F6F6D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10 февраля  2023 года</w:t>
      </w:r>
    </w:p>
    <w:p w:rsidR="005F6F6D" w:rsidRPr="005F6F6D" w:rsidRDefault="005F6F6D" w:rsidP="005F6F6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В соответствии с Бюджетным к</w:t>
      </w:r>
      <w:r w:rsidRPr="005F6F6D">
        <w:rPr>
          <w:rFonts w:ascii="Times New Roman" w:hAnsi="Times New Roman"/>
          <w:sz w:val="20"/>
          <w:szCs w:val="20"/>
          <w:lang w:val="ru-RU"/>
        </w:rPr>
        <w:t>о</w:t>
      </w:r>
      <w:r w:rsidRPr="005F6F6D">
        <w:rPr>
          <w:rFonts w:ascii="Times New Roman" w:hAnsi="Times New Roman"/>
          <w:sz w:val="20"/>
          <w:szCs w:val="20"/>
          <w:lang w:val="ru-RU"/>
        </w:rPr>
        <w:t>дексом Российской Федерации, П</w:t>
      </w:r>
      <w:r w:rsidRPr="005F6F6D">
        <w:rPr>
          <w:rFonts w:ascii="Times New Roman" w:hAnsi="Times New Roman"/>
          <w:sz w:val="20"/>
          <w:szCs w:val="20"/>
          <w:lang w:val="ru-RU"/>
        </w:rPr>
        <w:t>о</w:t>
      </w:r>
      <w:r w:rsidRPr="005F6F6D">
        <w:rPr>
          <w:rFonts w:ascii="Times New Roman" w:hAnsi="Times New Roman"/>
          <w:sz w:val="20"/>
          <w:szCs w:val="20"/>
          <w:lang w:val="ru-RU"/>
        </w:rPr>
        <w:t>ложением о бюджетном процессе в Новосильском районе, утвержде</w:t>
      </w:r>
      <w:r w:rsidRPr="005F6F6D">
        <w:rPr>
          <w:rFonts w:ascii="Times New Roman" w:hAnsi="Times New Roman"/>
          <w:sz w:val="20"/>
          <w:szCs w:val="20"/>
          <w:lang w:val="ru-RU"/>
        </w:rPr>
        <w:t>н</w:t>
      </w:r>
      <w:r w:rsidRPr="005F6F6D">
        <w:rPr>
          <w:rFonts w:ascii="Times New Roman" w:hAnsi="Times New Roman"/>
          <w:sz w:val="20"/>
          <w:szCs w:val="20"/>
          <w:lang w:val="ru-RU"/>
        </w:rPr>
        <w:t>ным решением Новосильского ра</w:t>
      </w:r>
      <w:r w:rsidRPr="005F6F6D">
        <w:rPr>
          <w:rFonts w:ascii="Times New Roman" w:hAnsi="Times New Roman"/>
          <w:sz w:val="20"/>
          <w:szCs w:val="20"/>
          <w:lang w:val="ru-RU"/>
        </w:rPr>
        <w:t>й</w:t>
      </w:r>
      <w:r w:rsidRPr="005F6F6D">
        <w:rPr>
          <w:rFonts w:ascii="Times New Roman" w:hAnsi="Times New Roman"/>
          <w:sz w:val="20"/>
          <w:szCs w:val="20"/>
          <w:lang w:val="ru-RU"/>
        </w:rPr>
        <w:t>онного Совета народных депутатов от 22 февраля 2019 года № 825 «Об утверждении Положения о бю</w:t>
      </w:r>
      <w:r w:rsidRPr="005F6F6D">
        <w:rPr>
          <w:rFonts w:ascii="Times New Roman" w:hAnsi="Times New Roman"/>
          <w:sz w:val="20"/>
          <w:szCs w:val="20"/>
          <w:lang w:val="ru-RU"/>
        </w:rPr>
        <w:t>д</w:t>
      </w:r>
      <w:r w:rsidRPr="005F6F6D">
        <w:rPr>
          <w:rFonts w:ascii="Times New Roman" w:hAnsi="Times New Roman"/>
          <w:sz w:val="20"/>
          <w:szCs w:val="20"/>
          <w:lang w:val="ru-RU"/>
        </w:rPr>
        <w:t>жетном процессе в Новосильском районе», Новосильский районный Совет народных депутатов  решил: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1. Внести в решение Новосил</w:t>
      </w:r>
      <w:r w:rsidRPr="005F6F6D">
        <w:rPr>
          <w:rFonts w:ascii="Times New Roman" w:hAnsi="Times New Roman"/>
          <w:sz w:val="20"/>
          <w:szCs w:val="20"/>
          <w:lang w:val="ru-RU"/>
        </w:rPr>
        <w:t>ь</w:t>
      </w:r>
      <w:r w:rsidRPr="005F6F6D">
        <w:rPr>
          <w:rFonts w:ascii="Times New Roman" w:hAnsi="Times New Roman"/>
          <w:sz w:val="20"/>
          <w:szCs w:val="20"/>
          <w:lang w:val="ru-RU"/>
        </w:rPr>
        <w:t>ского районного Совета народных депутатов от 27.12.2022г. № 55 «О районном бюджете на 2023 год и плановый период 2024-2025 годов» следующие изменения: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lastRenderedPageBreak/>
        <w:t>1) в пункте 1 части 1 статьи 1 цифру «274309,03063» заменить цифрой «274423,44102»; «209947,56581» заменить цифрой «209947,5843»; «204240,92484» з</w:t>
      </w:r>
      <w:r w:rsidRPr="005F6F6D">
        <w:rPr>
          <w:rFonts w:ascii="Times New Roman" w:hAnsi="Times New Roman"/>
          <w:sz w:val="20"/>
          <w:szCs w:val="20"/>
          <w:lang w:val="ru-RU"/>
        </w:rPr>
        <w:t>а</w:t>
      </w:r>
      <w:r w:rsidRPr="005F6F6D">
        <w:rPr>
          <w:rFonts w:ascii="Times New Roman" w:hAnsi="Times New Roman"/>
          <w:sz w:val="20"/>
          <w:szCs w:val="20"/>
          <w:lang w:val="ru-RU"/>
        </w:rPr>
        <w:t>менить цифрой «204240,94333»;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2) в пункте 2 части 1 статьи 1 цифру «273618,35563» заменить цифрой «281196,04776»; «211271,58351» заменить цифрой «211271,602»; «205289,26309» з</w:t>
      </w:r>
      <w:r w:rsidRPr="005F6F6D">
        <w:rPr>
          <w:rFonts w:ascii="Times New Roman" w:hAnsi="Times New Roman"/>
          <w:sz w:val="20"/>
          <w:szCs w:val="20"/>
          <w:lang w:val="ru-RU"/>
        </w:rPr>
        <w:t>а</w:t>
      </w:r>
      <w:r w:rsidRPr="005F6F6D">
        <w:rPr>
          <w:rFonts w:ascii="Times New Roman" w:hAnsi="Times New Roman"/>
          <w:sz w:val="20"/>
          <w:szCs w:val="20"/>
          <w:lang w:val="ru-RU"/>
        </w:rPr>
        <w:t>менить цифрой «205289,28158»;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3) в пункте 5 части 1 статьи 1 сл</w:t>
      </w:r>
      <w:r w:rsidRPr="005F6F6D">
        <w:rPr>
          <w:rFonts w:ascii="Times New Roman" w:hAnsi="Times New Roman"/>
          <w:sz w:val="20"/>
          <w:szCs w:val="20"/>
          <w:lang w:val="ru-RU"/>
        </w:rPr>
        <w:t>о</w:t>
      </w:r>
      <w:r w:rsidRPr="005F6F6D">
        <w:rPr>
          <w:rFonts w:ascii="Times New Roman" w:hAnsi="Times New Roman"/>
          <w:sz w:val="20"/>
          <w:szCs w:val="20"/>
          <w:lang w:val="ru-RU"/>
        </w:rPr>
        <w:t>ва «профицит районного бюджета на 2023 год в сумме 690,675 тыс. рублей» заменить словами «деф</w:t>
      </w:r>
      <w:r w:rsidRPr="005F6F6D">
        <w:rPr>
          <w:rFonts w:ascii="Times New Roman" w:hAnsi="Times New Roman"/>
          <w:sz w:val="20"/>
          <w:szCs w:val="20"/>
          <w:lang w:val="ru-RU"/>
        </w:rPr>
        <w:t>и</w:t>
      </w:r>
      <w:r w:rsidRPr="005F6F6D">
        <w:rPr>
          <w:rFonts w:ascii="Times New Roman" w:hAnsi="Times New Roman"/>
          <w:sz w:val="20"/>
          <w:szCs w:val="20"/>
          <w:lang w:val="ru-RU"/>
        </w:rPr>
        <w:t>цит районного бюджета на 2023 год в сумме 6772,60674 тыс. рублей»;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lastRenderedPageBreak/>
        <w:t>4) в части 5 статьи 5 цифру «27744,10» заменить цифрой «29513,70205»;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 xml:space="preserve">5) в части 8 статьи 7 цифру «211715,20063» заменить цифрой «216820,16427»; 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6) в части 4 статьи 8 цифру «149835,53063» заменить цифрой «149949,94102»; цифру «107716,42581» заменить цифрой «107716,4443»; цифру «98324,49484» заменить цифрой «98324,51333».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7) приложение 1 изложить в новой редакции согласно приложению 1 к настоящему решению;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lastRenderedPageBreak/>
        <w:t xml:space="preserve"> 8) приложение  5 изложить в н</w:t>
      </w:r>
      <w:r w:rsidRPr="005F6F6D">
        <w:rPr>
          <w:rFonts w:ascii="Times New Roman" w:hAnsi="Times New Roman"/>
          <w:sz w:val="20"/>
          <w:szCs w:val="20"/>
          <w:lang w:val="ru-RU"/>
        </w:rPr>
        <w:t>о</w:t>
      </w:r>
      <w:r w:rsidRPr="005F6F6D">
        <w:rPr>
          <w:rFonts w:ascii="Times New Roman" w:hAnsi="Times New Roman"/>
          <w:sz w:val="20"/>
          <w:szCs w:val="20"/>
          <w:lang w:val="ru-RU"/>
        </w:rPr>
        <w:t>вой редакции согласно приложению 2 к настоящему решению;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 xml:space="preserve">9) приложение 7 изложить в новой редакции согласно приложению 3 к настоящему решению; 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10) приложение 8 изложить в н</w:t>
      </w:r>
      <w:r w:rsidRPr="005F6F6D">
        <w:rPr>
          <w:rFonts w:ascii="Times New Roman" w:hAnsi="Times New Roman"/>
          <w:sz w:val="20"/>
          <w:szCs w:val="20"/>
          <w:lang w:val="ru-RU"/>
        </w:rPr>
        <w:t>о</w:t>
      </w:r>
      <w:r w:rsidRPr="005F6F6D">
        <w:rPr>
          <w:rFonts w:ascii="Times New Roman" w:hAnsi="Times New Roman"/>
          <w:sz w:val="20"/>
          <w:szCs w:val="20"/>
          <w:lang w:val="ru-RU"/>
        </w:rPr>
        <w:t xml:space="preserve">вой редакции согласно приложению 4 к настоящему решению; 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11) приложение 9 изложить в н</w:t>
      </w:r>
      <w:r w:rsidRPr="005F6F6D">
        <w:rPr>
          <w:rFonts w:ascii="Times New Roman" w:hAnsi="Times New Roman"/>
          <w:sz w:val="20"/>
          <w:szCs w:val="20"/>
          <w:lang w:val="ru-RU"/>
        </w:rPr>
        <w:t>о</w:t>
      </w:r>
      <w:r w:rsidRPr="005F6F6D">
        <w:rPr>
          <w:rFonts w:ascii="Times New Roman" w:hAnsi="Times New Roman"/>
          <w:sz w:val="20"/>
          <w:szCs w:val="20"/>
          <w:lang w:val="ru-RU"/>
        </w:rPr>
        <w:t>вой редакции согласно приложению 5 к настоящему решению;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>12) приложение  10 изложить в новой редакции согласно прилож</w:t>
      </w:r>
      <w:r w:rsidRPr="005F6F6D">
        <w:rPr>
          <w:rFonts w:ascii="Times New Roman" w:hAnsi="Times New Roman"/>
          <w:sz w:val="20"/>
          <w:szCs w:val="20"/>
          <w:lang w:val="ru-RU"/>
        </w:rPr>
        <w:t>е</w:t>
      </w:r>
      <w:r w:rsidRPr="005F6F6D">
        <w:rPr>
          <w:rFonts w:ascii="Times New Roman" w:hAnsi="Times New Roman"/>
          <w:sz w:val="20"/>
          <w:szCs w:val="20"/>
          <w:lang w:val="ru-RU"/>
        </w:rPr>
        <w:t>нию 6 к настоящему решению;</w:t>
      </w:r>
    </w:p>
    <w:p w:rsidR="005F6F6D" w:rsidRPr="005F6F6D" w:rsidRDefault="005F6F6D" w:rsidP="005F6F6D">
      <w:pPr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lastRenderedPageBreak/>
        <w:t>13) приложение 14 изложить в н</w:t>
      </w:r>
      <w:r w:rsidRPr="005F6F6D">
        <w:rPr>
          <w:rFonts w:ascii="Times New Roman" w:hAnsi="Times New Roman"/>
          <w:sz w:val="20"/>
          <w:szCs w:val="20"/>
          <w:lang w:val="ru-RU"/>
        </w:rPr>
        <w:t>о</w:t>
      </w:r>
      <w:r w:rsidRPr="005F6F6D">
        <w:rPr>
          <w:rFonts w:ascii="Times New Roman" w:hAnsi="Times New Roman"/>
          <w:sz w:val="20"/>
          <w:szCs w:val="20"/>
          <w:lang w:val="ru-RU"/>
        </w:rPr>
        <w:t>вой редакции согласно приложению 7 к настоящему решению.</w:t>
      </w:r>
    </w:p>
    <w:p w:rsidR="005F6F6D" w:rsidRPr="005F6F6D" w:rsidRDefault="005F6F6D" w:rsidP="00D74E8C">
      <w:pPr>
        <w:pStyle w:val="1"/>
        <w:spacing w:before="0" w:after="0"/>
        <w:ind w:firstLine="142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5F6F6D">
        <w:rPr>
          <w:rFonts w:ascii="Times New Roman" w:hAnsi="Times New Roman"/>
          <w:b w:val="0"/>
          <w:sz w:val="20"/>
          <w:szCs w:val="20"/>
          <w:lang w:val="ru-RU"/>
        </w:rPr>
        <w:t>2. Настоящее решение вступает в силу с момента подписания.</w:t>
      </w:r>
    </w:p>
    <w:p w:rsidR="00D74E8C" w:rsidRDefault="00D74E8C" w:rsidP="005F6F6D">
      <w:pPr>
        <w:pStyle w:val="1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</w:p>
    <w:p w:rsidR="005F6F6D" w:rsidRPr="005F6F6D" w:rsidRDefault="005F6F6D" w:rsidP="005F6F6D">
      <w:pPr>
        <w:pStyle w:val="1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5F6F6D">
        <w:rPr>
          <w:rFonts w:ascii="Times New Roman" w:hAnsi="Times New Roman"/>
          <w:b w:val="0"/>
          <w:sz w:val="20"/>
          <w:szCs w:val="20"/>
          <w:lang w:val="ru-RU"/>
        </w:rPr>
        <w:t xml:space="preserve">Председатель </w:t>
      </w:r>
    </w:p>
    <w:p w:rsidR="005F6F6D" w:rsidRPr="005F6F6D" w:rsidRDefault="005F6F6D" w:rsidP="005F6F6D">
      <w:pPr>
        <w:pStyle w:val="1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5F6F6D">
        <w:rPr>
          <w:rFonts w:ascii="Times New Roman" w:hAnsi="Times New Roman"/>
          <w:b w:val="0"/>
          <w:sz w:val="20"/>
          <w:szCs w:val="20"/>
          <w:lang w:val="ru-RU"/>
        </w:rPr>
        <w:t xml:space="preserve">Новосильского районного </w:t>
      </w:r>
    </w:p>
    <w:p w:rsidR="005F6F6D" w:rsidRDefault="005F6F6D" w:rsidP="005F6F6D">
      <w:pPr>
        <w:pStyle w:val="1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5F6F6D">
        <w:rPr>
          <w:rFonts w:ascii="Times New Roman" w:hAnsi="Times New Roman"/>
          <w:b w:val="0"/>
          <w:sz w:val="20"/>
          <w:szCs w:val="20"/>
          <w:lang w:val="ru-RU"/>
        </w:rPr>
        <w:t xml:space="preserve">Совета народных депутатов </w:t>
      </w:r>
    </w:p>
    <w:p w:rsidR="005F6F6D" w:rsidRPr="005F6F6D" w:rsidRDefault="005F6F6D" w:rsidP="005F6F6D">
      <w:pPr>
        <w:pStyle w:val="1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5F6F6D">
        <w:rPr>
          <w:rFonts w:ascii="Times New Roman" w:hAnsi="Times New Roman"/>
          <w:b w:val="0"/>
          <w:sz w:val="20"/>
          <w:szCs w:val="20"/>
          <w:lang w:val="ru-RU"/>
        </w:rPr>
        <w:t>Д.П. Сигачев</w:t>
      </w:r>
    </w:p>
    <w:p w:rsidR="005F6F6D" w:rsidRPr="005F6F6D" w:rsidRDefault="005F6F6D" w:rsidP="005F6F6D">
      <w:pPr>
        <w:pStyle w:val="1"/>
        <w:spacing w:before="0" w:after="0" w:line="312" w:lineRule="auto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</w:p>
    <w:p w:rsidR="001F47EF" w:rsidRPr="005F6F6D" w:rsidRDefault="005F6F6D" w:rsidP="005F6F6D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 w:rsidRPr="005F6F6D">
        <w:rPr>
          <w:rFonts w:ascii="Times New Roman" w:hAnsi="Times New Roman"/>
          <w:sz w:val="20"/>
          <w:szCs w:val="20"/>
          <w:lang w:val="ru-RU"/>
        </w:rPr>
        <w:t xml:space="preserve">Глава Новосильского района </w:t>
      </w:r>
      <w:r w:rsidRPr="005F6F6D">
        <w:rPr>
          <w:rFonts w:ascii="Times New Roman" w:hAnsi="Times New Roman"/>
          <w:sz w:val="20"/>
          <w:szCs w:val="20"/>
          <w:lang w:val="ru-RU"/>
        </w:rPr>
        <w:tab/>
        <w:t xml:space="preserve">   Е.Н. Демин</w:t>
      </w:r>
      <w:r w:rsidRPr="005F6F6D">
        <w:rPr>
          <w:rFonts w:ascii="Times New Roman" w:hAnsi="Times New Roman"/>
          <w:sz w:val="20"/>
          <w:szCs w:val="20"/>
          <w:lang w:val="ru-RU"/>
        </w:rPr>
        <w:tab/>
      </w:r>
    </w:p>
    <w:p w:rsidR="005F6F6D" w:rsidRDefault="005F6F6D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  <w:sectPr w:rsidR="005F6F6D" w:rsidSect="005F6F6D">
          <w:type w:val="continuous"/>
          <w:pgSz w:w="11906" w:h="16838" w:code="9"/>
          <w:pgMar w:top="1134" w:right="849" w:bottom="567" w:left="851" w:header="709" w:footer="709" w:gutter="0"/>
          <w:cols w:num="3" w:space="428"/>
          <w:docGrid w:linePitch="360"/>
        </w:sectPr>
      </w:pPr>
    </w:p>
    <w:p w:rsidR="001F47EF" w:rsidRDefault="001F47E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1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4"/>
        <w:gridCol w:w="162"/>
        <w:gridCol w:w="122"/>
        <w:gridCol w:w="1697"/>
        <w:gridCol w:w="1397"/>
        <w:gridCol w:w="868"/>
        <w:gridCol w:w="530"/>
        <w:gridCol w:w="181"/>
        <w:gridCol w:w="565"/>
        <w:gridCol w:w="436"/>
        <w:gridCol w:w="68"/>
        <w:gridCol w:w="65"/>
        <w:gridCol w:w="84"/>
        <w:gridCol w:w="256"/>
        <w:gridCol w:w="515"/>
        <w:gridCol w:w="8"/>
        <w:gridCol w:w="270"/>
        <w:gridCol w:w="143"/>
        <w:gridCol w:w="571"/>
        <w:gridCol w:w="373"/>
        <w:gridCol w:w="55"/>
        <w:gridCol w:w="423"/>
        <w:gridCol w:w="387"/>
      </w:tblGrid>
      <w:tr w:rsidR="00BE5C0E" w:rsidRPr="00BE5C0E" w:rsidTr="00D74E8C">
        <w:trPr>
          <w:gridAfter w:val="2"/>
          <w:wAfter w:w="810" w:type="dxa"/>
          <w:trHeight w:val="720"/>
        </w:trPr>
        <w:tc>
          <w:tcPr>
            <w:tcW w:w="102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3" w:name="RANGE!A1:G35"/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Приложение   1   к решению районного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народных депутатов от   10.02.2023г. №58</w:t>
            </w:r>
            <w:bookmarkEnd w:id="3"/>
          </w:p>
        </w:tc>
      </w:tr>
      <w:tr w:rsidR="00BE5C0E" w:rsidRPr="008D7EC8" w:rsidTr="00D74E8C">
        <w:trPr>
          <w:gridAfter w:val="2"/>
          <w:wAfter w:w="810" w:type="dxa"/>
          <w:trHeight w:val="375"/>
        </w:trPr>
        <w:tc>
          <w:tcPr>
            <w:tcW w:w="102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Источники финансирования дефицита районного бюджета на 2023 год  и плановый период 2024 и 2025 годов</w:t>
            </w:r>
          </w:p>
        </w:tc>
      </w:tr>
      <w:tr w:rsidR="00BE5C0E" w:rsidRPr="00BE5C0E" w:rsidTr="00D74E8C">
        <w:trPr>
          <w:gridAfter w:val="2"/>
          <w:wAfter w:w="810" w:type="dxa"/>
          <w:trHeight w:val="390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тысяч рублей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184"/>
        </w:trPr>
        <w:tc>
          <w:tcPr>
            <w:tcW w:w="2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Код источника </w:t>
            </w:r>
          </w:p>
        </w:tc>
        <w:tc>
          <w:tcPr>
            <w:tcW w:w="4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11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11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184"/>
        </w:trPr>
        <w:tc>
          <w:tcPr>
            <w:tcW w:w="2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000 01 00 00 00 00 0000 000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ИСТОЧНИКИ ВНУТРЕННЕГО ФИНАНСИРОВАНИЯ ДЕФ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ЦИТОВ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6772,60674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1324,01770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1048,33825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000 01 02 00 00 00 0000 000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Кредиты кредитных организаций в валюте Российской Федер</w:t>
            </w: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а</w:t>
            </w: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000 01 02 00 00 00 0000 700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Получение кредитов от кредитных организаций в валюте Ро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E5C0E" w:rsidRPr="008D7EC8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000 01 02 00 00 05 0000 710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Получение кредитов от кредитных организаций бюджетом м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ниципального района в валюте РФ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000 01 02 00 00 00 0000 800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Погашение кредитов, предоставленных кредитными организ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циями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E5C0E" w:rsidRPr="008D7EC8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000 01 02 00 00 05 0000 810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Погашение бюджетом муниципального района кредитов от кредитных организаций в валюте РФ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000 01 03 00 00 00 0000 000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Бюджетные кредиты от других бюджетов бюджетной с</w:t>
            </w: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и</w:t>
            </w: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стемы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000 01 03 00 00 00 0000 700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Получение бюджетных кредитов от других бюджетов бюдже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ной системы Российской Федерации в валюте РФ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BE5C0E" w:rsidRPr="008D7EC8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000 01 03 00 00 05 0000 710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Получение кредитов от других бюджетов бюджетной системы РФ бюджетом муниципального района в валюте РФ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000 01 03 00 00 00 0000 800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Погашение бюджетных кредитов, полученных от других бю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жетов бюджетной системы РФ в валюте РФ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BE5C0E" w:rsidRPr="008D7EC8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000 01 03 00 00 05 0000 810 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Погашение бюджетом муниципального района кредитов от других бюджетов бюджетной системы РФ в валюте 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000 01 05 00 00 00 0000 000 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6772,60674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1324,01770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1048,33825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000 01 05 00 00 00 0000 500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-274423,4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-209947,6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-204240,9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000 01 05 02 00 00 0000 500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-274423,4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-209947,6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-204240,9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000 01 05 02 01 00 0000 510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-274423,4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-209947,6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-204240,9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000 01 05 02 01 51 0000 510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мун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ципального района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-274423,44102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-209947,58430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-204240,94333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000 01 05 00 00 00 0000 600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281196,0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211271,6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205289,3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000 01 05 02 00 00 0000 600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281196,0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211271,6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205289,3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000 01 05 02 01 00 0000 610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281196,0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211271,6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205289,3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000 01 05 02 01 05 0000 610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м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ниципального района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281196,04776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211271,60200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205289,28158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000 01 06 00 00 00 0000 000 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000 01 06 05 00 00 0000 000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000 01 06 05 00 00 0000 600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BE5C0E" w:rsidRPr="008D7EC8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000 01 06 05 01 05 0000 640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Возврат бюджетных кредитов, предоставленных юридическим лицам из бюджета муниципального района в валюте РФ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E5C0E" w:rsidRPr="00BE5C0E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000 01 06 05 00 00 0000 500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BE5C0E" w:rsidRPr="008D7EC8" w:rsidTr="00D74E8C">
        <w:trPr>
          <w:gridAfter w:val="2"/>
          <w:wAfter w:w="810" w:type="dxa"/>
          <w:cantSplit/>
          <w:trHeight w:val="2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000 01 06 05 01 01 0000 540</w:t>
            </w:r>
          </w:p>
        </w:tc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0E" w:rsidRPr="00BE5C0E" w:rsidRDefault="00BE5C0E" w:rsidP="00BE5C0E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Предоставление бюджетных кредитов юридическим лицам из бюджета муниципального района в валюте РФ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5C0E" w:rsidRPr="00BE5C0E" w:rsidRDefault="00BE5C0E" w:rsidP="00BE5C0E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E5C0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945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bookmarkStart w:id="4" w:name="RANGE!A1:I230"/>
            <w:bookmarkEnd w:id="4"/>
          </w:p>
        </w:tc>
        <w:tc>
          <w:tcPr>
            <w:tcW w:w="82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Default="00E00B4A" w:rsidP="00E00B4A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Приложение  2 </w:t>
            </w:r>
          </w:p>
          <w:p w:rsidR="00506E33" w:rsidRDefault="00E00B4A" w:rsidP="00E00B4A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решению районного</w:t>
            </w:r>
          </w:p>
          <w:p w:rsidR="00506E33" w:rsidRDefault="00E00B4A" w:rsidP="00E00B4A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Совета</w:t>
            </w:r>
            <w:r w:rsid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народных депутатов </w:t>
            </w:r>
          </w:p>
          <w:p w:rsidR="00E00B4A" w:rsidRPr="00E00B4A" w:rsidRDefault="00E00B4A" w:rsidP="00E00B4A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  10.02.2023г. №58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25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7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  <w:t>Поступление доходов в районный бюджет на 2023 год и плановый период 2024 и 2025 годов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тысяч рублей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184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Код экономической классификации</w:t>
            </w:r>
          </w:p>
        </w:tc>
        <w:tc>
          <w:tcPr>
            <w:tcW w:w="4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Наименование доходов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142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2025 год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18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2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1 00 00000 00 0000 000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ДОХОДЫ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124473,50000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102231,14000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105916,43000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1 01 00000 00 0000 000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45987,00000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49342,00000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52549,00000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1 01 02000 01 0000 110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45987,00000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49342,00000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52549,00000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1 03 02200  01 0000 110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Доходы от уплаты акцизов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5121,50000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5408,14000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5674,43000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1 03 02000  01 0000 110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Акцизы по подакцизным товарам (продукции), произв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димым на территории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5121,50000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5408,14000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5674,43000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1 05 00000 00 0000 000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15248,00000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15524,00000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15696,00000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1 05 02000 00 0000 110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1 05 01010 01 0000 110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12803,00000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13100,00000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1 05 03000 00 0000 110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2045,00000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2114,00000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2181,00000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1 05  04000 02 0000 110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Налог, взимаемый в связи с применением патентной с</w:t>
            </w:r>
            <w:r w:rsidRPr="00E00B4A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стемы налогообложения, зачисляемый в бюджеты мун</w:t>
            </w:r>
            <w:r w:rsidRPr="00E00B4A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ципальных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415,00000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1 08 00000 00 0000 000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ГОСУДАРСТВЕННАЯ ПОШЛИНА, СБОРЫ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1240,00000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1260,00000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1280,00000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1 11 00000 00 0000 000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ИСПОЛЬЗОВАНИЯ ИМУЩЕСТВА, НАХОДЯЩЕГОСЯ В ГОСУДАРСТВЕННОЙ И МУН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ЦИПАЛЬНОЙ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13223,00000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13223,00000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13223,00000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1 11 01000 00 0000 120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в виде прибыли, приходящейся на доли в уста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1 11 01050 05 0000 120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в виде прибыли, приходящейся на доли в уста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1 11 05000 00 0000 120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13118,00000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13118,00000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13118,00000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1 11 05010 00 0000 120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ключение договоров аренды указанных земельных учас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12970,000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12970,000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12970,000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1 11 05013 05 0000 120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ключение договоров аренды указанных земельных учас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12700,00000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12700,00000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12700,00000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1 11 05013 10 0000 120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расроложены в границах горо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1 11 05030 00 0000 120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бюджетных фондов и созданных ими учреждений (за исключением имущества бюджетных и автономных учр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1 11 05035 00 0000 120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 районов и созданных ими учреждений (за 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1 11 07000 00 0000 120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Платежи от государственных и муниципальных унита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предприятий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1 11 07010 00 0000 120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1 11 07015 05 0000 120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ниципальными районами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1 11 09000 00 0000 120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доходы от использования имущества и прав, находящихся в государственной и муниципальной со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ственности (за исключением имущества бюджетных и автономных учреждений, а также имущества госуда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ственных и муниципальных унитарных предприятий, в том числе казенных)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1 11 09040 00 0000 120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поступления от использования имущества, нах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дящегося в государственной и муниципальной собстве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ности (за исключением имущества бюджетных и  авт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1 11 09045 05 0000 120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поступления от использования имущества, нах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дящегося в собственности муниципальных районов (за исключением имущества муниципальных автономных учреждений, а также имущества муниципальных унита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предприятий, в том числе казенных)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1 12 00000 00 0000 000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ПЛАТЕЖИ ПРИ ПОЛЬЗОВАНИИ ПРИРОДНЫМИ 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СУРСАМИ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4,00000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4,00000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4,00000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1 12 01000 01 0000 120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Плата за  негативное воздействие на окружающую среду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1 14 00000 00 0000 000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ПРОДАЖИ МАТЕРИАЛЬНЫХ И НЕМ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ТЕРИАЛЬНЫХ АКТИВОВ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43150,00000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16950,00000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16950,00000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1 14 02000 00 0000 000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реализации имущества, находящегося в гос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дарственной и муниципальной собственности (за искл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ю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чением имущества бюджентых и  автономных учрежд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ний, а также имущества государственных и муниципал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унитарных предприятий, в том числе казенных)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1 14 02050 05 0000 410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реализации имущества, находящегося в со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ственности муниципальных районов (за исключением имущества муниципальных бюджетных и автономных учреждений, а также имущества муниципальных унита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предприятий, в том числе казенных) в части реализ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ции основных средств по указанному имуществу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1 14 02053 05 0000 410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предприятий, в том числе казенных) в части реализ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ции основных средств по указанному имуществу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1 14 04000 00 0000 420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продажи нематериальных активов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42150,00000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15950,00000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15950,00000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1 14 06000 00 0000 420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продажи земельных участков, находящихся в в государственной и муниципальной собственности (за исключением земельных участков автономных учрежд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ний, а также земельных участков государственных и 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ниципальных предприятий, в том числе казенных)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42150,00000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15950,00000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15950,00000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1 14 06010 00 0000 420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42150,00000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15950,00000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15950,00000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1 14 06013 00 0000 420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42150,00000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15950,00000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15950,00000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1 16 00000 00 0000 000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ШТРАФЫ, САНКЦИИ, ВОЗМЕЩЕНИЕ УЩЕРБА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520,00000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540,00000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2 00 00000 00 0000 000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149949,94102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107716,44430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98324,51333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2 02 00000 00 0000 000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Безвозмездные поступления от других бюджетов бюдже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ной системы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149949,94102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107716,44430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98324,51333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2 02 01000 00 0000 150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10909,00000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5211,00000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2 0215001 00 0000 150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10909,00000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5211,00000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2 0215001 05 0000 150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бюджетам муниципальных районов на выравн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10909,00000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5211,00000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2 0215002 00 0000 150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на поддержку мер по обеспечению сбалансир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ванности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2 0215002 05 0000 150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бюджетам муниципальных районов на поддер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ку мер по обеспечению сбалансированности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2 02 19999 00 0000 150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дотации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2 02 19999 05 0000 150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2 02 22000 00 0000 150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52941,35822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28660,29581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27311,28484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2 02 25097 00 0000 150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2 02 25097 05 0000 150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2 02 20216 00 0000 150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 на осуществление дорожной деятельности в отношении автомобильных дорог общего пользования, а так же капитального ремонта и ремонта дворовых терр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торий многоквартирных домов,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2 02 20216 05 0000 150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ос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ществление дорожной деятельности в отношении автом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бильных дорог общего пользования, а так же капитальн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ремонта и ремонта дворовых территорий многоква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тирных домов, подъездов к дворовым  территориям мн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гоквартирных жилых домов  населенных пунктов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2 02 20299 00 0000 150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по переселению граждан из аварийного жилого фонда, в том числе по переселению граждан из аварийн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жилищного фонда с учетом необходимости развития малоэтажного жилищного строительства,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2 02 20299 05 0000 150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по перес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лению граждан из аварийного жилого фонда, в том числе по переселению граждан из аварийного жилищного фонда с учетом необходимости развития малоэтажного жили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строительства,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2 02 20302 00 0000 150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2 02 20302 05 0000 150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2 02 25255 00 0000 150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2 02 25255 05 0000 150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благ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и канализации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2 02 25269 00 0000 150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на закупку контейнеров для раздельного накопления твердых коммунальных отходов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2 02 25269 05 0000 150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закупку контейнеров для раздельного накопления твердых комм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нальных отходов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2 02 25299 00 0000 150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на ософинансирование расходных обязательств субъектов Российской Федерации связанных  с реализацией федеральной целевой программы "Увек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вечение памяти погибших при защите Отечества на 2019-2024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2 02 25299 05 0000 150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ософ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нансирование расходных обязательств субъектов Росси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Федерации связанных 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2 02 25304 05 0000 150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на организацию бесплатного горяч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питания  обучающихся,  получающих начальное общее образование в государстввенных и муниципальныхобщ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образовательных организациях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3089,89862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3156,79581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3113,28484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2 02 25304 05 0000 150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орган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зацию бесплатного горячего питания  обучающихся,  получающих начальное общее образование в гос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дарстввенных и муниципальныхобщеобразовательных организациях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3089,89862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3156,79581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3113,28484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2 02 25491 00 0000 150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на создание в образовательных организациях различных типов для реализации дополнительных общ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развивающих программ всех направленностей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2 02 25491 05 0000 150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создание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2 02 25467 00 0000 150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 на обеспечение развития и укрепления мат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риально-технической базы домов культуры в населенных пунктах с населением менеее 50 тыс. 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2 02 25467 05 0000 150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муниципальных районов на обеспечение ра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вития и укрепления материально-технической базы домов культуры в населенных пунктах с населением менеее 50 тыс. 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2 02 25497 00 0000 150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по обесп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чению жильем молодых семей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2 02 25497 05 0000 150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реализ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цию мероприятий по обеспечению жильем молодых семей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2 02 25576 00 0000 150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на обеспечение комплексного развития сел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ских территорий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2 02 25576 05 0000 150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обесп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чение комплексного развития сельских территорий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2 02 25590 00 0000 150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на реконструкцию и капитальный ремонт 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ниципальных музеев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2832,22222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2 02 25590 05 0000 150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технич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ское оснащение  муниципальных музеев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2832,22222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2 02 25519 00 0000 150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Субсидии  на поддержку отрасли культуры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137,93188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2 02 25519 05 0000 150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по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держку отрасли культуры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2 02 25519 05 0000 150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по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держку отрасли культуры (оборудование ДШИ)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3 02 25519 05 0000 150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по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держку отрасли культуры (Книжные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137,93188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2 02 25597 00 0000 150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на реконструкцию и капитальный ремонт 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ниципальных музеев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16464,28571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2 02 25597 05 0000 150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реко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струкцию и капитальный ремонт муниципальных музеев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16464,28571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2 02 25750 00 0000 150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6666,91979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2 02 25750 05 0000 150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реализ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цию мероприятий по модернизации школьных систем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6666,91979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2 02 25558 00 0000 150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 на обеспечение и развитие материально-технической базы муниципальных домов культуры, по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держку творческой деятельности муниципальных театров в городах с численностью населения до трехсот тысяч 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2 02 25558 05 0000 150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обесп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чение и развитие материально-технической базы муниц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 домов культуры, поддержку творческой деятел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ности муниципальных театров в городах с численностью населения до трехсот тысяч 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2 02 29999 00 0000 150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субсидии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3003,50000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2 02 29999 05 0000 150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3003,50000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2 02 03000 00 0000 150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78235,42849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68734,91849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65763,61849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2 02 30021 00 0000 150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образований на ежемесячное денежное вознаграждение за классное рук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водство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979,00000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1094,80000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1082,30000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2 02 30021 05 0000 150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ежем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сячное денежное вознаграждение за классное руководство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979,00000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1094,80000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1082,30000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2 02 30024 00 0000 150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местным бюджетам на выполнение передав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емых полномочий субъектов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5375,82849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5375,82849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5375,82849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2 02 30024 05 0000 150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выпо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5375,82849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5375,82849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5375,82849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2 02 30027 00 0000 150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образований на содержание ребенка в семье опекуна и приемной семье, а также на вознаграждение, причитающееся приемному родителю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1225,70000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1237,80000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1250,30000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2 02 30027 05 0000 150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соде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жание ребенка в семье опекуна и приемной семье, а также на вознаграждение, причитающееся приемному родителю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1225,70000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1237,80000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1250,30000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2 02 30029 00 0000 150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2 02 30029 05 0000 150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ко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пенсацию части  платы, взимаемой с родителей (законных представителей) за присмотр и уход за дет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ми,посещающими образовательные организации, реал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зующие образовательные программы дошкольного обр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2 02 35082 00 0000 150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 на предоставление жилых помещений детям-сиротам и  детеям, оставшихся без попечения родителей, лицам их их числа по договорам найма специализирова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жилых помещений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2 02 35082 05 0000 150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пред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ставление жилых помещений детям-сиротам и  детям, оставшихся без попечения родителей, лицам их их числа по договорам найма специализированных жилых помещ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 2 02 35118 00 0000 150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на осуществление первичного в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2 02 35118 05 0000 150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ос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2 02 35120 00 0000 150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на составление (изменение и 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2 02 35120 05 0000 150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соста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ление (изменение и дополнение) списков кандидатов в присяжные заседатели федеральных судов общей юри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дикции в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2 02 35260 00 0000 150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на выплату единовременного пос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бия при всех формах устройства детей, лишенных род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тельского попечения, в семью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2 02 35260 05 0000 150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выпл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2 02 35134 00 0000 150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местным бюджетам на обеспечение жильем отдельных категорий граждан , установленных Федерал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ным законом от 12.января 1995г. № 5-ФЗ "О ветеранах", в соответствии с Указом Президента Российской Федер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ции от 07.мая.2008г. № 714 "Об обеспечении жильем ветеранов Великой Отечественной войны 1941-1945 г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дов"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6138,80000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2 02 35134 05 0000 150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обесп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чение жильем отдельных категорий граждан, установле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Федеральным законом от 12.января1995г. № 5-ФЗ "О ветеранах", в соответствии с Указом Президента Росси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Федерации от 07.мая.2008г. № 714 "Об обеспечении жильем ветеранов Великой Отечественной войны 1941-1945 годов"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6138,80000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2 02 35469 00 0000 150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 на проведение  Всероссийской сельскохозя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ственной переписи населения   2020 года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2 02 35469 05 0000 150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 бюджетам муниципальных районов на пров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дение  Всероссийской сельскохозяйственной переписи населения   2020 года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2 02 39999 00 0000 150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субвенции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63268,00000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51337,20000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48342,40000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2 02 39999 05 0000 150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63268,00000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51337,20000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48342,40000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2 02 04000 00 0000 150 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7864,15431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5110,23000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5142,61000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2 02 04025 00 0000 150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на комплектование книжных фондов библиотек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2 02 45303 00 0000 150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и мунипальных общеобразовательных орг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низаций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2 02 45303 05 0000 150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и мунипальных общеобразовательных орг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низаций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2 02 49001 00 0000 150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 за счет средстр резервного фонда Правительства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2 02 49001 05 0000 150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муниципальных районов за счет средстр резервного фонда Правительства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2 02 49999 00 0000 150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2 02 49999 00 0000 150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межбюджетные трансферты, передаваемые бю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жетам муниципальных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2 02 40014 05 0000 150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2511,35431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689,81000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2 02 40014 05 0000 150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муниципальных образований из бюджетов поселений  на осуществление части полномочий по решению вопросов местного значения в соответствии с заключенными с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глашениями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2511,35431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2 19  05000 05 0000 151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Возврат остатков субсидий, субвенций и иных межбю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трансфертов, имеющих целевое назначение, пр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шлых лет из бюджетов муниципальных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2 07 00000 00 0000 000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2 07 05030 05 0000 180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безвозмездные поступления в бюджеты муниц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2 19  06010 00 0000 151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Возврат остатков субсидий, субвенций и иных межбю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трансфертов, имеющих целевое назначение, пр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шлых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2 19  06010 05 0000 151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Возврат остатков субсидий, субвенций и иных межбю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трансфертов, имеющих целевое назначение, пр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шлых лет из бюджетов муниципальных районов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2 18  05000 00 0000 151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Возврат остатков субсидий, субвенций и иных межбю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трансфертов, имеющих целевое назначение, пр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шлых лет.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E00B4A" w:rsidRPr="008D7EC8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2 18  06010 02 0000 151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Возврат остатков субсидий, субвенций и иных межбю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трансфертов, имеющих целевое назначение, пр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шлых лет в бюджеты муниципальных районов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0B4A" w:rsidRPr="00E00B4A" w:rsidTr="00D74E8C">
        <w:trPr>
          <w:gridAfter w:val="2"/>
          <w:wAfter w:w="810" w:type="dxa"/>
          <w:cantSplit/>
          <w:trHeight w:val="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  <w:t>ВСЕГО ДОХОДОВ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274 423,44102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209 947,58430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4A" w:rsidRPr="00E00B4A" w:rsidRDefault="00E00B4A" w:rsidP="00E00B4A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E00B4A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204 240,94333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4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 переданным полномочиям</w:t>
            </w:r>
          </w:p>
        </w:tc>
      </w:tr>
      <w:tr w:rsidR="00C50789" w:rsidRPr="00506E33" w:rsidTr="00C50789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789" w:rsidRPr="00506E33" w:rsidRDefault="00C50789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789" w:rsidRPr="00506E33" w:rsidRDefault="00C50789" w:rsidP="00506E33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0789" w:rsidRPr="00D74E8C" w:rsidRDefault="00C50789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D74E8C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0789" w:rsidRPr="00D74E8C" w:rsidRDefault="00C50789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D74E8C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  <w:p w:rsidR="00C50789" w:rsidRPr="00D74E8C" w:rsidRDefault="00C50789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D74E8C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9" w:rsidRPr="00506E33" w:rsidRDefault="00C50789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  <w:p w:rsidR="00C50789" w:rsidRPr="00506E33" w:rsidRDefault="00C50789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01.01.2023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0789" w:rsidRPr="00506E33" w:rsidRDefault="00C50789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10.02.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9" w:rsidRPr="00506E33" w:rsidRDefault="00C50789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отклон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из города по культуре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 спорту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 рев комиссии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109,60000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 имуществу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292,00000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292,00000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дороги акцизы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622,60000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47,05431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дороги собственные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сельских посел рев ком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40,10000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40,10000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 молодежной политике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города переселение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 городсой среде от города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Прудовского с п  по культуре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Прудовского с п  по 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772,30000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2511,35431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1739,05431</w:t>
            </w:r>
          </w:p>
        </w:tc>
      </w:tr>
      <w:tr w:rsidR="00506E33" w:rsidRPr="00506E33" w:rsidTr="00D74E8C">
        <w:trPr>
          <w:gridAfter w:val="1"/>
          <w:wAfter w:w="387" w:type="dxa"/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Было первоначально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274 309,03063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209 947,56581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204 240,92484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Сумма и изменениями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274 423,44102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209 947,58430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204 240,94333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Отклонения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ветеринарно-санитарное благополучие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0,02849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0,02849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0,02849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реконструкция и к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премонт музея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0,02197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жилье сиротам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-0,01000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-0,01000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комплектование кни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фондов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36,92178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технич оснащ музея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-1 762,62626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господдержка отрасли культуры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101,01010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D74E8C">
        <w:trPr>
          <w:trHeight w:val="20"/>
        </w:trPr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переданные полномочия от города по таблице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1 739,05431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</w:tbl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50789" w:rsidRDefault="00C50789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416"/>
        <w:gridCol w:w="421"/>
        <w:gridCol w:w="898"/>
        <w:gridCol w:w="496"/>
        <w:gridCol w:w="496"/>
        <w:gridCol w:w="958"/>
        <w:gridCol w:w="993"/>
        <w:gridCol w:w="992"/>
      </w:tblGrid>
      <w:tr w:rsidR="00506E33" w:rsidRPr="00506E33" w:rsidTr="009D693F">
        <w:trPr>
          <w:cantSplit/>
          <w:trHeight w:val="184"/>
        </w:trPr>
        <w:tc>
          <w:tcPr>
            <w:tcW w:w="10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bookmarkStart w:id="5" w:name="RANGE!A1:M1315"/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Приложение 3   </w:t>
            </w:r>
          </w:p>
          <w:p w:rsid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 решению районного </w:t>
            </w:r>
          </w:p>
          <w:p w:rsid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Совета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народных депутатов </w:t>
            </w:r>
          </w:p>
          <w:p w:rsid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10. 02.2023г. №58</w:t>
            </w:r>
            <w:bookmarkEnd w:id="5"/>
          </w:p>
          <w:p w:rsid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C50789" w:rsidRPr="00506E33" w:rsidRDefault="00C50789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9D693F">
        <w:trPr>
          <w:cantSplit/>
          <w:trHeight w:val="184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8D7EC8" w:rsidTr="009D693F">
        <w:trPr>
          <w:cantSplit/>
          <w:trHeight w:val="2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Распределение  бюджетных  ассигнований на 2023 год и плановый период 2024 и 2025 годов по разделам и  подразделам,  целевым статьям и видам расходов классификации расходов  бюджета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тысяч рублей</w:t>
            </w:r>
          </w:p>
        </w:tc>
      </w:tr>
      <w:tr w:rsidR="00506E33" w:rsidRPr="00506E33" w:rsidTr="009D693F">
        <w:trPr>
          <w:cantSplit/>
          <w:trHeight w:val="184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ЦСР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Ист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2023г.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2024г.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2025г.</w:t>
            </w:r>
          </w:p>
        </w:tc>
      </w:tr>
      <w:tr w:rsidR="00506E33" w:rsidRPr="00506E33" w:rsidTr="009D693F">
        <w:trPr>
          <w:cantSplit/>
          <w:trHeight w:val="184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34090,81100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25243,30000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24643,20000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32967,61100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24220,000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23620,000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1123,20000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1023,200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РФ и МО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1782,61200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Глава муниципального образования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1782,61200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1190,10000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844,6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502,51200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365,4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БП0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Премии и гранты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Функционирование Правительства РФ, высших исполнител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ных органов государственной власти субъектов РФ, местных администраций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13096,700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13096,700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13096,700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13096,7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12226,700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12226,700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8593,200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7223,900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7223,900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1256,1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Судебная система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890 0 00 0000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Составление (изменение) списков кандидатов в присяжные заседатели федеральных судов общей юрисдикции РФ в ра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ках основного мероприятия Предоставление субвенций мун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ципальным образованиям Орловской области, на мероприятия по формированию списков кандидатов в присяжные заседат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890 00 51200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890 00 51200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890 00 51200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890 00 51200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4953,50000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3720,0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4953,50000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3720,0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4953,50000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3720,0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4953,50000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3720,0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3365,8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3365,8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2553,0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812,8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352,2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352,2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352,2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Поощрение за достижение показателей деятельности органов исполнительной власти субъектов Российской Федерации, источником которых являются дотации (гранты) из федерал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бюджета,  в рамках непрограммной части бюджета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 местных администраций в рамках непр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граммной части бюджета Новосильского района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Резервные средства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000 00 00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14002,49900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10922,70000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10322,70000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12879,79900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9300,0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1122,70000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1022,7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14002,5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10322,7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 местных администраций в рамках непр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граммной части бюджета Новосильского района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 местных администраций в рамках непр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граммной части бюджета Новосильского района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Создание административных комиссий и определение перечня должностных лиц органов местного самоуправления, уполн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моченных составлять протоколы об административных прав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нарушениях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228,5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Выполнение государственных полномочий Орловской области по созданию комиссий по делам несовершеннолетних и защ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те их прав и организации деятельности этих комиссий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Выполнение полномочий в сфере трудовых отношений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Областного Сов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та народных депутатов в рамках непрограммной части бюдж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Признание прав и регулирование отношений по муниципал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ной собственности 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 в областигеодезии и картографии вне рамок государственного оборонного заказа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расходы органов местного самоуправления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2995,00000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БП 0 00 19040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Возмещение расходов на размещение и питание граждан Ро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сийской Федерации,Украины, Донецкой народной республ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ки, Луганской народной республики и лиц без гражданства, постоянно проживающих на территории Украины, Донецкой народной республики и Луганской народной республики, прибывших на территорию Российской Федерации в экстре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ном массовом порядке и находившихся в пунктах временного размещенияи питания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890 00 56940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890 00 56940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890 00 56940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890 00 56940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(оказание услуг) казенных учр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   в рамках непрограммной части бюджета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7449,79900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казенных учреждений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4404,8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3089,7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2062,6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по оплате труда и  иные выплаты работникам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892,4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2985,0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1685,0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678,1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Национальная 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33345,15454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31321,09849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31719,76849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10989,626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8965,570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9364,240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22355,5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1731,45249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1355,52849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1355,52849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355,5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1355,5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698,0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эпизоотического и ветеринарно-санитарного благополучия на территории Новосильского района 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890 00 74780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890 00 74780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890 00 74780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890 00 74780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Автомобильный транспорт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Оказание транспортных услуг по обслуживанию регулярных внутримуниципальных маршрутов 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29513,70205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9532,8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8930,6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"Развитие транспортной системы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Основное мероприятие "Содержание, ремонт и изготовление сметной документации автомобильных дорог общего польз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 местного значения " в рамках муниципальной програ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мы Новосильского района "Развитие транспортной системы в Новосильском районе"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299,90000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4647,4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мероприятие"Поддержка дорожного хозяйства" в рамках муниципальной программы Новосильского района "Развитие транспортной системы в Новосильском районе" средства муниципального бюджета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мероприятие"Поддержка дорожного хозяйства" в рамках муниципальной программы Новосильского района "Развитие транспортной системы в Новосильском районе" средства муниципального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"Поддержка дорожного хозяйства" в рамках муниципальной программы Новосильского района "Развитие транспортной системы в Новосильском районе" Целевые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11817,3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5805,83400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Районные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4002,7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1803,1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3294,7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1803,1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3294,7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"Комплексное развитие сельских территорий Новосильского района Орловской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программы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инициативных проектов в рамках муниципальной программы "Комплексное развитие сельских территорий 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восильского района Орловской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570 00 70140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Капитальныне вложения в объекты государственной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570 00 70140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ства в объекты государственной (муниципальной) собственн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570 00 70140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инициативных проектов в рамках муниципальной программы "Комплексное развитие сельских территорий 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восильского района Орловской области" Софинансирование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570 00 90140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Капитальныне вложения в объекты государственной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пальной) собственности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570 00 90140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ства в объекты государственной (муниципальной) собственн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570 00 90140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1144,7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Областного Сов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та народных депутатов в рамках непрограммной части бюдж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"Комплексное развитие сельских территорий Новосильского района Орловской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программы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147457,40841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112940,596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107931,28484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66881,690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50725,500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48792,500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80575,718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62215,096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59138,785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 xml:space="preserve">Дошкольное образование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22588,576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18964,232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9892,644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8200,000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12695,932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11695,932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10764,232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Непрограммная часть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Муниципальная программа Новосильского района "Образ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вание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школьного образования, создание условий для присмотра и ухода за детьми" в рамках муниципальной программы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Финансовое обеспечение государственных гарантий  реализ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ции прав на получение общедоступного и бесплатного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школьного образования в муниципальных дошкольных обр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зовательных организациях, общедоступного и бесплатного дошкольного,начального общего, основного общего,среднего общего образования в муниципальных общеобразовательных организациях,обеспечение дополнительного образования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тей в муниципальных организациях в рамках  основного мер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приятия  "Организация предоставления дошкольного образ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вания, создание условий для присмотра и ухода за детьми"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56 0 01 71570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56 0 01 71570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56 0 01 71570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12695,9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10764,2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школьного образования, создание условий для присмотра и ухода за детьми" в рамках муниципальной программы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районе" Обеспечение деятельности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школьного образования, создание условий для присмотра и ухода за детьми" в рамках муниципальной программы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 " Исполнение наказов избирателей депутатам Областного Сов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та народных депутатов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56 0 01 72650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56 0 01 72650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56 0 01 72650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101058,0994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70874,5528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33402,313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24500,000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22500,000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67655,786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50519,164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48374,553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районного Совета народных депутатов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Наказы избирателей депутатам сельского Совета народных депутатов в рамках непрограммной части бюджета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Муниципальная программа Новосильского района "Образ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вание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общего образования и создание условий для содержания детей в 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щеобразовательных учреждениях" в рамках муниципальной программы Новосильского района "Образование в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ском районе"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Финансовое обеспечение государственных гарантий  реализ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ции прав на получение общедоступного и бесплатного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школьного образования в муниципальных дошкольных обр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зовательных организациях, общедоступного и бесплатного дошкольного,начального общего, основного общего,среднего общего образования в муниципальных общеобразовательных организациях,обеспечение дополнительного образования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тей в муниципальных организациях в рамках  основного мер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приятия  "Организация предоставления дошкольного образ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вания, создание условий для присмотра и ухода за детьми"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56 0 02 71570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37528,2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56 0 02 71570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37528,2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56 0 02 71570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50522,1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39591,3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37528,2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общего образования и создание условий для содержания детей в 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щеобразовательных учреждениях" в рамках муниципальной программы Новосильского района "Образование в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ском районе" Обеспечение деятельности бюджетных учр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31180,1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20270,6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20270,6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20270,6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Расходы на обеспечение питанием учащихся общеобразов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тельных учреждений. Основное мероприятие  "Организация предоставления общего образования и создание условий для содержания детей в общеобразовательных учреждениях"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56 0 02 92410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56 0 02 92410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56 0 02 92410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Ежемесячное денежное вознаграждение за классное руково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ство. Основное мероприятие  "Организация предоставления общего образования и создание условий для содержания детей в общеобразовательных учреждениях" в рамках муниципал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ной программы Новосильского района "Образование в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 на 2018-2020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56 0 02  71500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5535,1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56 0 02  71500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5535,1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56 0 02  71500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56 0 02  53030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Возмещение расходов на обеспечение питанием учащихся общеобразовательных учреждений. Основное мероприятие  "Организация предоставления общего образования и создание условий для содержания детей в общеобразовательных учр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ждениях"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56 0 02 72410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56 0 02 72410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56 0 02 72410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обеспечение питанием учащихся общеобразов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тельных учреждений. Основное мероприятие  "Организация предоставления общего образования и создание условий для содержания детей в общеобразовательных учреждениях"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3144,7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3113,3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общего образования и создание условий для содержания детей в 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щеобразовательных учреждениях" в рамках муниципальной программы Новосильского района "Образование в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ском районе на 2018-2020 годы" Исполнение наказов избир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телей депутатам Областного Совета народных депутатов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56 0 02 72650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56 0 02 72650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56 0 02 72650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по модернизации школьных систем образования Орловской области в рамках основного меропр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ятия "Организация предоставления общего образования и создание условий для содержания детей в общеобразовател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учреждениях"  муниципальной программы Новосильского района "Образование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14810,313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11300,000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14586,313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11300,000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14810,31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11300,00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 Муниципальная программа Новосильского района "Образ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вание в Новосильском районе"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56 0 00 00000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9063,51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допо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нительного образования  детей " в рамках муниципальной программы Новосильского района "Образование в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ском районе 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8033,51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допо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нительного образования  детей " в рамках муниципальной программы Новосильского района "Образование в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ском районе " Обеспечение деятельности бюджетных учр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7560,04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допо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нительного образования  детей " в рамках муниципальной программы Новосильского района "Образование в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ском районе " Обеспечение деятельности бюджетных учр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 Исполнение наказов избирателей депутатам Облас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Совета народных депутатов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56 0 03 72650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56 0 03 72650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56 0 03 72650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Мероприятия в области спортивной подготовки в рамках муниципальной программы Новосильского района "Образов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в Новосильском районе"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Мероприятия в области спортивной подготовки в рамках муниципальной программы Новосильского района "Образов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в Новосильском районе " Обеспечение деятельности бю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56 0 06 19025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"Обеспечение функционирования модели персонифицированного финансирования дополн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тельного образования детей" в рамках муниципальной пр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"Образование в Новосильском районе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"Развитие культуры и искусства, дополнительного образования в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дополнительного образования в сфере культуры" в рамках муниципальной пр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Новосильского района "Развитие культуры и иску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ства, дополнительного образования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дополнительного образования в сфере культуры" в рамках муниципальной пр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Новосильского района "Развитие культуры и иску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ства, дополнительного образования в Новосильском районе" Обеспечение деятельности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4515,00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285,00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592,5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525,500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592,500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Мероприятия в области молодежной политики в рамках 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программной части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592,5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"Обеспечение отдыха и оздоровления в оздоровительных лагерях с дневным пребыванием" в рамках муниципальной программы Новосильского района "Образов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ние в Новосильском районе"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"Обеспечение отдыха и оздоровления в оздоровительных лагерях с дневным пребыванием" в рамках муниципальной программы Новосильского района "Образов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ние в Новосильском районе"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"Организация и проведение олимпиад и праздничных мероприятий"  в рамках муниципальной пр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граммы Новосильского района "Образование в Новосильском районе"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560 07 19028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560 07 19028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560 07 19028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Основное мероприятие "Приобретение путевок в загородные лагеря" в рамках муниципальной программы Новосильского района "Образование в Новосильском районе"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выплаты гражданам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Социальные выплаты гражданам, кроме публичных нормати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социальных выплат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Приобретение товаров, работ, услуг  в пользу граждан в целях их социального обеспечения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"Обеспеч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законности и правопорядка на территории Новосильского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"Комплексные меры противодействия злоупотреблению наркотиками и их незаконному обороту" в рамках муниципальной программы Новосильского района "Обеспечение законности и правопорядка на территории 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восильского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8312,420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6200,000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2488,0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2488,0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1797,7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Премии и гранты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(оказание услуг) казенных учр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   в рамках непрограммной части бюджета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2584,8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2584,8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1807,9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по оплате труда и  иные выплаты работникам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776,2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44991,13981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21270,00000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19100,00000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25316,7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19990,0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19674,4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 xml:space="preserve">Культура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39144,7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19470,3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14990,0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14100,0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19674,4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районного Совета народных депутатов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"Развитие культуры и искусства, дополнительного образования в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досуга населения" в рамках муниципальной программы Новосильского района "Развитие культуры и 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кусства, дополнительного образования в Новосильском ра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досуга населения" в рамках муниципальной программы Новосильского района "Развитие культуры и 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кусства, дополнительного образования в Новосильском ра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оне"Обеспечение деятельности бюджетных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6775,0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Основное мероприятие  "Оказание  услуг    в сфере культуры по организации досуга населения" в рамках муниципальной программы Новосильского района "Развитие культуры и 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кусства, дополнительного образования в Новосильском ра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оне" Исполнение наказов избирателей депутатам Областного Совета народных депутатов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540 02 72650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540 02 72650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540 02 72650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Капитальный ремонт в ходе реализации основного меропри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тия   "Оказание  услуг    в сфере культуры по организации досуга населения" в рамках муниципальной программы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"Развитие культуры и искусства, дополн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тельного образования в Новосильском районе" Целевые сре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54 0 02 72320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54 0 02 72320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54 0 02 72320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Государственная поддержка лучших работников сельских учреждений культуры и лучших сельских учреждений культ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ры в рамках муниципальной программы Новосильского рай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 "Развитие культуры и искусства, дополнительного образ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 0 А2 55191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музейного дела" в рамках муниципальной программы Новосильского района "Развитие культуры и 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кусства, дополнительного образования в Новосильском районе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музейного дела" в рамках муниципальной программы Новосильского района "Развитие культуры и 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кусства, дополнительного образования в Новосильском районе " Обеспечение деятельности бюджетных учреждений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2905,0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Поддержка отрасли культуры в ходе реализации основного мероприятия   "Оказание  услуг    в сфере культуры по орган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зации музейного дела" в рамках муниципальной программы Новосильского района "Развитие культуры и искусства,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полнительного образования в Новосильском районе на 2018-2020 годы" Целевые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54 0 03 71790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54 0 03 71790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54 0 03 71790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Поддержка отрасли культуры в ходе реализации основного мероприятия   "Оказание  услуг    в сфере культуры по орган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зации музейного дела" в рамках муниципальной программы Новосильского района "Развитие культуры и искусства,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полнительного образования в Новосильском районе на 2018-2020 годы" средства муниципального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54 0 03 91790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54 0 03 91790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54 0 03 91790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музейного дела" в рамках муниципальной программы Новосильского района "Развитие культуры и 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кусства, дополнительного образования в Новосильском районе " Увековечение памяти погибших при защите Отечества на 2019-2024 годы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 0 03 L2990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Техническое оснащение муниципальных музеев в рамках муниципальной программы Новосильского района "Развитие культуры и искусства, дополнительного образования в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сильском районе 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Реконструкция и капитальный ремонт муниципальных музеев в рамках муниципальной программы Новосильского района "Развитие культуры и искусства, дополнительного 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ния в Новосильском районе 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16464,3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библиотечного обслуживания населения" в рамках муниципальной программы Новосильского района "Развитие культуры и искусства, дополнительного 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в Новосильском районе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библиотечного обслуживания населения" в рамках муниципальной программы Новосильского района "Развитие культуры и искусства, дополнительного 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в Новосильском районе "Обеспечение деятельности бю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2799,0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301,0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библиотечного обслуживания населения" в рамках муниципальной программы Новосильского района "Развитие культуры и искусства, дополнительного 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в Новосильском районе " Исполнение наказов избирателей депутатам Областного Совета народных депутатов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54 0 04 72650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54 0 04 72650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54 0 04 72650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Государственная поддержка отрасли культуры на реализацию мероприятий по модернизации библиотек в части комплект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 книжных фондов библиотек муниципальных образов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 и государственных общедоступных библиотек субъектов Российской Федерации в рамках муниципальной программы Новосильского района "Развитие культуры и искусства, д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полнительного образования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"Комплексное развитие сельских территорий Новосильского района Орловской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программы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5846,4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lastRenderedPageBreak/>
              <w:t>Целевые безвозмездные поступления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5846,4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1334,6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1678,7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1334,6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1289,3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1025,0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309,6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Поощрение за достижение показателей деятельности органов исполнительной власти субъектов Российской Федерации, источником которых являются дотации (гранты) из федерал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бюджета,  в рамках непрограммной части бюджета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(оказание услуг) казенных учр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   в рамках непрограммной части бюджета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3902,30000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3048,7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казенных учреждений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3048,7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2341,6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по оплате труда и  иные выплаты работникам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707,1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11014,10000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12219,690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12062,190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lastRenderedPageBreak/>
              <w:t>Средства муниципального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8964,1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11249,7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11262,2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Доплаты к пенсиям муниципальных служащих в рамках 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8036,400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10491,990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10334,490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10334,5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"Обеспеч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жильем молодых семей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Предоставление социальных выплат молодым семьям- учас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никам подпрограммы на приобретение (строительство) жилья  в рамках муниципальной программы Новосильского района "Обеспечение жильем молодых семей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Социальные выплаты гражданам, кроме публичных нормати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гражданам на приобретение жилья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гражданам на приобретение жилья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10334,5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на приобретение объектов недвиж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мого имущества  в государственную (муниципальную) со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8185,0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 в соотве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ствии с судебными решениями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890 00 72960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890 00 72960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Бюджетные инвестиции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на приобретение объектов недвиж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мого имущества  в государственную (муниципальную) со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Выплата единовременного пособия при всех формах устро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ства детей, лишенных родительского попечения, в семью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890 00 52600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890 00 52600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890 00 52600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Пособия, компенсации, меры социальной поддержки по пу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личным нормативным обязательствам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890 00 52600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Компенсация части родительской платы за содержание ребе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890 00 71510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890 00 71510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Социальные выплаты гражданам, кроме публичных нормати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ных социальных выплат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890 00 71510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890 00 71510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содержания ребенка в семье опекуна и приемной семье, а также вознаграждение, причитающееся приемному родителю в рамках непрограммной части бюджета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Пособия, компенсации, меры социальной поддержки по пу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личным нормативным обязательствам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Социальные выплаты гражданам, кроме публичных нормати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ных социальных выплат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Выплата единовременного пособия гражданам, усыновившим детей-сирот и детей, оставшихся без попечения родителей 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890 00 72500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Пособия и компенсации по публичным нормативным обяз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тельствам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927,7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Выполнение полномочий в сфере опеки и попечительства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функций государственными (муниципальными) органами,  казенными учреждениями, органами управления госуда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ственными внебюджетными 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637,0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Поощрение за достижение показателей деятельности органов исполнительной власти субъектов Российской Федерации, источником которых являются дотации (гранты) из федерал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бюджета,  в рамках непрограммной части бюджета Нов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нов и взносы по обязательному социальному страхованию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890 00 55490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Финансовое обеспечение временного социально-бытового обустройства лиц, вынужденно покинувших территорию Украины и временно проживающих на территории Новосил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 в рамках непрограммной части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Физическая 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"Развитие физической культуры и спорта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программы Новосильского района "Развитие физической культуры и спорта в Новосильском районе"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3479,900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3069,9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Дотации на выравнивание бюджетной обеспеченности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 Управление муниципальными финансами   Новосильского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выравнивание бюджетной обеспече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ности в рамках муниципальной программы " Управление м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ниципальными финансами   Новосильского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на выравнивания уровня бюджетной обеспеченности субъектов РФ и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районного Совета народных депутатов в рамках непрограммной части районного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5386,8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Районные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2732,5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5386,8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Условно утвержденные расходы в рамках непрограммной части бюджета Новосильского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89 0 00 99990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5386,8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89 0 00 99990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5386,83825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ВСЕГО РАСХОДОВ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281196,0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205289,3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143004,4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109423,6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107761,6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E33" w:rsidRPr="00506E33" w:rsidRDefault="00506E33" w:rsidP="00506E3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138191,677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101848,014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97527,703</w:t>
            </w:r>
          </w:p>
        </w:tc>
      </w:tr>
      <w:tr w:rsidR="00506E33" w:rsidRPr="00506E33" w:rsidTr="009D693F">
        <w:trPr>
          <w:cantSplit/>
          <w:trHeight w:val="20"/>
        </w:trPr>
        <w:tc>
          <w:tcPr>
            <w:tcW w:w="4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281196,04776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211271,60200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33" w:rsidRPr="00506E33" w:rsidRDefault="00506E33" w:rsidP="00506E33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06E3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205289,28158</w:t>
            </w:r>
          </w:p>
        </w:tc>
      </w:tr>
    </w:tbl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476"/>
        <w:gridCol w:w="416"/>
        <w:gridCol w:w="421"/>
        <w:gridCol w:w="1096"/>
        <w:gridCol w:w="500"/>
        <w:gridCol w:w="473"/>
        <w:gridCol w:w="1153"/>
        <w:gridCol w:w="1134"/>
        <w:gridCol w:w="1135"/>
      </w:tblGrid>
      <w:tr w:rsidR="00920629" w:rsidRPr="00920629" w:rsidTr="00920629">
        <w:trPr>
          <w:cantSplit/>
          <w:trHeight w:val="20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29" w:rsidRDefault="00920629" w:rsidP="00920629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6" w:name="RANGE!A1:P1543"/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Приложение 4</w:t>
            </w:r>
          </w:p>
          <w:p w:rsidR="00920629" w:rsidRDefault="00920629" w:rsidP="00920629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к решению районного </w:t>
            </w:r>
          </w:p>
          <w:p w:rsidR="00920629" w:rsidRDefault="00920629" w:rsidP="00920629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Совета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народных депутатов </w:t>
            </w:r>
          </w:p>
          <w:p w:rsidR="00920629" w:rsidRDefault="00920629" w:rsidP="00920629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 10 .02. 2023г.  №58</w:t>
            </w:r>
          </w:p>
          <w:p w:rsidR="00920629" w:rsidRPr="00920629" w:rsidRDefault="00920629" w:rsidP="00920629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 </w:t>
            </w:r>
            <w:bookmarkEnd w:id="6"/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920629" w:rsidRPr="00920629" w:rsidTr="00920629">
        <w:trPr>
          <w:cantSplit/>
          <w:trHeight w:val="20"/>
        </w:trPr>
        <w:tc>
          <w:tcPr>
            <w:tcW w:w="8378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Ведомственная структура расходов районного бюджета на 2023 год и плановый период 2024 и 2025 годов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тысяч рублей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Вед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ВР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Новосильского района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76201,59954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63268,88849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61776,45849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44780,98105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31705,07000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30212,74000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31420,61849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31563,81849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31563,71849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28842,31100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21223,30000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20623,20000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27719,11100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20200,00000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19600,00000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1123,20000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1023,30000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1023,20000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1782,61200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1782,61200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Глава муниципального образования в рамках непр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1782,61200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1782,61200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1692,61200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1692,61200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ных) органов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1190,10000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844,58000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844,58000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502,51200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365,42000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365,42000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Функционирование законодательных (представ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тельных) органов государственной власти и пре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ставительных органов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13096,70000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13096,70000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13096,70000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13096,70000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12226,70000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12226,70000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8593,20000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7223,90000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7223,90000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3633,50000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1256,10000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1256,10000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налога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Исполнение судебных актов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Судебная система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890 0 00 0000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Составление (изменение) списков кандидатов в присяжные заседатели федеральных судов общей юрисдикции РФ в рамках основного мероприятия Предоставление субвенций муниципальным образ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ваниям Орловской области, на мероприятия по формированию списков кандидатов в присяжные заседатели"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890 00 51200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890 00 51200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 местных администраций в рамках непрограммной части бюджета Новосильского 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она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13707,49900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10622,70000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10022,70000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12584,79900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9600,00000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1122,70000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1022,70000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1022,70000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13707,49900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10622,70000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10022,70000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фонды местных администраций в рамках непрограммной части бюджета Новосильского 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она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Создание административных комиссий и определ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перечня должностных лиц органов местного самоуправления, уполномоченных составлять 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токолы об административных правонарушениях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327,40000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228,52000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228,52000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228,52000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98,88000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98,88000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Выполнение государственных полномочий Орло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области по созданию комиссий по делам нес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вершеннолетних и защите их прав и организации деятельности этих комиссий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373,70000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260,84000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260,84000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112,86000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112,86000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112,86000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Выполнение полномочий в сфере трудовых отнош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321,60000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224,48000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224,48000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89 0 00 71610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97,12000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97,12000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97,12000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ластного Совета народных депутатов в рамках 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Признание прав и регулирование отношений по муниципальной собственности  в рамках непр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расходы органов местного самоуправления в рамках непрограммной части бюджета Новосил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1430,00000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1430,00000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Исполнение судебных актов РФ и мировых согл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шений по возмещению причиненного вреда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 иных платежей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Возмещение расходов на размещение и питание граждан Российской Федерации,Украины, Донецкой народной республики, Луганской народной респу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лики и лиц без гражданства, постоянно прожива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щих на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размещенияи питания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890 00 56940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890 00 56940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890 00 56940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890 00 56940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(оказание услуг) казе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учреждений  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7449,79900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4404,79900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2955,00000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казенных учрежд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4404,79900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3089,74000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2062,59000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2062,59000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по оплате труда и  иные выплаты работникам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1315,05900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892,41000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892,41000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2985,00000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2985,00000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1685,00000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1685,00000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судебных актов РФ и мировых согл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шений по возмещению причиненного вреда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Национальная 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33345,15454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31321,09849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31719,76849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10989,62605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8965,57000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9364,24000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22355,52849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22355,52849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22355,52849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1731,45249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1355,52849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1355,52849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1375,92400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355,52849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1731,45249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1355,52849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1355,52849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1375,92400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1375,92400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1375,92400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967,62400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698,00000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698,00000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302,00000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эпизоотического и ветеринарно-санитарного благополучия на территории Новосил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  в рамках непрограммной части 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890 00 74780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890 00 74780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890 00 74780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890 00 74780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355,52849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Автомобильный транспорт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2000,00000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Оказание транспортных услуг по обслуживанию регулярных внутримуниципальных маршрутов  в рамках непрограммной части бюджета Новосил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29513,70205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28065,57000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28364,24000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7513,70205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6065,57000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6364,24000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29513,70205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28065,57000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28364,24000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"Развитие транспортной системы в Новосильском районе"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7513,70205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6065,57000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6364,24000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"Содержание, ремонт и 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готовление сметной документации автомобильных дорог общего пользования местного значения " в рамках муниципальной программы Новосильского района "Развитие транспортной системы в Нов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4947,31505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3499,18300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3797,85300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4947,31505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3499,18300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3797,85300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4947,31505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3499,18300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3797,85300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ремонта государственного (муниципального) имущества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4647,41505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3499,18300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3797,85300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мероприятие"Поддержка дорожного х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зяйства" в рамках муниципальной программы Нов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"Развитие транспортной системы в Новосильском районе" средства муниципального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ремонта государственного (муниципального) имущества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123,67640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2442,71060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мероприятие"Поддержка дорожного х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зяйства " в рамках муниципальной программы 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восильского района "Развитие транспортной сист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мы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Основное мероприятие "Поддержка дорожного хозяйства" в рамках муниципальной программы Новосильского района "Развитие транспортной системы в Новосильском районе" Целевые средства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ремонта государственного (муниципального) имущества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10182,69039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11817,30961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5805,83400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4002,74400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1550,00000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1803,09000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5097,83400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3294,74400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1803,09000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4922,83400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3294,74400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1628,09000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"Комплексное развитие сельских территорий Новосильского района Орло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области"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4922,83400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программы "Комплексное развитие сельских терр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торий Новосильского района Орловской области"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инициативных проектов в рамках мун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ципальной программы "Комплексное развитие 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ских территорий Новосильского района Орловской области"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570 00 70140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1628,09000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Капитальныне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570 00 70140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1628,09000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в объекты государственной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570 00 70140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1628,09000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инициативных проектов в рамках мун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ципальной программы "Комплексное развитие 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ских территорий Новосильского района Орловской области" Софинансирование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570 00 90140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1144,74400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Капитальныне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570 00 90140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1144,74400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в объекты государственной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570 00 90140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1144,74400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ластного Совета народных депутатов в рамках 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"Комплексное развитие сельских территорий Новосильского района Орло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области"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программы "Комплексное развитие сельских терр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торий Новосильского района Орловской области"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"Обеспечение законности и правопорядка на терр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тории Новосильского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"Комплексные меры прот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водействия злоупотреблению наркотиками и их незаконному обороту" в рамках муниципальной программы Новосильского района "Обеспечение законности и правопорядка на территории Нов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района"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9154,99000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8984,99000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6138,80000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Доплаты к пенсиям муниципальных служащих в рамках непрограммной части бюджета Новосил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Охрана семьи и детства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6138,80000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8354,99000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6138,80000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"Обеспечение жильем молодых семей в Новосил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Предоставление социальных выплат молодым сем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ям- участникам подпрограммы на приобретение (строительство) жилья  в рамках муниципальной программы Новосильского района "Обеспечение жильем молодых семей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гражданам на приобретение жилья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гражданам на приобретение жилья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6138,80000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C5D2"/>
            </w:tcBorders>
            <w:shd w:val="clear" w:color="auto" w:fill="auto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родителей 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4092,50000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ственности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4092,50000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Бюджетные инвестиции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4092,50000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на приобретение объектов недвижимого имущества  в государственную (мун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ципальную) собственность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4092,50000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8184,99000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помещений в соответствии с судебными реш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ниями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2046,30000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ственности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2046,30000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Бюджетные инвестиции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на приобретение объектов недвижимого имущества  в государственную (мун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ципальную) собственность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890 00 72960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2046,30000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Финансовое обеспечение временного социально-бытового обустройства лиц, вынужденно покину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ших территорию Украины и временно прожива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щих на территории Новосильского района в рамках непрограммной части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Обслуживание внутреннего государственного и муниципального долга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Процентные платежи по муниципальному долгу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Обслуживание муниципального долга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6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Отдел культуры и архивного дела администрации Новосильского района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50737,93981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23900,00000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31063,50000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24790,00000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23900,00000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19674,43981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"Развитие культуры и искусства, дополнительного образования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дополн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тельного образования в сфере культуры" в рамках муниципальной программы Новосильского района "Развитие культуры и искусства, дополнительного образования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дополн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тельного образования в сфере культуры" в рамках муниципальной программы Новосильского района "Развитие культуры и искусства, дополнительного образования в Новосильском районе" Обеспечение деятельности бюджетных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5361,80000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4515,00000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4515,00000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44991,13981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25316,70000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19990,00000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19674,43981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Культура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39144,73981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19470,30000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14990,00000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14100,00000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19674,43981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райо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Совета народных депутатов в рамках непр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Наказы избирателей депутатам сельского Совета народных депутатов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38994,73981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"Развитие культуры и искусства, дополнительного образования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38994,73981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15380,00000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досуга населения" в 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ках муниципальной программы Новосильского района "Развитие культуры и искусства, дополн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тельного образования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11065,01010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досуга населения" в 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ках муниципальной программы Новосильского района "Развитие культуры и искусства, дополн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тельного образования в Новосильском 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оне"Обеспечение деятельности бюджетных учр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9669,00000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6768,00000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6775,00000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732,00000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досуга населения" в 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ках муниципальной программы Новосильского района "Развитие культуры и искусства, дополн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тельного образования в Новосильском районе" 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полнение наказов избирателей депутатам Областн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Совета народных депутатов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540 02 72650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540 02 72650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540 02 72650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Капитальный ремонт в ходе реализации основного мероприятия   "Оказание  услуг    в сфере культуры по организации досуга населения" в рамках мун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ципальной программы Новосильского района "Ра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витие культуры и искусства, дополнительного обр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зования в Новосильском районе" Целевые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54 0 02 72320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54 0 02 72320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54 0 02 72320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Государственная поддержка лучших работников сельских учреждений культуры и лучших сельских учреждений культуры в рамках муниципальной программы Новосильского района "Развитие кул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и искусства, дополнительного образования в Новосильском районе"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 0 А2 55191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музейного дела" в рамках муниципальной программы Новосильского района "Развитие культуры и искусства, дополнительного образования в Новосильском районе 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23829,70793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музейного дела" в рамках муниципальной программы Новосильского района "Развитие культуры и искусства, дополнительного образования в Новосильском районе " Обеспечение деятельности бюджетных учреждений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3666,65865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3666,65865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2863,20000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2905,00000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803,45865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Поддержка отрасли культуры в ходе реализации основного мероприятия   "Оказание  услуг    в сфере культуры по организации музейного дела" в рамках муниципальной программы Новосильского района "Развитие культуры и искусства, дополнительного образования в Новосильском районе на 2018-2020 годы" Целевые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54 0 03 71790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54 0 03 71790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54 0 03 71790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музейного дела" в рамках муниципальной программы Новосильского района "Развитие культуры и искусства, дополнительного образования в Новосильском районе " Увековечение памяти погибших при защите Отечества на 2019-2024 годы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 0 03 L2990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Техническое оснащение муниципальных музеев в рамках муниципальной программы Новосильского района "Развитие культуры и искусства, дополн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тельного образования в Новосильском районе 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Реконструкция и капитальный ремонт 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музеев в рамках муниципальной программы Новосильского района "Развитие культуры и иску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ства, дополнительного образования в Новосильском районе 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17330,82706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17330,82706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16464,28571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866,54135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Основное мероприятие  "Оказание  услуг    в сфере культуры по организации библиотечного обслуж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 населения" в рамках муниципальной 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Новосильского района "Развитие культуры и искусства, дополнительного образования в Нов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 "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4100,02178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библиотечного обслуж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 населения" в рамках муниципальной 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Новосильского района "Развитие культуры и искусства, дополнительного образования в Нов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 "Обеспечение деятельности 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3993,10000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3993,10000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3637,10000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2894,00000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2799,00000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301,00000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культуры по организации библиотечного обслуж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 населения" в рамках муниципальной 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Новосильского района "Развитие культуры и искусства, дополнительного образования в Нов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 " Исполнение наказов избирателей депутатам Областного Совета народных депутатов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54 0 04 72650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Государственная поддержка отрасли культуры на реализацию мероприятий по модернизации библи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тек в части комплектования книжных фондов би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лиотек муниципальных образований и госуда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ственных общедоступных библиотек субъектов Российской Федерации в рамках муниципальной программы Новосильского района "Развитие кул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и искусства, дополнительного образования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"Комплексное развитие сельских территорий Новосильского района Орло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области"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программы "Комплексное развитие сельских терр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торий Новосильского района Орловской области"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культуры, кинематогр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5846,40000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5846,40000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5846,40000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1944,10000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1678,70000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1334,60000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1334,60000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1678,70000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1334,60000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1334,60000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1289,30000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1025,00000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1025,00000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389,40000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309,60000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309,60000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налога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(оказание услуг) казе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учреждений  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3902,30000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3400,00000</w:t>
            </w:r>
          </w:p>
        </w:tc>
      </w:tr>
      <w:tr w:rsidR="00920629" w:rsidRPr="00920629" w:rsidTr="001F7A35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3391,00000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3048,70000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3048,70000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казенных учрежд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3048,70000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3048,70000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2341,60000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2341,60000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по оплате труда и  иные выплаты работникам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707,10000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707,10000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налога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6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Отдел  образования, молодежной политики и спорта администрации Новосильского района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144902,40841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111455,79581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106457,98484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61501,39000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46176,00000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44242,00000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83401,01841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65279,79581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62215,98484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141691,10841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108121,09581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103110,78484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61115,39000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45906,00000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43972,00000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80575,71841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62215,09581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59138,78484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Дошкольное образование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22588,57604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19895,93204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18964,23204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9892,64400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8200,00000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8200,00000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12695,93204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11695,93204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10764,23204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Непрограммная часть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Учреждения дошкольного образования в рамках непрограммной части бюджета Новосильского 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райо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Совета народных депутатов в рамках непр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22558,57604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19895,93204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18964,23204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Муниципальная программа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22558,57604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19895,93204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18964,23204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 дошкольного образования, создание условий для присмотра и ухода за детьми" в рамках муниц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пальной программы Новосильского района "Обр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зование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22558,57604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19895,93204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18964,23204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Финансовое обеспечение государственных гарантий  реализации прав на получение общедоступного и бесплатного дошкольного образования в 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 дошкольных образовательных организац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ях, общедоступного и бесплатного дошкольн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го,начального общего, основного общего,среднего общего образования в муниципальных общеобраз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вательных организациях,обеспечение дополнител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образования детей в муниципальных организ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циях в рамках  основного мероприятия  "Организ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ция предоставления дошкольного образования, создание условий для присмотра и ухода за детьми"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56 0 01 71570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12695,93204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11695,93204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10764,23204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56 0 01 71570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12695,93204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11695,93204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10764,23204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56 0 01 71570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12695,93204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11695,93204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10764,23204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 дошкольного образования, создание условий для присмотра и ухода за детьми" в рамках муниц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пальной программы Новосильского района "Обр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зование в Новосильском районе" Обеспечение де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я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тельности бюджетных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9862,64400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9862,64400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9819,94000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42,70400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Общее 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101058,09937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75019,16377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70874,55280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33402,31300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24500,00000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67655,78637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50519,16377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48374,55280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райо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Совета народных депутатов в рамках непр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100968,09937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75019,16377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70874,55280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Муниципальная программа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100968,09937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75019,16377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70874,55280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 общего образования и создание условий для содержания детей в общеобразовательных учрежд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ниях" в рамках муниципальной программы Нов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сильского района "Образование в Новосильском районе"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100968,09937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75019,16377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70874,55280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Финансовое обеспечение государственных гарантий  реализации прав на получение общедоступного и бесплатного дошкольного образования в 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 дошкольных образовательных организац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ях, общедоступного и бесплатного дошкольн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го,начального общего, основного общего,среднего общего образования в муниципальных общеобраз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вательных организациях,обеспечение дополнител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образования детей в муниципальных организ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циях в рамках  основного мероприятия  "Организ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ция предоставления дошкольного образования, создание условий для присмотра и ухода за детьми"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56 0 02 71570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50522,06796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39591,26796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37528,16796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56 0 02 71570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50522,06796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39591,26796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37528,16796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56 0 02 71570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50522,06796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39591,26796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37528,16796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 общего образования и создание условий для содержания детей в общеобразовательных учрежд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ниях" в рамках муниципальной программы Нов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районе" Обеспечение деятельности бюджетных учреждений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31180,11138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22244,61317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20270,55268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31180,11138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22244,61317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20270,55268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30639,08838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22244,61317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20270,55268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541,02300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обеспечение питанием учащихся общ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образовательных учреждений. Основное меропри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тие  "Организация предоставления общего образ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 и создание условий для содержания детей в общеобразовательных учреждениях" в рамках 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ниципальной программы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56 0 02 92410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56 0 02 92410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56 0 02 92410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Возмещение расходов на обеспечение питанием учащихся общеобразовательных учреждений. 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новное мероприятие  "Организация предоставления общего образования и создание условий для соде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жания детей в общеобразовательных учреждениях"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обеспечение питанием учащихся общ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образовательных учреждений. Основное меропри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тие  "Организация предоставления общего образ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вания и создание условий для содержания детей в общеобразовательных учреждениях" в рамках 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ниципальной программы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3121,10972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3188,68264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3144,73216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3089,89862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3156,79581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3113,28484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31,21110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31,88683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31,44732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 xml:space="preserve"> Ежемесячное денежное вознаграждение за классное руководство. Основное мероприятие  "Организация предоставления общего образования и создание условий для содержания детей в общеобразовател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ных учреждениях" в рамках муниципальной пр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граммы Новосильского района "Образование в Н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восильском районе на 2018-2020 годы"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56 0 02  71500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5431,80000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5547,60000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5535,10000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56 0 02  71500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5431,80000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5547,60000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5535,10000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56 0 02  71500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1094,80000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56 0 02  53030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 общего образования и создание условий для содержания детей в общеобразовательных учрежд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ниях" в рамках муниципальной программы Нов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 на 2018-2020 годы" Исполнение наказов избирателей депутатам Областного Совета наро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ных депутатов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по модернизации школ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систем образования Орловской области в 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ках основного мероприятия "Организация пред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ставления общего образования и создание условий для содержания детей в общеобразовательных учреждениях"  муниципальной программы Нов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7017,81031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7017,81031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6666,91979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350,89052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9063,513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8839,51300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9063,513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Муниципальная программа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9063,513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 дополнительного образования  детей " в рамках муниципальной программы Новосильского района "Образование в Новосильском районе 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8033,513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 дополнительного образования  детей " в рамках муниципальной программы Новосильского района "Образование в Новосильском районе " Обеспеч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ние деятельности бюджетных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7809,513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7809,513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7560,040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249,47300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ния дополнительного образования  детей " в рамках муниципальной программы Новосильского района "Образование в Новосильском районе " Обеспеч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ние деятельности бюджетных учреждений Исполн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ние наказов избирателей депутатам Областного Совета народных депутатов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 xml:space="preserve"> Мероприятия в области спортивной подготовки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Мероприятия в области спортивной подготовки в рамках муниципальной программы Новосильского района "Образование в Новосильском районе " Обеспечение деятельности бюджетных учреждений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56 0 06 19025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"Обеспечение функцион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рования модели персонифицированного финансир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вания дополнительного образования детей" в рамках муниципальной программы "Образование в Нов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сильском районе 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услуг (выполнение работ)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668,50000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506,00000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572,00000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668,50000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506,00000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572,00000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Мероприятия в области молодежной политики в рамках непрограммной части бюджета Новосил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506,00000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"Обеспечение отдыха и оздоровления в оздоровительных лагерях с дневным пребыванием" в рамках муниципальной программы Новосильского района "Образование в Новосил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ском районе"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Основное мероприятие  "Обеспечение отдыха и оздоровления в оздоровительных лагерях с дневным пребыванием" в рамках муниципальной программы Новосильского района "Образование в Новосил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ском районе"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Основное мероприятие "Организация и проведение олимпиад и праздничных мероприятий"  в рамках муниципальной программы Новосильского района "Образование в Новосильском районе"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560 07 19028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560 07 19028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560 07 19028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"Приобретение путевок в загородные лагеря" в рамках муниципальной 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Новосильского района "Образование в 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восильском районе"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Приобретение товаров, работ, услуг  в пользу гра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дан в целях их социального обеспечения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8312,42000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8312,42000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8312,42000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3741,22000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3429,22000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2488,00000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2488,00000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3429,22000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2488,00000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2488,00000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2681,04804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1797,72804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1797,72804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государственных (мун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746,87196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688,97196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688,97196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Премии и гранты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(оказание услуг) казе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учреждений  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4571,20000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2584,80000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2584,80000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казенных учрежд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2584,80000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2584,80000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2915,46441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1807,86441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1807,86441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0,75000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0,75000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по оплате труда и  иные выплаты работникам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839,78559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776,18559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776,18559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815,20000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2825,30000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3064,70000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3077,20000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2825,30000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3064,70000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3077,20000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Охрана семьи и детства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2137,00000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2149,50000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1897,60000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2137,00000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2149,50000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2137,00000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2149,50000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Компенсация части родительской платы за соде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жание ребенка в государственных и муниципальных образовательных учреждениях, реализующих 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новную общеобразовательную программу дошкол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890 00 71510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890 00 71510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890 00 71510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Приобретение товаров, работ, услуг в пользу гра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дан в целях их социального обеспечения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890 00 71510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849,20000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Обеспечение содержания ребенка в семье опекуна и приемной семье, а также вознаграждение, причит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ющееся приемному родителю в рамках непр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1225,70000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1237,80000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1250,30000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1225,70000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1237,80000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1250,30000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983,54300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987,80000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Пособия, компенсации, меры социальной поддер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ки по публичным нормативным обязательствам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983,54300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987,80000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242,15700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Приобретение товаров, работ, услуг в пользу гра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дан в целях их социального обеспечения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242,15700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Выплата единовременного пособия гражданам, усыновившим детей-сирот и детей, оставшихся без попечения родителей 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Пособия и компенсации по публичным нормати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ным обязательствам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890 00 72500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848,80300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848,80300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848,80300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Выполнение полномочий в сфере опеки и попеч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927,70000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848,80300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848,80300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637,00300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637,00300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637,00300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211,80000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89 0 00 71600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78,89700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"Развитие физической культуры и спорта в Нов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программы Новосильского района "Развитие физ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ческой культуры и спорта в Новосильском районе"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6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Финансовый отдел администрации Новосильского района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8383,80000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7024,40000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7048,00000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4688,20000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3695,60000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3724,40000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3748,00000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4278,20000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lastRenderedPageBreak/>
              <w:t>Средства муниципального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4278,20000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3300,00000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3300,00000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нансово-бюджетного) надзора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3983,20000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3983,20000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 (финансовый отдел)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3983,20000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3579,70000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2655,00000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2655,00000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3579,70000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2655,00000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2655,00000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2713,20000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2006,00000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2006,00000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866,50000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649,00000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649,00000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397,00000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343,50000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343,50000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397,00000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343,50000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343,50000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343,50000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343,50000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000 00 00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</w:tr>
      <w:tr w:rsidR="00920629" w:rsidRPr="008D7EC8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расходы органов местного самоуправления в рамках непрограммной части бюджета Новосил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89 0 00 19040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ты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Субвенции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654,50000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678,10000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Вяжевского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74,50000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Глубковского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Голунского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93,70000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97,10000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Зареченского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169,70000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175,90000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Петушенского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17,60000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Администрация Прудовского сельского поселения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135,70000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141,90000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147,00000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Хворостянского сельского посел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89 0 00 51180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69,40000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75,30000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3479,90000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410,00000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на выравнивание бюджетной обеспеченн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сти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 Управление 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 финансами   Новосильского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выравнивание бюджетной обеспеченности в рамках муниципальной програ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мы " Управление муниципальными финансами   Новосильского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на выравнивания уровня бюджетной обе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печенности субъектов РФ и муниципальных образ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Город Новосиль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877,40000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Вяжевского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507,10000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507,10000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Глубковского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260,80000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Голунского сельского поселения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224,90000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224,90000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Зареченского сельского поселения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665,20000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665,20000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665,20000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Петушенского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336,40000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336,40000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Прудовского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49,40000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Хворостянского сельского посел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148,70000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Поддержка мер по обеспечению сбалансированн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сти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поддержка мер по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сбалансированности бюджетов города и 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ских поселений в рамках муниципальной програ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мы " Управление муниципальными финансами   Новосильского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580 02 19113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дотации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580 02 19113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Глубковского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580 02 19113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Зареченского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580 02 19113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Петушенского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580 02 19113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Исполнение наказов избирателей депутатам райо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Совета народных депутатов в рамках непр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районного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г. Новосиль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Вяжевского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Глубковского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Голунского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Зареченского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Петушенского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Прудовского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Администрация Хворостянского сельского посел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Контрольно-счетная палата Новосильского района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970,30000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720,00000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720,00000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lastRenderedPageBreak/>
              <w:t>Средства муниципального района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970,30000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720,00000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720,00000</w:t>
            </w:r>
          </w:p>
        </w:tc>
      </w:tr>
      <w:tr w:rsidR="00920629" w:rsidRPr="00920629" w:rsidTr="009D693F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 ( финансово- бюджетного) надзора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Непрограммная часть 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Центральный аппарат в рамках непрограммной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970,30000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720,00000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720,00000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пальными) органами,  казенными учреждениями, органами управления государственными внебю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жетными 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939,84300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710,80000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939,84300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710,80000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Фонд оплаты труда государственных (муниципал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ных) органов и взносы по обязательному социал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ному страхованию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723,16600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546,95800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546,95800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Взносы по обязательному социальному страхов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нию на выплаты денежного содержания и иные выплаты работникам государственных (муниц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216,67700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163,84200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163,84200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27,45700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8,70000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27,45700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8,70000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8,70000</w:t>
            </w:r>
          </w:p>
        </w:tc>
      </w:tr>
      <w:tr w:rsidR="00920629" w:rsidRPr="00920629" w:rsidTr="00BF76D7">
        <w:trPr>
          <w:cantSplit/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27,45700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8,70000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8,70000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Уплата 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890 00 19020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0,50000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2732,51770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5386,83825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Районные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2732,51770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5386,83825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Условно утвержденные расходы в рамках непр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граммной части бюджета Новосильского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2732,51770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5386,83825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89 0 00 99990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2732,51770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5386,83825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ВСЕГО РАСХОДОВ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000 00 00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281196,04776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211271,60200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205289,28158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Средства муниципального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143004,37105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BF76D7" w:rsidRDefault="00920629" w:rsidP="00920629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color w:val="FF0000"/>
                <w:sz w:val="14"/>
                <w:szCs w:val="14"/>
                <w:lang w:val="ru-RU" w:eastAsia="ru-RU" w:bidi="ar-SA"/>
              </w:rPr>
              <w:t>109423,58770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BF76D7" w:rsidRDefault="00920629" w:rsidP="00920629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color w:val="FF0000"/>
                <w:sz w:val="14"/>
                <w:szCs w:val="14"/>
                <w:lang w:val="ru-RU" w:eastAsia="ru-RU" w:bidi="ar-SA"/>
              </w:rPr>
              <w:t>107761,57825</w:t>
            </w:r>
          </w:p>
        </w:tc>
      </w:tr>
      <w:tr w:rsidR="00920629" w:rsidRPr="00920629" w:rsidTr="00920629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ru-RU" w:eastAsia="ru-RU" w:bidi="ar-SA"/>
              </w:rPr>
              <w:t>Целевые безвозмездные поступления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920629" w:rsidRDefault="00920629" w:rsidP="0092062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920629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138191,67671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BF76D7" w:rsidRDefault="00920629" w:rsidP="00920629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color w:val="FF0000"/>
                <w:sz w:val="14"/>
                <w:szCs w:val="14"/>
                <w:lang w:val="ru-RU" w:eastAsia="ru-RU" w:bidi="ar-SA"/>
              </w:rPr>
              <w:t>101848,01430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0629" w:rsidRPr="00BF76D7" w:rsidRDefault="00920629" w:rsidP="00920629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color w:val="FF0000"/>
                <w:sz w:val="14"/>
                <w:szCs w:val="14"/>
                <w:lang w:val="ru-RU" w:eastAsia="ru-RU" w:bidi="ar-SA"/>
              </w:rPr>
              <w:t>97527,70333</w:t>
            </w:r>
          </w:p>
        </w:tc>
      </w:tr>
    </w:tbl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755" w:type="dxa"/>
        <w:tblInd w:w="93" w:type="dxa"/>
        <w:tblLook w:val="04A0" w:firstRow="1" w:lastRow="0" w:firstColumn="1" w:lastColumn="0" w:noHBand="0" w:noVBand="1"/>
      </w:tblPr>
      <w:tblGrid>
        <w:gridCol w:w="4835"/>
        <w:gridCol w:w="1440"/>
        <w:gridCol w:w="1440"/>
        <w:gridCol w:w="1440"/>
        <w:gridCol w:w="1600"/>
      </w:tblGrid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Было первоначально собственные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273 618,35563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211 271,58351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205 289,26309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Сумма и изменениями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281 196,04776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211 271,60200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205 289,28158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Отклонения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color w:val="FF0000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ветеринарно-санитарное благополучие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0,02849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0,02849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0,02849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реконструкция и капремонт музея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0,02197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жилье сиротам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-0,01000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-0,01000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комплектование книжных фондов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36,92178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технич оснащение музеев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-1 762,62626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господдержка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гоазификация Горенкаиз остатков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1 628,09000</w:t>
            </w: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наказы областные для роопо из остатков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34,00000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остатки собственных на Увеличение зарплаты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2 327,70000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остатки собств дотация на сбалансированность Глубковск с 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остатки собств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1 389,74400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 xml:space="preserve">остатки акцизы район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1 697,16374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остатки акцизов от города в районе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25,38400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переднные от города по акцизам остатки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47,05431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из переданных от города по культуре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1 000,00000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остаток спонсорской помощи на ремонт захоронений по культуре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F76D7" w:rsidRPr="00BF76D7" w:rsidTr="00BF76D7">
        <w:trPr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остатки собственных по образованию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833,20000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</w:tbl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693F" w:rsidRDefault="009D693F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851"/>
        <w:gridCol w:w="389"/>
        <w:gridCol w:w="421"/>
        <w:gridCol w:w="456"/>
        <w:gridCol w:w="577"/>
        <w:gridCol w:w="1112"/>
        <w:gridCol w:w="1134"/>
        <w:gridCol w:w="1156"/>
      </w:tblGrid>
      <w:tr w:rsidR="00BF76D7" w:rsidRPr="00BF76D7" w:rsidTr="00BF76D7">
        <w:trPr>
          <w:cantSplit/>
          <w:trHeight w:val="20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bookmarkStart w:id="7" w:name="RANGE!A2:M387"/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Приложение 5 </w:t>
            </w:r>
          </w:p>
          <w:p w:rsid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 решению районного </w:t>
            </w:r>
          </w:p>
          <w:p w:rsid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Совета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народных депутатов </w:t>
            </w:r>
          </w:p>
          <w:p w:rsid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10.02.2023г.  № 58</w:t>
            </w:r>
          </w:p>
          <w:p w:rsidR="00BF76D7" w:rsidRPr="00BF76D7" w:rsidRDefault="00BF76D7" w:rsidP="00BF76D7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bookmarkEnd w:id="7"/>
          </w:p>
        </w:tc>
      </w:tr>
      <w:tr w:rsidR="00BF76D7" w:rsidRPr="008D7EC8" w:rsidTr="00BF76D7">
        <w:trPr>
          <w:cantSplit/>
          <w:trHeight w:val="20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Распределение бюджетных ассигнований на реализацию муниципальных программ на 2023 год и плановый период 2024, 2025 годов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тысяч рублей</w:t>
            </w:r>
          </w:p>
        </w:tc>
      </w:tr>
      <w:tr w:rsidR="00BF76D7" w:rsidRPr="00BF76D7" w:rsidTr="00BF76D7">
        <w:trPr>
          <w:cantSplit/>
          <w:trHeight w:val="18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ЦСР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ник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</w:tr>
      <w:tr w:rsidR="00BF76D7" w:rsidRPr="00BF76D7" w:rsidTr="00BF76D7">
        <w:trPr>
          <w:cantSplit/>
          <w:trHeight w:val="18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"Обе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печение жильем молодых семей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Предоставление социальных выплат молодым семьям- участникам подпрограммы на приобретение (строител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ство) жилья  в рамках муниципальной программы Нов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"Обеспечение жильем молодых семей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 0 00 L4970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тие транспортной системы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29513,70205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28065,57000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28364,24000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29513,70205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28065,57000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28364,24000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"Содержание, ремонт и изготовл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сметной документации автомобильных дорог общего пользования местного значения " в рамках муниципальной программы Новосильского района "Развитие транспор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ной системы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4947,31505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3499,18300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3797,85300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299,90000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52 0 01 19008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4647,41505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3499,18300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3797,85300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мероприятие"Поддержка дорожного хозяйства " в рамках муниципальной программы Новосильского рай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 "Развитие транспортной системы в Новосильском ра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52 0 02 19008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52 0 02 19008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мероприятие"Поддержка дорожного хозяйства" в рамках муниципальной программы Новосильского рай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 "Развитие транспортной системы в Новосильском ра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оне" средства муниципального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123,67640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52 0 02 90550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2442,71060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"Поддержка дорожного хозяйства" в рамках муниципальной программы Новосильского рай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 "Развитие транспортной системы в Новосильском ра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оне" Целевые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10182,69039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52 0 02 70550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11817,30961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Муниципальная программа Новосильского района "Обр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зование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133258,68841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101921,09581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96910,78484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Дошкольное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22558,57604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19895,93204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18964,23204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дошкольного образования, создание условий для присмо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 и ухода за детьми" в рамках муниципальной программы Новосильского района "Образование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22558,57604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19895,93204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18964,23204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дошкольного образования, создание условий для присмо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 и ухода за детьми" в рамках муниципальной программы Новосильского района "Образование в Новосильском районе" Обеспечение деятельности бюджетных учрежд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9862,64400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9819,94000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8200,00000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56 0 01 19025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42,70400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Финансовое обеспечение государственных гарантий  ре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платного дошкольного,начального общего, основного общего,среднего общего образования в муниципальных общеобразовательных организациях,обеспечение допо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нительного образования детей в муниципальных орган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зациях в рамках  основного мероприятия  "Организация предоставления дошкольного образования, создание усл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вий для присмотра и ухода за детьми"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"Образование в Новосильском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56 0 01 71570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12695,93204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11695,93204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10764,23204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56 0 01 71570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12695,93204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11695,93204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10764,23204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дошкольного образования, создание условий для присмо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 и ухода за детьми" в рамках муниципальной программы Новосильского района "Образование в Новосильском районе " Исполнение наказов избирателей депутатам 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ластного Совета народных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56 0 01 72650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100968,09937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75019,16377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70874,55280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общего образования и создание условий для содержания детей в общеобразовательных учреждениях" в рамках муниципальной программы Новосильского района "Обр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зование в Новосильском районе"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56 0 02 00000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100968,09937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75019,16377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70874,55280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общего образования и создание условий для содержания детей в общеобразовательных учреждениях" в рамках муниципальной программы Новосильского района "Обр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зование в Новосильском районе" Обеспечение деятельн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сти бюджетных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31180,11138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22244,61317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20270,55268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30639,08838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22244,61317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20270,55268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541,02300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Финансовое обеспечение государственных гарантий  ре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платного дошкольного,начального общего, основного общего,среднего общего образования в муниципальных общеобразовательных организациях,обеспечение допо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нительного образования детей в муниципальных орган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зациях в рамках  основного мероприятия  "Организация предоставления дошкольного образования, создание усл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вий для присмотра и ухода за детьми"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"Образование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56 0 02 71570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50522,06796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39591,26796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37528,16796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56 0 02 71570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50522,06796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39591,26796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37528,16796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Ежемесячное денежное вознаграждение за классное рук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водство. Основное мероприятие  "Организация предоста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ления общего образования и создание условий для соде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жания детей в общеобразовательных учреждениях" в ра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ках муниципальной программы Новосильского района "Образование в Новосильском районе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56 0 02  71500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5431,80000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5547,60000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5535,10000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56 0 02  71500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979,00000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1094,80000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1082,30000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56 0 02  53030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4452,80000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Расходы на обеспечение питанием учащихся общеобраз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вательных учреждений. Основное мероприятие  "Орган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зация предоставления общего образования и создание условий для содержания детей в общеобразовательных учреждениях" в рамках муниципальной программы Нов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3121,10972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3188,68264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3144,73216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3089,89862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3156,79581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3113,28484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L3040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31,21110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31,88683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31,44732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Возмещение расходов на обеспечение питанием учащихся общеобразовательных учреждений. Основное меропри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я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тие  "Организация предоставления общего образования и создание условий для содержания детей в общеобразов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тельных учреждениях" в рамках муниципальной програ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мы Новосильского района "Образование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56 0 02 72410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56 0 02 72410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общего образования и создание условий для содержания детей в общеобразовательных учреждениях" в рамках муниципальной программы Новосильского района "Обр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зование в Новосильском районе на 2018-2020 годы" 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полнение наказов избирателей депутатам Областного Совета народных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Расходы на обеспечение питанием учащихся общеобраз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вательных учреждений. Основное мероприятие  "Орган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зация предоставления общего образования и создание условий для содержания детей в общеобразовательных учреждениях" в рамках муниципальной программы Нов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56 0 02 92410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56 0 02 92410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1750,10000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2223,50000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2198,00000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Создание в  общеобразовательных организациях условий для занятий физической культурой и спортом в рамках  муниципальной программы Новосильского района "Обр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зование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Е2 50970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Е2 50970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Е2 50970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Благоустройство зданий государственных и муниципал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общеобразовательных организаций в рамках  мун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ципальной программы Новосильского района "Образов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L2550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L2550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02 L2550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по модернизации школьных систем образования Орловской области в рамках основн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мероприятия "Организация предоставления общего образования и создание условий для содержания детей в общеобразовательных учреждениях"  муниципальной программы Новосильского района "Образование в Нов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7017,81031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6666,91979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02  L7500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350,89052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9063,51300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дополнительного образования  детей 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"Образование в Новосильском районе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8033,51300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дополнительного образования  детей 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"Образование в Новосильском районе " Обеспечение деятельности бю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7809,51300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7560,04000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56 0 03 19025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249,47300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дополнительного образования  детей 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"Образование в Новосильском районе " Капитальный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56 0 03 72320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56 0 03 72320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"Организация предоставления дополнительного образования  детей 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"Образование в Новосильском районе " Капитальный ремонт софина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сирование из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56 0 03 92320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56 0 03 92320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"Организация предоставления дополнительного образования  детей 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"Образование в Новосильском районе " Обеспечение деятельности бю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 Исполнение наказов избирателей депутатам Областного Совета народных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56 0 03 72650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Мероприятия в области спортивной подготовки в рамках муниципальной программы Новосильского района "Обр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зование в Новосильском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56 0 06 00000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Мероприятия в области спортивной подготовки в рамках муниципальной программы Новосильского района "Обр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зование в Новосильском районе " Обеспечение деятельн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сти бюджетных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56 0 06 19025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56 0 06 19025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Мероприятия в области спортивной подготовки в рамках муниципальной программы Новосильского района "Обр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зование в Новосильском районе " Обеспечение деятельн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сти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Гранты в форме субсидий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(гранты в форме субсидий) на финансовое обе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печение затрат и в сязи с производством (реализацией)  товаров, выполнением работ, оказанием услуг, не подл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560 08 19025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506,00000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572,00000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Основное мероприятие  "Обеспечение отдыха и оздоро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ления в оздоровительных лагерях с дневным пребыван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ем" в рамках муниципальной программы Новосильского района "Образование в Новосильском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56 0 04 19026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222,00000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"Приобретение путевок в загоро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ные лагеря" в рамках муниципальной программы Нов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сильского района "Образование в Новосильском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Приобретение товаров, работ, услуг 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560 05 19027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296,00000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"Приобретение путевок в загоро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ные лагеря" в рамках муниципальной программы Нов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сильского района "Образование в Новосильском районе"  Целевые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56 0 05 70850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Приобретение товаров, работ, услуг 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56 0 05 70850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Основное мероприятие "Организация и проведение оли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пиад и праздничных мероприятий"  в рамках муниципал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ной программы Новосильского района "Образование в Новосильском районе"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560 07 19028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560 07 19028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тие культуры и искусства, дополнительного образования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44741,53981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20180,00000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18900,00000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дополнител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образования в сфере культуры"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"Развитие культуры и искусства, дополнительного образования в Новосильском районе" Обеспечение деятельности бю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5746,80000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4800,00000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5361,80000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4515,00000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4515,00000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54 0 01 19025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285,00000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285,00000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дополнител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образования в сфере культуры"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"Развитие культуры и искусства, дополнительного образования в Новосильском районе" Обеспечение деятельности бю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 Исполнение наказов избирателей депутатам областного Совета народных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540 01 72650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540 01 72650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38994,73981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15380,00000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14100,00000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досуга населения"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"Развитие культуры и искусства, дополнительного образования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11065,01010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досуга населения"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"Развитие культуры и искусства, дополнительного образования в Новосильском районе"Обеспечение деятельности бю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10794,00000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7500,00000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9669,00000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6768,00000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6775,00000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732,00000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725,00000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досуга населения"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"Развитие культуры и искусства, дополнительного образования в Новосильском районе" Исполнение наказов избирателей депутатам Областного Совета народных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540 02 72650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540 02 72650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Капитальный ремонт в ходе реализации основного мер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приятия   "Оказание  услуг    в сфере культуры по орган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зации досуга населения" в рамках муниципальной пр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Новосильского района "Развитие культуры и 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кусства, дополнительного образования в Новосильском районе" Целевые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54 0 02 72320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54 0 02 72320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Государственная поддержка лучших работников сельских учреждений культуры и лучших сельских учреждений культуры в рамках муниципальной программы Новосил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 "Развитие культуры и искусства, дополн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тельного образования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101,01010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А2 55191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музейного дела"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"Развитие культуры и искусства, дополнительного образования в Новосильском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54 0 03 00000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23829,70793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4780,00000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музейного дела"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"Развитие культуры и искусства, дополнительного образования в Новосильском районе " Обеспечение деятельности бю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жетных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3666,65865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2863,20000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3115,00000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2905,00000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803,45865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385,00000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595,00000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Поддержка отрасли культуры в ходе реализации основн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мероприятия   "Оказание  услуг    в сфере культуры по организации музейного дела" в рамках муниципальной программы Новосильского района "Развитие культуры и искусства, дополнительного образования в Новосильском районе на 2018-2020 годы" Целевые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54 0 03 71790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54 0 03 71790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780,00000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Поддержка отрасли культуры в ходе реализации основн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мероприятия   "Оказание  услуг    в сфере культуры по организации музейного дела" в рамках муниципальной программы Новосильского района "Развитие культуры и искусства, дополнительного образования в Новосильском районе на 2018-2020 годы" средства муниципального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54 0 03 91790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54 0 03 91790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музейного дела"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Новосильского района "Развитие культуры и искусства, дополнительного образования в Новосильском районе " Увековечение памяти погибших при защите Отечества на 2019-2024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03 L2990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Техническое оснащение муниципальных музеев в рамках муниципальной программы Новосильского района "Разв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тие культуры и искусства, дополнительного образования в Новосильском районе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76D7" w:rsidRPr="00BF76D7" w:rsidRDefault="00BF76D7" w:rsidP="00BF76D7">
            <w:pPr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2832,22222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76D7" w:rsidRPr="00BF76D7" w:rsidRDefault="00BF76D7" w:rsidP="00BF76D7">
            <w:pPr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Реконструкция и капитальный ремонт муниципальных музеев в рамках муниципальной программы Новосильск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района "Развитие культуры и искусства, дополнител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ного образования в Новосильском районе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17330,82706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16464,28571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А1 55970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866,54135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библиотечного обслуживания нас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ления" в рамках муниципальной программы Новосильск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района "Развитие культуры и искусства, дополнител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образования в Новосильском районе " Исполнение наказов избирателей депутатам Областного Совета наро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4100,02178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библиотечного обслуживания нас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ления" в рамках муниципальной программы Новосильск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района "Развитие культуры и искусства, дополнител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образования в Новосильском районе "Обеспечение деятельности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3993,10000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3100,00000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финансовое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>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3637,10000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2894,00000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2799,00000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54 0 04 19025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206,00000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301,00000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"Оказание  услуг    в сфере кул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туры по организации библиотечного обслуживания нас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ления" в рамках муниципальной программы Новосильск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района "Развитие культуры и искусства, дополнител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 образования в Новосильском районе " Исполнение наказов избирателей депутатам Областного Совета наро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ных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54 0 04 72650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54 0 04 72650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 04 L5190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"Комплексное развитие сел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ских территорий Новосильского района Орловской обл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5630,83400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5630,83400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1300,00000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428,00000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инициативных проектов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570 00 70140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1628,09000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тельства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570 00 70140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1628,09000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инициативных проектов в рамках муниц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пальной программы "Комплексное развитие сельских территорий Новосильского района Орловской области" Софинансирование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570 00 90140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1144,74400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тельства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570 00 90140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1144,74400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комплексного развития сельских территорий за счет средств  резервного фонда Правительства Росси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ской Федерации (Благоустройство) в рамках муниципал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ной программы "Комплексное развитие сельских террит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рий Новосильского района Орловской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01 R5760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01 R5760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01 R5760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"Ко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плексное развитие сельских территорий Новосильского района Орловской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"Комплексное развитие сельских территорий Новосильского района Орловской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бюджетным учреждениям на иные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57 0 00 19015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01 R5760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570 01 R5760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 Управление муниципальн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ы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 финансами   Новосильского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BF76D7" w:rsidRPr="00BF76D7" w:rsidTr="00687743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выравнивание бюджетной обесп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ченности в рамках муниципальной программы " Управл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ние муниципальными финансами   Новосильского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Дотации на выравнивания уровня бюджетной обеспече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ности субъектов РФ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58 0 01 71560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Ц.С.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3069,90000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580 02 19113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поддержка мер по обеспечению сбалансированности бюджетов города и сельских посел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ний в рамках муниципальной программы " Управление муниципальными финансами   Новосильского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580 02 19113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580 02 19113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законности и правопорядка на территории Новосильского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"Реализация мероприятий в обл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сти противодействия терроризму" в рамках муниципал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ной программы Новосильского района" Обеспечение з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конности и правопорядка на территории Новосильского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590 02 19119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590 02 19119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 "Комплексные меры противоде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ствия злоупотреблению наркотиками и их незаконному обороту" в рамках муниципальной программы Новосил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ского района "Обеспечение законности и правопорядка на территории Новосильского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590 01 19119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19,50000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20,50000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Новосильского района "Разв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тие физической культуры и спорта в Новосильском ра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й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Реализация мероприятий в рамках муниципальной пр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граммы Новосильского района "Развитие физической культуры и спорта в Новосильском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600 00 19110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270,00000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Муниципальная программа "Переселение граждан из ав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а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рийного жилищного фонда на территории муниципальн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 образования "Новосильский район"" Обеспечение устойчивого сокращения непригодного для проживания жилого фонда Областные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610 00 00000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F76D7" w:rsidRPr="00BF76D7" w:rsidTr="00BF76D7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4"/>
                <w:szCs w:val="14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4"/>
                <w:szCs w:val="14"/>
                <w:lang w:val="ru-RU" w:eastAsia="ru-RU" w:bidi="ar-SA"/>
              </w:rPr>
              <w:t>216820,16427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4"/>
                <w:szCs w:val="14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4"/>
                <w:szCs w:val="14"/>
                <w:lang w:val="ru-RU" w:eastAsia="ru-RU" w:bidi="ar-SA"/>
              </w:rPr>
              <w:t>156136,06581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D7" w:rsidRPr="00BF76D7" w:rsidRDefault="00BF76D7" w:rsidP="00BF76D7">
            <w:pPr>
              <w:jc w:val="center"/>
              <w:rPr>
                <w:rFonts w:ascii="Times New Roman" w:hAnsi="Times New Roman"/>
                <w:sz w:val="14"/>
                <w:szCs w:val="14"/>
                <w:lang w:val="ru-RU" w:eastAsia="ru-RU" w:bidi="ar-SA"/>
              </w:rPr>
            </w:pPr>
            <w:r w:rsidRPr="00BF76D7">
              <w:rPr>
                <w:rFonts w:ascii="Times New Roman" w:hAnsi="Times New Roman"/>
                <w:sz w:val="14"/>
                <w:szCs w:val="14"/>
                <w:lang w:val="ru-RU" w:eastAsia="ru-RU" w:bidi="ar-SA"/>
              </w:rPr>
              <w:t>147963,42484</w:t>
            </w:r>
          </w:p>
        </w:tc>
      </w:tr>
    </w:tbl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276"/>
        <w:gridCol w:w="1134"/>
        <w:gridCol w:w="1133"/>
      </w:tblGrid>
      <w:tr w:rsidR="003D5485" w:rsidRPr="003D5485" w:rsidTr="003D5485">
        <w:trPr>
          <w:cantSplit/>
          <w:trHeight w:val="20"/>
        </w:trPr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743" w:rsidRDefault="00687743" w:rsidP="003D5485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87743" w:rsidRDefault="00687743" w:rsidP="003D5485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87743" w:rsidRDefault="00687743" w:rsidP="003D5485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87743" w:rsidRDefault="00687743" w:rsidP="003D5485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3D5485" w:rsidRDefault="003D5485" w:rsidP="003D5485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6 </w:t>
            </w:r>
          </w:p>
          <w:p w:rsidR="003D5485" w:rsidRDefault="003D5485" w:rsidP="003D5485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 решению районного </w:t>
            </w:r>
          </w:p>
          <w:p w:rsidR="003D5485" w:rsidRDefault="003D5485" w:rsidP="003D5485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Совета  народных депутатов </w:t>
            </w:r>
          </w:p>
          <w:p w:rsidR="003D5485" w:rsidRPr="003D5485" w:rsidRDefault="003D5485" w:rsidP="003D5485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  10 .02.2023 г.  №  58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D5485" w:rsidRPr="008D7EC8" w:rsidTr="003D5485">
        <w:trPr>
          <w:cantSplit/>
          <w:trHeight w:val="20"/>
        </w:trPr>
        <w:tc>
          <w:tcPr>
            <w:tcW w:w="1036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Прогнозируемое поступление доходов и распределение ассигнований Дорожного фонда в бюджете Новосильского района на 2023 год и плановый период 2024 - 2025 годов</w:t>
            </w:r>
          </w:p>
        </w:tc>
      </w:tr>
      <w:tr w:rsidR="003D5485" w:rsidRPr="003D5485" w:rsidTr="003D5485">
        <w:trPr>
          <w:cantSplit/>
          <w:trHeight w:val="184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2025 год</w:t>
            </w:r>
          </w:p>
        </w:tc>
      </w:tr>
      <w:tr w:rsidR="003D5485" w:rsidRPr="003D5485" w:rsidTr="003D5485">
        <w:trPr>
          <w:cantSplit/>
          <w:trHeight w:val="184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27791,15431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28065,57000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28364,24000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5408,14000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5674,43000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В том числе доходы от уплаты акцизов на автомобильный и прямогонный бензин,дизельного топлава, моторные масла для дизельных и (или) карбюраторных (инжекторных)двигателей по дифференцированному нормативу отчислений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5121,50000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5408,14000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5674,43000</w:t>
            </w:r>
          </w:p>
        </w:tc>
      </w:tr>
      <w:tr w:rsidR="003D5485" w:rsidRPr="003D5485" w:rsidTr="00687743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22669,65431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22657,43000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22689,81000</w:t>
            </w:r>
          </w:p>
        </w:tc>
      </w:tr>
      <w:tr w:rsidR="003D5485" w:rsidRPr="003D5485" w:rsidTr="00687743">
        <w:trPr>
          <w:cantSplit/>
          <w:trHeight w:val="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Межбюджетные трансферты, передаваемые бюджетам муниципальных образований из бюдж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669,65431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657,43000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689,81000</w:t>
            </w:r>
          </w:p>
        </w:tc>
      </w:tr>
      <w:tr w:rsidR="003D5485" w:rsidRPr="003D5485" w:rsidTr="00687743">
        <w:trPr>
          <w:cantSplit/>
          <w:trHeight w:val="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 же капитального ремонта и ремо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та дворовых территорий многоквартирных домов, подъездов к дворовым  территориям мног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квартирных жилых домов 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3D5485" w:rsidRPr="003D5485" w:rsidTr="00687743">
        <w:trPr>
          <w:cantSplit/>
          <w:trHeight w:val="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29513,70205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28065,57000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28364,24000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29513,70205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28065,57000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28364,24000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 w:eastAsia="ru-RU" w:bidi="ar-SA"/>
              </w:rPr>
              <w:t>Целевые программы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29513,70205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28065,57000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28364,24000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"Содержание, ремонт и изготовление сметной документации автом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бильных дорог общего пользования местного значения " в рамках муниципальной программы Новосильского района "Развитие транспортной системы в Новосильском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4947,31505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3499,18300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3797,85300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ремонта государственного (муниципал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ного)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299,90000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4647,41505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3499,18300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3797,85300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мероприятие"Поддержка дорожного хозяйства" в рамках муниципальной программы Новосильского района "Развитие транспортной системы в Новосильском районе" средства муниципального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ремонта государственного (муниципал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ного)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123,67640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2442,71060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2566,38700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Основное мероприятие "Поддержка дорожного хозяйства" в рамках муниципальной программы Новосильского района "Развитие транспортной системы в Новосильском районе" Целевые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Закупка товаров, работ и услуг в целях капитального ремонта государственного (муниципал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ь</w:t>
            </w: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ного)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10182,69039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D5485" w:rsidRPr="003D5485" w:rsidTr="003D5485">
        <w:trPr>
          <w:cantSplit/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85" w:rsidRPr="003D5485" w:rsidRDefault="003D5485" w:rsidP="003D5485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11817,30961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5485" w:rsidRPr="003D5485" w:rsidRDefault="003D5485" w:rsidP="003D5485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D548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22000,00000</w:t>
            </w:r>
          </w:p>
        </w:tc>
      </w:tr>
    </w:tbl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D5485" w:rsidRDefault="003D5485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D5485" w:rsidRPr="003D5485" w:rsidRDefault="003D5485" w:rsidP="003D5485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3D5485">
        <w:rPr>
          <w:rFonts w:ascii="Times New Roman" w:hAnsi="Times New Roman"/>
          <w:sz w:val="16"/>
          <w:szCs w:val="16"/>
          <w:lang w:val="ru-RU"/>
        </w:rPr>
        <w:t xml:space="preserve">Приложение 7       </w:t>
      </w:r>
    </w:p>
    <w:p w:rsidR="003D5485" w:rsidRDefault="003D5485" w:rsidP="003D5485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3D5485">
        <w:rPr>
          <w:rFonts w:ascii="Times New Roman" w:hAnsi="Times New Roman"/>
          <w:sz w:val="16"/>
          <w:szCs w:val="16"/>
          <w:lang w:val="ru-RU"/>
        </w:rPr>
        <w:t xml:space="preserve">к решению районного </w:t>
      </w:r>
    </w:p>
    <w:p w:rsidR="003D5485" w:rsidRDefault="003D5485" w:rsidP="003D5485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3D5485">
        <w:rPr>
          <w:rFonts w:ascii="Times New Roman" w:hAnsi="Times New Roman"/>
          <w:sz w:val="16"/>
          <w:szCs w:val="16"/>
          <w:lang w:val="ru-RU"/>
        </w:rPr>
        <w:t>Совета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D5485">
        <w:rPr>
          <w:rFonts w:ascii="Times New Roman" w:hAnsi="Times New Roman"/>
          <w:sz w:val="16"/>
          <w:szCs w:val="16"/>
          <w:lang w:val="ru-RU"/>
        </w:rPr>
        <w:t xml:space="preserve">народных депутатов </w:t>
      </w:r>
    </w:p>
    <w:p w:rsidR="003D5485" w:rsidRPr="003D5485" w:rsidRDefault="003D5485" w:rsidP="003D5485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3D5485">
        <w:rPr>
          <w:rFonts w:ascii="Times New Roman" w:hAnsi="Times New Roman"/>
          <w:sz w:val="16"/>
          <w:szCs w:val="16"/>
          <w:lang w:val="ru-RU"/>
        </w:rPr>
        <w:t>от 10.02.2023г.. № 58</w:t>
      </w:r>
    </w:p>
    <w:p w:rsidR="003D5485" w:rsidRPr="003D5485" w:rsidRDefault="003D5485" w:rsidP="003D5485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3D5485" w:rsidRPr="003D5485" w:rsidRDefault="003D5485" w:rsidP="003D5485">
      <w:pPr>
        <w:rPr>
          <w:rFonts w:ascii="Times New Roman" w:hAnsi="Times New Roman"/>
          <w:sz w:val="16"/>
          <w:szCs w:val="16"/>
          <w:lang w:val="ru-RU"/>
        </w:rPr>
      </w:pPr>
    </w:p>
    <w:p w:rsidR="003D5485" w:rsidRPr="003D5485" w:rsidRDefault="003D5485" w:rsidP="003D5485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3D5485">
        <w:rPr>
          <w:rFonts w:ascii="Times New Roman" w:hAnsi="Times New Roman"/>
          <w:sz w:val="16"/>
          <w:szCs w:val="16"/>
          <w:lang w:val="ru-RU"/>
        </w:rPr>
        <w:t>Предельный объем  муниципального долга Новосильского района</w:t>
      </w:r>
    </w:p>
    <w:p w:rsidR="003D5485" w:rsidRPr="007936F3" w:rsidRDefault="003D5485" w:rsidP="003D5485">
      <w:pPr>
        <w:jc w:val="center"/>
        <w:rPr>
          <w:rFonts w:ascii="Times New Roman" w:hAnsi="Times New Roman"/>
          <w:sz w:val="16"/>
          <w:szCs w:val="16"/>
        </w:rPr>
      </w:pPr>
      <w:r w:rsidRPr="007936F3">
        <w:rPr>
          <w:rFonts w:ascii="Times New Roman" w:hAnsi="Times New Roman"/>
          <w:sz w:val="16"/>
          <w:szCs w:val="16"/>
        </w:rPr>
        <w:t xml:space="preserve">на конец очередного финансового года </w:t>
      </w:r>
    </w:p>
    <w:p w:rsidR="003D5485" w:rsidRPr="007936F3" w:rsidRDefault="003D5485" w:rsidP="003D5485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1701"/>
      </w:tblGrid>
      <w:tr w:rsidR="003D5485" w:rsidRPr="00E84716" w:rsidTr="00E84716">
        <w:tc>
          <w:tcPr>
            <w:tcW w:w="5070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2023</w:t>
            </w:r>
          </w:p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2025 год</w:t>
            </w:r>
          </w:p>
        </w:tc>
      </w:tr>
      <w:tr w:rsidR="003D5485" w:rsidRPr="00E84716" w:rsidTr="00E84716">
        <w:tc>
          <w:tcPr>
            <w:tcW w:w="5070" w:type="dxa"/>
            <w:shd w:val="clear" w:color="auto" w:fill="auto"/>
          </w:tcPr>
          <w:p w:rsidR="003D5485" w:rsidRPr="00E84716" w:rsidRDefault="003D5485" w:rsidP="00661B7E">
            <w:pPr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Предельный объем муниципального долга Новосильского района</w:t>
            </w:r>
          </w:p>
        </w:tc>
        <w:tc>
          <w:tcPr>
            <w:tcW w:w="1417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46235,75</w:t>
            </w:r>
          </w:p>
        </w:tc>
        <w:tc>
          <w:tcPr>
            <w:tcW w:w="1559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33930,6</w:t>
            </w:r>
          </w:p>
        </w:tc>
        <w:tc>
          <w:tcPr>
            <w:tcW w:w="1701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35571,2</w:t>
            </w:r>
          </w:p>
        </w:tc>
      </w:tr>
      <w:tr w:rsidR="003D5485" w:rsidRPr="00E84716" w:rsidTr="00E84716">
        <w:tc>
          <w:tcPr>
            <w:tcW w:w="5070" w:type="dxa"/>
            <w:shd w:val="clear" w:color="auto" w:fill="auto"/>
          </w:tcPr>
          <w:p w:rsidR="003D5485" w:rsidRPr="00E84716" w:rsidRDefault="003D5485" w:rsidP="00661B7E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Доходы бюджета</w:t>
            </w:r>
          </w:p>
        </w:tc>
        <w:tc>
          <w:tcPr>
            <w:tcW w:w="1417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274423,4</w:t>
            </w:r>
          </w:p>
        </w:tc>
        <w:tc>
          <w:tcPr>
            <w:tcW w:w="1559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209947,6</w:t>
            </w:r>
          </w:p>
        </w:tc>
        <w:tc>
          <w:tcPr>
            <w:tcW w:w="1701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204240,9</w:t>
            </w:r>
          </w:p>
        </w:tc>
      </w:tr>
      <w:tr w:rsidR="003D5485" w:rsidRPr="00E84716" w:rsidTr="00E84716">
        <w:tc>
          <w:tcPr>
            <w:tcW w:w="5070" w:type="dxa"/>
            <w:shd w:val="clear" w:color="auto" w:fill="auto"/>
          </w:tcPr>
          <w:p w:rsidR="003D5485" w:rsidRPr="00E84716" w:rsidRDefault="003D5485" w:rsidP="00661B7E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Безвозмездные</w:t>
            </w:r>
          </w:p>
        </w:tc>
        <w:tc>
          <w:tcPr>
            <w:tcW w:w="1417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149949,9</w:t>
            </w:r>
          </w:p>
        </w:tc>
        <w:tc>
          <w:tcPr>
            <w:tcW w:w="1559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107716,4</w:t>
            </w:r>
          </w:p>
        </w:tc>
        <w:tc>
          <w:tcPr>
            <w:tcW w:w="1701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98324,5</w:t>
            </w:r>
          </w:p>
        </w:tc>
      </w:tr>
      <w:tr w:rsidR="003D5485" w:rsidRPr="00E84716" w:rsidTr="00E84716">
        <w:tc>
          <w:tcPr>
            <w:tcW w:w="5070" w:type="dxa"/>
            <w:shd w:val="clear" w:color="auto" w:fill="auto"/>
          </w:tcPr>
          <w:p w:rsidR="003D5485" w:rsidRPr="00E84716" w:rsidRDefault="003D5485" w:rsidP="00661B7E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Доп. норматив НДФЛ</w:t>
            </w:r>
          </w:p>
        </w:tc>
        <w:tc>
          <w:tcPr>
            <w:tcW w:w="1417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32002,0</w:t>
            </w:r>
          </w:p>
        </w:tc>
        <w:tc>
          <w:tcPr>
            <w:tcW w:w="1559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34370,0</w:t>
            </w:r>
          </w:p>
        </w:tc>
        <w:tc>
          <w:tcPr>
            <w:tcW w:w="1701" w:type="dxa"/>
            <w:shd w:val="clear" w:color="auto" w:fill="auto"/>
          </w:tcPr>
          <w:p w:rsidR="003D5485" w:rsidRPr="00E84716" w:rsidRDefault="003D5485" w:rsidP="00E8471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34774,0</w:t>
            </w:r>
          </w:p>
        </w:tc>
      </w:tr>
    </w:tbl>
    <w:p w:rsidR="003D5485" w:rsidRDefault="003D5485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3D5485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******************************************************************************************************</w:t>
      </w:r>
    </w:p>
    <w:p w:rsidR="003D5485" w:rsidRDefault="003D5485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61B7E" w:rsidRDefault="00661B7E" w:rsidP="00661B7E">
      <w:pPr>
        <w:widowControl w:val="0"/>
        <w:ind w:firstLine="60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sectPr w:rsidR="00661B7E" w:rsidSect="00F013E1">
          <w:type w:val="continuous"/>
          <w:pgSz w:w="11906" w:h="16838" w:code="9"/>
          <w:pgMar w:top="1134" w:right="849" w:bottom="567" w:left="851" w:header="709" w:footer="709" w:gutter="0"/>
          <w:cols w:space="428"/>
          <w:docGrid w:linePitch="360"/>
        </w:sectPr>
      </w:pP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lastRenderedPageBreak/>
        <w:t>РОССИЙСКАЯ ФЕДЕРАЦИЯ</w:t>
      </w: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>ОРЛОВСКАЯ ОБЛАСТЬ</w:t>
      </w: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>НОВОСИЛЬСКИЙ РАЙОННЫЙ СОВЕТ НАРОДНЫХ ДЕПУТАТОВ</w:t>
      </w: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>РЕШЕНИЕ</w:t>
      </w: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</w:p>
    <w:p w:rsidR="00661B7E" w:rsidRPr="00661B7E" w:rsidRDefault="00661B7E" w:rsidP="00661B7E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 xml:space="preserve">10 февраля 2023 года                №  60  </w:t>
      </w:r>
    </w:p>
    <w:p w:rsidR="00661B7E" w:rsidRPr="00661B7E" w:rsidRDefault="00661B7E" w:rsidP="00661B7E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>г. Новосиль</w:t>
      </w:r>
    </w:p>
    <w:p w:rsidR="00661B7E" w:rsidRPr="00661B7E" w:rsidRDefault="00661B7E" w:rsidP="00661B7E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</w:p>
    <w:p w:rsidR="00661B7E" w:rsidRPr="00661B7E" w:rsidRDefault="00661B7E" w:rsidP="00661B7E">
      <w:pPr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>О   Порядке проведения внешней проверки годового отчета об и</w:t>
      </w: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>с</w:t>
      </w: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>полнении бюджета  Новосильского района Орловской области</w:t>
      </w:r>
    </w:p>
    <w:p w:rsidR="00661B7E" w:rsidRPr="00661B7E" w:rsidRDefault="00661B7E" w:rsidP="00661B7E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 w:eastAsia="ru-RU"/>
        </w:rPr>
        <w:t xml:space="preserve"> </w:t>
      </w: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 xml:space="preserve">                                                                     Принято</w:t>
      </w:r>
    </w:p>
    <w:p w:rsidR="00661B7E" w:rsidRPr="00661B7E" w:rsidRDefault="00661B7E" w:rsidP="00661B7E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 xml:space="preserve">Новосильским районным </w:t>
      </w:r>
    </w:p>
    <w:p w:rsidR="00661B7E" w:rsidRPr="00661B7E" w:rsidRDefault="00661B7E" w:rsidP="00661B7E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 xml:space="preserve"> Советом народных депутатов</w:t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 xml:space="preserve">                          </w:t>
      </w:r>
      <w:r>
        <w:rPr>
          <w:rFonts w:ascii="Times New Roman" w:hAnsi="Times New Roman"/>
          <w:snapToGrid w:val="0"/>
          <w:sz w:val="20"/>
          <w:szCs w:val="20"/>
          <w:lang w:val="ru-RU" w:eastAsia="ru-RU"/>
        </w:rPr>
        <w:t>1</w:t>
      </w: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>0 февраля 2023 года</w:t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</w:p>
    <w:p w:rsidR="00661B7E" w:rsidRPr="00661B7E" w:rsidRDefault="00661B7E" w:rsidP="00661B7E">
      <w:pPr>
        <w:spacing w:line="240" w:lineRule="atLeast"/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z w:val="20"/>
          <w:szCs w:val="20"/>
          <w:lang w:val="ru-RU" w:eastAsia="ru-RU"/>
        </w:rPr>
        <w:lastRenderedPageBreak/>
        <w:t>В соответствии со статьей 264.4 Бюджетного кодекса Российской Федерации, Федеральным законом от 06.10.2003 № 131-ФЗ "Об общих принципах организации местного самоуправления в Российской Ф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дерации", Федеральным Законом от 07.02.2011 № 6-ФЗ "Об общих принципах организации и деятел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ь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ности контрольно-счетных органов субъектов Российской Федерации муниципальных образований", П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ложением о Контрольно-счетной палате  Новосильского района О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р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ловской области, принятым реш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 xml:space="preserve">нием Новосильского районного  Совета народных  депутатов  от 22.10.2021  № 4 , Положением о 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lastRenderedPageBreak/>
        <w:t>бюджетном процессе в Новосил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ь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ском районе Орловской области, принятым, решением Новосильск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 xml:space="preserve">го районного  Совета народных  депутатов  от 22.02.2019  № 825 , Новосильский районный Совет народных депутатов решил:  </w:t>
      </w:r>
    </w:p>
    <w:p w:rsidR="00661B7E" w:rsidRPr="00661B7E" w:rsidRDefault="00661B7E" w:rsidP="00661B7E">
      <w:pPr>
        <w:spacing w:line="240" w:lineRule="atLeast"/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z w:val="20"/>
          <w:szCs w:val="20"/>
          <w:lang w:val="ru-RU" w:eastAsia="ru-RU"/>
        </w:rPr>
        <w:t>1. Принять Порядок проведения внешней проверки годового отчета об исполнении бюджета  Новосил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ь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ского района Орловской  области (прилагается).</w:t>
      </w:r>
    </w:p>
    <w:p w:rsidR="00661B7E" w:rsidRPr="00661B7E" w:rsidRDefault="00661B7E" w:rsidP="00661B7E">
      <w:pPr>
        <w:spacing w:line="240" w:lineRule="atLeast"/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z w:val="20"/>
          <w:szCs w:val="20"/>
          <w:lang w:val="ru-RU" w:eastAsia="ru-RU"/>
        </w:rPr>
        <w:t>2. Признать утратившим силу р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шение Новосильского районного Совета народных депутатов от 03.04.2015 года № 695 «О Порядке проведения внешней проверки г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дового отчета об исполнении бю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д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lastRenderedPageBreak/>
        <w:t>жета  Новосильского района Орло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в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 xml:space="preserve">ской области»  </w:t>
      </w:r>
    </w:p>
    <w:p w:rsidR="00661B7E" w:rsidRPr="00661B7E" w:rsidRDefault="00661B7E" w:rsidP="00661B7E">
      <w:pPr>
        <w:spacing w:line="240" w:lineRule="atLeast"/>
        <w:ind w:firstLine="142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z w:val="20"/>
          <w:szCs w:val="20"/>
          <w:lang w:val="ru-RU" w:eastAsia="ru-RU"/>
        </w:rPr>
        <w:t>3. Опубликовать настоящее реш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е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ние в газете «Вестник Новосильск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го района» и разместить на офиц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и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альном сайте администрации Нов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о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lastRenderedPageBreak/>
        <w:t>сильского района  в сети "Инте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р</w:t>
      </w:r>
      <w:r w:rsidRPr="00661B7E">
        <w:rPr>
          <w:rFonts w:ascii="Times New Roman" w:hAnsi="Times New Roman"/>
          <w:sz w:val="20"/>
          <w:szCs w:val="20"/>
          <w:lang w:val="ru-RU" w:eastAsia="ru-RU"/>
        </w:rPr>
        <w:t>нет".</w:t>
      </w:r>
    </w:p>
    <w:p w:rsidR="00661B7E" w:rsidRPr="00661B7E" w:rsidRDefault="00661B7E" w:rsidP="00661B7E">
      <w:pPr>
        <w:spacing w:line="240" w:lineRule="atLeast"/>
        <w:ind w:firstLine="142"/>
        <w:jc w:val="both"/>
        <w:rPr>
          <w:rFonts w:ascii="Times New Roman" w:hAnsi="Times New Roman"/>
          <w:sz w:val="20"/>
          <w:szCs w:val="20"/>
          <w:lang w:val="ru-RU"/>
        </w:rPr>
      </w:pPr>
      <w:r w:rsidRPr="00661B7E">
        <w:rPr>
          <w:rFonts w:ascii="Times New Roman" w:hAnsi="Times New Roman"/>
          <w:sz w:val="20"/>
          <w:szCs w:val="20"/>
          <w:lang w:val="ru-RU" w:eastAsia="ru-RU"/>
        </w:rPr>
        <w:t>4. Настоящее решение вступает в силу со дня его официального опубликования.</w:t>
      </w:r>
    </w:p>
    <w:p w:rsidR="00661B7E" w:rsidRPr="00661B7E" w:rsidRDefault="00661B7E" w:rsidP="00661B7E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>Председатель</w:t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lastRenderedPageBreak/>
        <w:t xml:space="preserve">Новосильского районного </w:t>
      </w:r>
    </w:p>
    <w:p w:rsid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>Совета народных депутатов</w:t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>Д.П. Сигачев</w:t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</w:p>
    <w:p w:rsid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 xml:space="preserve">Глава Новосильского района </w:t>
      </w: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ab/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 w:eastAsia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 w:eastAsia="ru-RU"/>
        </w:rPr>
        <w:t>Е. Н. Демин</w:t>
      </w:r>
    </w:p>
    <w:p w:rsidR="00661B7E" w:rsidRDefault="00661B7E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  <w:sectPr w:rsidR="00661B7E" w:rsidSect="00661B7E">
          <w:type w:val="continuous"/>
          <w:pgSz w:w="11906" w:h="16838" w:code="9"/>
          <w:pgMar w:top="1134" w:right="849" w:bottom="567" w:left="851" w:header="709" w:footer="709" w:gutter="0"/>
          <w:cols w:num="3" w:space="428"/>
          <w:docGrid w:linePitch="360"/>
        </w:sectPr>
      </w:pPr>
    </w:p>
    <w:p w:rsidR="003D5485" w:rsidRDefault="003D5485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61B7E" w:rsidRPr="00661B7E" w:rsidRDefault="00661B7E" w:rsidP="00661B7E">
      <w:pPr>
        <w:widowControl w:val="0"/>
        <w:tabs>
          <w:tab w:val="center" w:pos="5245"/>
          <w:tab w:val="left" w:pos="7108"/>
        </w:tabs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 w:rsidRPr="00661B7E">
        <w:rPr>
          <w:sz w:val="16"/>
          <w:szCs w:val="16"/>
          <w:lang w:val="ru-RU" w:eastAsia="zh-CN"/>
        </w:rPr>
        <w:t xml:space="preserve">                                                                              </w:t>
      </w:r>
      <w:r w:rsidRPr="00661B7E">
        <w:rPr>
          <w:rFonts w:ascii="Times New Roman" w:hAnsi="Times New Roman"/>
          <w:sz w:val="16"/>
          <w:szCs w:val="16"/>
          <w:lang w:val="ru-RU" w:eastAsia="zh-CN"/>
        </w:rPr>
        <w:t>Приложение</w:t>
      </w:r>
    </w:p>
    <w:p w:rsidR="00661B7E" w:rsidRDefault="00661B7E" w:rsidP="00661B7E">
      <w:pPr>
        <w:widowControl w:val="0"/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 w:rsidRPr="00661B7E">
        <w:rPr>
          <w:rFonts w:ascii="Times New Roman" w:hAnsi="Times New Roman"/>
          <w:sz w:val="16"/>
          <w:szCs w:val="16"/>
          <w:lang w:val="ru-RU" w:eastAsia="zh-CN"/>
        </w:rPr>
        <w:t xml:space="preserve">                                                                    к решению Новосильского районного </w:t>
      </w:r>
    </w:p>
    <w:p w:rsidR="00661B7E" w:rsidRDefault="00661B7E" w:rsidP="00661B7E">
      <w:pPr>
        <w:widowControl w:val="0"/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 w:rsidRPr="00661B7E">
        <w:rPr>
          <w:rFonts w:ascii="Times New Roman" w:hAnsi="Times New Roman"/>
          <w:sz w:val="16"/>
          <w:szCs w:val="16"/>
          <w:lang w:val="ru-RU" w:eastAsia="zh-CN"/>
        </w:rPr>
        <w:t xml:space="preserve">Советанародных депутатов </w:t>
      </w:r>
    </w:p>
    <w:p w:rsidR="00661B7E" w:rsidRPr="00661B7E" w:rsidRDefault="00661B7E" w:rsidP="00661B7E">
      <w:pPr>
        <w:widowControl w:val="0"/>
        <w:suppressAutoHyphens/>
        <w:autoSpaceDE w:val="0"/>
        <w:ind w:firstLine="709"/>
        <w:jc w:val="right"/>
        <w:rPr>
          <w:rFonts w:ascii="Times New Roman" w:hAnsi="Times New Roman"/>
          <w:sz w:val="16"/>
          <w:szCs w:val="16"/>
          <w:lang w:val="ru-RU" w:eastAsia="zh-CN"/>
        </w:rPr>
      </w:pPr>
      <w:r w:rsidRPr="00661B7E">
        <w:rPr>
          <w:rFonts w:ascii="Times New Roman" w:hAnsi="Times New Roman"/>
          <w:sz w:val="16"/>
          <w:szCs w:val="16"/>
          <w:lang w:val="ru-RU" w:eastAsia="zh-CN"/>
        </w:rPr>
        <w:t>от  10 февраля 2023года № 60</w:t>
      </w:r>
    </w:p>
    <w:p w:rsidR="00661B7E" w:rsidRPr="00661B7E" w:rsidRDefault="00661B7E" w:rsidP="00661B7E">
      <w:pPr>
        <w:rPr>
          <w:rFonts w:ascii="Times New Roman" w:hAnsi="Times New Roman"/>
          <w:sz w:val="16"/>
          <w:szCs w:val="16"/>
          <w:lang w:val="ru-RU"/>
        </w:rPr>
      </w:pPr>
    </w:p>
    <w:p w:rsidR="00661B7E" w:rsidRPr="00661B7E" w:rsidRDefault="00661B7E" w:rsidP="00661B7E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sz w:val="16"/>
          <w:szCs w:val="16"/>
          <w:lang w:val="ru-RU"/>
        </w:rPr>
        <w:t>Порядок</w:t>
      </w: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sz w:val="16"/>
          <w:szCs w:val="16"/>
          <w:lang w:val="ru-RU"/>
        </w:rPr>
        <w:t xml:space="preserve">проведения внешней проверки годового отчета </w:t>
      </w: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sz w:val="16"/>
          <w:szCs w:val="16"/>
          <w:lang w:val="ru-RU"/>
        </w:rPr>
        <w:t xml:space="preserve">об исполнении  районного бюджета Новосильского района </w:t>
      </w: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sz w:val="16"/>
          <w:szCs w:val="16"/>
          <w:lang w:val="ru-RU"/>
        </w:rPr>
        <w:t>1. Общие положения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1.1. Настоящий Порядок проведения внешней проверки годового отчета об исполнении районного  бюджета Новосильского района О</w:t>
      </w:r>
      <w:r w:rsidRPr="00661B7E">
        <w:rPr>
          <w:rFonts w:ascii="Times New Roman" w:hAnsi="Times New Roman"/>
          <w:sz w:val="16"/>
          <w:szCs w:val="16"/>
          <w:lang w:val="ru-RU"/>
        </w:rPr>
        <w:t>р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ловской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 xml:space="preserve"> области </w:t>
      </w:r>
      <w:r w:rsidRPr="00661B7E">
        <w:rPr>
          <w:rFonts w:ascii="Times New Roman" w:hAnsi="Times New Roman"/>
          <w:sz w:val="16"/>
          <w:szCs w:val="16"/>
          <w:lang w:val="ru-RU"/>
        </w:rPr>
        <w:t>(далее – Порядок) разработан в целях реализации статьи 264.4 Бюджетного кодекса Российской Федерации, Положения о бю</w:t>
      </w:r>
      <w:r w:rsidRPr="00661B7E">
        <w:rPr>
          <w:rFonts w:ascii="Times New Roman" w:hAnsi="Times New Roman"/>
          <w:sz w:val="16"/>
          <w:szCs w:val="16"/>
          <w:lang w:val="ru-RU"/>
        </w:rPr>
        <w:t>д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жетном процессе в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>Новосильском районе, принятого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 решением  Новосильского районного Совета народных депутатов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 xml:space="preserve"> Орловской  области 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от 22.02.2019 г. № 825, Положения о Контрольно-счетной палате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>Новосильского района Орловской области, принятого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 решением Новосильского ра</w:t>
      </w:r>
      <w:r w:rsidRPr="00661B7E">
        <w:rPr>
          <w:rFonts w:ascii="Times New Roman" w:hAnsi="Times New Roman"/>
          <w:sz w:val="16"/>
          <w:szCs w:val="16"/>
          <w:lang w:val="ru-RU"/>
        </w:rPr>
        <w:t>й</w:t>
      </w:r>
      <w:r w:rsidRPr="00661B7E">
        <w:rPr>
          <w:rFonts w:ascii="Times New Roman" w:hAnsi="Times New Roman"/>
          <w:sz w:val="16"/>
          <w:szCs w:val="16"/>
          <w:lang w:val="ru-RU"/>
        </w:rPr>
        <w:t>онного Совета народных депутатов  от 22.10.2021 № 4.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1.2. В настоящем Порядке используются следующие понятия: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1.2.1. районный Совет народных депутатов – Новосильский районный Совет народных депутатов;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1.2.2. Контрольно-счетная палата - Контрольно-счетная палата Новосильского района Орловской области;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1.2.3. Администрация – администрация  Новосильского района Орловской области;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1.2.4. финансовый орган - финансовый орган администрации Новосильского района;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1.2.5. внешняя проверка - внешняя проверка годового отчета об исполнении районного бюджета;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1.2.6. районный  бюджет - бюджет Новосильского района Орловской области;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1.2.7. район  - Новосильский район Орловской  области.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1.3. Внешняя проверка осуществляется Контрольно-счетной палатой и является составной частью единой системы контроля за бюдже</w:t>
      </w:r>
      <w:r w:rsidRPr="00661B7E">
        <w:rPr>
          <w:rFonts w:ascii="Times New Roman" w:hAnsi="Times New Roman"/>
          <w:sz w:val="16"/>
          <w:szCs w:val="16"/>
          <w:lang w:val="ru-RU"/>
        </w:rPr>
        <w:t>т</w:t>
      </w:r>
      <w:r w:rsidRPr="00661B7E">
        <w:rPr>
          <w:rFonts w:ascii="Times New Roman" w:hAnsi="Times New Roman"/>
          <w:sz w:val="16"/>
          <w:szCs w:val="16"/>
          <w:lang w:val="ru-RU"/>
        </w:rPr>
        <w:t>ным процессом в городском округе.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1.4. Внешняя проверка включает: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1.4.1. внешнюю проверку бюджетной отчетности главных распорядителей (распорядителей) бюджетных средств, главных администрат</w:t>
      </w:r>
      <w:r w:rsidRPr="00661B7E">
        <w:rPr>
          <w:rFonts w:ascii="Times New Roman" w:hAnsi="Times New Roman"/>
          <w:sz w:val="16"/>
          <w:szCs w:val="16"/>
          <w:lang w:val="ru-RU"/>
        </w:rPr>
        <w:t>о</w:t>
      </w:r>
      <w:r w:rsidRPr="00661B7E">
        <w:rPr>
          <w:rFonts w:ascii="Times New Roman" w:hAnsi="Times New Roman"/>
          <w:sz w:val="16"/>
          <w:szCs w:val="16"/>
          <w:lang w:val="ru-RU"/>
        </w:rPr>
        <w:t>ров доходов бюджета, главных администраторов источников финансирования дефицита бюджета, получателей бюджетных средств;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1.4.2. подготовку заключения на годовой отчет об исполнении бюджета (далее – заключение на годовой отчет).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 Источниками информации, используемыми при проведении внешней проверки являются: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1.5.1. отчетность главных распорядителей (распорядителей) бюджетных средств;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1.5.2. отчет об исполнении бюджета, поступивший в Контрольно-счетную палату в комплекте с требуемыми материалами и документ</w:t>
      </w:r>
      <w:r w:rsidRPr="00661B7E">
        <w:rPr>
          <w:rFonts w:ascii="Times New Roman" w:hAnsi="Times New Roman"/>
          <w:sz w:val="16"/>
          <w:szCs w:val="16"/>
          <w:lang w:val="ru-RU"/>
        </w:rPr>
        <w:t>а</w:t>
      </w:r>
      <w:r w:rsidRPr="00661B7E">
        <w:rPr>
          <w:rFonts w:ascii="Times New Roman" w:hAnsi="Times New Roman"/>
          <w:sz w:val="16"/>
          <w:szCs w:val="16"/>
          <w:lang w:val="ru-RU"/>
        </w:rPr>
        <w:t>ми;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1.5.3. бухгалтерская и финансовая документация главных распорядителей (распорядителей), получателей бюджетных средств;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1.5.4. решение районного Совета народных депутатов о бюджете на отчетный финансовый год и плановый период с последующими и</w:t>
      </w:r>
      <w:r w:rsidRPr="00661B7E">
        <w:rPr>
          <w:rFonts w:ascii="Times New Roman" w:hAnsi="Times New Roman"/>
          <w:sz w:val="16"/>
          <w:szCs w:val="16"/>
          <w:lang w:val="ru-RU"/>
        </w:rPr>
        <w:t>з</w:t>
      </w:r>
      <w:r w:rsidRPr="00661B7E">
        <w:rPr>
          <w:rFonts w:ascii="Times New Roman" w:hAnsi="Times New Roman"/>
          <w:sz w:val="16"/>
          <w:szCs w:val="16"/>
          <w:lang w:val="ru-RU"/>
        </w:rPr>
        <w:t>менениями и дополнениями;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1.5.5. постановления администрации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Pr="00661B7E">
        <w:rPr>
          <w:rFonts w:ascii="Times New Roman" w:hAnsi="Times New Roman"/>
          <w:sz w:val="16"/>
          <w:szCs w:val="16"/>
          <w:lang w:val="ru-RU"/>
        </w:rPr>
        <w:t>по исполнению бюджета;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1.5.6. Положение о бюджетном процессе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 xml:space="preserve"> в Новосильском районе;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 xml:space="preserve">1.5.7. правовые акты, определяющие порядок расходования средств резервного фонда администрации Новосильского района; 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1.5.8. материалы</w:t>
      </w:r>
      <w:r w:rsidRPr="00661B7E">
        <w:rPr>
          <w:rFonts w:ascii="Times New Roman" w:hAnsi="Times New Roman"/>
          <w:color w:val="339966"/>
          <w:sz w:val="16"/>
          <w:szCs w:val="16"/>
          <w:lang w:val="ru-RU"/>
        </w:rPr>
        <w:t xml:space="preserve"> </w:t>
      </w:r>
      <w:r w:rsidRPr="00661B7E">
        <w:rPr>
          <w:rFonts w:ascii="Times New Roman" w:hAnsi="Times New Roman"/>
          <w:sz w:val="16"/>
          <w:szCs w:val="16"/>
          <w:lang w:val="ru-RU"/>
        </w:rPr>
        <w:t>контрольных мероприятий Контрольно-счетной палаты за отчетный период;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1.5.9. материалы контрольных органов всех уровней, осуществлявших финансовый контроль за использованием бюджетных средств и муниципального имущества в отчетном периоде.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1.6. Общее руководство внешней проверкой осуществляет председатель Контрольно-счетной палаты.</w:t>
      </w: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sz w:val="16"/>
          <w:szCs w:val="16"/>
          <w:lang w:val="ru-RU"/>
        </w:rPr>
        <w:t>2. Цель внешней проверки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2.1. Целью внешней проверки является контроль за достоверностью, полнотой и установлением соответствия исполнения бюджета: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2.1.1. утвержденным показателям на отчетный финансовый год;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2.1.2. положениям бюджетного законодательства, в том числе Бюджетному кодексу РФ, Положению о бюджетном процессе в  Новосил</w:t>
      </w:r>
      <w:r w:rsidRPr="00661B7E">
        <w:rPr>
          <w:rFonts w:ascii="Times New Roman" w:hAnsi="Times New Roman"/>
          <w:sz w:val="16"/>
          <w:szCs w:val="16"/>
          <w:lang w:val="ru-RU"/>
        </w:rPr>
        <w:t>ь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ском районе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и иным нормативным правовым актам органов местного самоуправления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>Новосильского района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, касающимся бюджета и бюджетного процесса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>Новосильского района</w:t>
      </w:r>
      <w:r w:rsidRPr="00661B7E">
        <w:rPr>
          <w:rFonts w:ascii="Times New Roman" w:hAnsi="Times New Roman"/>
          <w:sz w:val="16"/>
          <w:szCs w:val="16"/>
          <w:lang w:val="ru-RU"/>
        </w:rPr>
        <w:t>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2.1.3. нормативным требованиям составления и представления бюджетной отчетности главных распорядителей бюджетных средств, г</w:t>
      </w:r>
      <w:r w:rsidRPr="00661B7E">
        <w:rPr>
          <w:rFonts w:ascii="Times New Roman" w:hAnsi="Times New Roman"/>
          <w:sz w:val="16"/>
          <w:szCs w:val="16"/>
          <w:lang w:val="ru-RU"/>
        </w:rPr>
        <w:t>о</w:t>
      </w:r>
      <w:r w:rsidRPr="00661B7E">
        <w:rPr>
          <w:rFonts w:ascii="Times New Roman" w:hAnsi="Times New Roman"/>
          <w:sz w:val="16"/>
          <w:szCs w:val="16"/>
          <w:lang w:val="ru-RU"/>
        </w:rPr>
        <w:t>дового отчета об исполнении бюджета.</w:t>
      </w: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sz w:val="16"/>
          <w:szCs w:val="16"/>
          <w:lang w:val="ru-RU"/>
        </w:rPr>
        <w:t>3. Предмет, объекты и задачи внешней проверки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3.1. Предметом внешней проверки является: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3.1.1. годовой отчет об исполнении бюджета за отчетный финансовый год;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3.1.2. бюджетная отчетность главных администраторов (распорядителей) бюджетных средств за отчетный финансовый год.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3.2. Объекты внешней проверки: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3.2.1. финансовый орган;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3.2.2. главные распорядители (распорядители) бюджетных средств;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3.2.3.главные администраторы бюджетных средств;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3.3. Задачи внешней проверки: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3.3.1. проверить состав и содержание форм годовой бюджетной отчетности главных распорядителей бюджетных средств, в том числе своевременность представления подведомственными учреждениями и организациями годовой отчетности;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3.3.2. проверить полноту и соответствие представленной годовой бюджетной отчетности годовой бухгалтерской отчетности, в том числе подведомственными учреждениями и организациями;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 xml:space="preserve">3.3.3. провести сравнительный анализ и сопоставление полученных данных годовой бюджетной отчетности главных распорядителей (распорядителей), главных администраторов источников финансирования дефицита бюджета, главных администраторов доходов с показателями, </w:t>
      </w:r>
      <w:r w:rsidRPr="00661B7E">
        <w:rPr>
          <w:rFonts w:ascii="Times New Roman" w:hAnsi="Times New Roman"/>
          <w:sz w:val="16"/>
          <w:szCs w:val="16"/>
          <w:lang w:val="ru-RU"/>
        </w:rPr>
        <w:lastRenderedPageBreak/>
        <w:t>утвержденными решением о бюджете на отчетный финансовый год, сводной бюджетной росписи бюджета и показателями, содержащимися в отч</w:t>
      </w:r>
      <w:r w:rsidRPr="00661B7E">
        <w:rPr>
          <w:rFonts w:ascii="Times New Roman" w:hAnsi="Times New Roman"/>
          <w:sz w:val="16"/>
          <w:szCs w:val="16"/>
          <w:lang w:val="ru-RU"/>
        </w:rPr>
        <w:t>е</w:t>
      </w:r>
      <w:r w:rsidRPr="00661B7E">
        <w:rPr>
          <w:rFonts w:ascii="Times New Roman" w:hAnsi="Times New Roman"/>
          <w:sz w:val="16"/>
          <w:szCs w:val="16"/>
          <w:lang w:val="ru-RU"/>
        </w:rPr>
        <w:t>те об исполнении бюджета за отчетный финансовый год;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 xml:space="preserve">3.3.4. установить соответствие исполнения бюджета Бюджетному кодексу РФ, Положению о бюджетном процессе в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>Новосильском ра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>й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 xml:space="preserve">оне 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и иным нормативным правовым актам органов местного самоуправления </w:t>
      </w:r>
      <w:r w:rsidRPr="00661B7E">
        <w:rPr>
          <w:rFonts w:ascii="Times New Roman" w:hAnsi="Times New Roman"/>
          <w:bCs/>
          <w:sz w:val="16"/>
          <w:szCs w:val="16"/>
          <w:lang w:val="ru-RU"/>
        </w:rPr>
        <w:t>Новосильского района</w:t>
      </w:r>
      <w:r w:rsidRPr="00661B7E">
        <w:rPr>
          <w:rFonts w:ascii="Times New Roman" w:hAnsi="Times New Roman"/>
          <w:sz w:val="16"/>
          <w:szCs w:val="16"/>
          <w:lang w:val="ru-RU"/>
        </w:rPr>
        <w:t>, касающимся бюджета и бюджетного процесса Новосильского района.</w:t>
      </w: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sz w:val="16"/>
          <w:szCs w:val="16"/>
          <w:lang w:val="ru-RU"/>
        </w:rPr>
        <w:t>4. Метод осуществления внешней проверки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4.1. Внешняя проверка бюджетной отчетности главных распорядителей (распорядителей) бюджетных средств и годового отчета об и</w:t>
      </w:r>
      <w:r w:rsidRPr="00661B7E">
        <w:rPr>
          <w:rFonts w:ascii="Times New Roman" w:hAnsi="Times New Roman"/>
          <w:sz w:val="16"/>
          <w:szCs w:val="16"/>
          <w:lang w:val="ru-RU"/>
        </w:rPr>
        <w:t>с</w:t>
      </w:r>
      <w:r w:rsidRPr="00661B7E">
        <w:rPr>
          <w:rFonts w:ascii="Times New Roman" w:hAnsi="Times New Roman"/>
          <w:sz w:val="16"/>
          <w:szCs w:val="16"/>
          <w:lang w:val="ru-RU"/>
        </w:rPr>
        <w:t>полнении бюджета за отчетный финансовый год может осуществляться в форме камеральной и (или) выездной проверки, метод проверки отраж</w:t>
      </w:r>
      <w:r w:rsidRPr="00661B7E">
        <w:rPr>
          <w:rFonts w:ascii="Times New Roman" w:hAnsi="Times New Roman"/>
          <w:sz w:val="16"/>
          <w:szCs w:val="16"/>
          <w:lang w:val="ru-RU"/>
        </w:rPr>
        <w:t>а</w:t>
      </w:r>
      <w:r w:rsidRPr="00661B7E">
        <w:rPr>
          <w:rFonts w:ascii="Times New Roman" w:hAnsi="Times New Roman"/>
          <w:sz w:val="16"/>
          <w:szCs w:val="16"/>
          <w:lang w:val="ru-RU"/>
        </w:rPr>
        <w:t>ется в программе проверки, утверждаемой председателем Контрольно-счетной палаты. Внешняя проверка представленной на проверку бюджетной отчетности может проводиться выборочным или сплошным методом и отражается в заключении на годовой отчет.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4.2. Камеральная проверка проводится по месту нахождения Контрольно-счетной палаты на основании документов и материалов, пре</w:t>
      </w:r>
      <w:r w:rsidRPr="00661B7E">
        <w:rPr>
          <w:rFonts w:ascii="Times New Roman" w:hAnsi="Times New Roman"/>
          <w:sz w:val="16"/>
          <w:szCs w:val="16"/>
          <w:lang w:val="ru-RU"/>
        </w:rPr>
        <w:t>д</w:t>
      </w:r>
      <w:r w:rsidRPr="00661B7E">
        <w:rPr>
          <w:rFonts w:ascii="Times New Roman" w:hAnsi="Times New Roman"/>
          <w:sz w:val="16"/>
          <w:szCs w:val="16"/>
          <w:lang w:val="ru-RU"/>
        </w:rPr>
        <w:t>ставленных по письменному запросу, в сроки установленные программой проверки. Продолжительность камеральной проверки не может прев</w:t>
      </w:r>
      <w:r w:rsidRPr="00661B7E">
        <w:rPr>
          <w:rFonts w:ascii="Times New Roman" w:hAnsi="Times New Roman"/>
          <w:sz w:val="16"/>
          <w:szCs w:val="16"/>
          <w:lang w:val="ru-RU"/>
        </w:rPr>
        <w:t>ы</w:t>
      </w:r>
      <w:r w:rsidRPr="00661B7E">
        <w:rPr>
          <w:rFonts w:ascii="Times New Roman" w:hAnsi="Times New Roman"/>
          <w:sz w:val="16"/>
          <w:szCs w:val="16"/>
          <w:lang w:val="ru-RU"/>
        </w:rPr>
        <w:t>шать 30 рабочих дней. В срок проведения камеральной проверки не засчитывается период времени, в течение которого проводится встречная пр</w:t>
      </w:r>
      <w:r w:rsidRPr="00661B7E">
        <w:rPr>
          <w:rFonts w:ascii="Times New Roman" w:hAnsi="Times New Roman"/>
          <w:sz w:val="16"/>
          <w:szCs w:val="16"/>
          <w:lang w:val="ru-RU"/>
        </w:rPr>
        <w:t>о</w:t>
      </w:r>
      <w:r w:rsidRPr="00661B7E">
        <w:rPr>
          <w:rFonts w:ascii="Times New Roman" w:hAnsi="Times New Roman"/>
          <w:sz w:val="16"/>
          <w:szCs w:val="16"/>
          <w:lang w:val="ru-RU"/>
        </w:rPr>
        <w:t>верка.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4.3. Проверка назначается и проводится на основании распоряжения председателя Контрольно-счетной палаты, в котором указываются наименование проверки, полное и сокращенное наименование объекта проверки, основание и срок проведения проверки, состав уполномоченных должностных лиц, дата начала проверки, проверяемый период.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4.4. Контрольно-счетная палата не менее чем за 3 дня до начала проверки уведомляет объекты проверки муниципального образования о проведении проверки.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В целях осуществления внешней проверки, по запросу Контрольно-счетной палаты, финансовый орган и главные администраторы (ра</w:t>
      </w:r>
      <w:r w:rsidRPr="00661B7E">
        <w:rPr>
          <w:rFonts w:ascii="Times New Roman" w:hAnsi="Times New Roman"/>
          <w:sz w:val="16"/>
          <w:szCs w:val="16"/>
          <w:lang w:val="ru-RU"/>
        </w:rPr>
        <w:t>с</w:t>
      </w:r>
      <w:r w:rsidRPr="00661B7E">
        <w:rPr>
          <w:rFonts w:ascii="Times New Roman" w:hAnsi="Times New Roman"/>
          <w:sz w:val="16"/>
          <w:szCs w:val="16"/>
          <w:lang w:val="ru-RU"/>
        </w:rPr>
        <w:t>порядители) бюджетных средств представляют документы и иную информацию по вопросам исполнения бюджета, относящимся к их компетенции в сроки, установленные в запросе, а также обеспечивают должностным лицам Контрольно-счетной палаты доступ к первичной учетной документ</w:t>
      </w:r>
      <w:r w:rsidRPr="00661B7E">
        <w:rPr>
          <w:rFonts w:ascii="Times New Roman" w:hAnsi="Times New Roman"/>
          <w:sz w:val="16"/>
          <w:szCs w:val="16"/>
          <w:lang w:val="ru-RU"/>
        </w:rPr>
        <w:t>а</w:t>
      </w:r>
      <w:r w:rsidRPr="00661B7E">
        <w:rPr>
          <w:rFonts w:ascii="Times New Roman" w:hAnsi="Times New Roman"/>
          <w:sz w:val="16"/>
          <w:szCs w:val="16"/>
          <w:lang w:val="ru-RU"/>
        </w:rPr>
        <w:t>ции.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Копии документов передаются в Контрольно-счетную палату на бумажных носителях и (или) в виде электронного документа путем п</w:t>
      </w:r>
      <w:r w:rsidRPr="00661B7E">
        <w:rPr>
          <w:rFonts w:ascii="Times New Roman" w:hAnsi="Times New Roman"/>
          <w:sz w:val="16"/>
          <w:szCs w:val="16"/>
          <w:lang w:val="ru-RU"/>
        </w:rPr>
        <w:t>е</w:t>
      </w:r>
      <w:r w:rsidRPr="00661B7E">
        <w:rPr>
          <w:rFonts w:ascii="Times New Roman" w:hAnsi="Times New Roman"/>
          <w:sz w:val="16"/>
          <w:szCs w:val="16"/>
          <w:lang w:val="ru-RU"/>
        </w:rPr>
        <w:t>редачи по телекоммуникационным каналам связи с подписями ответственных должностных лиц и с указанием даты подписания.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По фактам непредставления или несвоевременного представления объектами проверки документов, необходимых для проведения пр</w:t>
      </w:r>
      <w:r w:rsidRPr="00661B7E">
        <w:rPr>
          <w:rFonts w:ascii="Times New Roman" w:hAnsi="Times New Roman"/>
          <w:sz w:val="16"/>
          <w:szCs w:val="16"/>
          <w:lang w:val="ru-RU"/>
        </w:rPr>
        <w:t>о</w:t>
      </w:r>
      <w:r w:rsidRPr="00661B7E">
        <w:rPr>
          <w:rFonts w:ascii="Times New Roman" w:hAnsi="Times New Roman"/>
          <w:sz w:val="16"/>
          <w:szCs w:val="16"/>
          <w:lang w:val="ru-RU"/>
        </w:rPr>
        <w:t>верки, составляется акт.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4.5. В рамках камеральной проверки могут проводиться встречные проверки. Решение о проведении встречной проверки оформляется распоряжением председателя Контрольно-счетной палаты. При встречных проверках проводятся контрольные мероприятия в целях установления и (или) подтверждения фактов, связанных с деятельностью объекта проверки.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группы, информацию, документы и материалы, относящиеся к тематике камеральной проверки.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Срок проведения встречных проверок не может превышать 10 рабочих дней. Результаты встречной проверки оформляются актом, кот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о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рый прилагается к материалам камеральной проверки.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4.6. Выездная проверка проводится по месту нахождения проверяемого учреждения или организации.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4.7. В ходе проверки применяются аналитические процедуры: анализ, сопоставление, группировка с соответствующим определением р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е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зультатов.</w:t>
      </w: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color w:val="000000"/>
          <w:sz w:val="16"/>
          <w:szCs w:val="16"/>
          <w:lang w:val="ru-RU"/>
        </w:rPr>
        <w:t>5. Порядок представления и состав представляемой отчетности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5.1. Главные распорядители (распорядители) бюджетных средств представляют бюджетную отчетность в Контрольно-счетную палату в виде заверенной копии на бумажном носителе, а также в электронном виде в срок не позднее 1 марта текущего финансового года.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5.2. В целях осуществления внешней проверки бюджетная отчетность главных распорядителей (распорядителей) бюджетных средств оформляется в порядке и представляется в составе, установленном для главных распорядителей, главных администраторов доходов, главных адм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и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нистраторов источников финансирования дефицита бюджета действующим законодательством, определяющим порядок составления годовой о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т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четности об исполнении бюджетов бюджетной системы Российской Федерации.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5.3. При проведении внешней проверки проверке подлежит годовая бюджетная отчетность главных распорядителей, получателей бю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д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жетных средств, главных администраторов источников финансирования дефицита бюджета, главных администраторов, администраторов доходов бюджета в соответствии с пунктом 3 статьи 264.1 Бюджетного кодекса РФ.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5.4. Помимо документов, указанных в пункте 5.3 настоящего Порядка, при проведении внешней проверки проверке подлежат документы, предусмотренные пунктом 11.1 раздела 1 Инструкции о порядке составления и представления годовой, квартальной и месячной отчетности об и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с</w:t>
      </w:r>
      <w:r w:rsidRPr="00661B7E">
        <w:rPr>
          <w:rFonts w:ascii="Times New Roman" w:hAnsi="Times New Roman"/>
          <w:color w:val="000000"/>
          <w:sz w:val="16"/>
          <w:szCs w:val="16"/>
          <w:lang w:val="ru-RU"/>
        </w:rPr>
        <w:t>полнении бюджетов бюджетной системы Российской Федерации, утвержденной приказом Минфина России от 28.12.2010 № 191н, а именно: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5.4.1. баланс главного распорядителя, распорядителя, получателя бюджетных средств, главного администратора, администратора исто</w:t>
      </w:r>
      <w:r w:rsidRPr="00661B7E">
        <w:rPr>
          <w:rFonts w:ascii="Times New Roman" w:hAnsi="Times New Roman"/>
          <w:sz w:val="16"/>
          <w:szCs w:val="16"/>
          <w:lang w:val="ru-RU"/>
        </w:rPr>
        <w:t>ч</w:t>
      </w:r>
      <w:r w:rsidRPr="00661B7E">
        <w:rPr>
          <w:rFonts w:ascii="Times New Roman" w:hAnsi="Times New Roman"/>
          <w:sz w:val="16"/>
          <w:szCs w:val="16"/>
          <w:lang w:val="ru-RU"/>
        </w:rPr>
        <w:t>ников финансирования дефицита бюджета, главного администратора, администратора доходов бюджета – форма 0503130;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5.4.2. справка  по заключению счетов  бюджетного учета  отчетного финансового года – форма 0503110;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5.4.3. отчет 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форма 0503127;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5.4.4. отчет  о финансовых результатах  деятельности  – форма 0503121;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5.4.5. отчет о движении денежных средств – форма 0503123;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5.4.6. справка по консолидируемым  расчетам – форма 0503125;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5.4.7. отчет о бюджетных обязательствах – форма 0503128;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5.4.8. справка о суммах консолидируемых поступлений, подлежащих зачислению на счет бюджета – форма 0503184;</w:t>
      </w:r>
    </w:p>
    <w:p w:rsidR="00661B7E" w:rsidRPr="00661B7E" w:rsidRDefault="00661B7E" w:rsidP="00661B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61B7E">
        <w:rPr>
          <w:rFonts w:ascii="Times New Roman" w:hAnsi="Times New Roman" w:cs="Times New Roman"/>
          <w:sz w:val="16"/>
          <w:szCs w:val="16"/>
        </w:rPr>
        <w:t>5.4.9. разделительный (ликвидационный) баланс главного распорядителя, распорядителя, получателя бюджетных средств, главного а</w:t>
      </w:r>
      <w:r w:rsidRPr="00661B7E">
        <w:rPr>
          <w:rFonts w:ascii="Times New Roman" w:hAnsi="Times New Roman" w:cs="Times New Roman"/>
          <w:sz w:val="16"/>
          <w:szCs w:val="16"/>
        </w:rPr>
        <w:t>д</w:t>
      </w:r>
      <w:r w:rsidRPr="00661B7E">
        <w:rPr>
          <w:rFonts w:ascii="Times New Roman" w:hAnsi="Times New Roman" w:cs="Times New Roman"/>
          <w:sz w:val="16"/>
          <w:szCs w:val="16"/>
        </w:rPr>
        <w:t>министратора, администратора источников финансирования дефицита бюджета, главного администратора, администратора доходов бюджета – форма 0503230</w:t>
      </w:r>
      <w:r w:rsidRPr="00661B7E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5.4.10. пояснительная записка – форма 0503160 с приложениями.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 В целях осуществления внешней проверки годовая бюджетная отчетность об исполнении бюджета оформляется в порядке и пре</w:t>
      </w:r>
      <w:r w:rsidRPr="00661B7E">
        <w:rPr>
          <w:rFonts w:ascii="Times New Roman" w:hAnsi="Times New Roman"/>
          <w:sz w:val="16"/>
          <w:szCs w:val="16"/>
          <w:lang w:val="ru-RU"/>
        </w:rPr>
        <w:t>д</w:t>
      </w:r>
      <w:r w:rsidRPr="00661B7E">
        <w:rPr>
          <w:rFonts w:ascii="Times New Roman" w:hAnsi="Times New Roman"/>
          <w:sz w:val="16"/>
          <w:szCs w:val="16"/>
          <w:lang w:val="ru-RU"/>
        </w:rPr>
        <w:t>ставляется в составе, установленном действующим законодательством, определяющим для финансового органа порядок составления годовой о</w:t>
      </w:r>
      <w:r w:rsidRPr="00661B7E">
        <w:rPr>
          <w:rFonts w:ascii="Times New Roman" w:hAnsi="Times New Roman"/>
          <w:sz w:val="16"/>
          <w:szCs w:val="16"/>
          <w:lang w:val="ru-RU"/>
        </w:rPr>
        <w:t>т</w:t>
      </w:r>
      <w:r w:rsidRPr="00661B7E">
        <w:rPr>
          <w:rFonts w:ascii="Times New Roman" w:hAnsi="Times New Roman"/>
          <w:sz w:val="16"/>
          <w:szCs w:val="16"/>
          <w:lang w:val="ru-RU"/>
        </w:rPr>
        <w:t>четности об исполнении бюджетов бюджетной системы Российской Федерации в соответствии с пунктом 11.2 раздела 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а именно, для финансового органа: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5.5.1. баланс по поступлениям и выбытиям бюджетных средств (ф. 0503140);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5.5.2. баланс исполнения бюджета (ф. 0503120);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5.5.3. справка по консолидируемым расчетам (ф. 0503125);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5.5.4. отчет о бюджетных обязательствах (ф. 0503128);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5.5.5. справка по заключению счетов бюджетного учета отчетного финансового года (ф. 0503110);</w:t>
      </w:r>
    </w:p>
    <w:p w:rsidR="00661B7E" w:rsidRPr="00661B7E" w:rsidRDefault="00661B7E" w:rsidP="00661B7E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5.5.6. отчет о кассовом поступлении и выбытии бюджетных средств (ф. 0503124);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5.5.7. отчет об исполнении бюджета (ф. 0503117);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5.5.8. отчет о движении денежных средств (ф. 0503123);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5.5.9. отчет о финансовых результатах деятельности (ф. 0503121);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5.5.10. пояснительная записка (ф. 0503160).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lastRenderedPageBreak/>
        <w:t>5.6. В случае выявления в представленной бюджетной отчетности ошибок, допущенных при ее составлении, как самим главным распор</w:t>
      </w:r>
      <w:r w:rsidRPr="00661B7E">
        <w:rPr>
          <w:rFonts w:ascii="Times New Roman" w:hAnsi="Times New Roman"/>
          <w:sz w:val="16"/>
          <w:szCs w:val="16"/>
          <w:lang w:val="ru-RU"/>
        </w:rPr>
        <w:t>я</w:t>
      </w:r>
      <w:r w:rsidRPr="00661B7E">
        <w:rPr>
          <w:rFonts w:ascii="Times New Roman" w:hAnsi="Times New Roman"/>
          <w:sz w:val="16"/>
          <w:szCs w:val="16"/>
          <w:lang w:val="ru-RU"/>
        </w:rPr>
        <w:t>дителем  бюджетных средств, так и финансовым органом в ходе проведения им проверки бюджетной отчетности, главный распорядителей бю</w:t>
      </w:r>
      <w:r w:rsidRPr="00661B7E">
        <w:rPr>
          <w:rFonts w:ascii="Times New Roman" w:hAnsi="Times New Roman"/>
          <w:sz w:val="16"/>
          <w:szCs w:val="16"/>
          <w:lang w:val="ru-RU"/>
        </w:rPr>
        <w:t>д</w:t>
      </w:r>
      <w:r w:rsidRPr="00661B7E">
        <w:rPr>
          <w:rFonts w:ascii="Times New Roman" w:hAnsi="Times New Roman"/>
          <w:sz w:val="16"/>
          <w:szCs w:val="16"/>
          <w:lang w:val="ru-RU"/>
        </w:rPr>
        <w:t>жетных средств представляет бюджетную отчетность, содержащую исправления.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5.7. Бюджетная отчетность главного распорядителя бюджетных средств, содержащая исправления, представляется в Контрольно-счетную палату в виде заверенной копии на бумажном носителе с сопроводительным письмом, содержащим перечень внесенных изменений, не позднее даты представления администрацией  годового отчета об исполнении бюджета для проведения внешней проверки.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5.8. Годовой отчет об исполнении бюджета представляется администрацией в Контрольно-счетную палату для подготовки заключения на него в срок не позднее 15 апреля текущего года.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5.9. Годовая бюджетная отчетность об исполнении бюджета представляется в виде заверенной копии на бумажном носителе, а также в электронном виде.</w:t>
      </w:r>
    </w:p>
    <w:p w:rsidR="00661B7E" w:rsidRP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1B7E">
        <w:rPr>
          <w:rFonts w:ascii="Times New Roman" w:hAnsi="Times New Roman"/>
          <w:bCs/>
          <w:sz w:val="16"/>
          <w:szCs w:val="16"/>
          <w:lang w:val="ru-RU"/>
        </w:rPr>
        <w:t>6. Осуществление внешней проверки годового отчета об исполнении бюджета и подготовка заключения на годовой отчет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6.1. Внешняя проверка годового отчета об исполнении бюджета осуществляется в соответствии со стандартом  внешнего  финансового контроля Контрольно-счетной палаты «Проведение  внешней проверки годового отчета об исполнении бюджета совместно с проверкой достове</w:t>
      </w:r>
      <w:r w:rsidRPr="00661B7E">
        <w:rPr>
          <w:rFonts w:ascii="Times New Roman" w:hAnsi="Times New Roman"/>
          <w:sz w:val="16"/>
          <w:szCs w:val="16"/>
          <w:lang w:val="ru-RU"/>
        </w:rPr>
        <w:t>р</w:t>
      </w:r>
      <w:r w:rsidRPr="00661B7E">
        <w:rPr>
          <w:rFonts w:ascii="Times New Roman" w:hAnsi="Times New Roman"/>
          <w:sz w:val="16"/>
          <w:szCs w:val="16"/>
          <w:lang w:val="ru-RU"/>
        </w:rPr>
        <w:t xml:space="preserve">ности годовой бюджетной отчетности главных администраторов бюджетных средств», утвержденного распоряжением председателя Контрольно-счетной палаты. 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 xml:space="preserve">6.2. В ходе внешней проверки годовой бюджетной отчетности главных распорядителей бюджетных средств Контрольно-счетной палатой составляется акт  (справка) по каждому главному распорядителю бюджетных средств. 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6.3. Контрольно-счетная палата готовит заключение на годовой отчет об исполнении бюджета с учетом данных внешней проверки год</w:t>
      </w:r>
      <w:r w:rsidRPr="00661B7E">
        <w:rPr>
          <w:rFonts w:ascii="Times New Roman" w:hAnsi="Times New Roman"/>
          <w:sz w:val="16"/>
          <w:szCs w:val="16"/>
          <w:lang w:val="ru-RU"/>
        </w:rPr>
        <w:t>о</w:t>
      </w:r>
      <w:r w:rsidRPr="00661B7E">
        <w:rPr>
          <w:rFonts w:ascii="Times New Roman" w:hAnsi="Times New Roman"/>
          <w:sz w:val="16"/>
          <w:szCs w:val="16"/>
          <w:lang w:val="ru-RU"/>
        </w:rPr>
        <w:t>вой бюджетной отчетности главных распорядителей бюджетных средств.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6.4. Внешняя проверка годового отчета об исполнении бюджета проводится в срок, не превышающий один месяц со дня предоставления в Контрольно-счетную палату годового отчета об исполнении бюджета.</w:t>
      </w:r>
    </w:p>
    <w:p w:rsidR="00661B7E" w:rsidRPr="00661B7E" w:rsidRDefault="00661B7E" w:rsidP="00661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61B7E">
        <w:rPr>
          <w:rFonts w:ascii="Times New Roman" w:hAnsi="Times New Roman"/>
          <w:sz w:val="16"/>
          <w:szCs w:val="16"/>
          <w:lang w:val="ru-RU"/>
        </w:rPr>
        <w:t>6.5. Заключение на годовой отчет представляется Контрольно-счетной палатой в районный Совет народных депутатов с одновременным направлением его в администрацию.</w:t>
      </w: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661B7E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******************************************************************************************************</w:t>
      </w:r>
    </w:p>
    <w:p w:rsidR="00661B7E" w:rsidRDefault="00661B7E" w:rsidP="00661B7E">
      <w:pPr>
        <w:widowControl w:val="0"/>
        <w:ind w:firstLine="60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333D67" w:rsidRDefault="00333D67" w:rsidP="00661B7E">
      <w:pPr>
        <w:widowControl w:val="0"/>
        <w:ind w:firstLine="60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sectPr w:rsidR="00333D67" w:rsidSect="00F013E1">
          <w:type w:val="continuous"/>
          <w:pgSz w:w="11906" w:h="16838" w:code="9"/>
          <w:pgMar w:top="1134" w:right="849" w:bottom="567" w:left="851" w:header="709" w:footer="709" w:gutter="0"/>
          <w:cols w:space="428"/>
          <w:docGrid w:linePitch="360"/>
        </w:sectPr>
      </w:pP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lastRenderedPageBreak/>
        <w:t>РОССИЙСКАЯ ФЕДЕРАЦИЯ</w:t>
      </w: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ОРЛОВСКАЯ ОБЛАСТЬ</w:t>
      </w: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НОВОСИЛЬСКИЙ РАЙОННЫЙ СОВЕТ НАРОДНЫХ ДЕПУТАТОВ</w:t>
      </w: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>РЕШЕНИЕ</w:t>
      </w: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661B7E" w:rsidRPr="00661B7E" w:rsidRDefault="00661B7E" w:rsidP="00661B7E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10 февраля 2023 года               №   61 </w:t>
      </w:r>
    </w:p>
    <w:p w:rsidR="00661B7E" w:rsidRPr="00661B7E" w:rsidRDefault="00661B7E" w:rsidP="00661B7E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   г. Новосиль</w:t>
      </w:r>
    </w:p>
    <w:p w:rsidR="00661B7E" w:rsidRPr="00661B7E" w:rsidRDefault="00661B7E" w:rsidP="00661B7E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333D67" w:rsidRDefault="00661B7E" w:rsidP="00333D6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 </w:t>
      </w:r>
      <w:r w:rsidRPr="00661B7E">
        <w:rPr>
          <w:rFonts w:ascii="Times New Roman" w:hAnsi="Times New Roman"/>
          <w:sz w:val="20"/>
          <w:szCs w:val="20"/>
          <w:lang w:val="ru-RU"/>
        </w:rPr>
        <w:t xml:space="preserve">О  Реестре наказов избирателей депутатам Новосильского </w:t>
      </w:r>
    </w:p>
    <w:p w:rsidR="00333D67" w:rsidRDefault="00661B7E" w:rsidP="00333D6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61B7E">
        <w:rPr>
          <w:rFonts w:ascii="Times New Roman" w:hAnsi="Times New Roman"/>
          <w:sz w:val="20"/>
          <w:szCs w:val="20"/>
          <w:lang w:val="ru-RU"/>
        </w:rPr>
        <w:t xml:space="preserve">районного Совета народных </w:t>
      </w:r>
    </w:p>
    <w:p w:rsidR="00661B7E" w:rsidRPr="00661B7E" w:rsidRDefault="00661B7E" w:rsidP="00333D6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61B7E">
        <w:rPr>
          <w:rFonts w:ascii="Times New Roman" w:hAnsi="Times New Roman"/>
          <w:sz w:val="20"/>
          <w:szCs w:val="20"/>
          <w:lang w:val="ru-RU"/>
        </w:rPr>
        <w:t>депутатов на 2023 год</w:t>
      </w:r>
    </w:p>
    <w:p w:rsidR="00661B7E" w:rsidRPr="00661B7E" w:rsidRDefault="00661B7E" w:rsidP="00661B7E">
      <w:pPr>
        <w:widowControl w:val="0"/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</w:pPr>
    </w:p>
    <w:p w:rsidR="00661B7E" w:rsidRPr="00661B7E" w:rsidRDefault="00661B7E" w:rsidP="00661B7E">
      <w:pPr>
        <w:widowControl w:val="0"/>
        <w:jc w:val="center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bCs/>
          <w:iCs/>
          <w:snapToGrid w:val="0"/>
          <w:sz w:val="20"/>
          <w:szCs w:val="20"/>
          <w:lang w:val="ru-RU"/>
        </w:rPr>
        <w:t xml:space="preserve"> </w:t>
      </w:r>
    </w:p>
    <w:p w:rsidR="00661B7E" w:rsidRPr="00661B7E" w:rsidRDefault="00661B7E" w:rsidP="00333D67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 xml:space="preserve">                                                                     </w:t>
      </w: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lastRenderedPageBreak/>
        <w:t>Принято</w:t>
      </w:r>
    </w:p>
    <w:p w:rsidR="00661B7E" w:rsidRPr="00661B7E" w:rsidRDefault="00661B7E" w:rsidP="00333D67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 xml:space="preserve">Новосильским районным </w:t>
      </w:r>
    </w:p>
    <w:p w:rsidR="00661B7E" w:rsidRPr="00661B7E" w:rsidRDefault="00661B7E" w:rsidP="00333D67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 xml:space="preserve"> Советом народных депутатов</w:t>
      </w:r>
    </w:p>
    <w:p w:rsidR="00661B7E" w:rsidRPr="00661B7E" w:rsidRDefault="00661B7E" w:rsidP="00333D67">
      <w:pPr>
        <w:widowControl w:val="0"/>
        <w:jc w:val="right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 xml:space="preserve">             10 февраля 2023 года</w:t>
      </w:r>
    </w:p>
    <w:p w:rsidR="00661B7E" w:rsidRPr="00E92941" w:rsidRDefault="00661B7E" w:rsidP="00661B7E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61B7E" w:rsidRPr="00661B7E" w:rsidRDefault="00661B7E" w:rsidP="00661B7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61B7E">
        <w:rPr>
          <w:rFonts w:ascii="Times New Roman" w:hAnsi="Times New Roman"/>
          <w:sz w:val="20"/>
          <w:szCs w:val="20"/>
          <w:lang w:val="ru-RU"/>
        </w:rPr>
        <w:t xml:space="preserve">    1. Утвердить Реестр наказов и</w:t>
      </w:r>
      <w:r w:rsidRPr="00661B7E">
        <w:rPr>
          <w:rFonts w:ascii="Times New Roman" w:hAnsi="Times New Roman"/>
          <w:sz w:val="20"/>
          <w:szCs w:val="20"/>
          <w:lang w:val="ru-RU"/>
        </w:rPr>
        <w:t>з</w:t>
      </w:r>
      <w:r w:rsidRPr="00661B7E">
        <w:rPr>
          <w:rFonts w:ascii="Times New Roman" w:hAnsi="Times New Roman"/>
          <w:sz w:val="20"/>
          <w:szCs w:val="20"/>
          <w:lang w:val="ru-RU"/>
        </w:rPr>
        <w:t>бирателей  депутатам Новосильск</w:t>
      </w:r>
      <w:r w:rsidRPr="00661B7E">
        <w:rPr>
          <w:rFonts w:ascii="Times New Roman" w:hAnsi="Times New Roman"/>
          <w:sz w:val="20"/>
          <w:szCs w:val="20"/>
          <w:lang w:val="ru-RU"/>
        </w:rPr>
        <w:t>о</w:t>
      </w:r>
      <w:r w:rsidRPr="00661B7E">
        <w:rPr>
          <w:rFonts w:ascii="Times New Roman" w:hAnsi="Times New Roman"/>
          <w:sz w:val="20"/>
          <w:szCs w:val="20"/>
          <w:lang w:val="ru-RU"/>
        </w:rPr>
        <w:t>го районного Совета народных д</w:t>
      </w:r>
      <w:r w:rsidRPr="00661B7E">
        <w:rPr>
          <w:rFonts w:ascii="Times New Roman" w:hAnsi="Times New Roman"/>
          <w:sz w:val="20"/>
          <w:szCs w:val="20"/>
          <w:lang w:val="ru-RU"/>
        </w:rPr>
        <w:t>е</w:t>
      </w:r>
      <w:r w:rsidRPr="00661B7E">
        <w:rPr>
          <w:rFonts w:ascii="Times New Roman" w:hAnsi="Times New Roman"/>
          <w:sz w:val="20"/>
          <w:szCs w:val="20"/>
          <w:lang w:val="ru-RU"/>
        </w:rPr>
        <w:t>путатов на 2023 год (прилагается).</w:t>
      </w:r>
    </w:p>
    <w:p w:rsidR="00661B7E" w:rsidRPr="00661B7E" w:rsidRDefault="00661B7E" w:rsidP="00661B7E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 w:rsidRPr="00661B7E">
        <w:rPr>
          <w:rFonts w:ascii="Times New Roman" w:hAnsi="Times New Roman"/>
          <w:sz w:val="20"/>
          <w:szCs w:val="20"/>
          <w:lang w:val="ru-RU"/>
        </w:rPr>
        <w:t xml:space="preserve">   2.  Признать утратившим силу решение Новосильского районного Совета народных депутатов от 11.02.2022  года № 27 «О реестре наказов избирателей депутатам Н</w:t>
      </w:r>
      <w:r w:rsidRPr="00661B7E">
        <w:rPr>
          <w:rFonts w:ascii="Times New Roman" w:hAnsi="Times New Roman"/>
          <w:sz w:val="20"/>
          <w:szCs w:val="20"/>
          <w:lang w:val="ru-RU"/>
        </w:rPr>
        <w:t>о</w:t>
      </w:r>
      <w:r w:rsidRPr="00661B7E">
        <w:rPr>
          <w:rFonts w:ascii="Times New Roman" w:hAnsi="Times New Roman"/>
          <w:sz w:val="20"/>
          <w:szCs w:val="20"/>
          <w:lang w:val="ru-RU"/>
        </w:rPr>
        <w:lastRenderedPageBreak/>
        <w:t>восильского районного Совета народных депутатов на 2022 год».</w:t>
      </w:r>
    </w:p>
    <w:p w:rsidR="00661B7E" w:rsidRPr="00661B7E" w:rsidRDefault="00661B7E" w:rsidP="00661B7E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661B7E">
        <w:rPr>
          <w:rFonts w:ascii="Times New Roman" w:hAnsi="Times New Roman"/>
          <w:sz w:val="20"/>
          <w:szCs w:val="20"/>
          <w:lang w:val="ru-RU"/>
        </w:rPr>
        <w:t xml:space="preserve">   3. Настоящее решение вступает в силу со дня его официального опубликования.</w:t>
      </w:r>
    </w:p>
    <w:p w:rsidR="00661B7E" w:rsidRPr="00661B7E" w:rsidRDefault="00661B7E" w:rsidP="00661B7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661B7E" w:rsidRPr="00661B7E" w:rsidRDefault="00661B7E" w:rsidP="00661B7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>Председатель</w:t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 xml:space="preserve">Новосильского районного </w:t>
      </w:r>
    </w:p>
    <w:p w:rsidR="00333D67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>Совета народных депутатов</w:t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>Д.П. Сигачев</w:t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</w:p>
    <w:p w:rsidR="00333D67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 xml:space="preserve">Глава Новосильского района </w:t>
      </w: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ab/>
      </w:r>
    </w:p>
    <w:p w:rsidR="00661B7E" w:rsidRPr="00661B7E" w:rsidRDefault="00661B7E" w:rsidP="00661B7E">
      <w:pPr>
        <w:widowControl w:val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 w:rsidRPr="00661B7E">
        <w:rPr>
          <w:rFonts w:ascii="Times New Roman" w:hAnsi="Times New Roman"/>
          <w:snapToGrid w:val="0"/>
          <w:sz w:val="20"/>
          <w:szCs w:val="20"/>
          <w:lang w:val="ru-RU"/>
        </w:rPr>
        <w:t>Е. Н. Демин</w:t>
      </w:r>
    </w:p>
    <w:p w:rsidR="00661B7E" w:rsidRDefault="00661B7E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p w:rsidR="00AB5C5A" w:rsidRDefault="00AB5C5A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p w:rsidR="00687743" w:rsidRDefault="00687743" w:rsidP="00661B7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  <w:lang w:val="ru-RU"/>
        </w:rPr>
        <w:sectPr w:rsidR="00687743" w:rsidSect="00661B7E">
          <w:type w:val="continuous"/>
          <w:pgSz w:w="11906" w:h="16838" w:code="9"/>
          <w:pgMar w:top="1134" w:right="849" w:bottom="567" w:left="851" w:header="709" w:footer="709" w:gutter="0"/>
          <w:cols w:num="3" w:space="428"/>
          <w:docGrid w:linePitch="360"/>
        </w:sectPr>
      </w:pPr>
    </w:p>
    <w:p w:rsidR="00661B7E" w:rsidRDefault="00661B7E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CC6A78" w:rsidP="006C65F6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CC6A78">
        <w:rPr>
          <w:rFonts w:ascii="Times New Roman" w:hAnsi="Times New Roman"/>
          <w:sz w:val="16"/>
          <w:szCs w:val="16"/>
          <w:lang w:val="ru-RU"/>
        </w:rPr>
        <w:t xml:space="preserve">  </w:t>
      </w:r>
    </w:p>
    <w:p w:rsidR="00687743" w:rsidRDefault="00687743" w:rsidP="006C65F6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87743" w:rsidRDefault="00687743" w:rsidP="006C65F6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CC6A78" w:rsidRPr="00CC6A78" w:rsidRDefault="00CC6A78" w:rsidP="006C65F6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CC6A78">
        <w:rPr>
          <w:rFonts w:ascii="Times New Roman" w:hAnsi="Times New Roman"/>
          <w:sz w:val="16"/>
          <w:szCs w:val="16"/>
          <w:lang w:val="ru-RU"/>
        </w:rPr>
        <w:t xml:space="preserve"> Приложение</w:t>
      </w:r>
    </w:p>
    <w:p w:rsidR="00CC6A78" w:rsidRPr="00CC6A78" w:rsidRDefault="00CC6A78" w:rsidP="006C65F6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CC6A78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к  решению районного Совета народных депутатов </w:t>
      </w:r>
    </w:p>
    <w:p w:rsidR="00CC6A78" w:rsidRPr="00CC6A78" w:rsidRDefault="00CC6A78" w:rsidP="006C65F6">
      <w:pPr>
        <w:ind w:hanging="900"/>
        <w:jc w:val="right"/>
        <w:rPr>
          <w:rFonts w:ascii="Times New Roman" w:hAnsi="Times New Roman"/>
          <w:sz w:val="16"/>
          <w:szCs w:val="16"/>
          <w:lang w:val="ru-RU"/>
        </w:rPr>
      </w:pPr>
      <w:r w:rsidRPr="00CC6A78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от 10 февраля 2023 года    № 61</w:t>
      </w:r>
    </w:p>
    <w:p w:rsidR="006C65F6" w:rsidRDefault="006C65F6" w:rsidP="00CC6A78">
      <w:pPr>
        <w:pStyle w:val="ab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CC6A78" w:rsidRPr="00CC6A78" w:rsidRDefault="00CC6A78" w:rsidP="00CC6A78">
      <w:pPr>
        <w:pStyle w:val="ab"/>
        <w:jc w:val="right"/>
        <w:rPr>
          <w:rFonts w:ascii="Times New Roman" w:hAnsi="Times New Roman"/>
          <w:sz w:val="16"/>
          <w:szCs w:val="16"/>
          <w:lang w:val="ru-RU"/>
        </w:rPr>
      </w:pPr>
      <w:r w:rsidRPr="00CC6A78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CC6A78" w:rsidRPr="00CC6A78" w:rsidRDefault="00CC6A78" w:rsidP="00CC6A78">
      <w:pPr>
        <w:pStyle w:val="ab"/>
        <w:jc w:val="center"/>
        <w:rPr>
          <w:rFonts w:ascii="Times New Roman" w:hAnsi="Times New Roman"/>
          <w:sz w:val="16"/>
          <w:szCs w:val="16"/>
          <w:lang w:val="ru-RU"/>
        </w:rPr>
      </w:pPr>
      <w:r w:rsidRPr="00CC6A78">
        <w:rPr>
          <w:rFonts w:ascii="Times New Roman" w:hAnsi="Times New Roman"/>
          <w:sz w:val="16"/>
          <w:szCs w:val="16"/>
          <w:lang w:val="ru-RU"/>
        </w:rPr>
        <w:t>Реестр наказов избирателей депутатам  Новосильского районного Совета народных депутатов на 2023 год</w:t>
      </w:r>
    </w:p>
    <w:p w:rsidR="00CC6A78" w:rsidRPr="00CC6A78" w:rsidRDefault="00CC6A78" w:rsidP="00CC6A78">
      <w:pPr>
        <w:pStyle w:val="ab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2835"/>
        <w:gridCol w:w="1842"/>
        <w:gridCol w:w="1134"/>
        <w:gridCol w:w="851"/>
      </w:tblGrid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N п/п</w:t>
            </w: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Субъекты, от кот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рых поступили наказы избират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е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лей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Адрес объекта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ab/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Главные распорядители средств ра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й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онного бюджета, муниципальные образования Новосильского района 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Краткая характерист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ка наказов избирателей (направленность нак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зов избирателей)</w:t>
            </w:r>
          </w:p>
        </w:tc>
        <w:tc>
          <w:tcPr>
            <w:tcW w:w="1134" w:type="dxa"/>
            <w:shd w:val="clear" w:color="auto" w:fill="auto"/>
          </w:tcPr>
          <w:p w:rsidR="00CC6A78" w:rsidRPr="006C65F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Сроки исполнени</w:t>
            </w:r>
            <w:r w:rsidR="006C65F6">
              <w:rPr>
                <w:rFonts w:ascii="Times New Roman" w:eastAsia="Calibri" w:hAnsi="Times New Roman"/>
                <w:sz w:val="16"/>
                <w:szCs w:val="16"/>
              </w:rPr>
              <w:t xml:space="preserve">я мероприятий </w:t>
            </w:r>
          </w:p>
        </w:tc>
        <w:tc>
          <w:tcPr>
            <w:tcW w:w="851" w:type="dxa"/>
            <w:shd w:val="clear" w:color="auto" w:fill="auto"/>
          </w:tcPr>
          <w:p w:rsidR="00CC6A78" w:rsidRPr="006C65F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Объ</w:t>
            </w:r>
            <w:r w:rsidR="006C65F6">
              <w:rPr>
                <w:rFonts w:ascii="Times New Roman" w:eastAsia="Calibri" w:hAnsi="Times New Roman"/>
                <w:sz w:val="16"/>
                <w:szCs w:val="16"/>
              </w:rPr>
              <w:t>ем финансирования (тыс. рублей)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Ануфриев Анатолий Иванович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Глубковского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Новосильский район,  с. Чулково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Администрация Глубковского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Благоустройство части улицы  Садовая и ул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цы Грушевая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 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Архипов Сергей Николаевич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Вяжевского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Новосильский район  с. Вяжи – Заверх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МБОУ Вяжевская «СОШ»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Отдел общего образования, мол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дежной политики и спорта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Приобретение оргтехники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Болмат Валерий Анатольевич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Голунского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Новосильский район, с. Голунь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Голунский СДК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Отдел культуры и архивного дела администрации Новосильского рай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="006C65F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на 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Приобретение  музыкальной аппаратуры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2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Бытейщиков Юрий Иванович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Глубковского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Новосильский район, д. Одинок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Администрация Глубковского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 Благоустройство части территории, ведущей к кладбищу «Бугровка»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 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 квартал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CC6A78" w:rsidRPr="006C65F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30.0</w:t>
            </w:r>
          </w:p>
          <w:p w:rsidR="00CC6A78" w:rsidRPr="00E84716" w:rsidRDefault="00CC6A78" w:rsidP="00E8471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Васин Иван Алексеевич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Хворостянского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Новосильский район, д. Селезнево Селезне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в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ская СОШ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Отдел общего образования, мол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дежной политики и спорта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Приобретение спо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р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тивного инвентаря и оргтехники  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 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6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Демьяненко Ольга Игоревна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города Новосиль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г.Новосиль 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д/с № 1 «Солнышко»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Отдел общего образования, мол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дежной политики и спорта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 Приобретение мебели для методического кабинета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7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Должиков Владимир Викторович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Зареченскогосельского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Новосильский район, 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1. с. Заречье ул. Мол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дежная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2. д. Сорочий Мост, ул. Сорочий Мост 44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3. с. Ямская Слобода, ул.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Новая 65 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Администрация Зареченского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1. замена ранее уст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новленных светодио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ных све</w:t>
            </w:r>
            <w:r w:rsidR="006C65F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тильников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2.установка  светод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одных све</w:t>
            </w:r>
            <w:r w:rsidR="006C65F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тильников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3. установка светодиодных светильников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  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20.0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5.0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5.0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9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Мурлыкина Елена Ивановна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Петушенского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Новосильский район, 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с. Шейно,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прилегающая террит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рия к Святому исто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ч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нику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Администрация Петушенского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Приобретение стро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тельных материалов для благоустройства места общего польз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вания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10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Семёнов Юрий Владимирович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Избиратели Хв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ростянс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Новосильский район, 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Администрация Хворостянского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Приобретение и уст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новка светодиодных светильников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 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11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Сигачёв Дмитрий Павлович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Прудовского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Новосильский район, с. Воротынцево</w:t>
            </w:r>
          </w:p>
          <w:p w:rsidR="00CC6A78" w:rsidRPr="00E84716" w:rsidRDefault="00CC6A78" w:rsidP="00E84716">
            <w:pPr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Воротынцевский СДК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Отдел культуры и архивного дела администрации Новосильского рай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на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Приобретение оргтехники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12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Фролова Татьяна Юрьевна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Вяжевского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Новосильский район  с Вяжи – Заверх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МБОУ Вяжевская «СОШ»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Отдел общего образования, мол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дежной политики и спорта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Приобретение оргтехники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 3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13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Хвостова Евгения Евгеньевна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Петушенскогосельского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Новосильский район, 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с. Шейно,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прилегающая террит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рия к Святому исто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ч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нику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Администрация Петушенского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Приобретение стро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тельных материалов для благоустройства места общего польз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вания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14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Хубулов Вячеслав Георгиевич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 Прудовского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Новосильский район, 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с. Воротынцево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Воротынцевский СДК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Отдел культуры и архивного дела администрации Новосильского рай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на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Приобретение оргтехники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 2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15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Чаганова Валентина Николаевна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  Зареченского 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Новосильский район, с. Заречье ул.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Молодежная (от  № 54 до № 72)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Администрация Зареченского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Благоустройство части улицы  с использов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нием щебня    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  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2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16</w:t>
            </w:r>
          </w:p>
        </w:tc>
        <w:tc>
          <w:tcPr>
            <w:tcW w:w="10064" w:type="dxa"/>
            <w:gridSpan w:val="6"/>
            <w:shd w:val="clear" w:color="auto" w:fill="auto"/>
          </w:tcPr>
          <w:p w:rsidR="00CC6A78" w:rsidRPr="00E84716" w:rsidRDefault="00CC6A78" w:rsidP="00E84716">
            <w:pPr>
              <w:pStyle w:val="a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Юдкин Михаил Иванович</w:t>
            </w: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6C65F6" w:rsidRDefault="00CC6A78" w:rsidP="006C65F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Избиратели</w:t>
            </w:r>
            <w:r w:rsidR="006C65F6">
              <w:rPr>
                <w:rFonts w:ascii="Times New Roman" w:eastAsia="Calibri" w:hAnsi="Times New Roman"/>
                <w:sz w:val="16"/>
                <w:szCs w:val="16"/>
              </w:rPr>
              <w:t xml:space="preserve"> Голунского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Новосильский район, с. Голунь</w:t>
            </w:r>
          </w:p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МБОУ Голунская СОШ</w:t>
            </w: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Отдел общего образования, молоде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ж</w:t>
            </w: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ной политики и спорта </w:t>
            </w: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Приобретение  спортинвентаря</w:t>
            </w: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 2 квартал</w:t>
            </w: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30.0</w:t>
            </w:r>
          </w:p>
          <w:p w:rsidR="00CC6A78" w:rsidRPr="00E84716" w:rsidRDefault="00CC6A78" w:rsidP="00E8471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84716" w:rsidRPr="00E84716" w:rsidTr="006C65F6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C6A78" w:rsidRPr="00E84716" w:rsidRDefault="00CC6A78" w:rsidP="00E84716">
            <w:pPr>
              <w:pStyle w:val="ab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84716">
              <w:rPr>
                <w:rFonts w:ascii="Times New Roman" w:eastAsia="Calibri" w:hAnsi="Times New Roman"/>
                <w:sz w:val="16"/>
                <w:szCs w:val="16"/>
              </w:rPr>
              <w:t xml:space="preserve"> 450.0</w:t>
            </w:r>
          </w:p>
        </w:tc>
      </w:tr>
    </w:tbl>
    <w:p w:rsidR="00CC6A78" w:rsidRPr="00A83169" w:rsidRDefault="00CC6A78" w:rsidP="00CC6A78">
      <w:pPr>
        <w:rPr>
          <w:rFonts w:ascii="Times New Roman" w:hAnsi="Times New Roman"/>
          <w:sz w:val="16"/>
          <w:szCs w:val="16"/>
        </w:rPr>
      </w:pPr>
    </w:p>
    <w:p w:rsidR="00CC6A78" w:rsidRPr="00A83169" w:rsidRDefault="00CC6A78" w:rsidP="00CC6A78">
      <w:pPr>
        <w:rPr>
          <w:rFonts w:ascii="Times New Roman" w:hAnsi="Times New Roman"/>
          <w:sz w:val="16"/>
          <w:szCs w:val="16"/>
        </w:rPr>
      </w:pPr>
    </w:p>
    <w:p w:rsidR="008C5AE4" w:rsidRDefault="006C65F6" w:rsidP="006C65F6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******************************************************************************************************</w:t>
      </w:r>
    </w:p>
    <w:p w:rsidR="00687743" w:rsidRDefault="00687743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87743" w:rsidRDefault="00687743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87743" w:rsidRDefault="00687743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87743" w:rsidRDefault="00687743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87743" w:rsidRDefault="00687743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87743" w:rsidRDefault="00687743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п. 12 ст. 39.6, Земельного кодекса РФ, </w:t>
      </w:r>
      <w:r w:rsidRPr="006C65F6">
        <w:rPr>
          <w:rFonts w:ascii="Times New Roman" w:hAnsi="Times New Roman" w:cs="Times New Roman"/>
          <w:bCs/>
          <w:sz w:val="20"/>
          <w:szCs w:val="20"/>
        </w:rPr>
        <w:t>отдел по управлению муниципальным имуществом а</w:t>
      </w:r>
      <w:r w:rsidRPr="006C65F6">
        <w:rPr>
          <w:rFonts w:ascii="Times New Roman" w:hAnsi="Times New Roman" w:cs="Times New Roman"/>
          <w:bCs/>
          <w:sz w:val="20"/>
          <w:szCs w:val="20"/>
        </w:rPr>
        <w:t>д</w:t>
      </w:r>
      <w:r w:rsidRPr="006C65F6">
        <w:rPr>
          <w:rFonts w:ascii="Times New Roman" w:hAnsi="Times New Roman" w:cs="Times New Roman"/>
          <w:bCs/>
          <w:sz w:val="20"/>
          <w:szCs w:val="20"/>
        </w:rPr>
        <w:t xml:space="preserve">министрации Новосильского района извещает </w:t>
      </w:r>
      <w:r w:rsidRPr="006C65F6">
        <w:rPr>
          <w:rFonts w:ascii="Times New Roman" w:hAnsi="Times New Roman" w:cs="Times New Roman"/>
          <w:sz w:val="20"/>
          <w:szCs w:val="20"/>
        </w:rPr>
        <w:t>о предстоящем предоставлении в аренду следующих земельных учас</w:t>
      </w:r>
      <w:r w:rsidRPr="006C65F6">
        <w:rPr>
          <w:rFonts w:ascii="Times New Roman" w:hAnsi="Times New Roman" w:cs="Times New Roman"/>
          <w:sz w:val="20"/>
          <w:szCs w:val="20"/>
        </w:rPr>
        <w:t>т</w:t>
      </w:r>
      <w:r w:rsidRPr="006C65F6">
        <w:rPr>
          <w:rFonts w:ascii="Times New Roman" w:hAnsi="Times New Roman" w:cs="Times New Roman"/>
          <w:sz w:val="20"/>
          <w:szCs w:val="20"/>
        </w:rPr>
        <w:t>ков:</w:t>
      </w: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>- земельный участок в кадастровом квартале 57:13:0710101, категории земель населенных пунктов, вид разр</w:t>
      </w:r>
      <w:r w:rsidRPr="006C65F6">
        <w:rPr>
          <w:rFonts w:ascii="Times New Roman" w:hAnsi="Times New Roman" w:cs="Times New Roman"/>
          <w:sz w:val="20"/>
          <w:szCs w:val="20"/>
        </w:rPr>
        <w:t>е</w:t>
      </w:r>
      <w:r w:rsidRPr="006C65F6">
        <w:rPr>
          <w:rFonts w:ascii="Times New Roman" w:hAnsi="Times New Roman" w:cs="Times New Roman"/>
          <w:sz w:val="20"/>
          <w:szCs w:val="20"/>
        </w:rPr>
        <w:t xml:space="preserve">шенного использования – для сельскохозяйственного использования, общей площадью </w:t>
      </w:r>
      <w:smartTag w:uri="urn:schemas-microsoft-com:office:smarttags" w:element="metricconverter">
        <w:smartTagPr>
          <w:attr w:name="ProductID" w:val="288185 кв. м"/>
        </w:smartTagPr>
        <w:r w:rsidRPr="006C65F6">
          <w:rPr>
            <w:rFonts w:ascii="Times New Roman" w:hAnsi="Times New Roman" w:cs="Times New Roman"/>
            <w:sz w:val="20"/>
            <w:szCs w:val="20"/>
          </w:rPr>
          <w:t>288185 кв. м</w:t>
        </w:r>
      </w:smartTag>
      <w:r w:rsidRPr="006C65F6">
        <w:rPr>
          <w:rFonts w:ascii="Times New Roman" w:hAnsi="Times New Roman" w:cs="Times New Roman"/>
          <w:sz w:val="20"/>
          <w:szCs w:val="20"/>
        </w:rPr>
        <w:t>., расположенный по адресу: Орловская область, Новосильский район, Прудовское с/п, с. Воротынцево;</w:t>
      </w: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>- земельный участок в кадастровом квартале 57:13:0860101, категории земель населенных пунктов, вид разр</w:t>
      </w:r>
      <w:r w:rsidRPr="006C65F6">
        <w:rPr>
          <w:rFonts w:ascii="Times New Roman" w:hAnsi="Times New Roman" w:cs="Times New Roman"/>
          <w:sz w:val="20"/>
          <w:szCs w:val="20"/>
        </w:rPr>
        <w:t>е</w:t>
      </w:r>
      <w:r w:rsidRPr="006C65F6">
        <w:rPr>
          <w:rFonts w:ascii="Times New Roman" w:hAnsi="Times New Roman" w:cs="Times New Roman"/>
          <w:sz w:val="20"/>
          <w:szCs w:val="20"/>
        </w:rPr>
        <w:t xml:space="preserve">шенного использования – для сельскохозяйственного использования, общей площадью </w:t>
      </w:r>
      <w:smartTag w:uri="urn:schemas-microsoft-com:office:smarttags" w:element="metricconverter">
        <w:smartTagPr>
          <w:attr w:name="ProductID" w:val="238780 кв. м"/>
        </w:smartTagPr>
        <w:r w:rsidRPr="006C65F6">
          <w:rPr>
            <w:rFonts w:ascii="Times New Roman" w:hAnsi="Times New Roman" w:cs="Times New Roman"/>
            <w:sz w:val="20"/>
            <w:szCs w:val="20"/>
          </w:rPr>
          <w:t>238780 кв. м</w:t>
        </w:r>
      </w:smartTag>
      <w:r w:rsidRPr="006C65F6">
        <w:rPr>
          <w:rFonts w:ascii="Times New Roman" w:hAnsi="Times New Roman" w:cs="Times New Roman"/>
          <w:sz w:val="20"/>
          <w:szCs w:val="20"/>
        </w:rPr>
        <w:t>., расположенный по адресу: Орловская область, Новосильский район, Петушенское с/п, с. Голянка;</w:t>
      </w: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>- земельный участок в кадастровом квартале 57:13:0050201, категории земель сельскохозяйственного назнач</w:t>
      </w:r>
      <w:r w:rsidRPr="006C65F6">
        <w:rPr>
          <w:rFonts w:ascii="Times New Roman" w:hAnsi="Times New Roman" w:cs="Times New Roman"/>
          <w:sz w:val="20"/>
          <w:szCs w:val="20"/>
        </w:rPr>
        <w:t>е</w:t>
      </w:r>
      <w:r w:rsidRPr="006C65F6">
        <w:rPr>
          <w:rFonts w:ascii="Times New Roman" w:hAnsi="Times New Roman" w:cs="Times New Roman"/>
          <w:sz w:val="20"/>
          <w:szCs w:val="20"/>
        </w:rPr>
        <w:t xml:space="preserve">ния, вид разрешенного использования – для сельскохозяйственного использования, общей площадью </w:t>
      </w:r>
      <w:smartTag w:uri="urn:schemas-microsoft-com:office:smarttags" w:element="metricconverter">
        <w:smartTagPr>
          <w:attr w:name="ProductID" w:val="420316 кв. м"/>
        </w:smartTagPr>
        <w:r w:rsidRPr="006C65F6">
          <w:rPr>
            <w:rFonts w:ascii="Times New Roman" w:hAnsi="Times New Roman" w:cs="Times New Roman"/>
            <w:sz w:val="20"/>
            <w:szCs w:val="20"/>
          </w:rPr>
          <w:t>420316 кв. м</w:t>
        </w:r>
      </w:smartTag>
      <w:r w:rsidRPr="006C65F6">
        <w:rPr>
          <w:rFonts w:ascii="Times New Roman" w:hAnsi="Times New Roman" w:cs="Times New Roman"/>
          <w:sz w:val="20"/>
          <w:szCs w:val="20"/>
        </w:rPr>
        <w:t>., расположенный по адресу: Орловская область, Новосильский район, Прудовское с/п, вблизи д. Лужки.</w:t>
      </w:r>
    </w:p>
    <w:p w:rsidR="006C65F6" w:rsidRPr="006C65F6" w:rsidRDefault="006C65F6" w:rsidP="006C65F6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C65F6">
        <w:rPr>
          <w:rFonts w:ascii="Times New Roman" w:hAnsi="Times New Roman"/>
          <w:sz w:val="20"/>
          <w:szCs w:val="20"/>
          <w:lang w:val="ru-RU"/>
        </w:rPr>
        <w:t xml:space="preserve">    За дополнительной информацией о местоположении земельных участков обращаться в отдел по управлению муниципальным имуществом администрации Новосильского района по адресу: Орловская область, г. Новосиль, ул. Карла Маркса д.16,  тел.8 (48673) 2-11-30 в течение месяца с момента опубликования настоящего объявления. </w:t>
      </w:r>
    </w:p>
    <w:p w:rsidR="006C65F6" w:rsidRDefault="006C65F6" w:rsidP="006C65F6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C65F6" w:rsidRPr="006C65F6" w:rsidRDefault="006C65F6" w:rsidP="006C65F6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</w:t>
      </w:r>
      <w:r w:rsidRPr="006C65F6">
        <w:rPr>
          <w:rFonts w:ascii="Times New Roman" w:hAnsi="Times New Roman"/>
          <w:sz w:val="20"/>
          <w:szCs w:val="20"/>
          <w:lang w:val="ru-RU"/>
        </w:rPr>
        <w:t>***********************************************</w:t>
      </w:r>
      <w:r>
        <w:rPr>
          <w:rFonts w:ascii="Times New Roman" w:hAnsi="Times New Roman"/>
          <w:sz w:val="20"/>
          <w:szCs w:val="20"/>
          <w:lang w:val="ru-RU"/>
        </w:rPr>
        <w:t>****************************</w:t>
      </w:r>
    </w:p>
    <w:p w:rsid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 xml:space="preserve">В соответствии с п. 12 ст. 39.6, Земельного кодекса РФ, </w:t>
      </w:r>
      <w:r w:rsidRPr="006C65F6">
        <w:rPr>
          <w:rFonts w:ascii="Times New Roman" w:hAnsi="Times New Roman" w:cs="Times New Roman"/>
          <w:bCs/>
          <w:sz w:val="20"/>
          <w:szCs w:val="20"/>
        </w:rPr>
        <w:t>отдел по управлению муниципальным имуществом а</w:t>
      </w:r>
      <w:r w:rsidRPr="006C65F6">
        <w:rPr>
          <w:rFonts w:ascii="Times New Roman" w:hAnsi="Times New Roman" w:cs="Times New Roman"/>
          <w:bCs/>
          <w:sz w:val="20"/>
          <w:szCs w:val="20"/>
        </w:rPr>
        <w:t>д</w:t>
      </w:r>
      <w:r w:rsidRPr="006C65F6">
        <w:rPr>
          <w:rFonts w:ascii="Times New Roman" w:hAnsi="Times New Roman" w:cs="Times New Roman"/>
          <w:bCs/>
          <w:sz w:val="20"/>
          <w:szCs w:val="20"/>
        </w:rPr>
        <w:t xml:space="preserve">министрации Новосильского района извещает </w:t>
      </w:r>
      <w:r w:rsidRPr="006C65F6">
        <w:rPr>
          <w:rFonts w:ascii="Times New Roman" w:hAnsi="Times New Roman" w:cs="Times New Roman"/>
          <w:sz w:val="20"/>
          <w:szCs w:val="20"/>
        </w:rPr>
        <w:t>о предстоящем предоставлении в аренду земельного участка в кадас</w:t>
      </w:r>
      <w:r w:rsidRPr="006C65F6">
        <w:rPr>
          <w:rFonts w:ascii="Times New Roman" w:hAnsi="Times New Roman" w:cs="Times New Roman"/>
          <w:sz w:val="20"/>
          <w:szCs w:val="20"/>
        </w:rPr>
        <w:t>т</w:t>
      </w:r>
      <w:r w:rsidRPr="006C65F6">
        <w:rPr>
          <w:rFonts w:ascii="Times New Roman" w:hAnsi="Times New Roman" w:cs="Times New Roman"/>
          <w:sz w:val="20"/>
          <w:szCs w:val="20"/>
        </w:rPr>
        <w:t xml:space="preserve">ровом квартале 57:13:0080101, категории земель населенных пунктов, вид разрешенного использования – хранение и переработка сельскохозяйственной продукции, общей площадью </w:t>
      </w:r>
      <w:smartTag w:uri="urn:schemas-microsoft-com:office:smarttags" w:element="metricconverter">
        <w:smartTagPr>
          <w:attr w:name="ProductID" w:val="20000 кв. м"/>
        </w:smartTagPr>
        <w:r w:rsidRPr="006C65F6">
          <w:rPr>
            <w:rFonts w:ascii="Times New Roman" w:hAnsi="Times New Roman" w:cs="Times New Roman"/>
            <w:sz w:val="20"/>
            <w:szCs w:val="20"/>
          </w:rPr>
          <w:t>20000 кв. м</w:t>
        </w:r>
      </w:smartTag>
      <w:r w:rsidRPr="006C65F6">
        <w:rPr>
          <w:rFonts w:ascii="Times New Roman" w:hAnsi="Times New Roman" w:cs="Times New Roman"/>
          <w:sz w:val="20"/>
          <w:szCs w:val="20"/>
        </w:rPr>
        <w:t>., расположенный по адресу: Орловская область, Новосильский район, Хворостянское с/п, с. Новые Кирики. За дополнительной информацией о местополож</w:t>
      </w:r>
      <w:r w:rsidRPr="006C65F6">
        <w:rPr>
          <w:rFonts w:ascii="Times New Roman" w:hAnsi="Times New Roman" w:cs="Times New Roman"/>
          <w:sz w:val="20"/>
          <w:szCs w:val="20"/>
        </w:rPr>
        <w:t>е</w:t>
      </w:r>
      <w:r w:rsidRPr="006C65F6">
        <w:rPr>
          <w:rFonts w:ascii="Times New Roman" w:hAnsi="Times New Roman" w:cs="Times New Roman"/>
          <w:sz w:val="20"/>
          <w:szCs w:val="20"/>
        </w:rPr>
        <w:t>нии земельных участков обращаться в отдел по управлению муниципальным имуществом администрации Новосил</w:t>
      </w:r>
      <w:r w:rsidRPr="006C65F6">
        <w:rPr>
          <w:rFonts w:ascii="Times New Roman" w:hAnsi="Times New Roman" w:cs="Times New Roman"/>
          <w:sz w:val="20"/>
          <w:szCs w:val="20"/>
        </w:rPr>
        <w:t>ь</w:t>
      </w:r>
      <w:r w:rsidRPr="006C65F6">
        <w:rPr>
          <w:rFonts w:ascii="Times New Roman" w:hAnsi="Times New Roman" w:cs="Times New Roman"/>
          <w:sz w:val="20"/>
          <w:szCs w:val="20"/>
        </w:rPr>
        <w:t>ского района по адресу: Орловская область, г. Новосиль, ул. Карла Маркса д.16,  тел.8 (48673) 2-11-30 в течение мес</w:t>
      </w:r>
      <w:r w:rsidRPr="006C65F6">
        <w:rPr>
          <w:rFonts w:ascii="Times New Roman" w:hAnsi="Times New Roman" w:cs="Times New Roman"/>
          <w:sz w:val="20"/>
          <w:szCs w:val="20"/>
        </w:rPr>
        <w:t>я</w:t>
      </w:r>
      <w:r w:rsidRPr="006C65F6">
        <w:rPr>
          <w:rFonts w:ascii="Times New Roman" w:hAnsi="Times New Roman" w:cs="Times New Roman"/>
          <w:sz w:val="20"/>
          <w:szCs w:val="20"/>
        </w:rPr>
        <w:t xml:space="preserve">ца с момента опубликования настоящего объявления. </w:t>
      </w: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5F6" w:rsidRPr="006C65F6" w:rsidRDefault="006C65F6" w:rsidP="006C65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**************************************************</w:t>
      </w:r>
      <w:r w:rsidRPr="006C65F6">
        <w:rPr>
          <w:rFonts w:ascii="Times New Roman" w:hAnsi="Times New Roman" w:cs="Times New Roman"/>
          <w:sz w:val="20"/>
          <w:szCs w:val="20"/>
        </w:rPr>
        <w:t>***************************************************</w:t>
      </w:r>
    </w:p>
    <w:p w:rsidR="006C65F6" w:rsidRPr="006C65F6" w:rsidRDefault="006C65F6" w:rsidP="006C65F6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 xml:space="preserve">В соответствии с п. 12 ст. 39.6, Земельного кодекса РФ, </w:t>
      </w:r>
      <w:r w:rsidRPr="006C65F6">
        <w:rPr>
          <w:rFonts w:ascii="Times New Roman" w:hAnsi="Times New Roman" w:cs="Times New Roman"/>
          <w:bCs/>
          <w:sz w:val="20"/>
          <w:szCs w:val="20"/>
        </w:rPr>
        <w:t>отдел по управлению муниципальным имуществом а</w:t>
      </w:r>
      <w:r w:rsidRPr="006C65F6">
        <w:rPr>
          <w:rFonts w:ascii="Times New Roman" w:hAnsi="Times New Roman" w:cs="Times New Roman"/>
          <w:bCs/>
          <w:sz w:val="20"/>
          <w:szCs w:val="20"/>
        </w:rPr>
        <w:t>д</w:t>
      </w:r>
      <w:r w:rsidRPr="006C65F6">
        <w:rPr>
          <w:rFonts w:ascii="Times New Roman" w:hAnsi="Times New Roman" w:cs="Times New Roman"/>
          <w:bCs/>
          <w:sz w:val="20"/>
          <w:szCs w:val="20"/>
        </w:rPr>
        <w:t xml:space="preserve">министрации Новосильского района извещает </w:t>
      </w:r>
      <w:r w:rsidRPr="006C65F6">
        <w:rPr>
          <w:rFonts w:ascii="Times New Roman" w:hAnsi="Times New Roman" w:cs="Times New Roman"/>
          <w:sz w:val="20"/>
          <w:szCs w:val="20"/>
        </w:rPr>
        <w:t>о предстоящем предоставлении в аренду земельного участка с кадас</w:t>
      </w:r>
      <w:r w:rsidRPr="006C65F6">
        <w:rPr>
          <w:rFonts w:ascii="Times New Roman" w:hAnsi="Times New Roman" w:cs="Times New Roman"/>
          <w:sz w:val="20"/>
          <w:szCs w:val="20"/>
        </w:rPr>
        <w:t>т</w:t>
      </w:r>
      <w:r w:rsidRPr="006C65F6">
        <w:rPr>
          <w:rFonts w:ascii="Times New Roman" w:hAnsi="Times New Roman" w:cs="Times New Roman"/>
          <w:sz w:val="20"/>
          <w:szCs w:val="20"/>
        </w:rPr>
        <w:t>ровым номером 57:13:0050301:63, категории земель сельскохозяйственного назначения, вид разрешенного использ</w:t>
      </w:r>
      <w:r w:rsidRPr="006C65F6">
        <w:rPr>
          <w:rFonts w:ascii="Times New Roman" w:hAnsi="Times New Roman" w:cs="Times New Roman"/>
          <w:sz w:val="20"/>
          <w:szCs w:val="20"/>
        </w:rPr>
        <w:t>о</w:t>
      </w:r>
      <w:r w:rsidRPr="006C65F6">
        <w:rPr>
          <w:rFonts w:ascii="Times New Roman" w:hAnsi="Times New Roman" w:cs="Times New Roman"/>
          <w:sz w:val="20"/>
          <w:szCs w:val="20"/>
        </w:rPr>
        <w:t xml:space="preserve">вания – для ведения личного подсобного хозяйства на полевых участках, общей площадью </w:t>
      </w:r>
      <w:smartTag w:uri="urn:schemas-microsoft-com:office:smarttags" w:element="metricconverter">
        <w:smartTagPr>
          <w:attr w:name="ProductID" w:val="45768 кв. м"/>
        </w:smartTagPr>
        <w:r w:rsidRPr="006C65F6">
          <w:rPr>
            <w:rFonts w:ascii="Times New Roman" w:hAnsi="Times New Roman" w:cs="Times New Roman"/>
            <w:sz w:val="20"/>
            <w:szCs w:val="20"/>
          </w:rPr>
          <w:t>45768 кв. м</w:t>
        </w:r>
      </w:smartTag>
      <w:r w:rsidRPr="006C65F6">
        <w:rPr>
          <w:rFonts w:ascii="Times New Roman" w:hAnsi="Times New Roman" w:cs="Times New Roman"/>
          <w:sz w:val="20"/>
          <w:szCs w:val="20"/>
        </w:rPr>
        <w:t>., расположе</w:t>
      </w:r>
      <w:r w:rsidRPr="006C65F6">
        <w:rPr>
          <w:rFonts w:ascii="Times New Roman" w:hAnsi="Times New Roman" w:cs="Times New Roman"/>
          <w:sz w:val="20"/>
          <w:szCs w:val="20"/>
        </w:rPr>
        <w:t>н</w:t>
      </w:r>
      <w:r w:rsidRPr="006C65F6">
        <w:rPr>
          <w:rFonts w:ascii="Times New Roman" w:hAnsi="Times New Roman" w:cs="Times New Roman"/>
          <w:sz w:val="20"/>
          <w:szCs w:val="20"/>
        </w:rPr>
        <w:t>ный по адресу: Орловская область, Новосильский район, Прудовское с/п, юго – западнее д. Кресты. За дополнител</w:t>
      </w:r>
      <w:r w:rsidRPr="006C65F6">
        <w:rPr>
          <w:rFonts w:ascii="Times New Roman" w:hAnsi="Times New Roman" w:cs="Times New Roman"/>
          <w:sz w:val="20"/>
          <w:szCs w:val="20"/>
        </w:rPr>
        <w:t>ь</w:t>
      </w:r>
      <w:r w:rsidRPr="006C65F6">
        <w:rPr>
          <w:rFonts w:ascii="Times New Roman" w:hAnsi="Times New Roman" w:cs="Times New Roman"/>
          <w:sz w:val="20"/>
          <w:szCs w:val="20"/>
        </w:rPr>
        <w:t>ной информацией о местоположении земельных участков обращаться в отдел по управлению муниципальным имущ</w:t>
      </w:r>
      <w:r w:rsidRPr="006C65F6">
        <w:rPr>
          <w:rFonts w:ascii="Times New Roman" w:hAnsi="Times New Roman" w:cs="Times New Roman"/>
          <w:sz w:val="20"/>
          <w:szCs w:val="20"/>
        </w:rPr>
        <w:t>е</w:t>
      </w:r>
      <w:r w:rsidRPr="006C65F6">
        <w:rPr>
          <w:rFonts w:ascii="Times New Roman" w:hAnsi="Times New Roman" w:cs="Times New Roman"/>
          <w:sz w:val="20"/>
          <w:szCs w:val="20"/>
        </w:rPr>
        <w:t xml:space="preserve">ством администрации Новосильского района по адресу: Орловская область, г. Новосиль, ул. Карла Маркса д.16,  тел.8 (48673) 2-11-30 в течение месяца с момента опубликования настоящего объявления. </w:t>
      </w: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5F6" w:rsidRPr="006C65F6" w:rsidRDefault="006C65F6" w:rsidP="006C65F6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*******************************************</w:t>
      </w:r>
      <w:r w:rsidRPr="006C65F6">
        <w:rPr>
          <w:rFonts w:ascii="Times New Roman" w:hAnsi="Times New Roman"/>
          <w:sz w:val="20"/>
          <w:szCs w:val="20"/>
          <w:lang w:val="ru-RU"/>
        </w:rPr>
        <w:t>***********************************************************</w:t>
      </w:r>
    </w:p>
    <w:p w:rsid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 xml:space="preserve">В соответствии с п. 12 ст. 39.6, Земельного кодекса РФ, </w:t>
      </w:r>
      <w:r w:rsidRPr="006C65F6">
        <w:rPr>
          <w:rFonts w:ascii="Times New Roman" w:hAnsi="Times New Roman" w:cs="Times New Roman"/>
          <w:bCs/>
          <w:sz w:val="20"/>
          <w:szCs w:val="20"/>
        </w:rPr>
        <w:t>отдел по управлению муниципальным имуществом а</w:t>
      </w:r>
      <w:r w:rsidRPr="006C65F6">
        <w:rPr>
          <w:rFonts w:ascii="Times New Roman" w:hAnsi="Times New Roman" w:cs="Times New Roman"/>
          <w:bCs/>
          <w:sz w:val="20"/>
          <w:szCs w:val="20"/>
        </w:rPr>
        <w:t>д</w:t>
      </w:r>
      <w:r w:rsidRPr="006C65F6">
        <w:rPr>
          <w:rFonts w:ascii="Times New Roman" w:hAnsi="Times New Roman" w:cs="Times New Roman"/>
          <w:bCs/>
          <w:sz w:val="20"/>
          <w:szCs w:val="20"/>
        </w:rPr>
        <w:t xml:space="preserve">министрации Новосильского района извещает </w:t>
      </w:r>
      <w:r w:rsidRPr="006C65F6">
        <w:rPr>
          <w:rFonts w:ascii="Times New Roman" w:hAnsi="Times New Roman" w:cs="Times New Roman"/>
          <w:sz w:val="20"/>
          <w:szCs w:val="20"/>
        </w:rPr>
        <w:t>о предстоящем предоставлении в аренду земельного участка с кадас</w:t>
      </w:r>
      <w:r w:rsidRPr="006C65F6">
        <w:rPr>
          <w:rFonts w:ascii="Times New Roman" w:hAnsi="Times New Roman" w:cs="Times New Roman"/>
          <w:sz w:val="20"/>
          <w:szCs w:val="20"/>
        </w:rPr>
        <w:t>т</w:t>
      </w:r>
      <w:r w:rsidRPr="006C65F6">
        <w:rPr>
          <w:rFonts w:ascii="Times New Roman" w:hAnsi="Times New Roman" w:cs="Times New Roman"/>
          <w:sz w:val="20"/>
          <w:szCs w:val="20"/>
        </w:rPr>
        <w:t>ровым номером 57:13:0050301:60, категории земель сельскохозяйственного назначения, вид разрешенного использ</w:t>
      </w:r>
      <w:r w:rsidRPr="006C65F6">
        <w:rPr>
          <w:rFonts w:ascii="Times New Roman" w:hAnsi="Times New Roman" w:cs="Times New Roman"/>
          <w:sz w:val="20"/>
          <w:szCs w:val="20"/>
        </w:rPr>
        <w:t>о</w:t>
      </w:r>
      <w:r w:rsidRPr="006C65F6">
        <w:rPr>
          <w:rFonts w:ascii="Times New Roman" w:hAnsi="Times New Roman" w:cs="Times New Roman"/>
          <w:sz w:val="20"/>
          <w:szCs w:val="20"/>
        </w:rPr>
        <w:t xml:space="preserve">вания – для сельскохозяйственного использования, общей площадью </w:t>
      </w:r>
      <w:smartTag w:uri="urn:schemas-microsoft-com:office:smarttags" w:element="metricconverter">
        <w:smartTagPr>
          <w:attr w:name="ProductID" w:val="200467 кв. м"/>
        </w:smartTagPr>
        <w:r w:rsidRPr="006C65F6">
          <w:rPr>
            <w:rFonts w:ascii="Times New Roman" w:hAnsi="Times New Roman" w:cs="Times New Roman"/>
            <w:sz w:val="20"/>
            <w:szCs w:val="20"/>
          </w:rPr>
          <w:t>200467 кв. м</w:t>
        </w:r>
      </w:smartTag>
      <w:r w:rsidRPr="006C65F6">
        <w:rPr>
          <w:rFonts w:ascii="Times New Roman" w:hAnsi="Times New Roman" w:cs="Times New Roman"/>
          <w:sz w:val="20"/>
          <w:szCs w:val="20"/>
        </w:rPr>
        <w:t>., расположенный по адресу: Орло</w:t>
      </w:r>
      <w:r w:rsidRPr="006C65F6">
        <w:rPr>
          <w:rFonts w:ascii="Times New Roman" w:hAnsi="Times New Roman" w:cs="Times New Roman"/>
          <w:sz w:val="20"/>
          <w:szCs w:val="20"/>
        </w:rPr>
        <w:t>в</w:t>
      </w:r>
      <w:r w:rsidRPr="006C65F6">
        <w:rPr>
          <w:rFonts w:ascii="Times New Roman" w:hAnsi="Times New Roman" w:cs="Times New Roman"/>
          <w:sz w:val="20"/>
          <w:szCs w:val="20"/>
        </w:rPr>
        <w:t>ская область, Новосильский район, Прудовское с/п, с восточной стороны леса Обходной. За дополнительной инфо</w:t>
      </w:r>
      <w:r w:rsidRPr="006C65F6">
        <w:rPr>
          <w:rFonts w:ascii="Times New Roman" w:hAnsi="Times New Roman" w:cs="Times New Roman"/>
          <w:sz w:val="20"/>
          <w:szCs w:val="20"/>
        </w:rPr>
        <w:t>р</w:t>
      </w:r>
      <w:r w:rsidRPr="006C65F6">
        <w:rPr>
          <w:rFonts w:ascii="Times New Roman" w:hAnsi="Times New Roman" w:cs="Times New Roman"/>
          <w:sz w:val="20"/>
          <w:szCs w:val="20"/>
        </w:rPr>
        <w:t>мацией о местоположении земельных участков обращаться в отдел по управлению муниципальным имуществом а</w:t>
      </w:r>
      <w:r w:rsidRPr="006C65F6">
        <w:rPr>
          <w:rFonts w:ascii="Times New Roman" w:hAnsi="Times New Roman" w:cs="Times New Roman"/>
          <w:sz w:val="20"/>
          <w:szCs w:val="20"/>
        </w:rPr>
        <w:t>д</w:t>
      </w:r>
      <w:r w:rsidRPr="006C65F6">
        <w:rPr>
          <w:rFonts w:ascii="Times New Roman" w:hAnsi="Times New Roman" w:cs="Times New Roman"/>
          <w:sz w:val="20"/>
          <w:szCs w:val="20"/>
        </w:rPr>
        <w:t xml:space="preserve">министрации Новосильского района по адресу: Орловская область, г. Новосиль, ул. Карла Маркса д.16,  тел.8 (48673) 2-11-30 в течение месяца с момента опубликования настоящего объявления. </w:t>
      </w: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5F6" w:rsidRDefault="006C65F6" w:rsidP="006C65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**********************************************************</w:t>
      </w:r>
      <w:r w:rsidRPr="006C65F6">
        <w:rPr>
          <w:rFonts w:ascii="Times New Roman" w:hAnsi="Times New Roman" w:cs="Times New Roman"/>
          <w:sz w:val="20"/>
          <w:szCs w:val="20"/>
        </w:rPr>
        <w:t>******************************************</w:t>
      </w: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 xml:space="preserve">В соответствии с п. 12 ст. 39.6, Земельного кодекса РФ, </w:t>
      </w:r>
      <w:r w:rsidRPr="006C65F6">
        <w:rPr>
          <w:rFonts w:ascii="Times New Roman" w:hAnsi="Times New Roman" w:cs="Times New Roman"/>
          <w:bCs/>
          <w:sz w:val="20"/>
          <w:szCs w:val="20"/>
        </w:rPr>
        <w:t>отдел по управлению муниципальным имуществом а</w:t>
      </w:r>
      <w:r w:rsidRPr="006C65F6">
        <w:rPr>
          <w:rFonts w:ascii="Times New Roman" w:hAnsi="Times New Roman" w:cs="Times New Roman"/>
          <w:bCs/>
          <w:sz w:val="20"/>
          <w:szCs w:val="20"/>
        </w:rPr>
        <w:t>д</w:t>
      </w:r>
      <w:r w:rsidRPr="006C65F6">
        <w:rPr>
          <w:rFonts w:ascii="Times New Roman" w:hAnsi="Times New Roman" w:cs="Times New Roman"/>
          <w:bCs/>
          <w:sz w:val="20"/>
          <w:szCs w:val="20"/>
        </w:rPr>
        <w:t xml:space="preserve">министрации Новосильского района извещает </w:t>
      </w:r>
      <w:r w:rsidRPr="006C65F6">
        <w:rPr>
          <w:rFonts w:ascii="Times New Roman" w:hAnsi="Times New Roman" w:cs="Times New Roman"/>
          <w:sz w:val="20"/>
          <w:szCs w:val="20"/>
        </w:rPr>
        <w:t>о предстоящем предоставлении в аренду земельного участка с кадас</w:t>
      </w:r>
      <w:r w:rsidRPr="006C65F6">
        <w:rPr>
          <w:rFonts w:ascii="Times New Roman" w:hAnsi="Times New Roman" w:cs="Times New Roman"/>
          <w:sz w:val="20"/>
          <w:szCs w:val="20"/>
        </w:rPr>
        <w:t>т</w:t>
      </w:r>
      <w:r w:rsidRPr="006C65F6">
        <w:rPr>
          <w:rFonts w:ascii="Times New Roman" w:hAnsi="Times New Roman" w:cs="Times New Roman"/>
          <w:sz w:val="20"/>
          <w:szCs w:val="20"/>
        </w:rPr>
        <w:t>ровым номером 57:13:0440101:41, категории земель сельскохозяйственного назначения, вид разрешенного использ</w:t>
      </w:r>
      <w:r w:rsidRPr="006C65F6">
        <w:rPr>
          <w:rFonts w:ascii="Times New Roman" w:hAnsi="Times New Roman" w:cs="Times New Roman"/>
          <w:sz w:val="20"/>
          <w:szCs w:val="20"/>
        </w:rPr>
        <w:t>о</w:t>
      </w:r>
      <w:r w:rsidRPr="006C65F6">
        <w:rPr>
          <w:rFonts w:ascii="Times New Roman" w:hAnsi="Times New Roman" w:cs="Times New Roman"/>
          <w:sz w:val="20"/>
          <w:szCs w:val="20"/>
        </w:rPr>
        <w:t xml:space="preserve">вания – для сельскохозяйственного использования, общей площадью </w:t>
      </w:r>
      <w:smartTag w:uri="urn:schemas-microsoft-com:office:smarttags" w:element="metricconverter">
        <w:smartTagPr>
          <w:attr w:name="ProductID" w:val="48740 кв. м"/>
        </w:smartTagPr>
        <w:r w:rsidRPr="006C65F6">
          <w:rPr>
            <w:rFonts w:ascii="Times New Roman" w:hAnsi="Times New Roman" w:cs="Times New Roman"/>
            <w:sz w:val="20"/>
            <w:szCs w:val="20"/>
          </w:rPr>
          <w:t>48740 кв. м</w:t>
        </w:r>
      </w:smartTag>
      <w:r w:rsidRPr="006C65F6">
        <w:rPr>
          <w:rFonts w:ascii="Times New Roman" w:hAnsi="Times New Roman" w:cs="Times New Roman"/>
          <w:sz w:val="20"/>
          <w:szCs w:val="20"/>
        </w:rPr>
        <w:t>., расположенный по адресу: Орло</w:t>
      </w:r>
      <w:r w:rsidRPr="006C65F6">
        <w:rPr>
          <w:rFonts w:ascii="Times New Roman" w:hAnsi="Times New Roman" w:cs="Times New Roman"/>
          <w:sz w:val="20"/>
          <w:szCs w:val="20"/>
        </w:rPr>
        <w:t>в</w:t>
      </w:r>
      <w:r w:rsidRPr="006C65F6">
        <w:rPr>
          <w:rFonts w:ascii="Times New Roman" w:hAnsi="Times New Roman" w:cs="Times New Roman"/>
          <w:sz w:val="20"/>
          <w:szCs w:val="20"/>
        </w:rPr>
        <w:t>ская область, Новосильский район, Голунский с/с, южнее н. п. Покровка. За дополнительной информацией о местоп</w:t>
      </w:r>
      <w:r w:rsidRPr="006C65F6">
        <w:rPr>
          <w:rFonts w:ascii="Times New Roman" w:hAnsi="Times New Roman" w:cs="Times New Roman"/>
          <w:sz w:val="20"/>
          <w:szCs w:val="20"/>
        </w:rPr>
        <w:t>о</w:t>
      </w:r>
      <w:r w:rsidRPr="006C65F6">
        <w:rPr>
          <w:rFonts w:ascii="Times New Roman" w:hAnsi="Times New Roman" w:cs="Times New Roman"/>
          <w:sz w:val="20"/>
          <w:szCs w:val="20"/>
        </w:rPr>
        <w:t>ложении земельных участков обращаться в отдел по управлению муниципальным имуществом администрации Нов</w:t>
      </w:r>
      <w:r w:rsidRPr="006C65F6">
        <w:rPr>
          <w:rFonts w:ascii="Times New Roman" w:hAnsi="Times New Roman" w:cs="Times New Roman"/>
          <w:sz w:val="20"/>
          <w:szCs w:val="20"/>
        </w:rPr>
        <w:t>о</w:t>
      </w:r>
      <w:r w:rsidRPr="006C65F6">
        <w:rPr>
          <w:rFonts w:ascii="Times New Roman" w:hAnsi="Times New Roman" w:cs="Times New Roman"/>
          <w:sz w:val="20"/>
          <w:szCs w:val="20"/>
        </w:rPr>
        <w:lastRenderedPageBreak/>
        <w:t xml:space="preserve">сильского района по адресу: Орловская область, г. Новосиль, ул. Карла Маркса д.16,  тел.8 (48673) 2-11-30 в течение месяца с момента опубликования настоящего объявления. </w:t>
      </w: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5F6" w:rsidRPr="006C65F6" w:rsidRDefault="006C65F6" w:rsidP="006C65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>*****</w:t>
      </w:r>
      <w:r>
        <w:rPr>
          <w:rFonts w:ascii="Times New Roman" w:hAnsi="Times New Roman" w:cs="Times New Roman"/>
          <w:sz w:val="20"/>
          <w:szCs w:val="20"/>
        </w:rPr>
        <w:t>*********************************************</w:t>
      </w:r>
      <w:r w:rsidRPr="006C65F6">
        <w:rPr>
          <w:rFonts w:ascii="Times New Roman" w:hAnsi="Times New Roman" w:cs="Times New Roman"/>
          <w:sz w:val="20"/>
          <w:szCs w:val="20"/>
        </w:rPr>
        <w:t>****************************************************</w:t>
      </w:r>
    </w:p>
    <w:p w:rsid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5F6" w:rsidRPr="006C65F6" w:rsidRDefault="006C65F6" w:rsidP="006C65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65F6">
        <w:rPr>
          <w:rFonts w:ascii="Times New Roman" w:hAnsi="Times New Roman" w:cs="Times New Roman"/>
          <w:sz w:val="20"/>
          <w:szCs w:val="20"/>
        </w:rPr>
        <w:t xml:space="preserve">В соответствии с п. 12 ст. 39.6, Земельного кодекса РФ, </w:t>
      </w:r>
      <w:r w:rsidRPr="006C65F6">
        <w:rPr>
          <w:rFonts w:ascii="Times New Roman" w:hAnsi="Times New Roman" w:cs="Times New Roman"/>
          <w:bCs/>
          <w:sz w:val="20"/>
          <w:szCs w:val="20"/>
        </w:rPr>
        <w:t>отдел по управлению муниципальным имуществом а</w:t>
      </w:r>
      <w:r w:rsidRPr="006C65F6">
        <w:rPr>
          <w:rFonts w:ascii="Times New Roman" w:hAnsi="Times New Roman" w:cs="Times New Roman"/>
          <w:bCs/>
          <w:sz w:val="20"/>
          <w:szCs w:val="20"/>
        </w:rPr>
        <w:t>д</w:t>
      </w:r>
      <w:r w:rsidRPr="006C65F6">
        <w:rPr>
          <w:rFonts w:ascii="Times New Roman" w:hAnsi="Times New Roman" w:cs="Times New Roman"/>
          <w:bCs/>
          <w:sz w:val="20"/>
          <w:szCs w:val="20"/>
        </w:rPr>
        <w:t xml:space="preserve">министрации Новосильского района извещает </w:t>
      </w:r>
      <w:r w:rsidRPr="006C65F6">
        <w:rPr>
          <w:rFonts w:ascii="Times New Roman" w:hAnsi="Times New Roman" w:cs="Times New Roman"/>
          <w:sz w:val="20"/>
          <w:szCs w:val="20"/>
        </w:rPr>
        <w:t>о предстоящем предоставлении в аренду земельного участка с кадас</w:t>
      </w:r>
      <w:r w:rsidRPr="006C65F6">
        <w:rPr>
          <w:rFonts w:ascii="Times New Roman" w:hAnsi="Times New Roman" w:cs="Times New Roman"/>
          <w:sz w:val="20"/>
          <w:szCs w:val="20"/>
        </w:rPr>
        <w:t>т</w:t>
      </w:r>
      <w:r w:rsidRPr="006C65F6">
        <w:rPr>
          <w:rFonts w:ascii="Times New Roman" w:hAnsi="Times New Roman" w:cs="Times New Roman"/>
          <w:sz w:val="20"/>
          <w:szCs w:val="20"/>
        </w:rPr>
        <w:t>ровым номером 57:13:0440101:42, категории земель сельскохозяйственного назначения, вид разрешенного использ</w:t>
      </w:r>
      <w:r w:rsidRPr="006C65F6">
        <w:rPr>
          <w:rFonts w:ascii="Times New Roman" w:hAnsi="Times New Roman" w:cs="Times New Roman"/>
          <w:sz w:val="20"/>
          <w:szCs w:val="20"/>
        </w:rPr>
        <w:t>о</w:t>
      </w:r>
      <w:r w:rsidRPr="006C65F6">
        <w:rPr>
          <w:rFonts w:ascii="Times New Roman" w:hAnsi="Times New Roman" w:cs="Times New Roman"/>
          <w:sz w:val="20"/>
          <w:szCs w:val="20"/>
        </w:rPr>
        <w:t xml:space="preserve">вания – для сельскохозяйственного использования, общей площадью </w:t>
      </w:r>
      <w:smartTag w:uri="urn:schemas-microsoft-com:office:smarttags" w:element="metricconverter">
        <w:smartTagPr>
          <w:attr w:name="ProductID" w:val="99230 кв. м"/>
        </w:smartTagPr>
        <w:r w:rsidRPr="006C65F6">
          <w:rPr>
            <w:rFonts w:ascii="Times New Roman" w:hAnsi="Times New Roman" w:cs="Times New Roman"/>
            <w:sz w:val="20"/>
            <w:szCs w:val="20"/>
          </w:rPr>
          <w:t>99230 кв. м</w:t>
        </w:r>
      </w:smartTag>
      <w:r w:rsidRPr="006C65F6">
        <w:rPr>
          <w:rFonts w:ascii="Times New Roman" w:hAnsi="Times New Roman" w:cs="Times New Roman"/>
          <w:sz w:val="20"/>
          <w:szCs w:val="20"/>
        </w:rPr>
        <w:t>., расположенный по адресу: Орло</w:t>
      </w:r>
      <w:r w:rsidRPr="006C65F6">
        <w:rPr>
          <w:rFonts w:ascii="Times New Roman" w:hAnsi="Times New Roman" w:cs="Times New Roman"/>
          <w:sz w:val="20"/>
          <w:szCs w:val="20"/>
        </w:rPr>
        <w:t>в</w:t>
      </w:r>
      <w:r w:rsidRPr="006C65F6">
        <w:rPr>
          <w:rFonts w:ascii="Times New Roman" w:hAnsi="Times New Roman" w:cs="Times New Roman"/>
          <w:sz w:val="20"/>
          <w:szCs w:val="20"/>
        </w:rPr>
        <w:t>ская область, Новосильский район, Голунский с/с, южнее н. п. Покровка. За дополнительной информацией о местоп</w:t>
      </w:r>
      <w:r w:rsidRPr="006C65F6">
        <w:rPr>
          <w:rFonts w:ascii="Times New Roman" w:hAnsi="Times New Roman" w:cs="Times New Roman"/>
          <w:sz w:val="20"/>
          <w:szCs w:val="20"/>
        </w:rPr>
        <w:t>о</w:t>
      </w:r>
      <w:r w:rsidRPr="006C65F6">
        <w:rPr>
          <w:rFonts w:ascii="Times New Roman" w:hAnsi="Times New Roman" w:cs="Times New Roman"/>
          <w:sz w:val="20"/>
          <w:szCs w:val="20"/>
        </w:rPr>
        <w:t>ложении земельных участков обращаться в отдел по управлению муниципальным имуществом администрации Нов</w:t>
      </w:r>
      <w:r w:rsidRPr="006C65F6">
        <w:rPr>
          <w:rFonts w:ascii="Times New Roman" w:hAnsi="Times New Roman" w:cs="Times New Roman"/>
          <w:sz w:val="20"/>
          <w:szCs w:val="20"/>
        </w:rPr>
        <w:t>о</w:t>
      </w:r>
      <w:r w:rsidRPr="006C65F6">
        <w:rPr>
          <w:rFonts w:ascii="Times New Roman" w:hAnsi="Times New Roman" w:cs="Times New Roman"/>
          <w:sz w:val="20"/>
          <w:szCs w:val="20"/>
        </w:rPr>
        <w:t xml:space="preserve">сильского района по адресу: Орловская область, г. Новосиль, ул. Карла Маркса д.16,  тел.8 (48673) 2-11-30 в течение месяца с момента опубликования настоящего объявления. </w:t>
      </w:r>
    </w:p>
    <w:p w:rsidR="006C65F6" w:rsidRDefault="006C65F6" w:rsidP="006C65F6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6C65F6" w:rsidP="006C65F6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******************************************************************************************************</w:t>
      </w:r>
    </w:p>
    <w:p w:rsidR="008C5AE4" w:rsidRDefault="008C5AE4" w:rsidP="006C65F6">
      <w:pPr>
        <w:pStyle w:val="ab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C5AE4" w:rsidRDefault="008C5AE4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7743" w:rsidRDefault="00687743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67826" w:rsidRPr="00A2202E" w:rsidRDefault="00865B61" w:rsidP="00677135">
      <w:pPr>
        <w:pStyle w:val="ab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1045210</wp:posOffset>
                </wp:positionV>
                <wp:extent cx="3181350" cy="720090"/>
                <wp:effectExtent l="0" t="0" r="38100" b="60960"/>
                <wp:wrapSquare wrapText="bothSides"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1B7E" w:rsidRPr="00771492" w:rsidRDefault="00661B7E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Газета отпечатана в </w:t>
                            </w: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отделе</w:t>
                            </w: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 организационно-</w:t>
                            </w: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контрольной</w:t>
                            </w: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 работы и делопроизводства администрации Новосильского района </w:t>
                            </w:r>
                          </w:p>
                          <w:p w:rsidR="00661B7E" w:rsidRPr="00771492" w:rsidRDefault="00661B7E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303500, Орловская область,  г. Новосиль, ул. Карла Маркса, д. 16.</w:t>
                            </w:r>
                          </w:p>
                          <w:p w:rsidR="00661B7E" w:rsidRPr="00771492" w:rsidRDefault="00661B7E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Тираж -70</w:t>
                            </w:r>
                          </w:p>
                          <w:p w:rsidR="00661B7E" w:rsidRPr="00771492" w:rsidRDefault="00661B7E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Ответственный за выпуск </w:t>
                            </w: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Слободчикова А.Н.</w:t>
                            </w:r>
                          </w:p>
                          <w:p w:rsidR="00661B7E" w:rsidRDefault="00661B7E" w:rsidP="005374B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271.75pt;margin-top:82.3pt;width:250.5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61B7E" w:rsidRPr="00771492" w:rsidRDefault="00661B7E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Газета отпечатана в </w:t>
                      </w:r>
                      <w:r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отделе</w:t>
                      </w: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 организационно-</w:t>
                      </w:r>
                      <w:r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контрольной</w:t>
                      </w: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 работы и делопроизводства администрации Новосильского района </w:t>
                      </w:r>
                    </w:p>
                    <w:p w:rsidR="00661B7E" w:rsidRPr="00771492" w:rsidRDefault="00661B7E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303500, Орловская область,  г. Новосиль, ул. Карла Маркса, д. 16.</w:t>
                      </w:r>
                    </w:p>
                    <w:p w:rsidR="00661B7E" w:rsidRPr="00771492" w:rsidRDefault="00661B7E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Тираж -70</w:t>
                      </w:r>
                    </w:p>
                    <w:p w:rsidR="00661B7E" w:rsidRPr="00771492" w:rsidRDefault="00661B7E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Ответственный за выпуск </w:t>
                      </w:r>
                      <w:r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Слободчикова А.Н.</w:t>
                      </w:r>
                    </w:p>
                    <w:p w:rsidR="00661B7E" w:rsidRDefault="00661B7E" w:rsidP="005374B8">
                      <w:pPr>
                        <w:rPr>
                          <w:rFonts w:ascii="Cambria" w:hAnsi="Cambria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1045210</wp:posOffset>
                </wp:positionV>
                <wp:extent cx="3181350" cy="720090"/>
                <wp:effectExtent l="0" t="0" r="38100" b="60960"/>
                <wp:wrapSquare wrapText="bothSides"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1B7E" w:rsidRDefault="00661B7E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Учредители: Новосильский районный Совет народных депутатов, </w:t>
                            </w:r>
                          </w:p>
                          <w:p w:rsidR="00661B7E" w:rsidRPr="00771492" w:rsidRDefault="00661B7E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 xml:space="preserve">администрация Новосильского района </w:t>
                            </w:r>
                          </w:p>
                          <w:p w:rsidR="00661B7E" w:rsidRPr="00771492" w:rsidRDefault="00661B7E" w:rsidP="005374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771492">
                              <w:rPr>
                                <w:rFonts w:ascii="Cambria" w:hAnsi="Cambria"/>
                                <w:sz w:val="14"/>
                                <w:szCs w:val="14"/>
                                <w:lang w:val="ru-RU"/>
                              </w:rPr>
                              <w:t>Адрес редакции (издателя): 303500, Орловская область, г. Новосиль, ул. Карла Маркса, д. 16.</w:t>
                            </w:r>
                          </w:p>
                          <w:p w:rsidR="00661B7E" w:rsidRDefault="00661B7E" w:rsidP="005374B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-3.55pt;margin-top:82.3pt;width:250.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61B7E" w:rsidRDefault="00661B7E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Учредители: Новосильский районный Совет народных депутатов, </w:t>
                      </w:r>
                    </w:p>
                    <w:p w:rsidR="00661B7E" w:rsidRPr="00771492" w:rsidRDefault="00661B7E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 xml:space="preserve">администрация Новосильского района </w:t>
                      </w:r>
                    </w:p>
                    <w:p w:rsidR="00661B7E" w:rsidRPr="00771492" w:rsidRDefault="00661B7E" w:rsidP="005374B8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</w:pPr>
                      <w:r w:rsidRPr="00771492">
                        <w:rPr>
                          <w:rFonts w:ascii="Cambria" w:hAnsi="Cambria"/>
                          <w:sz w:val="14"/>
                          <w:szCs w:val="14"/>
                          <w:lang w:val="ru-RU"/>
                        </w:rPr>
                        <w:t>Адрес редакции (издателя): 303500, Орловская область, г. Новосиль, ул. Карла Маркса, д. 16.</w:t>
                      </w:r>
                    </w:p>
                    <w:p w:rsidR="00661B7E" w:rsidRDefault="00661B7E" w:rsidP="005374B8">
                      <w:pPr>
                        <w:rPr>
                          <w:rFonts w:ascii="Cambria" w:hAnsi="Cambria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F67826" w:rsidRPr="00A2202E" w:rsidSect="00F013E1">
      <w:type w:val="continuous"/>
      <w:pgSz w:w="11906" w:h="16838" w:code="9"/>
      <w:pgMar w:top="1134" w:right="849" w:bottom="567" w:left="851" w:header="709" w:footer="709" w:gutter="0"/>
      <w:cols w:space="42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A6" w:rsidRDefault="000662A6">
      <w:r>
        <w:separator/>
      </w:r>
    </w:p>
  </w:endnote>
  <w:endnote w:type="continuationSeparator" w:id="0">
    <w:p w:rsidR="000662A6" w:rsidRDefault="0006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7E" w:rsidRPr="00C1143C" w:rsidRDefault="00661B7E" w:rsidP="00C1143C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A6" w:rsidRDefault="000662A6">
      <w:r>
        <w:separator/>
      </w:r>
    </w:p>
  </w:footnote>
  <w:footnote w:type="continuationSeparator" w:id="0">
    <w:p w:rsidR="000662A6" w:rsidRDefault="0006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7E" w:rsidRPr="00E81F27" w:rsidRDefault="00661B7E" w:rsidP="003033B7">
    <w:pPr>
      <w:pStyle w:val="af6"/>
      <w:jc w:val="center"/>
      <w:rPr>
        <w:sz w:val="16"/>
        <w:szCs w:val="16"/>
        <w:u w:val="single"/>
      </w:rPr>
    </w:pPr>
    <w:r>
      <w:rPr>
        <w:sz w:val="16"/>
        <w:szCs w:val="16"/>
        <w:lang w:val="ru-RU"/>
      </w:rPr>
      <w:t>1</w:t>
    </w:r>
    <w:r w:rsidRPr="00E81F27">
      <w:rPr>
        <w:sz w:val="16"/>
        <w:szCs w:val="16"/>
      </w:rPr>
      <w:t xml:space="preserve">       </w:t>
    </w:r>
    <w:r w:rsidRPr="00E81F27">
      <w:rPr>
        <w:sz w:val="16"/>
        <w:szCs w:val="16"/>
        <w:u w:val="single"/>
      </w:rPr>
      <w:t xml:space="preserve">  </w:t>
    </w:r>
    <w:r>
      <w:rPr>
        <w:sz w:val="16"/>
        <w:szCs w:val="16"/>
        <w:u w:val="single"/>
      </w:rPr>
      <w:t>_______________</w:t>
    </w:r>
    <w:r w:rsidRPr="00E81F27">
      <w:rPr>
        <w:sz w:val="16"/>
        <w:szCs w:val="16"/>
        <w:u w:val="single"/>
      </w:rPr>
      <w:t xml:space="preserve">                                                                                </w:t>
    </w:r>
    <w:r>
      <w:rPr>
        <w:sz w:val="16"/>
        <w:szCs w:val="16"/>
        <w:u w:val="single"/>
      </w:rPr>
      <w:t>__</w:t>
    </w:r>
    <w:r w:rsidRPr="00E81F27"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</w:rPr>
      <w:t>13 апреля 2017</w:t>
    </w:r>
    <w:r w:rsidRPr="00E81F27">
      <w:rPr>
        <w:sz w:val="16"/>
        <w:szCs w:val="16"/>
        <w:u w:val="single"/>
      </w:rPr>
      <w:t xml:space="preserve"> года  ВЕСТНИК НОВОСИЛЬСКОГО РАЙОНА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7E" w:rsidRDefault="00661B7E">
    <w:pPr>
      <w:pStyle w:val="af6"/>
    </w:pPr>
    <w:r>
      <w:fldChar w:fldCharType="begin"/>
    </w:r>
    <w:r>
      <w:instrText>PAGE   \* MERGEFORMAT</w:instrText>
    </w:r>
    <w:r>
      <w:fldChar w:fldCharType="separate"/>
    </w:r>
    <w:r w:rsidR="00865B61" w:rsidRPr="00865B61">
      <w:rPr>
        <w:noProof/>
        <w:lang w:val="ru-RU"/>
      </w:rPr>
      <w:t>4</w:t>
    </w:r>
    <w:r>
      <w:fldChar w:fldCharType="end"/>
    </w:r>
  </w:p>
  <w:p w:rsidR="00661B7E" w:rsidRPr="00C1143C" w:rsidRDefault="00661B7E" w:rsidP="00C114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7E" w:rsidRPr="001B2166" w:rsidRDefault="00661B7E" w:rsidP="001B21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7E" w:rsidRPr="001B2166" w:rsidRDefault="00661B7E" w:rsidP="001B2166">
    <w:r w:rsidRPr="001B2166">
      <w:fldChar w:fldCharType="begin"/>
    </w:r>
    <w:r w:rsidRPr="001B2166">
      <w:instrText xml:space="preserve"> PAGE </w:instrText>
    </w:r>
    <w:r w:rsidRPr="001B2166">
      <w:fldChar w:fldCharType="separate"/>
    </w:r>
    <w:r w:rsidR="00865B61">
      <w:rPr>
        <w:noProof/>
      </w:rPr>
      <w:t>83</w:t>
    </w:r>
    <w:r w:rsidRPr="001B2166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7E" w:rsidRPr="001B2166" w:rsidRDefault="00661B7E" w:rsidP="001B21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</w:lvl>
    <w:lvl w:ilvl="2" w:tplc="D292D622">
      <w:start w:val="1"/>
      <w:numFmt w:val="bullet"/>
      <w:lvlText w:val="•"/>
      <w:lvlJc w:val="left"/>
      <w:pPr>
        <w:ind w:left="2260" w:hanging="348"/>
      </w:pPr>
    </w:lvl>
    <w:lvl w:ilvl="3" w:tplc="98349DCE">
      <w:start w:val="1"/>
      <w:numFmt w:val="bullet"/>
      <w:lvlText w:val="•"/>
      <w:lvlJc w:val="left"/>
      <w:pPr>
        <w:ind w:left="3263" w:hanging="348"/>
      </w:pPr>
    </w:lvl>
    <w:lvl w:ilvl="4" w:tplc="90522026">
      <w:start w:val="1"/>
      <w:numFmt w:val="bullet"/>
      <w:lvlText w:val="•"/>
      <w:lvlJc w:val="left"/>
      <w:pPr>
        <w:ind w:left="4266" w:hanging="348"/>
      </w:pPr>
    </w:lvl>
    <w:lvl w:ilvl="5" w:tplc="A5702D0E">
      <w:start w:val="1"/>
      <w:numFmt w:val="bullet"/>
      <w:lvlText w:val="•"/>
      <w:lvlJc w:val="left"/>
      <w:pPr>
        <w:ind w:left="5270" w:hanging="348"/>
      </w:pPr>
    </w:lvl>
    <w:lvl w:ilvl="6" w:tplc="D602936E">
      <w:start w:val="1"/>
      <w:numFmt w:val="bullet"/>
      <w:lvlText w:val="•"/>
      <w:lvlJc w:val="left"/>
      <w:pPr>
        <w:ind w:left="6273" w:hanging="348"/>
      </w:pPr>
    </w:lvl>
    <w:lvl w:ilvl="7" w:tplc="7298BF94">
      <w:start w:val="1"/>
      <w:numFmt w:val="bullet"/>
      <w:lvlText w:val="•"/>
      <w:lvlJc w:val="left"/>
      <w:pPr>
        <w:ind w:left="7276" w:hanging="348"/>
      </w:pPr>
    </w:lvl>
    <w:lvl w:ilvl="8" w:tplc="4AE6C540">
      <w:start w:val="1"/>
      <w:numFmt w:val="bullet"/>
      <w:lvlText w:val="•"/>
      <w:lvlJc w:val="left"/>
      <w:pPr>
        <w:ind w:left="8279" w:hanging="348"/>
      </w:pPr>
    </w:lvl>
  </w:abstractNum>
  <w:abstractNum w:abstractNumId="2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3C"/>
    <w:rsid w:val="0001156D"/>
    <w:rsid w:val="00012A27"/>
    <w:rsid w:val="00014FAC"/>
    <w:rsid w:val="00016156"/>
    <w:rsid w:val="000172C4"/>
    <w:rsid w:val="000177B3"/>
    <w:rsid w:val="00021D55"/>
    <w:rsid w:val="00043035"/>
    <w:rsid w:val="00043A49"/>
    <w:rsid w:val="00046A88"/>
    <w:rsid w:val="0005419E"/>
    <w:rsid w:val="0005542E"/>
    <w:rsid w:val="00062372"/>
    <w:rsid w:val="000662A6"/>
    <w:rsid w:val="000718A0"/>
    <w:rsid w:val="00075CC9"/>
    <w:rsid w:val="00077C8F"/>
    <w:rsid w:val="00086444"/>
    <w:rsid w:val="00086914"/>
    <w:rsid w:val="00087400"/>
    <w:rsid w:val="00094EE7"/>
    <w:rsid w:val="000A480E"/>
    <w:rsid w:val="000B3D43"/>
    <w:rsid w:val="000B594A"/>
    <w:rsid w:val="000C5917"/>
    <w:rsid w:val="000E1BD7"/>
    <w:rsid w:val="000E36FD"/>
    <w:rsid w:val="000F3A9B"/>
    <w:rsid w:val="00110A45"/>
    <w:rsid w:val="001160F3"/>
    <w:rsid w:val="00120DD4"/>
    <w:rsid w:val="0013171A"/>
    <w:rsid w:val="001407F3"/>
    <w:rsid w:val="00153C46"/>
    <w:rsid w:val="001579AF"/>
    <w:rsid w:val="001627FC"/>
    <w:rsid w:val="001701F5"/>
    <w:rsid w:val="0017206E"/>
    <w:rsid w:val="0017512D"/>
    <w:rsid w:val="00182068"/>
    <w:rsid w:val="001820DE"/>
    <w:rsid w:val="00182830"/>
    <w:rsid w:val="00186864"/>
    <w:rsid w:val="00193116"/>
    <w:rsid w:val="0019396A"/>
    <w:rsid w:val="001A0D6A"/>
    <w:rsid w:val="001A61D4"/>
    <w:rsid w:val="001B2166"/>
    <w:rsid w:val="001B7E60"/>
    <w:rsid w:val="001C4003"/>
    <w:rsid w:val="001E6A2C"/>
    <w:rsid w:val="001F47EF"/>
    <w:rsid w:val="001F7A35"/>
    <w:rsid w:val="0020037E"/>
    <w:rsid w:val="002051CD"/>
    <w:rsid w:val="00206E43"/>
    <w:rsid w:val="00216825"/>
    <w:rsid w:val="002177B2"/>
    <w:rsid w:val="0022364F"/>
    <w:rsid w:val="002276F8"/>
    <w:rsid w:val="00231CAD"/>
    <w:rsid w:val="0023220C"/>
    <w:rsid w:val="00237679"/>
    <w:rsid w:val="0024326A"/>
    <w:rsid w:val="002462DF"/>
    <w:rsid w:val="00254BD4"/>
    <w:rsid w:val="002643D1"/>
    <w:rsid w:val="00272969"/>
    <w:rsid w:val="00284860"/>
    <w:rsid w:val="002871BB"/>
    <w:rsid w:val="00290616"/>
    <w:rsid w:val="00294F52"/>
    <w:rsid w:val="002D1897"/>
    <w:rsid w:val="002D3DCF"/>
    <w:rsid w:val="002E4165"/>
    <w:rsid w:val="002F75FD"/>
    <w:rsid w:val="00302896"/>
    <w:rsid w:val="003033B7"/>
    <w:rsid w:val="00304573"/>
    <w:rsid w:val="0031196C"/>
    <w:rsid w:val="00313A9F"/>
    <w:rsid w:val="00315542"/>
    <w:rsid w:val="00316B97"/>
    <w:rsid w:val="00323FA9"/>
    <w:rsid w:val="00324155"/>
    <w:rsid w:val="00324F88"/>
    <w:rsid w:val="00325FDC"/>
    <w:rsid w:val="00327A50"/>
    <w:rsid w:val="00333D67"/>
    <w:rsid w:val="00335879"/>
    <w:rsid w:val="00337587"/>
    <w:rsid w:val="00346FF6"/>
    <w:rsid w:val="00366A31"/>
    <w:rsid w:val="00373042"/>
    <w:rsid w:val="00374E4C"/>
    <w:rsid w:val="0038018D"/>
    <w:rsid w:val="00384244"/>
    <w:rsid w:val="00384D77"/>
    <w:rsid w:val="0038777B"/>
    <w:rsid w:val="003A0111"/>
    <w:rsid w:val="003A1602"/>
    <w:rsid w:val="003A5F8F"/>
    <w:rsid w:val="003B54F6"/>
    <w:rsid w:val="003C0AA3"/>
    <w:rsid w:val="003C0E01"/>
    <w:rsid w:val="003D5485"/>
    <w:rsid w:val="003E16D8"/>
    <w:rsid w:val="003E3E7A"/>
    <w:rsid w:val="003E6997"/>
    <w:rsid w:val="003E71BA"/>
    <w:rsid w:val="003E7F8A"/>
    <w:rsid w:val="003F078A"/>
    <w:rsid w:val="003F39AE"/>
    <w:rsid w:val="003F6067"/>
    <w:rsid w:val="004036D5"/>
    <w:rsid w:val="004058AE"/>
    <w:rsid w:val="0041045A"/>
    <w:rsid w:val="00421736"/>
    <w:rsid w:val="00421F25"/>
    <w:rsid w:val="00436D41"/>
    <w:rsid w:val="0044596C"/>
    <w:rsid w:val="004466E3"/>
    <w:rsid w:val="004547CA"/>
    <w:rsid w:val="00454F35"/>
    <w:rsid w:val="00456EDE"/>
    <w:rsid w:val="0045788C"/>
    <w:rsid w:val="004579E2"/>
    <w:rsid w:val="00460A26"/>
    <w:rsid w:val="00475BF5"/>
    <w:rsid w:val="00480016"/>
    <w:rsid w:val="0048232C"/>
    <w:rsid w:val="00491F35"/>
    <w:rsid w:val="004A2582"/>
    <w:rsid w:val="004A5C53"/>
    <w:rsid w:val="004C631B"/>
    <w:rsid w:val="004C677C"/>
    <w:rsid w:val="004E4E83"/>
    <w:rsid w:val="004F152D"/>
    <w:rsid w:val="004F6992"/>
    <w:rsid w:val="0050484B"/>
    <w:rsid w:val="0050677B"/>
    <w:rsid w:val="00506E33"/>
    <w:rsid w:val="00512541"/>
    <w:rsid w:val="005130CF"/>
    <w:rsid w:val="00523B7D"/>
    <w:rsid w:val="00523C6A"/>
    <w:rsid w:val="00532735"/>
    <w:rsid w:val="0053281F"/>
    <w:rsid w:val="00535349"/>
    <w:rsid w:val="00536E2B"/>
    <w:rsid w:val="005374B8"/>
    <w:rsid w:val="00542E77"/>
    <w:rsid w:val="00546204"/>
    <w:rsid w:val="00551ACA"/>
    <w:rsid w:val="00563593"/>
    <w:rsid w:val="00566EB8"/>
    <w:rsid w:val="005712C4"/>
    <w:rsid w:val="00574FE9"/>
    <w:rsid w:val="005801DE"/>
    <w:rsid w:val="0058220C"/>
    <w:rsid w:val="00582230"/>
    <w:rsid w:val="00587E53"/>
    <w:rsid w:val="00591A33"/>
    <w:rsid w:val="005A1670"/>
    <w:rsid w:val="005A4E67"/>
    <w:rsid w:val="005A562E"/>
    <w:rsid w:val="005A6980"/>
    <w:rsid w:val="005B416C"/>
    <w:rsid w:val="005C7D85"/>
    <w:rsid w:val="005D1FC6"/>
    <w:rsid w:val="005E01C4"/>
    <w:rsid w:val="005E2101"/>
    <w:rsid w:val="005F6843"/>
    <w:rsid w:val="005F6F6D"/>
    <w:rsid w:val="0060293B"/>
    <w:rsid w:val="00606EF7"/>
    <w:rsid w:val="00607411"/>
    <w:rsid w:val="00626113"/>
    <w:rsid w:val="006270DA"/>
    <w:rsid w:val="006320D6"/>
    <w:rsid w:val="00641CB4"/>
    <w:rsid w:val="00642D81"/>
    <w:rsid w:val="0064519C"/>
    <w:rsid w:val="006470BD"/>
    <w:rsid w:val="00661B7E"/>
    <w:rsid w:val="00662C8A"/>
    <w:rsid w:val="00662E63"/>
    <w:rsid w:val="00666A39"/>
    <w:rsid w:val="00671622"/>
    <w:rsid w:val="00673504"/>
    <w:rsid w:val="00677135"/>
    <w:rsid w:val="00677B09"/>
    <w:rsid w:val="00683A9F"/>
    <w:rsid w:val="00687743"/>
    <w:rsid w:val="006906B8"/>
    <w:rsid w:val="0069213D"/>
    <w:rsid w:val="006949B8"/>
    <w:rsid w:val="006967C9"/>
    <w:rsid w:val="006B0ED8"/>
    <w:rsid w:val="006C095E"/>
    <w:rsid w:val="006C65F6"/>
    <w:rsid w:val="006C67DC"/>
    <w:rsid w:val="006D6DCA"/>
    <w:rsid w:val="006F5D90"/>
    <w:rsid w:val="00702F1A"/>
    <w:rsid w:val="007057D3"/>
    <w:rsid w:val="00711F89"/>
    <w:rsid w:val="00726BFB"/>
    <w:rsid w:val="00732B36"/>
    <w:rsid w:val="00740EAB"/>
    <w:rsid w:val="00743D1B"/>
    <w:rsid w:val="00745C70"/>
    <w:rsid w:val="00746C6E"/>
    <w:rsid w:val="007608E7"/>
    <w:rsid w:val="00771492"/>
    <w:rsid w:val="00772D06"/>
    <w:rsid w:val="00776FC3"/>
    <w:rsid w:val="007775E9"/>
    <w:rsid w:val="0078011B"/>
    <w:rsid w:val="0078735A"/>
    <w:rsid w:val="00787C00"/>
    <w:rsid w:val="00796451"/>
    <w:rsid w:val="007A1387"/>
    <w:rsid w:val="007A31FE"/>
    <w:rsid w:val="007A7CD0"/>
    <w:rsid w:val="007B32A1"/>
    <w:rsid w:val="007B4760"/>
    <w:rsid w:val="007D0C02"/>
    <w:rsid w:val="007E2572"/>
    <w:rsid w:val="007E5E9A"/>
    <w:rsid w:val="007E6C2F"/>
    <w:rsid w:val="007E77A8"/>
    <w:rsid w:val="007F206E"/>
    <w:rsid w:val="00800DD5"/>
    <w:rsid w:val="008028CF"/>
    <w:rsid w:val="00804490"/>
    <w:rsid w:val="008204CF"/>
    <w:rsid w:val="0082452A"/>
    <w:rsid w:val="0082486D"/>
    <w:rsid w:val="00825901"/>
    <w:rsid w:val="00826127"/>
    <w:rsid w:val="0083217D"/>
    <w:rsid w:val="00832BC4"/>
    <w:rsid w:val="00837A39"/>
    <w:rsid w:val="00845EF7"/>
    <w:rsid w:val="00865B61"/>
    <w:rsid w:val="00875F10"/>
    <w:rsid w:val="00877334"/>
    <w:rsid w:val="00877608"/>
    <w:rsid w:val="00884076"/>
    <w:rsid w:val="008978B1"/>
    <w:rsid w:val="008A0A24"/>
    <w:rsid w:val="008B66D6"/>
    <w:rsid w:val="008C01FB"/>
    <w:rsid w:val="008C5AE4"/>
    <w:rsid w:val="008C61FE"/>
    <w:rsid w:val="008C6DB9"/>
    <w:rsid w:val="008D3985"/>
    <w:rsid w:val="008D7EC8"/>
    <w:rsid w:val="008E2885"/>
    <w:rsid w:val="008E3940"/>
    <w:rsid w:val="008E3EA2"/>
    <w:rsid w:val="008E4954"/>
    <w:rsid w:val="008F0C4E"/>
    <w:rsid w:val="008F522C"/>
    <w:rsid w:val="00902B93"/>
    <w:rsid w:val="009061BB"/>
    <w:rsid w:val="00920629"/>
    <w:rsid w:val="00923C97"/>
    <w:rsid w:val="009300DE"/>
    <w:rsid w:val="00931D96"/>
    <w:rsid w:val="00931F0B"/>
    <w:rsid w:val="0093646E"/>
    <w:rsid w:val="00937999"/>
    <w:rsid w:val="00941C06"/>
    <w:rsid w:val="00945E54"/>
    <w:rsid w:val="009566A9"/>
    <w:rsid w:val="00965030"/>
    <w:rsid w:val="009677B5"/>
    <w:rsid w:val="00994AD6"/>
    <w:rsid w:val="009A03EC"/>
    <w:rsid w:val="009A1476"/>
    <w:rsid w:val="009A1B03"/>
    <w:rsid w:val="009A3834"/>
    <w:rsid w:val="009A48D7"/>
    <w:rsid w:val="009A5C96"/>
    <w:rsid w:val="009B3CDA"/>
    <w:rsid w:val="009B68D4"/>
    <w:rsid w:val="009C1704"/>
    <w:rsid w:val="009D0A7F"/>
    <w:rsid w:val="009D620B"/>
    <w:rsid w:val="009D6639"/>
    <w:rsid w:val="009D693F"/>
    <w:rsid w:val="009D7EB6"/>
    <w:rsid w:val="009E16D4"/>
    <w:rsid w:val="009E5BF7"/>
    <w:rsid w:val="009E6780"/>
    <w:rsid w:val="009F15D1"/>
    <w:rsid w:val="00A02641"/>
    <w:rsid w:val="00A034BF"/>
    <w:rsid w:val="00A05A0D"/>
    <w:rsid w:val="00A07942"/>
    <w:rsid w:val="00A110CE"/>
    <w:rsid w:val="00A1141C"/>
    <w:rsid w:val="00A12771"/>
    <w:rsid w:val="00A15F8B"/>
    <w:rsid w:val="00A171CE"/>
    <w:rsid w:val="00A216A4"/>
    <w:rsid w:val="00A21986"/>
    <w:rsid w:val="00A2202E"/>
    <w:rsid w:val="00A30428"/>
    <w:rsid w:val="00A33E02"/>
    <w:rsid w:val="00A3623B"/>
    <w:rsid w:val="00A40C4B"/>
    <w:rsid w:val="00A43B02"/>
    <w:rsid w:val="00A4415C"/>
    <w:rsid w:val="00A47949"/>
    <w:rsid w:val="00A6272B"/>
    <w:rsid w:val="00A64D2F"/>
    <w:rsid w:val="00A65873"/>
    <w:rsid w:val="00A9071F"/>
    <w:rsid w:val="00A90B8E"/>
    <w:rsid w:val="00AA7CD1"/>
    <w:rsid w:val="00AB1630"/>
    <w:rsid w:val="00AB5C5A"/>
    <w:rsid w:val="00AC1DA9"/>
    <w:rsid w:val="00AC484B"/>
    <w:rsid w:val="00AE29AA"/>
    <w:rsid w:val="00AF7171"/>
    <w:rsid w:val="00B02DD9"/>
    <w:rsid w:val="00B1012C"/>
    <w:rsid w:val="00B256D0"/>
    <w:rsid w:val="00B3699D"/>
    <w:rsid w:val="00B36F95"/>
    <w:rsid w:val="00B4299A"/>
    <w:rsid w:val="00B4323C"/>
    <w:rsid w:val="00B550BE"/>
    <w:rsid w:val="00B772A0"/>
    <w:rsid w:val="00B778C4"/>
    <w:rsid w:val="00B8034E"/>
    <w:rsid w:val="00B826C3"/>
    <w:rsid w:val="00B91997"/>
    <w:rsid w:val="00B92AB1"/>
    <w:rsid w:val="00B9668E"/>
    <w:rsid w:val="00BA3E3C"/>
    <w:rsid w:val="00BA7AE6"/>
    <w:rsid w:val="00BB3703"/>
    <w:rsid w:val="00BB65E5"/>
    <w:rsid w:val="00BB6B6E"/>
    <w:rsid w:val="00BC085D"/>
    <w:rsid w:val="00BC184A"/>
    <w:rsid w:val="00BC2048"/>
    <w:rsid w:val="00BC4D0B"/>
    <w:rsid w:val="00BC6774"/>
    <w:rsid w:val="00BC696F"/>
    <w:rsid w:val="00BD0E4A"/>
    <w:rsid w:val="00BD1664"/>
    <w:rsid w:val="00BE0D49"/>
    <w:rsid w:val="00BE5C0E"/>
    <w:rsid w:val="00BF0935"/>
    <w:rsid w:val="00BF6C99"/>
    <w:rsid w:val="00BF6F40"/>
    <w:rsid w:val="00BF76D7"/>
    <w:rsid w:val="00C10D1C"/>
    <w:rsid w:val="00C1143C"/>
    <w:rsid w:val="00C1389E"/>
    <w:rsid w:val="00C214A5"/>
    <w:rsid w:val="00C32063"/>
    <w:rsid w:val="00C409CB"/>
    <w:rsid w:val="00C43D50"/>
    <w:rsid w:val="00C46581"/>
    <w:rsid w:val="00C50789"/>
    <w:rsid w:val="00C575EE"/>
    <w:rsid w:val="00C75ED5"/>
    <w:rsid w:val="00C81D4D"/>
    <w:rsid w:val="00C8215C"/>
    <w:rsid w:val="00C86511"/>
    <w:rsid w:val="00C87168"/>
    <w:rsid w:val="00C91456"/>
    <w:rsid w:val="00C91E43"/>
    <w:rsid w:val="00C97D53"/>
    <w:rsid w:val="00CA30CF"/>
    <w:rsid w:val="00CA6FD7"/>
    <w:rsid w:val="00CB4273"/>
    <w:rsid w:val="00CC0CA0"/>
    <w:rsid w:val="00CC6A78"/>
    <w:rsid w:val="00CD05A9"/>
    <w:rsid w:val="00CD0FD5"/>
    <w:rsid w:val="00CD37E7"/>
    <w:rsid w:val="00CE1D40"/>
    <w:rsid w:val="00CE53C3"/>
    <w:rsid w:val="00CF4344"/>
    <w:rsid w:val="00D0297E"/>
    <w:rsid w:val="00D06B9B"/>
    <w:rsid w:val="00D13460"/>
    <w:rsid w:val="00D1453B"/>
    <w:rsid w:val="00D24105"/>
    <w:rsid w:val="00D26552"/>
    <w:rsid w:val="00D27A1D"/>
    <w:rsid w:val="00D359BD"/>
    <w:rsid w:val="00D42BAF"/>
    <w:rsid w:val="00D46F7B"/>
    <w:rsid w:val="00D51E26"/>
    <w:rsid w:val="00D61DAC"/>
    <w:rsid w:val="00D65E74"/>
    <w:rsid w:val="00D70975"/>
    <w:rsid w:val="00D74E8C"/>
    <w:rsid w:val="00D77135"/>
    <w:rsid w:val="00D82F08"/>
    <w:rsid w:val="00D92425"/>
    <w:rsid w:val="00D95D88"/>
    <w:rsid w:val="00DA1C3F"/>
    <w:rsid w:val="00DA1F07"/>
    <w:rsid w:val="00DA5CC2"/>
    <w:rsid w:val="00DB5027"/>
    <w:rsid w:val="00DC0D82"/>
    <w:rsid w:val="00DC220E"/>
    <w:rsid w:val="00DC7638"/>
    <w:rsid w:val="00DD1C48"/>
    <w:rsid w:val="00DD6843"/>
    <w:rsid w:val="00DE3D5C"/>
    <w:rsid w:val="00E00B4A"/>
    <w:rsid w:val="00E0596C"/>
    <w:rsid w:val="00E07091"/>
    <w:rsid w:val="00E1398C"/>
    <w:rsid w:val="00E36364"/>
    <w:rsid w:val="00E365A5"/>
    <w:rsid w:val="00E455B8"/>
    <w:rsid w:val="00E46058"/>
    <w:rsid w:val="00E50379"/>
    <w:rsid w:val="00E61EE3"/>
    <w:rsid w:val="00E620AE"/>
    <w:rsid w:val="00E7016F"/>
    <w:rsid w:val="00E81F27"/>
    <w:rsid w:val="00E84716"/>
    <w:rsid w:val="00E875BD"/>
    <w:rsid w:val="00E91402"/>
    <w:rsid w:val="00E9167B"/>
    <w:rsid w:val="00E9477A"/>
    <w:rsid w:val="00EA0772"/>
    <w:rsid w:val="00EA0B86"/>
    <w:rsid w:val="00EC01EB"/>
    <w:rsid w:val="00EC4C93"/>
    <w:rsid w:val="00EC528E"/>
    <w:rsid w:val="00EC76DB"/>
    <w:rsid w:val="00ED1054"/>
    <w:rsid w:val="00EE578B"/>
    <w:rsid w:val="00EF6FAE"/>
    <w:rsid w:val="00F00EB2"/>
    <w:rsid w:val="00F013E1"/>
    <w:rsid w:val="00F125BE"/>
    <w:rsid w:val="00F15CBD"/>
    <w:rsid w:val="00F17D76"/>
    <w:rsid w:val="00F2194F"/>
    <w:rsid w:val="00F469A0"/>
    <w:rsid w:val="00F57CDE"/>
    <w:rsid w:val="00F62BB1"/>
    <w:rsid w:val="00F63E05"/>
    <w:rsid w:val="00F64226"/>
    <w:rsid w:val="00F643B8"/>
    <w:rsid w:val="00F67826"/>
    <w:rsid w:val="00F73E6C"/>
    <w:rsid w:val="00F81F69"/>
    <w:rsid w:val="00F8575D"/>
    <w:rsid w:val="00F8659F"/>
    <w:rsid w:val="00F90283"/>
    <w:rsid w:val="00F930D7"/>
    <w:rsid w:val="00F934AB"/>
    <w:rsid w:val="00FA3D17"/>
    <w:rsid w:val="00FA4C81"/>
    <w:rsid w:val="00FC437F"/>
    <w:rsid w:val="00FC6A1E"/>
    <w:rsid w:val="00FD6607"/>
    <w:rsid w:val="00FE33EC"/>
    <w:rsid w:val="00FF0DE8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uiPriority w:val="9"/>
    <w:rPr>
      <w:b/>
      <w:bCs/>
      <w:sz w:val="28"/>
      <w:szCs w:val="28"/>
    </w:rPr>
  </w:style>
  <w:style w:type="character" w:customStyle="1" w:styleId="50">
    <w:name w:val="Заголовок 5 Знак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semiHidden/>
    <w:rPr>
      <w:b/>
      <w:bCs/>
    </w:rPr>
  </w:style>
  <w:style w:type="character" w:customStyle="1" w:styleId="70">
    <w:name w:val="Заголовок 7 Знак"/>
    <w:semiHidden/>
    <w:rPr>
      <w:sz w:val="24"/>
      <w:szCs w:val="24"/>
    </w:rPr>
  </w:style>
  <w:style w:type="character" w:customStyle="1" w:styleId="80">
    <w:name w:val="Заголовок 8 Знак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semiHidden/>
    <w:rPr>
      <w:rFonts w:ascii="Cambria" w:eastAsia="Times New Roman" w:hAnsi="Cambria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rPr>
      <w:rFonts w:ascii="Cambria" w:eastAsia="Times New Roman" w:hAnsi="Cambria"/>
      <w:sz w:val="24"/>
      <w:szCs w:val="24"/>
    </w:r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Pr>
      <w:szCs w:val="32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qFormat/>
    <w:rPr>
      <w:i/>
    </w:rPr>
  </w:style>
  <w:style w:type="character" w:customStyle="1" w:styleId="22">
    <w:name w:val="Цитата 2 Знак"/>
    <w:rPr>
      <w:i/>
      <w:sz w:val="24"/>
      <w:szCs w:val="24"/>
    </w:rPr>
  </w:style>
  <w:style w:type="paragraph" w:styleId="ae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qFormat/>
    <w:pPr>
      <w:outlineLvl w:val="9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627FC"/>
  </w:style>
  <w:style w:type="paragraph" w:customStyle="1" w:styleId="ConsPlusNormal">
    <w:name w:val="ConsPlusNormal"/>
    <w:uiPriority w:val="99"/>
    <w:rsid w:val="001627F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1627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27F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6">
    <w:name w:val="header"/>
    <w:basedOn w:val="a"/>
    <w:link w:val="af7"/>
    <w:rsid w:val="0067350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af7">
    <w:name w:val="Верхний колонтитул Знак"/>
    <w:link w:val="af6"/>
    <w:rsid w:val="00673504"/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673504"/>
    <w:pPr>
      <w:spacing w:after="120"/>
      <w:ind w:left="283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32">
    <w:name w:val="Основной текст с отступом 3 Знак"/>
    <w:link w:val="31"/>
    <w:uiPriority w:val="99"/>
    <w:rsid w:val="00673504"/>
    <w:rPr>
      <w:rFonts w:ascii="Times New Roman" w:hAnsi="Times New Roman"/>
      <w:sz w:val="16"/>
      <w:szCs w:val="16"/>
    </w:rPr>
  </w:style>
  <w:style w:type="paragraph" w:styleId="af8">
    <w:name w:val="Body Text Indent"/>
    <w:aliases w:val="Основной текст 1,Надин стиль,Нумерованный список !!,Iniiaiie oaeno 1,Ioia?iaaiiue nienie !!,Iaaei noeeu"/>
    <w:basedOn w:val="a"/>
    <w:link w:val="af9"/>
    <w:rsid w:val="00673504"/>
    <w:pPr>
      <w:spacing w:after="120"/>
      <w:ind w:left="283"/>
    </w:pPr>
    <w:rPr>
      <w:rFonts w:ascii="Times New Roman" w:hAnsi="Times New Roman"/>
      <w:lang w:val="x-none" w:eastAsia="x-none" w:bidi="ar-SA"/>
    </w:rPr>
  </w:style>
  <w:style w:type="character" w:customStyle="1" w:styleId="af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f8"/>
    <w:rsid w:val="00673504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673504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afa">
    <w:name w:val="page number"/>
    <w:basedOn w:val="a0"/>
    <w:rsid w:val="00673504"/>
  </w:style>
  <w:style w:type="paragraph" w:styleId="23">
    <w:name w:val="Body Text 2"/>
    <w:basedOn w:val="a"/>
    <w:link w:val="24"/>
    <w:rsid w:val="00673504"/>
    <w:pPr>
      <w:spacing w:after="120" w:line="480" w:lineRule="auto"/>
    </w:pPr>
    <w:rPr>
      <w:rFonts w:ascii="Times New Roman" w:hAnsi="Times New Roman"/>
      <w:lang w:val="x-none" w:eastAsia="x-none" w:bidi="ar-SA"/>
    </w:rPr>
  </w:style>
  <w:style w:type="character" w:customStyle="1" w:styleId="24">
    <w:name w:val="Основной текст 2 Знак"/>
    <w:link w:val="23"/>
    <w:rsid w:val="00673504"/>
    <w:rPr>
      <w:rFonts w:ascii="Times New Roman" w:hAnsi="Times New Roman"/>
      <w:sz w:val="24"/>
      <w:szCs w:val="24"/>
    </w:rPr>
  </w:style>
  <w:style w:type="paragraph" w:customStyle="1" w:styleId="afb">
    <w:name w:val="Îáû÷íûé"/>
    <w:rsid w:val="00673504"/>
    <w:rPr>
      <w:rFonts w:ascii="Times New Roman" w:hAnsi="Times New Roman"/>
      <w:sz w:val="24"/>
    </w:rPr>
  </w:style>
  <w:style w:type="paragraph" w:styleId="afc">
    <w:name w:val="Normal (Web)"/>
    <w:basedOn w:val="a"/>
    <w:rsid w:val="006735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d">
    <w:name w:val="Body Text"/>
    <w:basedOn w:val="a"/>
    <w:link w:val="afe"/>
    <w:unhideWhenUsed/>
    <w:rsid w:val="00673504"/>
    <w:pPr>
      <w:spacing w:after="120" w:line="276" w:lineRule="auto"/>
    </w:pPr>
    <w:rPr>
      <w:sz w:val="22"/>
      <w:szCs w:val="22"/>
      <w:lang w:val="x-none" w:eastAsia="x-none" w:bidi="ar-SA"/>
    </w:rPr>
  </w:style>
  <w:style w:type="character" w:customStyle="1" w:styleId="afe">
    <w:name w:val="Основной текст Знак"/>
    <w:link w:val="afd"/>
    <w:rsid w:val="00673504"/>
    <w:rPr>
      <w:rFonts w:ascii="Calibri" w:eastAsia="Times New Roman" w:hAnsi="Calibri" w:cs="Times New Roman"/>
      <w:sz w:val="22"/>
      <w:szCs w:val="22"/>
    </w:rPr>
  </w:style>
  <w:style w:type="paragraph" w:styleId="aff">
    <w:name w:val="Body Text First Indent"/>
    <w:basedOn w:val="afd"/>
    <w:link w:val="aff0"/>
    <w:rsid w:val="0067350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0">
    <w:name w:val="Красная строка Знак"/>
    <w:link w:val="aff"/>
    <w:rsid w:val="00673504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C8215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C8215C"/>
    <w:rPr>
      <w:sz w:val="24"/>
      <w:szCs w:val="24"/>
      <w:lang w:val="en-US" w:eastAsia="en-US" w:bidi="en-US"/>
    </w:rPr>
  </w:style>
  <w:style w:type="table" w:styleId="aff1">
    <w:name w:val="Table Grid"/>
    <w:basedOn w:val="a1"/>
    <w:uiPriority w:val="59"/>
    <w:rsid w:val="00E9167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A6272B"/>
  </w:style>
  <w:style w:type="paragraph" w:styleId="aff2">
    <w:name w:val="footer"/>
    <w:basedOn w:val="a"/>
    <w:link w:val="aff3"/>
    <w:uiPriority w:val="99"/>
    <w:unhideWhenUsed/>
    <w:rsid w:val="00A6272B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f3">
    <w:name w:val="Нижний колонтитул Знак"/>
    <w:link w:val="aff2"/>
    <w:uiPriority w:val="99"/>
    <w:rsid w:val="00A6272B"/>
    <w:rPr>
      <w:rFonts w:ascii="Times New Roman" w:hAnsi="Times New Roman"/>
      <w:sz w:val="24"/>
      <w:szCs w:val="24"/>
    </w:rPr>
  </w:style>
  <w:style w:type="paragraph" w:customStyle="1" w:styleId="aff4">
    <w:name w:val="основной"/>
    <w:basedOn w:val="a"/>
    <w:rsid w:val="00A6272B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table" w:customStyle="1" w:styleId="12">
    <w:name w:val="Сетка таблицы1"/>
    <w:basedOn w:val="a1"/>
    <w:next w:val="aff1"/>
    <w:uiPriority w:val="59"/>
    <w:rsid w:val="00A6272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uiPriority w:val="99"/>
    <w:unhideWhenUsed/>
    <w:rsid w:val="002D3DCF"/>
    <w:rPr>
      <w:color w:val="0000FF"/>
      <w:u w:val="single"/>
    </w:rPr>
  </w:style>
  <w:style w:type="numbering" w:customStyle="1" w:styleId="33">
    <w:name w:val="Нет списка3"/>
    <w:next w:val="a2"/>
    <w:semiHidden/>
    <w:unhideWhenUsed/>
    <w:rsid w:val="00421736"/>
  </w:style>
  <w:style w:type="character" w:customStyle="1" w:styleId="FontStyle11">
    <w:name w:val="Font Style11"/>
    <w:rsid w:val="00421736"/>
    <w:rPr>
      <w:rFonts w:ascii="Times New Roman" w:hAnsi="Times New Roman" w:cs="Times New Roman" w:hint="default"/>
      <w:spacing w:val="-10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7057D3"/>
  </w:style>
  <w:style w:type="numbering" w:customStyle="1" w:styleId="51">
    <w:name w:val="Нет списка5"/>
    <w:next w:val="a2"/>
    <w:uiPriority w:val="99"/>
    <w:semiHidden/>
    <w:unhideWhenUsed/>
    <w:rsid w:val="006270DA"/>
  </w:style>
  <w:style w:type="table" w:customStyle="1" w:styleId="28">
    <w:name w:val="Сетка таблицы2"/>
    <w:basedOn w:val="a1"/>
    <w:next w:val="aff1"/>
    <w:uiPriority w:val="59"/>
    <w:rsid w:val="00826127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1C4003"/>
  </w:style>
  <w:style w:type="table" w:customStyle="1" w:styleId="34">
    <w:name w:val="Сетка таблицы3"/>
    <w:basedOn w:val="a1"/>
    <w:next w:val="aff1"/>
    <w:uiPriority w:val="59"/>
    <w:rsid w:val="00BB370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Основной текст (2)_"/>
    <w:link w:val="2a"/>
    <w:rsid w:val="00DA1F07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35">
    <w:name w:val="Основной текст (3)_"/>
    <w:link w:val="36"/>
    <w:rsid w:val="00DA1F07"/>
    <w:rPr>
      <w:rFonts w:ascii="Times New Roman" w:hAnsi="Times New Roman"/>
      <w:b/>
      <w:bCs/>
      <w:spacing w:val="70"/>
      <w:shd w:val="clear" w:color="auto" w:fill="FFFFFF"/>
    </w:rPr>
  </w:style>
  <w:style w:type="character" w:customStyle="1" w:styleId="aff6">
    <w:name w:val="Основной текст_"/>
    <w:link w:val="2b"/>
    <w:rsid w:val="00DA1F0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DA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paragraph" w:customStyle="1" w:styleId="2b">
    <w:name w:val="Основной текст2"/>
    <w:basedOn w:val="a"/>
    <w:link w:val="aff6"/>
    <w:rsid w:val="00DA1F07"/>
    <w:pPr>
      <w:widowControl w:val="0"/>
      <w:shd w:val="clear" w:color="auto" w:fill="FFFFFF"/>
      <w:spacing w:before="360" w:after="180" w:line="0" w:lineRule="atLeast"/>
    </w:pPr>
    <w:rPr>
      <w:rFonts w:ascii="Times New Roman" w:hAnsi="Times New Roman"/>
      <w:sz w:val="26"/>
      <w:szCs w:val="26"/>
      <w:lang w:val="x-none" w:eastAsia="x-none" w:bidi="ar-SA"/>
    </w:rPr>
  </w:style>
  <w:style w:type="paragraph" w:customStyle="1" w:styleId="2a">
    <w:name w:val="Основной текст (2)"/>
    <w:basedOn w:val="a"/>
    <w:link w:val="29"/>
    <w:rsid w:val="00DA1F07"/>
    <w:pPr>
      <w:widowControl w:val="0"/>
      <w:shd w:val="clear" w:color="auto" w:fill="FFFFFF"/>
      <w:spacing w:after="180" w:line="283" w:lineRule="exact"/>
      <w:jc w:val="center"/>
    </w:pPr>
    <w:rPr>
      <w:rFonts w:ascii="Century Schoolbook" w:eastAsia="Century Schoolbook" w:hAnsi="Century Schoolbook"/>
      <w:b/>
      <w:bCs/>
      <w:sz w:val="21"/>
      <w:szCs w:val="21"/>
      <w:lang w:val="x-none" w:eastAsia="x-none" w:bidi="ar-SA"/>
    </w:rPr>
  </w:style>
  <w:style w:type="paragraph" w:customStyle="1" w:styleId="36">
    <w:name w:val="Основной текст (3)"/>
    <w:basedOn w:val="a"/>
    <w:link w:val="35"/>
    <w:rsid w:val="00DA1F07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hAnsi="Times New Roman"/>
      <w:b/>
      <w:bCs/>
      <w:spacing w:val="70"/>
      <w:sz w:val="20"/>
      <w:szCs w:val="20"/>
      <w:lang w:val="x-none" w:eastAsia="x-none" w:bidi="ar-SA"/>
    </w:rPr>
  </w:style>
  <w:style w:type="table" w:customStyle="1" w:styleId="42">
    <w:name w:val="Сетка таблицы4"/>
    <w:basedOn w:val="a1"/>
    <w:next w:val="aff1"/>
    <w:rsid w:val="00384D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1160F3"/>
  </w:style>
  <w:style w:type="table" w:customStyle="1" w:styleId="52">
    <w:name w:val="Сетка таблицы5"/>
    <w:basedOn w:val="a1"/>
    <w:next w:val="aff1"/>
    <w:rsid w:val="001160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9A147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semiHidden/>
    <w:rsid w:val="00BF0935"/>
  </w:style>
  <w:style w:type="table" w:customStyle="1" w:styleId="72">
    <w:name w:val="Сетка таблицы7"/>
    <w:basedOn w:val="a1"/>
    <w:next w:val="aff1"/>
    <w:rsid w:val="00BF09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1"/>
    <w:uiPriority w:val="59"/>
    <w:rsid w:val="004E4E83"/>
    <w:rPr>
      <w:rFonts w:eastAsia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1"/>
    <w:uiPriority w:val="59"/>
    <w:rsid w:val="00B429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59"/>
    <w:rsid w:val="003C0E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1"/>
    <w:uiPriority w:val="59"/>
    <w:rsid w:val="007E6C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623B"/>
  </w:style>
  <w:style w:type="paragraph" w:customStyle="1" w:styleId="rigcontext">
    <w:name w:val="rigcontext"/>
    <w:basedOn w:val="a"/>
    <w:rsid w:val="00A3623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Normal">
    <w:name w:val="Normal Знак Знак Знак Знак Знак"/>
    <w:rsid w:val="00A3623B"/>
    <w:pPr>
      <w:spacing w:before="100" w:after="100"/>
      <w:jc w:val="both"/>
    </w:pPr>
    <w:rPr>
      <w:rFonts w:ascii="Times New Roman" w:hAnsi="Times New Roman"/>
      <w:snapToGrid w:val="0"/>
      <w:sz w:val="24"/>
      <w:szCs w:val="24"/>
    </w:rPr>
  </w:style>
  <w:style w:type="paragraph" w:customStyle="1" w:styleId="zagoltabl">
    <w:name w:val="zagol_tabl"/>
    <w:basedOn w:val="a"/>
    <w:rsid w:val="00A3623B"/>
    <w:pPr>
      <w:keepNext/>
      <w:suppressAutoHyphens/>
      <w:spacing w:before="120" w:after="120"/>
      <w:jc w:val="center"/>
    </w:pPr>
    <w:rPr>
      <w:rFonts w:ascii="TimesET" w:hAnsi="TimesET"/>
      <w:b/>
      <w:i/>
      <w:kern w:val="16"/>
      <w:sz w:val="20"/>
      <w:szCs w:val="20"/>
      <w:lang w:val="ru-RU" w:eastAsia="ru-RU" w:bidi="ar-SA"/>
    </w:rPr>
  </w:style>
  <w:style w:type="paragraph" w:customStyle="1" w:styleId="juscontext">
    <w:name w:val="juscontext"/>
    <w:basedOn w:val="a"/>
    <w:rsid w:val="00A3623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rsid w:val="00A3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rsid w:val="00A3623B"/>
    <w:rPr>
      <w:rFonts w:ascii="Courier New" w:hAnsi="Courier New"/>
      <w:lang w:val="x-none" w:eastAsia="x-none"/>
    </w:rPr>
  </w:style>
  <w:style w:type="paragraph" w:customStyle="1" w:styleId="aff7">
    <w:name w:val="Обычный с первой строкой"/>
    <w:basedOn w:val="a"/>
    <w:qFormat/>
    <w:rsid w:val="00A3623B"/>
    <w:pPr>
      <w:suppressAutoHyphens/>
      <w:ind w:firstLine="567"/>
      <w:jc w:val="both"/>
    </w:pPr>
    <w:rPr>
      <w:rFonts w:ascii="Times New Roman" w:hAnsi="Times New Roman"/>
      <w:sz w:val="28"/>
      <w:szCs w:val="28"/>
      <w:lang w:val="ru-RU" w:eastAsia="ar-SA" w:bidi="ar-SA"/>
    </w:rPr>
  </w:style>
  <w:style w:type="numbering" w:customStyle="1" w:styleId="92">
    <w:name w:val="Нет списка9"/>
    <w:next w:val="a2"/>
    <w:uiPriority w:val="99"/>
    <w:semiHidden/>
    <w:unhideWhenUsed/>
    <w:rsid w:val="00337587"/>
  </w:style>
  <w:style w:type="paragraph" w:customStyle="1" w:styleId="ConsPlusDocList">
    <w:name w:val="ConsPlusDocList"/>
    <w:rsid w:val="003375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375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3758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37587"/>
    <w:pPr>
      <w:widowControl w:val="0"/>
      <w:autoSpaceDE w:val="0"/>
      <w:autoSpaceDN w:val="0"/>
    </w:pPr>
    <w:rPr>
      <w:rFonts w:ascii="Arial" w:hAnsi="Arial" w:cs="Arial"/>
    </w:rPr>
  </w:style>
  <w:style w:type="paragraph" w:styleId="aff8">
    <w:name w:val="caption"/>
    <w:basedOn w:val="a"/>
    <w:next w:val="a"/>
    <w:qFormat/>
    <w:rsid w:val="00456EDE"/>
    <w:pPr>
      <w:widowControl w:val="0"/>
      <w:autoSpaceDE w:val="0"/>
      <w:spacing w:line="252" w:lineRule="auto"/>
      <w:ind w:firstLine="660"/>
      <w:jc w:val="right"/>
    </w:pPr>
    <w:rPr>
      <w:rFonts w:ascii="Times New Roman" w:hAnsi="Times New Roman"/>
      <w:sz w:val="28"/>
      <w:szCs w:val="18"/>
      <w:lang w:val="ru-RU" w:eastAsia="ar-SA" w:bidi="ar-SA"/>
    </w:rPr>
  </w:style>
  <w:style w:type="character" w:styleId="aff9">
    <w:name w:val="FollowedHyperlink"/>
    <w:uiPriority w:val="99"/>
    <w:semiHidden/>
    <w:unhideWhenUsed/>
    <w:rsid w:val="003E3E7A"/>
    <w:rPr>
      <w:color w:val="800080"/>
      <w:u w:val="single"/>
    </w:rPr>
  </w:style>
  <w:style w:type="paragraph" w:customStyle="1" w:styleId="xl65">
    <w:name w:val="xl6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6">
    <w:name w:val="xl6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7">
    <w:name w:val="xl6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68">
    <w:name w:val="xl68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9">
    <w:name w:val="xl69"/>
    <w:basedOn w:val="a"/>
    <w:rsid w:val="003E3E7A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70">
    <w:name w:val="xl7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74">
    <w:name w:val="xl7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6">
    <w:name w:val="xl7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9">
    <w:name w:val="xl7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1">
    <w:name w:val="xl8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2">
    <w:name w:val="xl8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3">
    <w:name w:val="xl8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85">
    <w:name w:val="xl8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86">
    <w:name w:val="xl8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FF0000"/>
      <w:lang w:val="ru-RU" w:eastAsia="ru-RU" w:bidi="ar-SA"/>
    </w:rPr>
  </w:style>
  <w:style w:type="paragraph" w:customStyle="1" w:styleId="xl87">
    <w:name w:val="xl8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88">
    <w:name w:val="xl8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8"/>
      <w:szCs w:val="18"/>
      <w:lang w:val="ru-RU" w:eastAsia="ru-RU" w:bidi="ar-SA"/>
    </w:rPr>
  </w:style>
  <w:style w:type="paragraph" w:customStyle="1" w:styleId="xl90">
    <w:name w:val="xl9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92">
    <w:name w:val="xl9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8"/>
      <w:szCs w:val="18"/>
      <w:lang w:val="ru-RU" w:eastAsia="ru-RU" w:bidi="ar-SA"/>
    </w:rPr>
  </w:style>
  <w:style w:type="paragraph" w:customStyle="1" w:styleId="xl93">
    <w:name w:val="xl9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94">
    <w:name w:val="xl9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rsid w:val="003E3E7A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7">
    <w:name w:val="xl9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8">
    <w:name w:val="xl9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9">
    <w:name w:val="xl9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1">
    <w:name w:val="xl10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2">
    <w:name w:val="xl10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03">
    <w:name w:val="xl10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5">
    <w:name w:val="xl10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7">
    <w:name w:val="xl10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8">
    <w:name w:val="xl10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9">
    <w:name w:val="xl109"/>
    <w:basedOn w:val="a"/>
    <w:rsid w:val="003E3E7A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2">
    <w:name w:val="xl11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3">
    <w:name w:val="xl11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5">
    <w:name w:val="xl11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6">
    <w:name w:val="xl11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17">
    <w:name w:val="xl11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8">
    <w:name w:val="xl11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120">
    <w:name w:val="xl12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21">
    <w:name w:val="xl12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22">
    <w:name w:val="xl12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123">
    <w:name w:val="xl123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24">
    <w:name w:val="xl12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5">
    <w:name w:val="xl125"/>
    <w:basedOn w:val="a"/>
    <w:rsid w:val="003E3E7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6">
    <w:name w:val="xl126"/>
    <w:basedOn w:val="a"/>
    <w:rsid w:val="003E3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7">
    <w:name w:val="xl127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28">
    <w:name w:val="xl128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29">
    <w:name w:val="xl129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2">
    <w:name w:val="xl132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3">
    <w:name w:val="xl133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5">
    <w:name w:val="xl135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137">
    <w:name w:val="xl137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8">
    <w:name w:val="xl138"/>
    <w:basedOn w:val="a"/>
    <w:rsid w:val="00C575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9">
    <w:name w:val="xl139"/>
    <w:basedOn w:val="a"/>
    <w:rsid w:val="00C57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0">
    <w:name w:val="xl140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1">
    <w:name w:val="xl141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font5">
    <w:name w:val="font5"/>
    <w:basedOn w:val="a"/>
    <w:rsid w:val="00BB65E5"/>
    <w:pP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font6">
    <w:name w:val="font6"/>
    <w:basedOn w:val="a"/>
    <w:rsid w:val="00BB65E5"/>
    <w:pP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2">
    <w:name w:val="xl242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3">
    <w:name w:val="xl243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44">
    <w:name w:val="xl24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45">
    <w:name w:val="xl24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46">
    <w:name w:val="xl24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7">
    <w:name w:val="xl24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48">
    <w:name w:val="xl24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9">
    <w:name w:val="xl249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50">
    <w:name w:val="xl25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51">
    <w:name w:val="xl25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252">
    <w:name w:val="xl25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53">
    <w:name w:val="xl25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54">
    <w:name w:val="xl25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55">
    <w:name w:val="xl25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56">
    <w:name w:val="xl25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57">
    <w:name w:val="xl25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58">
    <w:name w:val="xl25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59">
    <w:name w:val="xl25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60">
    <w:name w:val="xl26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261">
    <w:name w:val="xl26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62">
    <w:name w:val="xl262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63">
    <w:name w:val="xl263"/>
    <w:basedOn w:val="a"/>
    <w:rsid w:val="00BB65E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264">
    <w:name w:val="xl26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5">
    <w:name w:val="xl26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66">
    <w:name w:val="xl266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7">
    <w:name w:val="xl26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8">
    <w:name w:val="xl26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69">
    <w:name w:val="xl26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0">
    <w:name w:val="xl270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1">
    <w:name w:val="xl27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272">
    <w:name w:val="xl27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73">
    <w:name w:val="xl27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74">
    <w:name w:val="xl27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5">
    <w:name w:val="xl27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6">
    <w:name w:val="xl276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7">
    <w:name w:val="xl277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78">
    <w:name w:val="xl27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9">
    <w:name w:val="xl27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80">
    <w:name w:val="xl28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1">
    <w:name w:val="xl28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2">
    <w:name w:val="xl28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3">
    <w:name w:val="xl28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4">
    <w:name w:val="xl28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5">
    <w:name w:val="xl28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86">
    <w:name w:val="xl28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87">
    <w:name w:val="xl28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8">
    <w:name w:val="xl28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9">
    <w:name w:val="xl28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0">
    <w:name w:val="xl29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291">
    <w:name w:val="xl29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92">
    <w:name w:val="xl29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93">
    <w:name w:val="xl29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94">
    <w:name w:val="xl29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5">
    <w:name w:val="xl29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96">
    <w:name w:val="xl296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97">
    <w:name w:val="xl297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98">
    <w:name w:val="xl29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9">
    <w:name w:val="xl29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0">
    <w:name w:val="xl30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01">
    <w:name w:val="xl301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2">
    <w:name w:val="xl302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3">
    <w:name w:val="xl30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304">
    <w:name w:val="xl30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305">
    <w:name w:val="xl30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6">
    <w:name w:val="xl30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7">
    <w:name w:val="xl30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8">
    <w:name w:val="xl30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309">
    <w:name w:val="xl30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10">
    <w:name w:val="xl31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1">
    <w:name w:val="xl31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12">
    <w:name w:val="xl31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13">
    <w:name w:val="xl313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314">
    <w:name w:val="xl31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5">
    <w:name w:val="xl315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6">
    <w:name w:val="xl316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7">
    <w:name w:val="xl317"/>
    <w:basedOn w:val="a"/>
    <w:rsid w:val="00BB65E5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8">
    <w:name w:val="xl318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9">
    <w:name w:val="xl319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20">
    <w:name w:val="xl320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21">
    <w:name w:val="xl321"/>
    <w:basedOn w:val="a"/>
    <w:rsid w:val="00BB65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2">
    <w:name w:val="xl322"/>
    <w:basedOn w:val="a"/>
    <w:rsid w:val="00BB65E5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3">
    <w:name w:val="xl323"/>
    <w:basedOn w:val="a"/>
    <w:rsid w:val="00BB65E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4">
    <w:name w:val="xl324"/>
    <w:basedOn w:val="a"/>
    <w:rsid w:val="00BB65E5"/>
    <w:pPr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5">
    <w:name w:val="xl325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6">
    <w:name w:val="xl326"/>
    <w:basedOn w:val="a"/>
    <w:rsid w:val="00BB65E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7">
    <w:name w:val="xl32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28">
    <w:name w:val="xl328"/>
    <w:basedOn w:val="a"/>
    <w:rsid w:val="00BB6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329">
    <w:name w:val="xl329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0">
    <w:name w:val="xl330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31">
    <w:name w:val="xl331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32">
    <w:name w:val="xl332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33">
    <w:name w:val="xl333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4">
    <w:name w:val="xl334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lang w:val="ru-RU" w:eastAsia="ru-RU" w:bidi="ar-SA"/>
    </w:rPr>
  </w:style>
  <w:style w:type="paragraph" w:customStyle="1" w:styleId="xl335">
    <w:name w:val="xl33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1"/>
      <w:szCs w:val="21"/>
      <w:lang w:val="ru-RU" w:eastAsia="ru-RU" w:bidi="ar-SA"/>
    </w:rPr>
  </w:style>
  <w:style w:type="paragraph" w:customStyle="1" w:styleId="xl336">
    <w:name w:val="xl33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7">
    <w:name w:val="xl337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8">
    <w:name w:val="xl33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9">
    <w:name w:val="xl339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40">
    <w:name w:val="xl34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341">
    <w:name w:val="xl341"/>
    <w:basedOn w:val="a"/>
    <w:rsid w:val="00BB65E5"/>
    <w:pP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42">
    <w:name w:val="xl342"/>
    <w:basedOn w:val="a"/>
    <w:rsid w:val="00BB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43">
    <w:name w:val="xl343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44">
    <w:name w:val="xl344"/>
    <w:basedOn w:val="a"/>
    <w:rsid w:val="00BB65E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45">
    <w:name w:val="xl345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 w:bidi="ar-SA"/>
    </w:rPr>
  </w:style>
  <w:style w:type="paragraph" w:customStyle="1" w:styleId="xl346">
    <w:name w:val="xl34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7">
    <w:name w:val="xl347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8">
    <w:name w:val="xl348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9">
    <w:name w:val="xl34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0">
    <w:name w:val="xl350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1">
    <w:name w:val="xl351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2">
    <w:name w:val="xl35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3">
    <w:name w:val="xl353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4">
    <w:name w:val="xl354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5">
    <w:name w:val="xl35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6">
    <w:name w:val="xl356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7">
    <w:name w:val="xl357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8">
    <w:name w:val="xl358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9">
    <w:name w:val="xl359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paragraph" w:customStyle="1" w:styleId="xl360">
    <w:name w:val="xl36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1">
    <w:name w:val="xl361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2">
    <w:name w:val="xl362"/>
    <w:basedOn w:val="a"/>
    <w:rsid w:val="00BB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3">
    <w:name w:val="xl363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4">
    <w:name w:val="xl364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65">
    <w:name w:val="xl36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66">
    <w:name w:val="xl366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67">
    <w:name w:val="xl36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68">
    <w:name w:val="xl36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69">
    <w:name w:val="xl36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70">
    <w:name w:val="xl37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71">
    <w:name w:val="xl371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2">
    <w:name w:val="xl372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3">
    <w:name w:val="xl373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4">
    <w:name w:val="xl374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 w:bidi="ar-SA"/>
    </w:rPr>
  </w:style>
  <w:style w:type="paragraph" w:customStyle="1" w:styleId="xl375">
    <w:name w:val="xl375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376">
    <w:name w:val="xl376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377">
    <w:name w:val="xl37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78">
    <w:name w:val="xl37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79">
    <w:name w:val="xl37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80">
    <w:name w:val="xl38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81">
    <w:name w:val="xl381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82">
    <w:name w:val="xl382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8"/>
      <w:szCs w:val="18"/>
      <w:lang w:val="ru-RU" w:eastAsia="ru-RU" w:bidi="ar-SA"/>
    </w:rPr>
  </w:style>
  <w:style w:type="paragraph" w:customStyle="1" w:styleId="xl383">
    <w:name w:val="xl383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8"/>
      <w:szCs w:val="18"/>
      <w:lang w:val="ru-RU" w:eastAsia="ru-RU" w:bidi="ar-SA"/>
    </w:rPr>
  </w:style>
  <w:style w:type="paragraph" w:customStyle="1" w:styleId="xl384">
    <w:name w:val="xl384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85">
    <w:name w:val="xl385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386">
    <w:name w:val="xl386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87">
    <w:name w:val="xl38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88">
    <w:name w:val="xl38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89">
    <w:name w:val="xl38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90">
    <w:name w:val="xl39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91">
    <w:name w:val="xl391"/>
    <w:basedOn w:val="a"/>
    <w:rsid w:val="00FF0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92">
    <w:name w:val="xl392"/>
    <w:basedOn w:val="a"/>
    <w:rsid w:val="00FF0DE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393">
    <w:name w:val="xl393"/>
    <w:basedOn w:val="a"/>
    <w:rsid w:val="00FF0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94">
    <w:name w:val="xl394"/>
    <w:basedOn w:val="a"/>
    <w:rsid w:val="00FF0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395">
    <w:name w:val="xl395"/>
    <w:basedOn w:val="a"/>
    <w:rsid w:val="00FF0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396">
    <w:name w:val="xl396"/>
    <w:basedOn w:val="a"/>
    <w:rsid w:val="00FF0D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97">
    <w:name w:val="xl39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398">
    <w:name w:val="xl39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99">
    <w:name w:val="xl39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0">
    <w:name w:val="xl40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01">
    <w:name w:val="xl401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8"/>
      <w:szCs w:val="18"/>
      <w:lang w:val="ru-RU" w:eastAsia="ru-RU" w:bidi="ar-SA"/>
    </w:rPr>
  </w:style>
  <w:style w:type="paragraph" w:customStyle="1" w:styleId="xl402">
    <w:name w:val="xl40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8"/>
      <w:szCs w:val="18"/>
      <w:lang w:val="ru-RU" w:eastAsia="ru-RU" w:bidi="ar-SA"/>
    </w:rPr>
  </w:style>
  <w:style w:type="paragraph" w:customStyle="1" w:styleId="xl403">
    <w:name w:val="xl403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4">
    <w:name w:val="xl404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405">
    <w:name w:val="xl40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406">
    <w:name w:val="xl406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07">
    <w:name w:val="xl407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408">
    <w:name w:val="xl40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9">
    <w:name w:val="xl40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10">
    <w:name w:val="xl410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11">
    <w:name w:val="xl411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12">
    <w:name w:val="xl41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13">
    <w:name w:val="xl413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14">
    <w:name w:val="xl414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415">
    <w:name w:val="xl41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416">
    <w:name w:val="xl416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417">
    <w:name w:val="xl41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18">
    <w:name w:val="xl41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color w:val="000000"/>
      <w:lang w:val="ru-RU" w:eastAsia="ru-RU" w:bidi="ar-SA"/>
    </w:rPr>
  </w:style>
  <w:style w:type="paragraph" w:customStyle="1" w:styleId="xl419">
    <w:name w:val="xl419"/>
    <w:basedOn w:val="a"/>
    <w:rsid w:val="003877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0">
    <w:name w:val="xl42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21">
    <w:name w:val="xl421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422">
    <w:name w:val="xl422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23">
    <w:name w:val="xl423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424">
    <w:name w:val="xl424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425">
    <w:name w:val="xl42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6">
    <w:name w:val="xl426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7">
    <w:name w:val="xl42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428">
    <w:name w:val="xl42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9">
    <w:name w:val="xl42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0">
    <w:name w:val="xl430"/>
    <w:basedOn w:val="a"/>
    <w:rsid w:val="0038777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431">
    <w:name w:val="xl431"/>
    <w:basedOn w:val="a"/>
    <w:rsid w:val="0038777B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32">
    <w:name w:val="xl43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433">
    <w:name w:val="xl433"/>
    <w:basedOn w:val="a"/>
    <w:rsid w:val="003877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34">
    <w:name w:val="xl434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5">
    <w:name w:val="xl435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6">
    <w:name w:val="xl436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7">
    <w:name w:val="xl437"/>
    <w:basedOn w:val="a"/>
    <w:rsid w:val="0038777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8">
    <w:name w:val="xl438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lang w:val="ru-RU" w:eastAsia="ru-RU" w:bidi="ar-SA"/>
    </w:rPr>
  </w:style>
  <w:style w:type="paragraph" w:customStyle="1" w:styleId="xl439">
    <w:name w:val="xl43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440">
    <w:name w:val="xl44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441">
    <w:name w:val="xl441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2">
    <w:name w:val="xl442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3">
    <w:name w:val="xl443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44">
    <w:name w:val="xl444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5">
    <w:name w:val="xl445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446">
    <w:name w:val="xl446"/>
    <w:basedOn w:val="a"/>
    <w:rsid w:val="0038777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47">
    <w:name w:val="xl447"/>
    <w:basedOn w:val="a"/>
    <w:rsid w:val="0038777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8">
    <w:name w:val="xl448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49">
    <w:name w:val="xl44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50">
    <w:name w:val="xl450"/>
    <w:basedOn w:val="a"/>
    <w:rsid w:val="003877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451">
    <w:name w:val="xl451"/>
    <w:basedOn w:val="a"/>
    <w:rsid w:val="003877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452">
    <w:name w:val="xl452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453">
    <w:name w:val="xl453"/>
    <w:basedOn w:val="a"/>
    <w:rsid w:val="003877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2c">
    <w:name w:val="Обычный2"/>
    <w:rsid w:val="001B7E60"/>
    <w:pPr>
      <w:suppressAutoHyphens/>
    </w:pPr>
    <w:rPr>
      <w:rFonts w:ascii="Times New Roman" w:hAnsi="Times New Roman"/>
      <w:lang w:eastAsia="zh-CN"/>
    </w:rPr>
  </w:style>
  <w:style w:type="paragraph" w:customStyle="1" w:styleId="ConsTitle">
    <w:name w:val="ConsTitle"/>
    <w:rsid w:val="00832B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d">
    <w:name w:val="toc 2"/>
    <w:basedOn w:val="a"/>
    <w:next w:val="a"/>
    <w:autoRedefine/>
    <w:uiPriority w:val="39"/>
    <w:semiHidden/>
    <w:unhideWhenUsed/>
    <w:rsid w:val="00F013E1"/>
    <w:pPr>
      <w:ind w:left="240"/>
    </w:pPr>
  </w:style>
  <w:style w:type="paragraph" w:styleId="37">
    <w:name w:val="toc 3"/>
    <w:basedOn w:val="a"/>
    <w:next w:val="a"/>
    <w:autoRedefine/>
    <w:uiPriority w:val="39"/>
    <w:semiHidden/>
    <w:unhideWhenUsed/>
    <w:rsid w:val="00F013E1"/>
    <w:pPr>
      <w:ind w:left="480"/>
    </w:pPr>
  </w:style>
  <w:style w:type="paragraph" w:styleId="53">
    <w:name w:val="toc 5"/>
    <w:basedOn w:val="a"/>
    <w:next w:val="a"/>
    <w:autoRedefine/>
    <w:uiPriority w:val="39"/>
    <w:semiHidden/>
    <w:unhideWhenUsed/>
    <w:rsid w:val="00F013E1"/>
    <w:pPr>
      <w:ind w:left="960"/>
    </w:pPr>
  </w:style>
  <w:style w:type="character" w:customStyle="1" w:styleId="ad">
    <w:name w:val="Абзац списка Знак"/>
    <w:link w:val="ac"/>
    <w:uiPriority w:val="34"/>
    <w:locked/>
    <w:rsid w:val="001E6A2C"/>
    <w:rPr>
      <w:sz w:val="24"/>
      <w:szCs w:val="24"/>
      <w:lang w:val="en-US" w:eastAsia="en-US" w:bidi="en-US"/>
    </w:rPr>
  </w:style>
  <w:style w:type="paragraph" w:customStyle="1" w:styleId="xl142">
    <w:name w:val="xl142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3">
    <w:name w:val="xl143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4">
    <w:name w:val="xl14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5">
    <w:name w:val="xl14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6">
    <w:name w:val="xl146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47">
    <w:name w:val="xl147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8">
    <w:name w:val="xl148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9">
    <w:name w:val="xl149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3366"/>
      <w:lang w:val="ru-RU" w:eastAsia="ru-RU" w:bidi="ar-SA"/>
    </w:rPr>
  </w:style>
  <w:style w:type="paragraph" w:customStyle="1" w:styleId="xl152">
    <w:name w:val="xl152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3">
    <w:name w:val="xl153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54">
    <w:name w:val="xl15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5">
    <w:name w:val="xl15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6">
    <w:name w:val="xl156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7">
    <w:name w:val="xl157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9">
    <w:name w:val="xl159"/>
    <w:basedOn w:val="a"/>
    <w:rsid w:val="00BA7AE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A7AE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61">
    <w:name w:val="xl161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2">
    <w:name w:val="xl162"/>
    <w:basedOn w:val="a"/>
    <w:rsid w:val="00BA7AE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3">
    <w:name w:val="xl163"/>
    <w:basedOn w:val="a"/>
    <w:rsid w:val="00BA7A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4">
    <w:name w:val="xl16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65">
    <w:name w:val="xl16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6">
    <w:name w:val="xl166"/>
    <w:basedOn w:val="a"/>
    <w:rsid w:val="00BA7A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67">
    <w:name w:val="xl167"/>
    <w:basedOn w:val="a"/>
    <w:rsid w:val="00BA7AE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uiPriority w:val="9"/>
    <w:rPr>
      <w:b/>
      <w:bCs/>
      <w:sz w:val="28"/>
      <w:szCs w:val="28"/>
    </w:rPr>
  </w:style>
  <w:style w:type="character" w:customStyle="1" w:styleId="50">
    <w:name w:val="Заголовок 5 Знак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semiHidden/>
    <w:rPr>
      <w:b/>
      <w:bCs/>
    </w:rPr>
  </w:style>
  <w:style w:type="character" w:customStyle="1" w:styleId="70">
    <w:name w:val="Заголовок 7 Знак"/>
    <w:semiHidden/>
    <w:rPr>
      <w:sz w:val="24"/>
      <w:szCs w:val="24"/>
    </w:rPr>
  </w:style>
  <w:style w:type="character" w:customStyle="1" w:styleId="80">
    <w:name w:val="Заголовок 8 Знак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semiHidden/>
    <w:rPr>
      <w:rFonts w:ascii="Cambria" w:eastAsia="Times New Roman" w:hAnsi="Cambria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rPr>
      <w:rFonts w:ascii="Cambria" w:eastAsia="Times New Roman" w:hAnsi="Cambria"/>
      <w:sz w:val="24"/>
      <w:szCs w:val="24"/>
    </w:r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Pr>
      <w:szCs w:val="32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qFormat/>
    <w:rPr>
      <w:i/>
    </w:rPr>
  </w:style>
  <w:style w:type="character" w:customStyle="1" w:styleId="22">
    <w:name w:val="Цитата 2 Знак"/>
    <w:rPr>
      <w:i/>
      <w:sz w:val="24"/>
      <w:szCs w:val="24"/>
    </w:rPr>
  </w:style>
  <w:style w:type="paragraph" w:styleId="ae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qFormat/>
    <w:pPr>
      <w:outlineLvl w:val="9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627FC"/>
  </w:style>
  <w:style w:type="paragraph" w:customStyle="1" w:styleId="ConsPlusNormal">
    <w:name w:val="ConsPlusNormal"/>
    <w:uiPriority w:val="99"/>
    <w:rsid w:val="001627F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1627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27F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6">
    <w:name w:val="header"/>
    <w:basedOn w:val="a"/>
    <w:link w:val="af7"/>
    <w:rsid w:val="0067350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af7">
    <w:name w:val="Верхний колонтитул Знак"/>
    <w:link w:val="af6"/>
    <w:rsid w:val="00673504"/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673504"/>
    <w:pPr>
      <w:spacing w:after="120"/>
      <w:ind w:left="283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32">
    <w:name w:val="Основной текст с отступом 3 Знак"/>
    <w:link w:val="31"/>
    <w:uiPriority w:val="99"/>
    <w:rsid w:val="00673504"/>
    <w:rPr>
      <w:rFonts w:ascii="Times New Roman" w:hAnsi="Times New Roman"/>
      <w:sz w:val="16"/>
      <w:szCs w:val="16"/>
    </w:rPr>
  </w:style>
  <w:style w:type="paragraph" w:styleId="af8">
    <w:name w:val="Body Text Indent"/>
    <w:aliases w:val="Основной текст 1,Надин стиль,Нумерованный список !!,Iniiaiie oaeno 1,Ioia?iaaiiue nienie !!,Iaaei noeeu"/>
    <w:basedOn w:val="a"/>
    <w:link w:val="af9"/>
    <w:rsid w:val="00673504"/>
    <w:pPr>
      <w:spacing w:after="120"/>
      <w:ind w:left="283"/>
    </w:pPr>
    <w:rPr>
      <w:rFonts w:ascii="Times New Roman" w:hAnsi="Times New Roman"/>
      <w:lang w:val="x-none" w:eastAsia="x-none" w:bidi="ar-SA"/>
    </w:rPr>
  </w:style>
  <w:style w:type="character" w:customStyle="1" w:styleId="af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f8"/>
    <w:rsid w:val="00673504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673504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afa">
    <w:name w:val="page number"/>
    <w:basedOn w:val="a0"/>
    <w:rsid w:val="00673504"/>
  </w:style>
  <w:style w:type="paragraph" w:styleId="23">
    <w:name w:val="Body Text 2"/>
    <w:basedOn w:val="a"/>
    <w:link w:val="24"/>
    <w:rsid w:val="00673504"/>
    <w:pPr>
      <w:spacing w:after="120" w:line="480" w:lineRule="auto"/>
    </w:pPr>
    <w:rPr>
      <w:rFonts w:ascii="Times New Roman" w:hAnsi="Times New Roman"/>
      <w:lang w:val="x-none" w:eastAsia="x-none" w:bidi="ar-SA"/>
    </w:rPr>
  </w:style>
  <w:style w:type="character" w:customStyle="1" w:styleId="24">
    <w:name w:val="Основной текст 2 Знак"/>
    <w:link w:val="23"/>
    <w:rsid w:val="00673504"/>
    <w:rPr>
      <w:rFonts w:ascii="Times New Roman" w:hAnsi="Times New Roman"/>
      <w:sz w:val="24"/>
      <w:szCs w:val="24"/>
    </w:rPr>
  </w:style>
  <w:style w:type="paragraph" w:customStyle="1" w:styleId="afb">
    <w:name w:val="Îáû÷íûé"/>
    <w:rsid w:val="00673504"/>
    <w:rPr>
      <w:rFonts w:ascii="Times New Roman" w:hAnsi="Times New Roman"/>
      <w:sz w:val="24"/>
    </w:rPr>
  </w:style>
  <w:style w:type="paragraph" w:styleId="afc">
    <w:name w:val="Normal (Web)"/>
    <w:basedOn w:val="a"/>
    <w:rsid w:val="006735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d">
    <w:name w:val="Body Text"/>
    <w:basedOn w:val="a"/>
    <w:link w:val="afe"/>
    <w:unhideWhenUsed/>
    <w:rsid w:val="00673504"/>
    <w:pPr>
      <w:spacing w:after="120" w:line="276" w:lineRule="auto"/>
    </w:pPr>
    <w:rPr>
      <w:sz w:val="22"/>
      <w:szCs w:val="22"/>
      <w:lang w:val="x-none" w:eastAsia="x-none" w:bidi="ar-SA"/>
    </w:rPr>
  </w:style>
  <w:style w:type="character" w:customStyle="1" w:styleId="afe">
    <w:name w:val="Основной текст Знак"/>
    <w:link w:val="afd"/>
    <w:rsid w:val="00673504"/>
    <w:rPr>
      <w:rFonts w:ascii="Calibri" w:eastAsia="Times New Roman" w:hAnsi="Calibri" w:cs="Times New Roman"/>
      <w:sz w:val="22"/>
      <w:szCs w:val="22"/>
    </w:rPr>
  </w:style>
  <w:style w:type="paragraph" w:styleId="aff">
    <w:name w:val="Body Text First Indent"/>
    <w:basedOn w:val="afd"/>
    <w:link w:val="aff0"/>
    <w:rsid w:val="0067350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0">
    <w:name w:val="Красная строка Знак"/>
    <w:link w:val="aff"/>
    <w:rsid w:val="00673504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C8215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C8215C"/>
    <w:rPr>
      <w:sz w:val="24"/>
      <w:szCs w:val="24"/>
      <w:lang w:val="en-US" w:eastAsia="en-US" w:bidi="en-US"/>
    </w:rPr>
  </w:style>
  <w:style w:type="table" w:styleId="aff1">
    <w:name w:val="Table Grid"/>
    <w:basedOn w:val="a1"/>
    <w:uiPriority w:val="59"/>
    <w:rsid w:val="00E9167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A6272B"/>
  </w:style>
  <w:style w:type="paragraph" w:styleId="aff2">
    <w:name w:val="footer"/>
    <w:basedOn w:val="a"/>
    <w:link w:val="aff3"/>
    <w:uiPriority w:val="99"/>
    <w:unhideWhenUsed/>
    <w:rsid w:val="00A6272B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f3">
    <w:name w:val="Нижний колонтитул Знак"/>
    <w:link w:val="aff2"/>
    <w:uiPriority w:val="99"/>
    <w:rsid w:val="00A6272B"/>
    <w:rPr>
      <w:rFonts w:ascii="Times New Roman" w:hAnsi="Times New Roman"/>
      <w:sz w:val="24"/>
      <w:szCs w:val="24"/>
    </w:rPr>
  </w:style>
  <w:style w:type="paragraph" w:customStyle="1" w:styleId="aff4">
    <w:name w:val="основной"/>
    <w:basedOn w:val="a"/>
    <w:rsid w:val="00A6272B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table" w:customStyle="1" w:styleId="12">
    <w:name w:val="Сетка таблицы1"/>
    <w:basedOn w:val="a1"/>
    <w:next w:val="aff1"/>
    <w:uiPriority w:val="59"/>
    <w:rsid w:val="00A6272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uiPriority w:val="99"/>
    <w:unhideWhenUsed/>
    <w:rsid w:val="002D3DCF"/>
    <w:rPr>
      <w:color w:val="0000FF"/>
      <w:u w:val="single"/>
    </w:rPr>
  </w:style>
  <w:style w:type="numbering" w:customStyle="1" w:styleId="33">
    <w:name w:val="Нет списка3"/>
    <w:next w:val="a2"/>
    <w:semiHidden/>
    <w:unhideWhenUsed/>
    <w:rsid w:val="00421736"/>
  </w:style>
  <w:style w:type="character" w:customStyle="1" w:styleId="FontStyle11">
    <w:name w:val="Font Style11"/>
    <w:rsid w:val="00421736"/>
    <w:rPr>
      <w:rFonts w:ascii="Times New Roman" w:hAnsi="Times New Roman" w:cs="Times New Roman" w:hint="default"/>
      <w:spacing w:val="-10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7057D3"/>
  </w:style>
  <w:style w:type="numbering" w:customStyle="1" w:styleId="51">
    <w:name w:val="Нет списка5"/>
    <w:next w:val="a2"/>
    <w:uiPriority w:val="99"/>
    <w:semiHidden/>
    <w:unhideWhenUsed/>
    <w:rsid w:val="006270DA"/>
  </w:style>
  <w:style w:type="table" w:customStyle="1" w:styleId="28">
    <w:name w:val="Сетка таблицы2"/>
    <w:basedOn w:val="a1"/>
    <w:next w:val="aff1"/>
    <w:uiPriority w:val="59"/>
    <w:rsid w:val="00826127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1C4003"/>
  </w:style>
  <w:style w:type="table" w:customStyle="1" w:styleId="34">
    <w:name w:val="Сетка таблицы3"/>
    <w:basedOn w:val="a1"/>
    <w:next w:val="aff1"/>
    <w:uiPriority w:val="59"/>
    <w:rsid w:val="00BB370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Основной текст (2)_"/>
    <w:link w:val="2a"/>
    <w:rsid w:val="00DA1F07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35">
    <w:name w:val="Основной текст (3)_"/>
    <w:link w:val="36"/>
    <w:rsid w:val="00DA1F07"/>
    <w:rPr>
      <w:rFonts w:ascii="Times New Roman" w:hAnsi="Times New Roman"/>
      <w:b/>
      <w:bCs/>
      <w:spacing w:val="70"/>
      <w:shd w:val="clear" w:color="auto" w:fill="FFFFFF"/>
    </w:rPr>
  </w:style>
  <w:style w:type="character" w:customStyle="1" w:styleId="aff6">
    <w:name w:val="Основной текст_"/>
    <w:link w:val="2b"/>
    <w:rsid w:val="00DA1F0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DA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paragraph" w:customStyle="1" w:styleId="2b">
    <w:name w:val="Основной текст2"/>
    <w:basedOn w:val="a"/>
    <w:link w:val="aff6"/>
    <w:rsid w:val="00DA1F07"/>
    <w:pPr>
      <w:widowControl w:val="0"/>
      <w:shd w:val="clear" w:color="auto" w:fill="FFFFFF"/>
      <w:spacing w:before="360" w:after="180" w:line="0" w:lineRule="atLeast"/>
    </w:pPr>
    <w:rPr>
      <w:rFonts w:ascii="Times New Roman" w:hAnsi="Times New Roman"/>
      <w:sz w:val="26"/>
      <w:szCs w:val="26"/>
      <w:lang w:val="x-none" w:eastAsia="x-none" w:bidi="ar-SA"/>
    </w:rPr>
  </w:style>
  <w:style w:type="paragraph" w:customStyle="1" w:styleId="2a">
    <w:name w:val="Основной текст (2)"/>
    <w:basedOn w:val="a"/>
    <w:link w:val="29"/>
    <w:rsid w:val="00DA1F07"/>
    <w:pPr>
      <w:widowControl w:val="0"/>
      <w:shd w:val="clear" w:color="auto" w:fill="FFFFFF"/>
      <w:spacing w:after="180" w:line="283" w:lineRule="exact"/>
      <w:jc w:val="center"/>
    </w:pPr>
    <w:rPr>
      <w:rFonts w:ascii="Century Schoolbook" w:eastAsia="Century Schoolbook" w:hAnsi="Century Schoolbook"/>
      <w:b/>
      <w:bCs/>
      <w:sz w:val="21"/>
      <w:szCs w:val="21"/>
      <w:lang w:val="x-none" w:eastAsia="x-none" w:bidi="ar-SA"/>
    </w:rPr>
  </w:style>
  <w:style w:type="paragraph" w:customStyle="1" w:styleId="36">
    <w:name w:val="Основной текст (3)"/>
    <w:basedOn w:val="a"/>
    <w:link w:val="35"/>
    <w:rsid w:val="00DA1F07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hAnsi="Times New Roman"/>
      <w:b/>
      <w:bCs/>
      <w:spacing w:val="70"/>
      <w:sz w:val="20"/>
      <w:szCs w:val="20"/>
      <w:lang w:val="x-none" w:eastAsia="x-none" w:bidi="ar-SA"/>
    </w:rPr>
  </w:style>
  <w:style w:type="table" w:customStyle="1" w:styleId="42">
    <w:name w:val="Сетка таблицы4"/>
    <w:basedOn w:val="a1"/>
    <w:next w:val="aff1"/>
    <w:rsid w:val="00384D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1160F3"/>
  </w:style>
  <w:style w:type="table" w:customStyle="1" w:styleId="52">
    <w:name w:val="Сетка таблицы5"/>
    <w:basedOn w:val="a1"/>
    <w:next w:val="aff1"/>
    <w:rsid w:val="001160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9A147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semiHidden/>
    <w:rsid w:val="00BF0935"/>
  </w:style>
  <w:style w:type="table" w:customStyle="1" w:styleId="72">
    <w:name w:val="Сетка таблицы7"/>
    <w:basedOn w:val="a1"/>
    <w:next w:val="aff1"/>
    <w:rsid w:val="00BF09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1"/>
    <w:uiPriority w:val="59"/>
    <w:rsid w:val="004E4E83"/>
    <w:rPr>
      <w:rFonts w:eastAsia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1"/>
    <w:uiPriority w:val="59"/>
    <w:rsid w:val="00B429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59"/>
    <w:rsid w:val="003C0E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1"/>
    <w:uiPriority w:val="59"/>
    <w:rsid w:val="007E6C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623B"/>
  </w:style>
  <w:style w:type="paragraph" w:customStyle="1" w:styleId="rigcontext">
    <w:name w:val="rigcontext"/>
    <w:basedOn w:val="a"/>
    <w:rsid w:val="00A3623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Normal">
    <w:name w:val="Normal Знак Знак Знак Знак Знак"/>
    <w:rsid w:val="00A3623B"/>
    <w:pPr>
      <w:spacing w:before="100" w:after="100"/>
      <w:jc w:val="both"/>
    </w:pPr>
    <w:rPr>
      <w:rFonts w:ascii="Times New Roman" w:hAnsi="Times New Roman"/>
      <w:snapToGrid w:val="0"/>
      <w:sz w:val="24"/>
      <w:szCs w:val="24"/>
    </w:rPr>
  </w:style>
  <w:style w:type="paragraph" w:customStyle="1" w:styleId="zagoltabl">
    <w:name w:val="zagol_tabl"/>
    <w:basedOn w:val="a"/>
    <w:rsid w:val="00A3623B"/>
    <w:pPr>
      <w:keepNext/>
      <w:suppressAutoHyphens/>
      <w:spacing w:before="120" w:after="120"/>
      <w:jc w:val="center"/>
    </w:pPr>
    <w:rPr>
      <w:rFonts w:ascii="TimesET" w:hAnsi="TimesET"/>
      <w:b/>
      <w:i/>
      <w:kern w:val="16"/>
      <w:sz w:val="20"/>
      <w:szCs w:val="20"/>
      <w:lang w:val="ru-RU" w:eastAsia="ru-RU" w:bidi="ar-SA"/>
    </w:rPr>
  </w:style>
  <w:style w:type="paragraph" w:customStyle="1" w:styleId="juscontext">
    <w:name w:val="juscontext"/>
    <w:basedOn w:val="a"/>
    <w:rsid w:val="00A3623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rsid w:val="00A3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rsid w:val="00A3623B"/>
    <w:rPr>
      <w:rFonts w:ascii="Courier New" w:hAnsi="Courier New"/>
      <w:lang w:val="x-none" w:eastAsia="x-none"/>
    </w:rPr>
  </w:style>
  <w:style w:type="paragraph" w:customStyle="1" w:styleId="aff7">
    <w:name w:val="Обычный с первой строкой"/>
    <w:basedOn w:val="a"/>
    <w:qFormat/>
    <w:rsid w:val="00A3623B"/>
    <w:pPr>
      <w:suppressAutoHyphens/>
      <w:ind w:firstLine="567"/>
      <w:jc w:val="both"/>
    </w:pPr>
    <w:rPr>
      <w:rFonts w:ascii="Times New Roman" w:hAnsi="Times New Roman"/>
      <w:sz w:val="28"/>
      <w:szCs w:val="28"/>
      <w:lang w:val="ru-RU" w:eastAsia="ar-SA" w:bidi="ar-SA"/>
    </w:rPr>
  </w:style>
  <w:style w:type="numbering" w:customStyle="1" w:styleId="92">
    <w:name w:val="Нет списка9"/>
    <w:next w:val="a2"/>
    <w:uiPriority w:val="99"/>
    <w:semiHidden/>
    <w:unhideWhenUsed/>
    <w:rsid w:val="00337587"/>
  </w:style>
  <w:style w:type="paragraph" w:customStyle="1" w:styleId="ConsPlusDocList">
    <w:name w:val="ConsPlusDocList"/>
    <w:rsid w:val="003375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375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3758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37587"/>
    <w:pPr>
      <w:widowControl w:val="0"/>
      <w:autoSpaceDE w:val="0"/>
      <w:autoSpaceDN w:val="0"/>
    </w:pPr>
    <w:rPr>
      <w:rFonts w:ascii="Arial" w:hAnsi="Arial" w:cs="Arial"/>
    </w:rPr>
  </w:style>
  <w:style w:type="paragraph" w:styleId="aff8">
    <w:name w:val="caption"/>
    <w:basedOn w:val="a"/>
    <w:next w:val="a"/>
    <w:qFormat/>
    <w:rsid w:val="00456EDE"/>
    <w:pPr>
      <w:widowControl w:val="0"/>
      <w:autoSpaceDE w:val="0"/>
      <w:spacing w:line="252" w:lineRule="auto"/>
      <w:ind w:firstLine="660"/>
      <w:jc w:val="right"/>
    </w:pPr>
    <w:rPr>
      <w:rFonts w:ascii="Times New Roman" w:hAnsi="Times New Roman"/>
      <w:sz w:val="28"/>
      <w:szCs w:val="18"/>
      <w:lang w:val="ru-RU" w:eastAsia="ar-SA" w:bidi="ar-SA"/>
    </w:rPr>
  </w:style>
  <w:style w:type="character" w:styleId="aff9">
    <w:name w:val="FollowedHyperlink"/>
    <w:uiPriority w:val="99"/>
    <w:semiHidden/>
    <w:unhideWhenUsed/>
    <w:rsid w:val="003E3E7A"/>
    <w:rPr>
      <w:color w:val="800080"/>
      <w:u w:val="single"/>
    </w:rPr>
  </w:style>
  <w:style w:type="paragraph" w:customStyle="1" w:styleId="xl65">
    <w:name w:val="xl6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6">
    <w:name w:val="xl6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7">
    <w:name w:val="xl6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68">
    <w:name w:val="xl68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69">
    <w:name w:val="xl69"/>
    <w:basedOn w:val="a"/>
    <w:rsid w:val="003E3E7A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70">
    <w:name w:val="xl7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74">
    <w:name w:val="xl7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6">
    <w:name w:val="xl7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79">
    <w:name w:val="xl7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1">
    <w:name w:val="xl8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2">
    <w:name w:val="xl8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83">
    <w:name w:val="xl8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85">
    <w:name w:val="xl8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86">
    <w:name w:val="xl8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FF0000"/>
      <w:lang w:val="ru-RU" w:eastAsia="ru-RU" w:bidi="ar-SA"/>
    </w:rPr>
  </w:style>
  <w:style w:type="paragraph" w:customStyle="1" w:styleId="xl87">
    <w:name w:val="xl8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88">
    <w:name w:val="xl8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8"/>
      <w:szCs w:val="18"/>
      <w:lang w:val="ru-RU" w:eastAsia="ru-RU" w:bidi="ar-SA"/>
    </w:rPr>
  </w:style>
  <w:style w:type="paragraph" w:customStyle="1" w:styleId="xl90">
    <w:name w:val="xl9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92">
    <w:name w:val="xl9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8"/>
      <w:szCs w:val="18"/>
      <w:lang w:val="ru-RU" w:eastAsia="ru-RU" w:bidi="ar-SA"/>
    </w:rPr>
  </w:style>
  <w:style w:type="paragraph" w:customStyle="1" w:styleId="xl93">
    <w:name w:val="xl9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94">
    <w:name w:val="xl9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rsid w:val="003E3E7A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7">
    <w:name w:val="xl9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8">
    <w:name w:val="xl9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99">
    <w:name w:val="xl9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1">
    <w:name w:val="xl10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2">
    <w:name w:val="xl10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03">
    <w:name w:val="xl10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5">
    <w:name w:val="xl10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7">
    <w:name w:val="xl10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08">
    <w:name w:val="xl10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9">
    <w:name w:val="xl109"/>
    <w:basedOn w:val="a"/>
    <w:rsid w:val="003E3E7A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2">
    <w:name w:val="xl11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3">
    <w:name w:val="xl113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5">
    <w:name w:val="xl115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6">
    <w:name w:val="xl116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17">
    <w:name w:val="xl117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8">
    <w:name w:val="xl118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120">
    <w:name w:val="xl120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21">
    <w:name w:val="xl121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22">
    <w:name w:val="xl122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123">
    <w:name w:val="xl123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24">
    <w:name w:val="xl124"/>
    <w:basedOn w:val="a"/>
    <w:rsid w:val="003E3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5">
    <w:name w:val="xl125"/>
    <w:basedOn w:val="a"/>
    <w:rsid w:val="003E3E7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6">
    <w:name w:val="xl126"/>
    <w:basedOn w:val="a"/>
    <w:rsid w:val="003E3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27">
    <w:name w:val="xl127"/>
    <w:basedOn w:val="a"/>
    <w:rsid w:val="003E3E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28">
    <w:name w:val="xl128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29">
    <w:name w:val="xl129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2">
    <w:name w:val="xl132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33">
    <w:name w:val="xl133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5">
    <w:name w:val="xl135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137">
    <w:name w:val="xl137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8">
    <w:name w:val="xl138"/>
    <w:basedOn w:val="a"/>
    <w:rsid w:val="00C575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39">
    <w:name w:val="xl139"/>
    <w:basedOn w:val="a"/>
    <w:rsid w:val="00C57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0">
    <w:name w:val="xl140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1">
    <w:name w:val="xl141"/>
    <w:basedOn w:val="a"/>
    <w:rsid w:val="00C5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font5">
    <w:name w:val="font5"/>
    <w:basedOn w:val="a"/>
    <w:rsid w:val="00BB65E5"/>
    <w:pP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font6">
    <w:name w:val="font6"/>
    <w:basedOn w:val="a"/>
    <w:rsid w:val="00BB65E5"/>
    <w:pP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2">
    <w:name w:val="xl242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3">
    <w:name w:val="xl243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44">
    <w:name w:val="xl24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45">
    <w:name w:val="xl24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46">
    <w:name w:val="xl24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47">
    <w:name w:val="xl24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48">
    <w:name w:val="xl24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49">
    <w:name w:val="xl249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50">
    <w:name w:val="xl25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51">
    <w:name w:val="xl25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252">
    <w:name w:val="xl25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53">
    <w:name w:val="xl25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54">
    <w:name w:val="xl25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55">
    <w:name w:val="xl25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56">
    <w:name w:val="xl25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57">
    <w:name w:val="xl25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58">
    <w:name w:val="xl25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59">
    <w:name w:val="xl25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60">
    <w:name w:val="xl26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261">
    <w:name w:val="xl26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62">
    <w:name w:val="xl262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63">
    <w:name w:val="xl263"/>
    <w:basedOn w:val="a"/>
    <w:rsid w:val="00BB65E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lang w:val="ru-RU" w:eastAsia="ru-RU" w:bidi="ar-SA"/>
    </w:rPr>
  </w:style>
  <w:style w:type="paragraph" w:customStyle="1" w:styleId="xl264">
    <w:name w:val="xl26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5">
    <w:name w:val="xl26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66">
    <w:name w:val="xl266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7">
    <w:name w:val="xl26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68">
    <w:name w:val="xl26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69">
    <w:name w:val="xl26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0">
    <w:name w:val="xl270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1">
    <w:name w:val="xl27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272">
    <w:name w:val="xl27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73">
    <w:name w:val="xl27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274">
    <w:name w:val="xl27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5">
    <w:name w:val="xl27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6">
    <w:name w:val="xl276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7">
    <w:name w:val="xl277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78">
    <w:name w:val="xl27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79">
    <w:name w:val="xl27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280">
    <w:name w:val="xl28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1">
    <w:name w:val="xl28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2">
    <w:name w:val="xl28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3">
    <w:name w:val="xl28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4">
    <w:name w:val="xl28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5">
    <w:name w:val="xl28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86">
    <w:name w:val="xl28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87">
    <w:name w:val="xl28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88">
    <w:name w:val="xl28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89">
    <w:name w:val="xl28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0">
    <w:name w:val="xl29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291">
    <w:name w:val="xl29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92">
    <w:name w:val="xl29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293">
    <w:name w:val="xl29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294">
    <w:name w:val="xl29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5">
    <w:name w:val="xl29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296">
    <w:name w:val="xl296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297">
    <w:name w:val="xl297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298">
    <w:name w:val="xl29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299">
    <w:name w:val="xl29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0">
    <w:name w:val="xl30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01">
    <w:name w:val="xl301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2">
    <w:name w:val="xl302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03">
    <w:name w:val="xl303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1"/>
      <w:szCs w:val="21"/>
      <w:lang w:val="ru-RU" w:eastAsia="ru-RU" w:bidi="ar-SA"/>
    </w:rPr>
  </w:style>
  <w:style w:type="paragraph" w:customStyle="1" w:styleId="xl304">
    <w:name w:val="xl30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305">
    <w:name w:val="xl30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6">
    <w:name w:val="xl30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7">
    <w:name w:val="xl30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08">
    <w:name w:val="xl30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1"/>
      <w:szCs w:val="21"/>
      <w:lang w:val="ru-RU" w:eastAsia="ru-RU" w:bidi="ar-SA"/>
    </w:rPr>
  </w:style>
  <w:style w:type="paragraph" w:customStyle="1" w:styleId="xl309">
    <w:name w:val="xl30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10">
    <w:name w:val="xl31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1">
    <w:name w:val="xl311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  <w:lang w:val="ru-RU" w:eastAsia="ru-RU" w:bidi="ar-SA"/>
    </w:rPr>
  </w:style>
  <w:style w:type="paragraph" w:customStyle="1" w:styleId="xl312">
    <w:name w:val="xl31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13">
    <w:name w:val="xl313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ru-RU" w:eastAsia="ru-RU" w:bidi="ar-SA"/>
    </w:rPr>
  </w:style>
  <w:style w:type="paragraph" w:customStyle="1" w:styleId="xl314">
    <w:name w:val="xl314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5">
    <w:name w:val="xl315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6">
    <w:name w:val="xl316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7">
    <w:name w:val="xl317"/>
    <w:basedOn w:val="a"/>
    <w:rsid w:val="00BB65E5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18">
    <w:name w:val="xl318"/>
    <w:basedOn w:val="a"/>
    <w:rsid w:val="00BB65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19">
    <w:name w:val="xl319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20">
    <w:name w:val="xl320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21">
    <w:name w:val="xl321"/>
    <w:basedOn w:val="a"/>
    <w:rsid w:val="00BB65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2">
    <w:name w:val="xl322"/>
    <w:basedOn w:val="a"/>
    <w:rsid w:val="00BB65E5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3">
    <w:name w:val="xl323"/>
    <w:basedOn w:val="a"/>
    <w:rsid w:val="00BB65E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4">
    <w:name w:val="xl324"/>
    <w:basedOn w:val="a"/>
    <w:rsid w:val="00BB65E5"/>
    <w:pPr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5">
    <w:name w:val="xl325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6">
    <w:name w:val="xl326"/>
    <w:basedOn w:val="a"/>
    <w:rsid w:val="00BB65E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27">
    <w:name w:val="xl327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28">
    <w:name w:val="xl328"/>
    <w:basedOn w:val="a"/>
    <w:rsid w:val="00BB6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329">
    <w:name w:val="xl329"/>
    <w:basedOn w:val="a"/>
    <w:rsid w:val="00BB65E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0">
    <w:name w:val="xl330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31">
    <w:name w:val="xl331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32">
    <w:name w:val="xl332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33">
    <w:name w:val="xl333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4">
    <w:name w:val="xl334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lang w:val="ru-RU" w:eastAsia="ru-RU" w:bidi="ar-SA"/>
    </w:rPr>
  </w:style>
  <w:style w:type="paragraph" w:customStyle="1" w:styleId="xl335">
    <w:name w:val="xl33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1"/>
      <w:szCs w:val="21"/>
      <w:lang w:val="ru-RU" w:eastAsia="ru-RU" w:bidi="ar-SA"/>
    </w:rPr>
  </w:style>
  <w:style w:type="paragraph" w:customStyle="1" w:styleId="xl336">
    <w:name w:val="xl33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7">
    <w:name w:val="xl337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8">
    <w:name w:val="xl338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39">
    <w:name w:val="xl339"/>
    <w:basedOn w:val="a"/>
    <w:rsid w:val="00BB65E5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40">
    <w:name w:val="xl34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3"/>
      <w:szCs w:val="23"/>
      <w:lang w:val="ru-RU" w:eastAsia="ru-RU" w:bidi="ar-SA"/>
    </w:rPr>
  </w:style>
  <w:style w:type="paragraph" w:customStyle="1" w:styleId="xl341">
    <w:name w:val="xl341"/>
    <w:basedOn w:val="a"/>
    <w:rsid w:val="00BB65E5"/>
    <w:pP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42">
    <w:name w:val="xl342"/>
    <w:basedOn w:val="a"/>
    <w:rsid w:val="00BB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43">
    <w:name w:val="xl343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44">
    <w:name w:val="xl344"/>
    <w:basedOn w:val="a"/>
    <w:rsid w:val="00BB65E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45">
    <w:name w:val="xl345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 w:bidi="ar-SA"/>
    </w:rPr>
  </w:style>
  <w:style w:type="paragraph" w:customStyle="1" w:styleId="xl346">
    <w:name w:val="xl346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7">
    <w:name w:val="xl347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8">
    <w:name w:val="xl348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49">
    <w:name w:val="xl349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0">
    <w:name w:val="xl350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1">
    <w:name w:val="xl351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352">
    <w:name w:val="xl352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3">
    <w:name w:val="xl353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4">
    <w:name w:val="xl354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5">
    <w:name w:val="xl355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6">
    <w:name w:val="xl356"/>
    <w:basedOn w:val="a"/>
    <w:rsid w:val="00BB65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7">
    <w:name w:val="xl357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58">
    <w:name w:val="xl358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359">
    <w:name w:val="xl359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paragraph" w:customStyle="1" w:styleId="xl360">
    <w:name w:val="xl360"/>
    <w:basedOn w:val="a"/>
    <w:rsid w:val="00BB6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1">
    <w:name w:val="xl361"/>
    <w:basedOn w:val="a"/>
    <w:rsid w:val="00BB6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2">
    <w:name w:val="xl362"/>
    <w:basedOn w:val="a"/>
    <w:rsid w:val="00BB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3">
    <w:name w:val="xl363"/>
    <w:basedOn w:val="a"/>
    <w:rsid w:val="00BB6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64">
    <w:name w:val="xl364"/>
    <w:basedOn w:val="a"/>
    <w:rsid w:val="00BB65E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365">
    <w:name w:val="xl365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66">
    <w:name w:val="xl366"/>
    <w:basedOn w:val="a"/>
    <w:rsid w:val="00BB65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67">
    <w:name w:val="xl36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68">
    <w:name w:val="xl36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69">
    <w:name w:val="xl36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70">
    <w:name w:val="xl37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71">
    <w:name w:val="xl371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2">
    <w:name w:val="xl372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3">
    <w:name w:val="xl373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74">
    <w:name w:val="xl374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 w:bidi="ar-SA"/>
    </w:rPr>
  </w:style>
  <w:style w:type="paragraph" w:customStyle="1" w:styleId="xl375">
    <w:name w:val="xl375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376">
    <w:name w:val="xl376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377">
    <w:name w:val="xl37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78">
    <w:name w:val="xl37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79">
    <w:name w:val="xl37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80">
    <w:name w:val="xl38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81">
    <w:name w:val="xl381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382">
    <w:name w:val="xl382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8"/>
      <w:szCs w:val="18"/>
      <w:lang w:val="ru-RU" w:eastAsia="ru-RU" w:bidi="ar-SA"/>
    </w:rPr>
  </w:style>
  <w:style w:type="paragraph" w:customStyle="1" w:styleId="xl383">
    <w:name w:val="xl383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8"/>
      <w:szCs w:val="18"/>
      <w:lang w:val="ru-RU" w:eastAsia="ru-RU" w:bidi="ar-SA"/>
    </w:rPr>
  </w:style>
  <w:style w:type="paragraph" w:customStyle="1" w:styleId="xl384">
    <w:name w:val="xl384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85">
    <w:name w:val="xl385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386">
    <w:name w:val="xl386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87">
    <w:name w:val="xl387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388">
    <w:name w:val="xl388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89">
    <w:name w:val="xl389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18"/>
      <w:szCs w:val="18"/>
      <w:lang w:val="ru-RU" w:eastAsia="ru-RU" w:bidi="ar-SA"/>
    </w:rPr>
  </w:style>
  <w:style w:type="paragraph" w:customStyle="1" w:styleId="xl390">
    <w:name w:val="xl390"/>
    <w:basedOn w:val="a"/>
    <w:rsid w:val="00FF0D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2"/>
      <w:szCs w:val="22"/>
      <w:lang w:val="ru-RU" w:eastAsia="ru-RU" w:bidi="ar-SA"/>
    </w:rPr>
  </w:style>
  <w:style w:type="paragraph" w:customStyle="1" w:styleId="xl391">
    <w:name w:val="xl391"/>
    <w:basedOn w:val="a"/>
    <w:rsid w:val="00FF0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392">
    <w:name w:val="xl392"/>
    <w:basedOn w:val="a"/>
    <w:rsid w:val="00FF0DE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393">
    <w:name w:val="xl393"/>
    <w:basedOn w:val="a"/>
    <w:rsid w:val="00FF0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94">
    <w:name w:val="xl394"/>
    <w:basedOn w:val="a"/>
    <w:rsid w:val="00FF0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395">
    <w:name w:val="xl395"/>
    <w:basedOn w:val="a"/>
    <w:rsid w:val="00FF0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396">
    <w:name w:val="xl396"/>
    <w:basedOn w:val="a"/>
    <w:rsid w:val="00FF0D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397">
    <w:name w:val="xl39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398">
    <w:name w:val="xl39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399">
    <w:name w:val="xl39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0">
    <w:name w:val="xl40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01">
    <w:name w:val="xl401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8"/>
      <w:szCs w:val="18"/>
      <w:lang w:val="ru-RU" w:eastAsia="ru-RU" w:bidi="ar-SA"/>
    </w:rPr>
  </w:style>
  <w:style w:type="paragraph" w:customStyle="1" w:styleId="xl402">
    <w:name w:val="xl40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8"/>
      <w:szCs w:val="18"/>
      <w:lang w:val="ru-RU" w:eastAsia="ru-RU" w:bidi="ar-SA"/>
    </w:rPr>
  </w:style>
  <w:style w:type="paragraph" w:customStyle="1" w:styleId="xl403">
    <w:name w:val="xl403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4">
    <w:name w:val="xl404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405">
    <w:name w:val="xl40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406">
    <w:name w:val="xl406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07">
    <w:name w:val="xl407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408">
    <w:name w:val="xl40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09">
    <w:name w:val="xl40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10">
    <w:name w:val="xl410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11">
    <w:name w:val="xl411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12">
    <w:name w:val="xl41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13">
    <w:name w:val="xl413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14">
    <w:name w:val="xl414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415">
    <w:name w:val="xl41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val="ru-RU" w:eastAsia="ru-RU" w:bidi="ar-SA"/>
    </w:rPr>
  </w:style>
  <w:style w:type="paragraph" w:customStyle="1" w:styleId="xl416">
    <w:name w:val="xl416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417">
    <w:name w:val="xl41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18">
    <w:name w:val="xl41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color w:val="000000"/>
      <w:lang w:val="ru-RU" w:eastAsia="ru-RU" w:bidi="ar-SA"/>
    </w:rPr>
  </w:style>
  <w:style w:type="paragraph" w:customStyle="1" w:styleId="xl419">
    <w:name w:val="xl419"/>
    <w:basedOn w:val="a"/>
    <w:rsid w:val="003877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0">
    <w:name w:val="xl42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21">
    <w:name w:val="xl421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422">
    <w:name w:val="xl422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 w:bidi="ar-SA"/>
    </w:rPr>
  </w:style>
  <w:style w:type="paragraph" w:customStyle="1" w:styleId="xl423">
    <w:name w:val="xl423"/>
    <w:basedOn w:val="a"/>
    <w:rsid w:val="00387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424">
    <w:name w:val="xl424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xl425">
    <w:name w:val="xl425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6">
    <w:name w:val="xl426"/>
    <w:basedOn w:val="a"/>
    <w:rsid w:val="00387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7">
    <w:name w:val="xl427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428">
    <w:name w:val="xl428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29">
    <w:name w:val="xl42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0">
    <w:name w:val="xl430"/>
    <w:basedOn w:val="a"/>
    <w:rsid w:val="0038777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431">
    <w:name w:val="xl431"/>
    <w:basedOn w:val="a"/>
    <w:rsid w:val="0038777B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432">
    <w:name w:val="xl432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433">
    <w:name w:val="xl433"/>
    <w:basedOn w:val="a"/>
    <w:rsid w:val="003877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34">
    <w:name w:val="xl434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5">
    <w:name w:val="xl435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6">
    <w:name w:val="xl436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7">
    <w:name w:val="xl437"/>
    <w:basedOn w:val="a"/>
    <w:rsid w:val="0038777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38">
    <w:name w:val="xl438"/>
    <w:basedOn w:val="a"/>
    <w:rsid w:val="0038777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lang w:val="ru-RU" w:eastAsia="ru-RU" w:bidi="ar-SA"/>
    </w:rPr>
  </w:style>
  <w:style w:type="paragraph" w:customStyle="1" w:styleId="xl439">
    <w:name w:val="xl43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440">
    <w:name w:val="xl440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441">
    <w:name w:val="xl441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2">
    <w:name w:val="xl442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3">
    <w:name w:val="xl443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44">
    <w:name w:val="xl444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5">
    <w:name w:val="xl445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446">
    <w:name w:val="xl446"/>
    <w:basedOn w:val="a"/>
    <w:rsid w:val="0038777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  <w:lang w:val="ru-RU" w:eastAsia="ru-RU" w:bidi="ar-SA"/>
    </w:rPr>
  </w:style>
  <w:style w:type="paragraph" w:customStyle="1" w:styleId="xl447">
    <w:name w:val="xl447"/>
    <w:basedOn w:val="a"/>
    <w:rsid w:val="0038777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xl448">
    <w:name w:val="xl448"/>
    <w:basedOn w:val="a"/>
    <w:rsid w:val="0038777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49">
    <w:name w:val="xl449"/>
    <w:basedOn w:val="a"/>
    <w:rsid w:val="00387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450">
    <w:name w:val="xl450"/>
    <w:basedOn w:val="a"/>
    <w:rsid w:val="003877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451">
    <w:name w:val="xl451"/>
    <w:basedOn w:val="a"/>
    <w:rsid w:val="003877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452">
    <w:name w:val="xl452"/>
    <w:basedOn w:val="a"/>
    <w:rsid w:val="003877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xl453">
    <w:name w:val="xl453"/>
    <w:basedOn w:val="a"/>
    <w:rsid w:val="003877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2"/>
      <w:szCs w:val="22"/>
      <w:lang w:val="ru-RU" w:eastAsia="ru-RU" w:bidi="ar-SA"/>
    </w:rPr>
  </w:style>
  <w:style w:type="paragraph" w:customStyle="1" w:styleId="2c">
    <w:name w:val="Обычный2"/>
    <w:rsid w:val="001B7E60"/>
    <w:pPr>
      <w:suppressAutoHyphens/>
    </w:pPr>
    <w:rPr>
      <w:rFonts w:ascii="Times New Roman" w:hAnsi="Times New Roman"/>
      <w:lang w:eastAsia="zh-CN"/>
    </w:rPr>
  </w:style>
  <w:style w:type="paragraph" w:customStyle="1" w:styleId="ConsTitle">
    <w:name w:val="ConsTitle"/>
    <w:rsid w:val="00832B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d">
    <w:name w:val="toc 2"/>
    <w:basedOn w:val="a"/>
    <w:next w:val="a"/>
    <w:autoRedefine/>
    <w:uiPriority w:val="39"/>
    <w:semiHidden/>
    <w:unhideWhenUsed/>
    <w:rsid w:val="00F013E1"/>
    <w:pPr>
      <w:ind w:left="240"/>
    </w:pPr>
  </w:style>
  <w:style w:type="paragraph" w:styleId="37">
    <w:name w:val="toc 3"/>
    <w:basedOn w:val="a"/>
    <w:next w:val="a"/>
    <w:autoRedefine/>
    <w:uiPriority w:val="39"/>
    <w:semiHidden/>
    <w:unhideWhenUsed/>
    <w:rsid w:val="00F013E1"/>
    <w:pPr>
      <w:ind w:left="480"/>
    </w:pPr>
  </w:style>
  <w:style w:type="paragraph" w:styleId="53">
    <w:name w:val="toc 5"/>
    <w:basedOn w:val="a"/>
    <w:next w:val="a"/>
    <w:autoRedefine/>
    <w:uiPriority w:val="39"/>
    <w:semiHidden/>
    <w:unhideWhenUsed/>
    <w:rsid w:val="00F013E1"/>
    <w:pPr>
      <w:ind w:left="960"/>
    </w:pPr>
  </w:style>
  <w:style w:type="character" w:customStyle="1" w:styleId="ad">
    <w:name w:val="Абзац списка Знак"/>
    <w:link w:val="ac"/>
    <w:uiPriority w:val="34"/>
    <w:locked/>
    <w:rsid w:val="001E6A2C"/>
    <w:rPr>
      <w:sz w:val="24"/>
      <w:szCs w:val="24"/>
      <w:lang w:val="en-US" w:eastAsia="en-US" w:bidi="en-US"/>
    </w:rPr>
  </w:style>
  <w:style w:type="paragraph" w:customStyle="1" w:styleId="xl142">
    <w:name w:val="xl142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3">
    <w:name w:val="xl143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4">
    <w:name w:val="xl14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5">
    <w:name w:val="xl14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6">
    <w:name w:val="xl146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lang w:val="ru-RU" w:eastAsia="ru-RU" w:bidi="ar-SA"/>
    </w:rPr>
  </w:style>
  <w:style w:type="paragraph" w:customStyle="1" w:styleId="xl147">
    <w:name w:val="xl147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48">
    <w:name w:val="xl148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49">
    <w:name w:val="xl149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3366"/>
      <w:lang w:val="ru-RU" w:eastAsia="ru-RU" w:bidi="ar-SA"/>
    </w:rPr>
  </w:style>
  <w:style w:type="paragraph" w:customStyle="1" w:styleId="xl152">
    <w:name w:val="xl152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53">
    <w:name w:val="xl153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154">
    <w:name w:val="xl15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5">
    <w:name w:val="xl15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6">
    <w:name w:val="xl156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7">
    <w:name w:val="xl157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159">
    <w:name w:val="xl159"/>
    <w:basedOn w:val="a"/>
    <w:rsid w:val="00BA7AE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A7AE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161">
    <w:name w:val="xl161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2">
    <w:name w:val="xl162"/>
    <w:basedOn w:val="a"/>
    <w:rsid w:val="00BA7AE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3">
    <w:name w:val="xl163"/>
    <w:basedOn w:val="a"/>
    <w:rsid w:val="00BA7A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4">
    <w:name w:val="xl164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65">
    <w:name w:val="xl165"/>
    <w:basedOn w:val="a"/>
    <w:rsid w:val="00BA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 w:bidi="ar-SA"/>
    </w:rPr>
  </w:style>
  <w:style w:type="paragraph" w:customStyle="1" w:styleId="xl166">
    <w:name w:val="xl166"/>
    <w:basedOn w:val="a"/>
    <w:rsid w:val="00BA7A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67">
    <w:name w:val="xl167"/>
    <w:basedOn w:val="a"/>
    <w:rsid w:val="00BA7AE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yandsearch?stype=image&amp;lr=10&amp;noreask=1&amp;text=%D1%81%D0%B0%D0%B9%D1%82%20%D0%B0%D0%B4%D0%BC%D0%B8%D0%BD%D0%B8%D1%81%D1%82%D1%80%D0%B0%D1%86%D0%B8%D0%B8%20%D0%BD%D0%BE%D0%B2%D0%BE%D1%81%D0%B8%D0%BB%D1%8C%D1%81%D0%BA%D0%BE%D0%B3%D0%BE%20%D1%80%D0%B0%D0%B9%D0%BE%D0%BD%D0%B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083A-97DE-4D9D-8508-DCAA857B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54767</Words>
  <Characters>312175</Characters>
  <Application>Microsoft Office Word</Application>
  <DocSecurity>0</DocSecurity>
  <Lines>2601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366210</CharactersWithSpaces>
  <SharedDoc>false</SharedDoc>
  <HLinks>
    <vt:vector size="6" baseType="variant">
      <vt:variant>
        <vt:i4>7471164</vt:i4>
      </vt:variant>
      <vt:variant>
        <vt:i4>-1</vt:i4>
      </vt:variant>
      <vt:variant>
        <vt:i4>1029</vt:i4>
      </vt:variant>
      <vt:variant>
        <vt:i4>4</vt:i4>
      </vt:variant>
      <vt:variant>
        <vt:lpwstr>http://images.yandex.ru/yandsearch?stype=image&amp;lr=10&amp;noreask=1&amp;text=%D1%81%D0%B0%D0%B9%D1%82 %D0%B0%D0%B4%D0%BC%D0%B8%D0%BD%D0%B8%D1%81%D1%82%D1%80%D0%B0%D1%86%D0%B8%D0%B8 %D0%BD%D0%BE%D0%B2%D0%BE%D1%81%D0%B8%D0%BB%D1%8C%D1%81%D0%BA%D0%BE%D0%B3%D0%BE %D1%80%D0%B0%D0%B9%D0%BE%D0%BD%D0%B0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2023-04-05T13:24:00Z</cp:lastPrinted>
  <dcterms:created xsi:type="dcterms:W3CDTF">2023-04-11T05:46:00Z</dcterms:created>
  <dcterms:modified xsi:type="dcterms:W3CDTF">2023-04-11T05:46:00Z</dcterms:modified>
</cp:coreProperties>
</file>