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C3" w:rsidRPr="008123C3" w:rsidRDefault="008123C3" w:rsidP="008123C3">
      <w:pPr>
        <w:jc w:val="right"/>
        <w:rPr>
          <w:sz w:val="32"/>
          <w:szCs w:val="32"/>
        </w:rPr>
      </w:pPr>
      <w:r w:rsidRPr="008123C3">
        <w:rPr>
          <w:sz w:val="32"/>
          <w:szCs w:val="32"/>
        </w:rPr>
        <w:t>ПРОЕКТ</w:t>
      </w:r>
    </w:p>
    <w:p w:rsidR="00845669" w:rsidRPr="00845669" w:rsidRDefault="00845669" w:rsidP="008123C3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РОССИЙСКАЯ ФЕДЕРАЦИЯ</w:t>
      </w:r>
    </w:p>
    <w:p w:rsidR="00845669" w:rsidRPr="00845669" w:rsidRDefault="00845669" w:rsidP="008123C3">
      <w:pPr>
        <w:jc w:val="center"/>
        <w:rPr>
          <w:sz w:val="28"/>
          <w:szCs w:val="28"/>
        </w:rPr>
      </w:pPr>
      <w:r w:rsidRPr="00845669">
        <w:rPr>
          <w:sz w:val="28"/>
          <w:szCs w:val="28"/>
        </w:rPr>
        <w:t>ОРЛОВСКАЯ ОБЛАСТЬ</w:t>
      </w:r>
    </w:p>
    <w:p w:rsidR="00845669" w:rsidRPr="00845669" w:rsidRDefault="00845669" w:rsidP="00845669">
      <w:pPr>
        <w:ind w:firstLine="709"/>
        <w:jc w:val="center"/>
        <w:rPr>
          <w:sz w:val="28"/>
          <w:szCs w:val="28"/>
        </w:rPr>
      </w:pPr>
    </w:p>
    <w:p w:rsidR="00845669" w:rsidRPr="00845669" w:rsidRDefault="00845669" w:rsidP="008123C3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НОВОСИЛЬСКИЙ РАЙОН</w:t>
      </w: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</w:p>
    <w:p w:rsidR="00845669" w:rsidRPr="00845669" w:rsidRDefault="00845669" w:rsidP="00845669">
      <w:pPr>
        <w:jc w:val="center"/>
        <w:rPr>
          <w:b/>
          <w:sz w:val="28"/>
          <w:szCs w:val="28"/>
        </w:rPr>
      </w:pPr>
      <w:r w:rsidRPr="00845669">
        <w:rPr>
          <w:b/>
          <w:sz w:val="28"/>
          <w:szCs w:val="28"/>
        </w:rPr>
        <w:t>АДМИНИСТРАЦИЯ ПЕТУШЕНСКОГО СЕЛЬСКОГО</w:t>
      </w:r>
      <w:r>
        <w:rPr>
          <w:b/>
          <w:sz w:val="28"/>
          <w:szCs w:val="28"/>
        </w:rPr>
        <w:t xml:space="preserve"> </w:t>
      </w:r>
      <w:r w:rsidRPr="00845669">
        <w:rPr>
          <w:b/>
          <w:sz w:val="28"/>
          <w:szCs w:val="28"/>
        </w:rPr>
        <w:t>ПОСЕЛЕНИЯ</w:t>
      </w:r>
    </w:p>
    <w:p w:rsidR="00845669" w:rsidRPr="00845669" w:rsidRDefault="00845669" w:rsidP="00845669">
      <w:pPr>
        <w:ind w:firstLine="709"/>
        <w:jc w:val="center"/>
        <w:rPr>
          <w:b/>
          <w:sz w:val="28"/>
          <w:szCs w:val="28"/>
        </w:rPr>
      </w:pPr>
    </w:p>
    <w:p w:rsidR="00845669" w:rsidRPr="00845669" w:rsidRDefault="00845669" w:rsidP="00776332">
      <w:pPr>
        <w:pStyle w:val="11"/>
        <w:tabs>
          <w:tab w:val="left" w:pos="284"/>
        </w:tabs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845669" w:rsidRPr="00845669" w:rsidRDefault="00845669" w:rsidP="00845669">
      <w:pPr>
        <w:pStyle w:val="1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45669" w:rsidRPr="00845669" w:rsidRDefault="008123C3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                  </w:t>
      </w:r>
      <w:r w:rsidR="005A5C13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  <w:u w:val="single"/>
        </w:rPr>
        <w:t>2022</w:t>
      </w:r>
      <w:r w:rsidR="00C06E1A" w:rsidRPr="00C06E1A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г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. </w:t>
      </w:r>
      <w:r w:rsidR="00845669"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                         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</w:t>
      </w:r>
      <w:r w:rsidR="00BD70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F68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C0E88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3F68F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__</w:t>
      </w:r>
    </w:p>
    <w:p w:rsidR="00845669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д. Михал</w:t>
      </w:r>
      <w:r w:rsidR="008123C3">
        <w:rPr>
          <w:rFonts w:ascii="Times New Roman" w:hAnsi="Times New Roman" w:cs="Times New Roman"/>
          <w:b w:val="0"/>
          <w:color w:val="auto"/>
          <w:sz w:val="28"/>
          <w:szCs w:val="28"/>
        </w:rPr>
        <w:t>ё</w:t>
      </w:r>
      <w:r w:rsidRPr="00845669">
        <w:rPr>
          <w:rFonts w:ascii="Times New Roman" w:hAnsi="Times New Roman" w:cs="Times New Roman"/>
          <w:b w:val="0"/>
          <w:color w:val="auto"/>
          <w:sz w:val="28"/>
          <w:szCs w:val="28"/>
        </w:rPr>
        <w:t>во</w:t>
      </w:r>
    </w:p>
    <w:p w:rsidR="00845669" w:rsidRPr="00845669" w:rsidRDefault="00845669" w:rsidP="00845669">
      <w:pPr>
        <w:pStyle w:val="11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1"/>
      </w:tblGrid>
      <w:tr w:rsidR="00A5748F" w:rsidRPr="00363252" w:rsidTr="007F17BB">
        <w:trPr>
          <w:trHeight w:val="819"/>
        </w:trPr>
        <w:tc>
          <w:tcPr>
            <w:tcW w:w="9851" w:type="dxa"/>
            <w:tcBorders>
              <w:top w:val="nil"/>
              <w:left w:val="nil"/>
              <w:bottom w:val="nil"/>
              <w:right w:val="nil"/>
            </w:tcBorders>
          </w:tcPr>
          <w:p w:rsidR="00A5748F" w:rsidRPr="00363252" w:rsidRDefault="00A5748F" w:rsidP="00A5748F">
            <w:pPr>
              <w:pStyle w:val="ac"/>
              <w:tabs>
                <w:tab w:val="left" w:pos="5040"/>
              </w:tabs>
              <w:ind w:left="0" w:right="0"/>
              <w:rPr>
                <w:b w:val="0"/>
                <w:noProof/>
                <w:szCs w:val="28"/>
              </w:rPr>
            </w:pPr>
            <w:r w:rsidRPr="00266A27">
              <w:rPr>
                <w:szCs w:val="28"/>
              </w:rPr>
              <w:t xml:space="preserve">Об </w:t>
            </w:r>
            <w:r>
              <w:rPr>
                <w:szCs w:val="28"/>
              </w:rPr>
              <w:t xml:space="preserve">утверждении Положения об </w:t>
            </w:r>
            <w:proofErr w:type="gramStart"/>
            <w:r w:rsidRPr="00266A27">
              <w:rPr>
                <w:szCs w:val="28"/>
              </w:rPr>
              <w:t>обеспечени</w:t>
            </w:r>
            <w:r>
              <w:rPr>
                <w:szCs w:val="28"/>
              </w:rPr>
              <w:t>и</w:t>
            </w:r>
            <w:proofErr w:type="gramEnd"/>
            <w:r w:rsidRPr="00266A27">
              <w:rPr>
                <w:szCs w:val="28"/>
              </w:rPr>
              <w:t xml:space="preserve"> первич</w:t>
            </w:r>
            <w:r>
              <w:rPr>
                <w:szCs w:val="28"/>
              </w:rPr>
              <w:t xml:space="preserve">ных мер пожарной безопасности в </w:t>
            </w:r>
            <w:r w:rsidRPr="00266A27">
              <w:rPr>
                <w:szCs w:val="28"/>
              </w:rPr>
              <w:t xml:space="preserve">границах </w:t>
            </w:r>
            <w:r>
              <w:rPr>
                <w:szCs w:val="28"/>
              </w:rPr>
              <w:t>Петушенского сельского поселения Новосильского района Орловской области</w:t>
            </w:r>
          </w:p>
        </w:tc>
      </w:tr>
    </w:tbl>
    <w:p w:rsidR="00776332" w:rsidRPr="00776332" w:rsidRDefault="00776332" w:rsidP="00776332">
      <w:pPr>
        <w:jc w:val="center"/>
        <w:rPr>
          <w:b/>
          <w:sz w:val="28"/>
          <w:szCs w:val="28"/>
        </w:rPr>
      </w:pPr>
    </w:p>
    <w:p w:rsidR="008123C3" w:rsidRDefault="00A5748F" w:rsidP="00AE6302">
      <w:pPr>
        <w:pStyle w:val="a4"/>
        <w:ind w:firstLine="709"/>
        <w:jc w:val="both"/>
        <w:rPr>
          <w:sz w:val="28"/>
        </w:rPr>
      </w:pPr>
      <w:proofErr w:type="gramStart"/>
      <w:r w:rsidRPr="00A5748F">
        <w:rPr>
          <w:sz w:val="28"/>
          <w:szCs w:val="28"/>
        </w:rPr>
        <w:t xml:space="preserve">В соответствии с Федеральными законами от 06.10.2003 № 131-ФЗ </w:t>
      </w:r>
      <w:r>
        <w:rPr>
          <w:sz w:val="28"/>
          <w:szCs w:val="28"/>
        </w:rPr>
        <w:t xml:space="preserve">                     </w:t>
      </w:r>
      <w:r w:rsidRPr="00A5748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от 21.12.1994 № 69-ФЗ «О пожарной безопасности», Постановлением Правительства Российской Федерации   от  </w:t>
      </w:r>
      <w:r w:rsidRPr="00A5748F">
        <w:rPr>
          <w:rFonts w:eastAsia="Arial"/>
          <w:sz w:val="28"/>
          <w:szCs w:val="28"/>
        </w:rPr>
        <w:t>16.09.2020 № 1479 «Об утверждении правил противопожарного режима в Российской</w:t>
      </w:r>
      <w:proofErr w:type="gramEnd"/>
      <w:r w:rsidRPr="00A5748F">
        <w:rPr>
          <w:rFonts w:eastAsia="Arial"/>
          <w:sz w:val="28"/>
          <w:szCs w:val="28"/>
        </w:rPr>
        <w:t xml:space="preserve"> Федерации»,</w:t>
      </w:r>
      <w:r w:rsidRPr="00A57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4 ст. 4 </w:t>
      </w:r>
      <w:r w:rsidRPr="00A5748F">
        <w:rPr>
          <w:sz w:val="28"/>
          <w:szCs w:val="28"/>
        </w:rPr>
        <w:t>Устав</w:t>
      </w:r>
      <w:r>
        <w:rPr>
          <w:sz w:val="28"/>
          <w:szCs w:val="28"/>
        </w:rPr>
        <w:t>а Петушенского сельского поселения Новосильского район Орловской области</w:t>
      </w:r>
      <w:r w:rsidRPr="00A5748F">
        <w:rPr>
          <w:sz w:val="28"/>
          <w:szCs w:val="28"/>
        </w:rPr>
        <w:t>, в целях обеспечения пожарной безопасности на территории</w:t>
      </w:r>
      <w:r>
        <w:rPr>
          <w:sz w:val="28"/>
          <w:szCs w:val="28"/>
        </w:rPr>
        <w:t xml:space="preserve"> Петушенского сельского поселения</w:t>
      </w:r>
      <w:r w:rsidR="008123C3" w:rsidRPr="00A5748F">
        <w:rPr>
          <w:sz w:val="28"/>
          <w:szCs w:val="28"/>
        </w:rPr>
        <w:t>,</w:t>
      </w:r>
      <w:r w:rsidR="008123C3">
        <w:rPr>
          <w:sz w:val="28"/>
        </w:rPr>
        <w:t xml:space="preserve"> </w:t>
      </w:r>
      <w:r w:rsidR="008123C3" w:rsidRPr="00F66B71">
        <w:rPr>
          <w:sz w:val="28"/>
        </w:rPr>
        <w:t>администрация Петушенского сельского поселения</w:t>
      </w:r>
      <w:r w:rsidR="006F70D6">
        <w:rPr>
          <w:sz w:val="28"/>
        </w:rPr>
        <w:t xml:space="preserve"> Новосильского района Орловской области</w:t>
      </w:r>
      <w:r w:rsidR="008123C3" w:rsidRPr="00F66B71">
        <w:rPr>
          <w:sz w:val="28"/>
        </w:rPr>
        <w:t xml:space="preserve"> </w:t>
      </w:r>
      <w:r w:rsidR="008123C3" w:rsidRPr="00A5748F">
        <w:rPr>
          <w:b/>
          <w:sz w:val="28"/>
        </w:rPr>
        <w:t>ПОСТАНОВЛЯЕТ</w:t>
      </w:r>
      <w:r w:rsidR="008123C3" w:rsidRPr="00F66B71">
        <w:rPr>
          <w:sz w:val="28"/>
        </w:rPr>
        <w:t>:</w:t>
      </w:r>
    </w:p>
    <w:p w:rsidR="008123C3" w:rsidRPr="00AE6302" w:rsidRDefault="008123C3" w:rsidP="00AE6302">
      <w:pPr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 xml:space="preserve">1. </w:t>
      </w:r>
      <w:r w:rsidR="00A5748F" w:rsidRPr="00AE6302">
        <w:rPr>
          <w:sz w:val="28"/>
          <w:szCs w:val="28"/>
        </w:rPr>
        <w:t xml:space="preserve">Утвердить Положение об </w:t>
      </w:r>
      <w:proofErr w:type="gramStart"/>
      <w:r w:rsidR="00A5748F" w:rsidRPr="00AE6302">
        <w:rPr>
          <w:sz w:val="28"/>
          <w:szCs w:val="28"/>
        </w:rPr>
        <w:t>обеспечении</w:t>
      </w:r>
      <w:proofErr w:type="gramEnd"/>
      <w:r w:rsidR="00A5748F" w:rsidRPr="00AE6302">
        <w:rPr>
          <w:sz w:val="28"/>
          <w:szCs w:val="28"/>
        </w:rPr>
        <w:t xml:space="preserve"> первичных мер пожарной безопасности в границах Петушенского сельского поселения Новосильского района Орловской области согласно приложению к настоящему постановлению.</w:t>
      </w:r>
    </w:p>
    <w:p w:rsidR="00AE6302" w:rsidRPr="00AE6302" w:rsidRDefault="00A5748F" w:rsidP="00AE6302">
      <w:pPr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>2. Признать утратившим силу постановление администрации Петушенского сельского поселения Новосильского района Орловской области             от 19.07.2017 г. № 10 «Об утверждении Положения о первичных мерах пожарной безопасности на территории Петушенского сельского поселения Новосильского района Орловской области».</w:t>
      </w:r>
    </w:p>
    <w:p w:rsidR="008123C3" w:rsidRPr="00AE6302" w:rsidRDefault="00AE6302" w:rsidP="00AE6302">
      <w:pPr>
        <w:ind w:firstLine="709"/>
        <w:jc w:val="both"/>
        <w:rPr>
          <w:sz w:val="28"/>
          <w:szCs w:val="28"/>
        </w:rPr>
      </w:pPr>
      <w:r w:rsidRPr="00AE6302">
        <w:rPr>
          <w:rFonts w:eastAsia="Lucida Sans Unicode"/>
          <w:sz w:val="28"/>
          <w:szCs w:val="28"/>
        </w:rPr>
        <w:t>3</w:t>
      </w:r>
      <w:r w:rsidR="008123C3" w:rsidRPr="00AE6302">
        <w:rPr>
          <w:rFonts w:eastAsia="Lucida Sans Unicode"/>
          <w:sz w:val="28"/>
          <w:szCs w:val="28"/>
        </w:rPr>
        <w:t xml:space="preserve">. </w:t>
      </w:r>
      <w:r w:rsidRPr="00AE6302">
        <w:rPr>
          <w:sz w:val="28"/>
          <w:szCs w:val="28"/>
        </w:rPr>
        <w:t xml:space="preserve">Настоящее постановление вступает в силу с момента его подписания и </w:t>
      </w:r>
      <w:r w:rsidR="008123C3" w:rsidRPr="00AE6302">
        <w:rPr>
          <w:rFonts w:eastAsia="Calibri"/>
          <w:sz w:val="28"/>
          <w:szCs w:val="28"/>
        </w:rPr>
        <w:t xml:space="preserve">подлежит опубликованию (обнародованию) на информационном стенде администрации </w:t>
      </w:r>
      <w:r w:rsidR="008123C3" w:rsidRPr="00AE6302">
        <w:rPr>
          <w:sz w:val="28"/>
          <w:szCs w:val="28"/>
        </w:rPr>
        <w:t>и размещению на официальном сайте администрации Новосильского района (</w:t>
      </w:r>
      <w:proofErr w:type="spellStart"/>
      <w:r w:rsidR="008123C3" w:rsidRPr="00AE6302">
        <w:rPr>
          <w:sz w:val="28"/>
          <w:szCs w:val="28"/>
        </w:rPr>
        <w:t>www.novosilr.ru</w:t>
      </w:r>
      <w:proofErr w:type="spellEnd"/>
      <w:r w:rsidR="008123C3" w:rsidRPr="00AE6302">
        <w:rPr>
          <w:sz w:val="28"/>
          <w:szCs w:val="28"/>
        </w:rPr>
        <w:t>) в разделе – Петушенское сельское поселение в информационно-телекоммуникационной сети «Интернет»</w:t>
      </w:r>
      <w:r w:rsidR="008123C3" w:rsidRPr="00AE6302">
        <w:rPr>
          <w:rFonts w:eastAsia="Calibri"/>
          <w:sz w:val="28"/>
          <w:szCs w:val="28"/>
        </w:rPr>
        <w:t>.</w:t>
      </w:r>
      <w:r w:rsidR="008123C3" w:rsidRPr="00AE6302">
        <w:rPr>
          <w:sz w:val="28"/>
          <w:szCs w:val="28"/>
        </w:rPr>
        <w:t xml:space="preserve"> </w:t>
      </w:r>
    </w:p>
    <w:p w:rsidR="008123C3" w:rsidRPr="00AE6302" w:rsidRDefault="00AE6302" w:rsidP="00AE6302">
      <w:pPr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>4</w:t>
      </w:r>
      <w:r w:rsidR="008123C3" w:rsidRPr="00AE6302">
        <w:rPr>
          <w:sz w:val="28"/>
          <w:szCs w:val="28"/>
        </w:rPr>
        <w:t xml:space="preserve">. </w:t>
      </w:r>
      <w:proofErr w:type="gramStart"/>
      <w:r w:rsidR="008123C3" w:rsidRPr="00AE6302">
        <w:rPr>
          <w:sz w:val="28"/>
          <w:szCs w:val="28"/>
        </w:rPr>
        <w:t>Контроль за</w:t>
      </w:r>
      <w:proofErr w:type="gramEnd"/>
      <w:r w:rsidR="008123C3" w:rsidRPr="00AE630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123C3" w:rsidRDefault="008123C3" w:rsidP="008123C3">
      <w:pPr>
        <w:tabs>
          <w:tab w:val="left" w:pos="851"/>
        </w:tabs>
        <w:ind w:firstLine="567"/>
        <w:jc w:val="both"/>
        <w:rPr>
          <w:bCs/>
          <w:iCs/>
          <w:sz w:val="28"/>
        </w:rPr>
      </w:pPr>
    </w:p>
    <w:p w:rsidR="008123C3" w:rsidRDefault="008123C3" w:rsidP="008123C3">
      <w:pPr>
        <w:tabs>
          <w:tab w:val="left" w:pos="851"/>
        </w:tabs>
        <w:ind w:firstLine="567"/>
        <w:jc w:val="both"/>
        <w:rPr>
          <w:bCs/>
          <w:iCs/>
          <w:sz w:val="28"/>
        </w:rPr>
      </w:pPr>
    </w:p>
    <w:p w:rsidR="00315F8D" w:rsidRDefault="00E07799" w:rsidP="00AE6302">
      <w:pPr>
        <w:tabs>
          <w:tab w:val="left" w:pos="851"/>
        </w:tabs>
        <w:jc w:val="both"/>
        <w:rPr>
          <w:bCs/>
          <w:iCs/>
          <w:sz w:val="28"/>
        </w:rPr>
      </w:pPr>
      <w:r>
        <w:rPr>
          <w:bCs/>
          <w:iCs/>
          <w:sz w:val="28"/>
        </w:rPr>
        <w:t>Глава Петушенского сельского поселения</w:t>
      </w:r>
      <w:r w:rsidRPr="00341836">
        <w:rPr>
          <w:bCs/>
          <w:iCs/>
          <w:sz w:val="28"/>
        </w:rPr>
        <w:t xml:space="preserve">       </w:t>
      </w:r>
      <w:r w:rsidR="008123C3">
        <w:rPr>
          <w:bCs/>
          <w:iCs/>
          <w:sz w:val="28"/>
        </w:rPr>
        <w:t xml:space="preserve">       </w:t>
      </w:r>
      <w:r w:rsidR="00AE6302">
        <w:rPr>
          <w:bCs/>
          <w:iCs/>
          <w:sz w:val="28"/>
        </w:rPr>
        <w:t xml:space="preserve">   </w:t>
      </w:r>
      <w:r w:rsidR="008123C3">
        <w:rPr>
          <w:bCs/>
          <w:iCs/>
          <w:sz w:val="28"/>
        </w:rPr>
        <w:t xml:space="preserve">   </w:t>
      </w:r>
      <w:r w:rsidRPr="00341836">
        <w:rPr>
          <w:bCs/>
          <w:iCs/>
          <w:sz w:val="28"/>
        </w:rPr>
        <w:t xml:space="preserve">  </w:t>
      </w:r>
      <w:r>
        <w:rPr>
          <w:bCs/>
          <w:iCs/>
          <w:sz w:val="28"/>
        </w:rPr>
        <w:t xml:space="preserve">         </w:t>
      </w:r>
      <w:r w:rsidRPr="00341836">
        <w:rPr>
          <w:bCs/>
          <w:iCs/>
          <w:sz w:val="28"/>
        </w:rPr>
        <w:t>Е.И.</w:t>
      </w:r>
      <w:r>
        <w:rPr>
          <w:bCs/>
          <w:iCs/>
          <w:sz w:val="28"/>
        </w:rPr>
        <w:t xml:space="preserve"> </w:t>
      </w:r>
      <w:r w:rsidRPr="00341836">
        <w:rPr>
          <w:bCs/>
          <w:iCs/>
          <w:sz w:val="28"/>
        </w:rPr>
        <w:t>Мурлыки</w:t>
      </w:r>
      <w:r w:rsidR="008123C3">
        <w:rPr>
          <w:bCs/>
          <w:iCs/>
          <w:sz w:val="28"/>
        </w:rPr>
        <w:t>на</w:t>
      </w:r>
    </w:p>
    <w:p w:rsidR="00AE6302" w:rsidRDefault="00AE6302" w:rsidP="00AE6302">
      <w:pPr>
        <w:tabs>
          <w:tab w:val="left" w:pos="851"/>
        </w:tabs>
        <w:jc w:val="both"/>
        <w:rPr>
          <w:bCs/>
          <w:iCs/>
          <w:sz w:val="28"/>
        </w:rPr>
      </w:pPr>
    </w:p>
    <w:p w:rsidR="00AE6302" w:rsidRDefault="00AE6302" w:rsidP="00AE6302">
      <w:pPr>
        <w:tabs>
          <w:tab w:val="left" w:pos="851"/>
        </w:tabs>
        <w:jc w:val="both"/>
        <w:rPr>
          <w:bCs/>
          <w:iCs/>
          <w:sz w:val="28"/>
        </w:rPr>
      </w:pPr>
    </w:p>
    <w:p w:rsidR="006F70D6" w:rsidRDefault="006F70D6" w:rsidP="00AE6302">
      <w:pPr>
        <w:pStyle w:val="a4"/>
        <w:jc w:val="right"/>
        <w:rPr>
          <w:sz w:val="28"/>
          <w:szCs w:val="28"/>
        </w:rPr>
      </w:pPr>
    </w:p>
    <w:p w:rsidR="00AE6302" w:rsidRPr="00102BC9" w:rsidRDefault="00AE6302" w:rsidP="00AE6302">
      <w:pPr>
        <w:pStyle w:val="a4"/>
        <w:jc w:val="right"/>
        <w:rPr>
          <w:sz w:val="28"/>
          <w:szCs w:val="28"/>
        </w:rPr>
      </w:pPr>
      <w:r w:rsidRPr="00102BC9">
        <w:rPr>
          <w:sz w:val="28"/>
          <w:szCs w:val="28"/>
        </w:rPr>
        <w:lastRenderedPageBreak/>
        <w:t xml:space="preserve">Приложение </w:t>
      </w:r>
    </w:p>
    <w:p w:rsidR="00AE6302" w:rsidRPr="00102BC9" w:rsidRDefault="00AE6302" w:rsidP="00AE6302">
      <w:pPr>
        <w:pStyle w:val="a4"/>
        <w:jc w:val="right"/>
        <w:rPr>
          <w:sz w:val="28"/>
          <w:szCs w:val="28"/>
        </w:rPr>
      </w:pPr>
      <w:r w:rsidRPr="00102BC9">
        <w:rPr>
          <w:sz w:val="28"/>
          <w:szCs w:val="28"/>
        </w:rPr>
        <w:t>к постановлению администрации</w:t>
      </w:r>
    </w:p>
    <w:p w:rsidR="00AE6302" w:rsidRDefault="00AE6302" w:rsidP="00AE6302">
      <w:pPr>
        <w:pStyle w:val="a4"/>
        <w:jc w:val="right"/>
        <w:rPr>
          <w:sz w:val="28"/>
          <w:szCs w:val="28"/>
        </w:rPr>
      </w:pPr>
      <w:r w:rsidRPr="00102BC9">
        <w:rPr>
          <w:sz w:val="28"/>
          <w:szCs w:val="28"/>
        </w:rPr>
        <w:t>Петушенского сельского поселения</w:t>
      </w:r>
    </w:p>
    <w:p w:rsidR="00AE6302" w:rsidRPr="00102BC9" w:rsidRDefault="00AE6302" w:rsidP="00AE6302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 Орловской области</w:t>
      </w:r>
    </w:p>
    <w:p w:rsidR="00AE6302" w:rsidRDefault="00AE6302" w:rsidP="00AE6302">
      <w:pPr>
        <w:pStyle w:val="a4"/>
        <w:jc w:val="right"/>
      </w:pPr>
      <w:r w:rsidRPr="00102BC9">
        <w:rPr>
          <w:sz w:val="28"/>
          <w:szCs w:val="28"/>
        </w:rPr>
        <w:t xml:space="preserve">                                                                                                от </w:t>
      </w:r>
      <w:r>
        <w:rPr>
          <w:sz w:val="28"/>
          <w:szCs w:val="28"/>
        </w:rPr>
        <w:t xml:space="preserve"> </w:t>
      </w:r>
      <w:r w:rsidRPr="00AE6302">
        <w:rPr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 2022</w:t>
      </w:r>
      <w:r w:rsidRPr="00102BC9">
        <w:rPr>
          <w:sz w:val="28"/>
          <w:szCs w:val="28"/>
          <w:u w:val="single"/>
        </w:rPr>
        <w:t xml:space="preserve"> г.</w:t>
      </w:r>
      <w:r w:rsidRPr="00102BC9">
        <w:rPr>
          <w:sz w:val="28"/>
          <w:szCs w:val="28"/>
        </w:rPr>
        <w:t xml:space="preserve"> № </w:t>
      </w:r>
      <w:r>
        <w:rPr>
          <w:sz w:val="28"/>
          <w:szCs w:val="28"/>
        </w:rPr>
        <w:t>__</w:t>
      </w:r>
      <w:r w:rsidRPr="009F6B19">
        <w:t xml:space="preserve">   </w:t>
      </w:r>
    </w:p>
    <w:p w:rsidR="00AE6302" w:rsidRDefault="00AE6302" w:rsidP="00AE6302">
      <w:pPr>
        <w:pStyle w:val="a4"/>
        <w:jc w:val="right"/>
      </w:pPr>
    </w:p>
    <w:p w:rsidR="00AE6302" w:rsidRDefault="00AE6302" w:rsidP="00AE6302">
      <w:pPr>
        <w:pStyle w:val="a4"/>
        <w:jc w:val="right"/>
      </w:pPr>
    </w:p>
    <w:p w:rsidR="00AE6302" w:rsidRPr="00AE6302" w:rsidRDefault="00AE6302" w:rsidP="00AE6302">
      <w:pPr>
        <w:pStyle w:val="ac"/>
        <w:tabs>
          <w:tab w:val="left" w:pos="5040"/>
        </w:tabs>
        <w:ind w:left="0" w:right="0"/>
        <w:rPr>
          <w:szCs w:val="28"/>
        </w:rPr>
      </w:pPr>
      <w:r w:rsidRPr="00AE6302">
        <w:rPr>
          <w:szCs w:val="28"/>
        </w:rPr>
        <w:t>ПОЛОЖЕНИЕ</w:t>
      </w:r>
    </w:p>
    <w:p w:rsidR="00AE6302" w:rsidRDefault="00AE6302" w:rsidP="00AE6302">
      <w:pPr>
        <w:pStyle w:val="a9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E6302">
        <w:rPr>
          <w:b/>
          <w:sz w:val="28"/>
          <w:szCs w:val="28"/>
        </w:rPr>
        <w:t xml:space="preserve">об </w:t>
      </w:r>
      <w:proofErr w:type="gramStart"/>
      <w:r w:rsidRPr="00AE6302">
        <w:rPr>
          <w:b/>
          <w:sz w:val="28"/>
          <w:szCs w:val="28"/>
        </w:rPr>
        <w:t>обеспечении</w:t>
      </w:r>
      <w:proofErr w:type="gramEnd"/>
      <w:r w:rsidRPr="00AE6302">
        <w:rPr>
          <w:b/>
          <w:sz w:val="28"/>
          <w:szCs w:val="28"/>
        </w:rPr>
        <w:t xml:space="preserve"> первичных мер пожарной безопасности </w:t>
      </w:r>
    </w:p>
    <w:p w:rsidR="00AE6302" w:rsidRDefault="00AE6302" w:rsidP="00AE6302">
      <w:pPr>
        <w:pStyle w:val="a9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E6302">
        <w:rPr>
          <w:b/>
          <w:sz w:val="28"/>
          <w:szCs w:val="28"/>
        </w:rPr>
        <w:t xml:space="preserve">в границах Петушенского сельского поселения </w:t>
      </w:r>
    </w:p>
    <w:p w:rsidR="00AE6302" w:rsidRPr="00AE6302" w:rsidRDefault="00AE6302" w:rsidP="00AE6302">
      <w:pPr>
        <w:pStyle w:val="a9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AE6302">
        <w:rPr>
          <w:b/>
          <w:sz w:val="28"/>
          <w:szCs w:val="28"/>
        </w:rPr>
        <w:t>Новосильского района Орловской области</w:t>
      </w:r>
    </w:p>
    <w:p w:rsidR="00AE6302" w:rsidRPr="00683CC8" w:rsidRDefault="00AE6302" w:rsidP="00AE6302">
      <w:pPr>
        <w:pStyle w:val="a9"/>
        <w:tabs>
          <w:tab w:val="left" w:pos="0"/>
        </w:tabs>
        <w:spacing w:before="0" w:beforeAutospacing="0" w:after="0" w:afterAutospacing="0"/>
        <w:rPr>
          <w:sz w:val="28"/>
        </w:rPr>
      </w:pPr>
    </w:p>
    <w:p w:rsidR="00AE6302" w:rsidRPr="00AE6302" w:rsidRDefault="00AE6302" w:rsidP="00AE6302">
      <w:pPr>
        <w:pStyle w:val="a4"/>
        <w:jc w:val="center"/>
        <w:rPr>
          <w:b/>
          <w:sz w:val="28"/>
          <w:szCs w:val="28"/>
        </w:rPr>
      </w:pPr>
      <w:r w:rsidRPr="00AE6302">
        <w:rPr>
          <w:b/>
          <w:sz w:val="28"/>
          <w:szCs w:val="28"/>
        </w:rPr>
        <w:t>1. Общие положения</w:t>
      </w:r>
    </w:p>
    <w:p w:rsidR="00AE6302" w:rsidRPr="00AE6302" w:rsidRDefault="00AE6302" w:rsidP="00AE6302">
      <w:pPr>
        <w:pStyle w:val="a4"/>
        <w:rPr>
          <w:sz w:val="28"/>
          <w:szCs w:val="28"/>
        </w:rPr>
      </w:pPr>
    </w:p>
    <w:p w:rsidR="00AE6302" w:rsidRPr="00AE6302" w:rsidRDefault="00AE6302" w:rsidP="00AE6302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</w:t>
      </w:r>
      <w:r>
        <w:rPr>
          <w:sz w:val="28"/>
          <w:szCs w:val="28"/>
        </w:rPr>
        <w:t xml:space="preserve"> Петушенского сельского поселения Новосильского района Орловской области (далее – Петушенское сельское поселение)</w:t>
      </w:r>
      <w:r w:rsidRPr="00AE6302">
        <w:rPr>
          <w:sz w:val="28"/>
          <w:szCs w:val="28"/>
        </w:rPr>
        <w:t>.</w:t>
      </w:r>
    </w:p>
    <w:p w:rsidR="00AE6302" w:rsidRPr="00AE6302" w:rsidRDefault="00AE6302" w:rsidP="00AE6302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color w:val="000000"/>
          <w:sz w:val="28"/>
          <w:szCs w:val="28"/>
        </w:rPr>
        <w:t xml:space="preserve">1.2. Организация обеспечения первичных мер пожарной безопасности на территории </w:t>
      </w:r>
      <w:r>
        <w:rPr>
          <w:color w:val="000000"/>
          <w:sz w:val="28"/>
          <w:szCs w:val="28"/>
        </w:rPr>
        <w:t xml:space="preserve">Петушенского </w:t>
      </w:r>
      <w:r w:rsidRPr="00AE6302">
        <w:rPr>
          <w:color w:val="000000"/>
          <w:sz w:val="28"/>
          <w:szCs w:val="28"/>
        </w:rPr>
        <w:t>сельского поселения осуще</w:t>
      </w:r>
      <w:r>
        <w:rPr>
          <w:color w:val="000000"/>
          <w:sz w:val="28"/>
          <w:szCs w:val="28"/>
        </w:rPr>
        <w:t>ствляется а</w:t>
      </w:r>
      <w:r w:rsidRPr="00AE6302">
        <w:rPr>
          <w:color w:val="000000"/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</w:rPr>
        <w:t xml:space="preserve">Петушенского </w:t>
      </w:r>
      <w:r w:rsidRPr="00AE6302">
        <w:rPr>
          <w:color w:val="000000"/>
          <w:sz w:val="28"/>
          <w:szCs w:val="28"/>
        </w:rPr>
        <w:t>сельского поселения.</w:t>
      </w:r>
    </w:p>
    <w:p w:rsidR="00AE6302" w:rsidRPr="00AE6302" w:rsidRDefault="00AE6302" w:rsidP="00AE6302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 xml:space="preserve">1.3. К полномочиям </w:t>
      </w:r>
      <w:r>
        <w:rPr>
          <w:sz w:val="28"/>
          <w:szCs w:val="28"/>
        </w:rPr>
        <w:t>а</w:t>
      </w:r>
      <w:r w:rsidRPr="00AE6302">
        <w:rPr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Петушенского </w:t>
      </w:r>
      <w:r w:rsidRPr="00AE6302">
        <w:rPr>
          <w:color w:val="000000"/>
          <w:sz w:val="28"/>
          <w:szCs w:val="28"/>
        </w:rPr>
        <w:t xml:space="preserve">сельского поселения </w:t>
      </w:r>
      <w:r w:rsidRPr="00AE6302">
        <w:rPr>
          <w:sz w:val="28"/>
          <w:szCs w:val="28"/>
          <w:shd w:val="clear" w:color="auto" w:fill="FFFFFF"/>
        </w:rPr>
        <w:t>в границах сельских населенных пунктов</w:t>
      </w:r>
      <w:r w:rsidRPr="00AE6302">
        <w:rPr>
          <w:sz w:val="28"/>
          <w:szCs w:val="28"/>
        </w:rPr>
        <w:t xml:space="preserve"> по обеспечению первичных мер пожарной безопасности относятся: </w:t>
      </w:r>
    </w:p>
    <w:p w:rsidR="00AE6302" w:rsidRPr="00AE6302" w:rsidRDefault="00AE6302" w:rsidP="00AE630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6302">
        <w:rPr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E6302" w:rsidRPr="00AE6302" w:rsidRDefault="00AE6302" w:rsidP="00AE630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6302">
        <w:rPr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AE6302" w:rsidRPr="00AE6302" w:rsidRDefault="00AE6302" w:rsidP="00AE630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6302">
        <w:rPr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AE6302" w:rsidRPr="00AE6302" w:rsidRDefault="00AE6302" w:rsidP="00AE630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6302">
        <w:rPr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AE6302" w:rsidRPr="00AE6302" w:rsidRDefault="00AE6302" w:rsidP="00AE630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6302">
        <w:rPr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AE6302" w:rsidRPr="00AE6302" w:rsidRDefault="00AE6302" w:rsidP="00AE630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6302">
        <w:rPr>
          <w:sz w:val="28"/>
          <w:szCs w:val="28"/>
        </w:rPr>
        <w:t xml:space="preserve">включение мероприятий по обеспечению пожарной безопасности в планы, схемы и программы развития территории </w:t>
      </w:r>
      <w:r>
        <w:rPr>
          <w:color w:val="000000"/>
          <w:sz w:val="28"/>
          <w:szCs w:val="28"/>
        </w:rPr>
        <w:t xml:space="preserve">Петушенского </w:t>
      </w:r>
      <w:r w:rsidRPr="00AE6302">
        <w:rPr>
          <w:color w:val="000000"/>
          <w:sz w:val="28"/>
          <w:szCs w:val="28"/>
        </w:rPr>
        <w:t>сельского поселения</w:t>
      </w:r>
      <w:r w:rsidRPr="00AE6302">
        <w:rPr>
          <w:sz w:val="28"/>
          <w:szCs w:val="28"/>
        </w:rPr>
        <w:t>;</w:t>
      </w:r>
    </w:p>
    <w:p w:rsidR="00AE6302" w:rsidRPr="00AE6302" w:rsidRDefault="00AE6302" w:rsidP="00AE630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6302">
        <w:rPr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AE6302" w:rsidRDefault="00AE6302" w:rsidP="00AE630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6302">
        <w:rPr>
          <w:sz w:val="28"/>
          <w:szCs w:val="28"/>
        </w:rPr>
        <w:t>установление особого противопожарного режима в случае повышения пожарной опасности.</w:t>
      </w:r>
    </w:p>
    <w:p w:rsidR="00B67485" w:rsidRDefault="00B67485" w:rsidP="00AE6302">
      <w:pPr>
        <w:pStyle w:val="a4"/>
        <w:ind w:firstLine="709"/>
        <w:jc w:val="both"/>
        <w:rPr>
          <w:sz w:val="28"/>
          <w:szCs w:val="28"/>
        </w:rPr>
      </w:pPr>
    </w:p>
    <w:p w:rsidR="006F70D6" w:rsidRDefault="006F70D6" w:rsidP="00B67485">
      <w:pPr>
        <w:pStyle w:val="a4"/>
        <w:jc w:val="center"/>
        <w:rPr>
          <w:b/>
          <w:sz w:val="28"/>
          <w:szCs w:val="28"/>
        </w:rPr>
      </w:pPr>
    </w:p>
    <w:p w:rsidR="00B67485" w:rsidRDefault="00B67485" w:rsidP="00B67485">
      <w:pPr>
        <w:pStyle w:val="a4"/>
        <w:jc w:val="center"/>
        <w:rPr>
          <w:b/>
          <w:sz w:val="28"/>
          <w:szCs w:val="28"/>
        </w:rPr>
      </w:pPr>
      <w:r w:rsidRPr="00B67485">
        <w:rPr>
          <w:b/>
          <w:sz w:val="28"/>
          <w:szCs w:val="28"/>
        </w:rPr>
        <w:lastRenderedPageBreak/>
        <w:t xml:space="preserve">2. Создание условий для организации на территории </w:t>
      </w:r>
    </w:p>
    <w:p w:rsidR="00B67485" w:rsidRDefault="00B67485" w:rsidP="00B6748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Петушенского сельского поселения </w:t>
      </w:r>
      <w:r w:rsidRPr="00B67485">
        <w:rPr>
          <w:b/>
          <w:sz w:val="28"/>
          <w:szCs w:val="28"/>
        </w:rPr>
        <w:t xml:space="preserve">добровольной пожарной охраны, </w:t>
      </w:r>
    </w:p>
    <w:p w:rsidR="00B67485" w:rsidRDefault="00B67485" w:rsidP="00B67485">
      <w:pPr>
        <w:pStyle w:val="a4"/>
        <w:jc w:val="center"/>
        <w:rPr>
          <w:b/>
          <w:sz w:val="28"/>
          <w:szCs w:val="28"/>
        </w:rPr>
      </w:pPr>
      <w:r w:rsidRPr="00B67485">
        <w:rPr>
          <w:b/>
          <w:sz w:val="28"/>
          <w:szCs w:val="28"/>
        </w:rPr>
        <w:t xml:space="preserve">а также для участия граждан в обеспечении </w:t>
      </w:r>
    </w:p>
    <w:p w:rsidR="00B67485" w:rsidRPr="00B67485" w:rsidRDefault="00B67485" w:rsidP="00B67485">
      <w:pPr>
        <w:pStyle w:val="a4"/>
        <w:jc w:val="center"/>
        <w:rPr>
          <w:b/>
          <w:sz w:val="28"/>
          <w:szCs w:val="28"/>
        </w:rPr>
      </w:pPr>
      <w:r w:rsidRPr="00B67485">
        <w:rPr>
          <w:b/>
          <w:sz w:val="28"/>
          <w:szCs w:val="28"/>
        </w:rPr>
        <w:t>первичных мер пожарной безопасности в иных формах</w:t>
      </w:r>
    </w:p>
    <w:p w:rsidR="00B67485" w:rsidRPr="00B67485" w:rsidRDefault="00B67485" w:rsidP="00B67485">
      <w:pPr>
        <w:pStyle w:val="a4"/>
        <w:jc w:val="center"/>
        <w:rPr>
          <w:b/>
          <w:sz w:val="28"/>
          <w:szCs w:val="28"/>
        </w:rPr>
      </w:pPr>
    </w:p>
    <w:p w:rsidR="00B67485" w:rsidRPr="00AE6302" w:rsidRDefault="00B67485" w:rsidP="00B6748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E6302">
        <w:rPr>
          <w:sz w:val="28"/>
          <w:szCs w:val="28"/>
        </w:rPr>
        <w:t xml:space="preserve">.1. Администрацией </w:t>
      </w:r>
      <w:r>
        <w:rPr>
          <w:sz w:val="28"/>
          <w:szCs w:val="28"/>
        </w:rPr>
        <w:t xml:space="preserve">Петушенского </w:t>
      </w:r>
      <w:r w:rsidRPr="00AE6302">
        <w:rPr>
          <w:sz w:val="28"/>
          <w:szCs w:val="28"/>
        </w:rPr>
        <w:t>сельского поселения с целью создания условий для деятельности добровольной пожарной охраны (далее – ДПО) и участия граждан в обеспечении первичных мер пожарной безопасности:</w:t>
      </w:r>
    </w:p>
    <w:p w:rsidR="00B67485" w:rsidRPr="00AE6302" w:rsidRDefault="00B67485" w:rsidP="00B67485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 xml:space="preserve">- устанавливаются гарантии правовой и социальной защиты членов семей работников ДПО и добровольных пожарных, в том числе в случае гибели работника ДПО или добровольного пожарного в период исполнения им обязанностей добровольного пожарного; </w:t>
      </w:r>
    </w:p>
    <w:p w:rsidR="00B67485" w:rsidRPr="00AE6302" w:rsidRDefault="00B67485" w:rsidP="00B67485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 xml:space="preserve">- информируется население </w:t>
      </w:r>
      <w:r>
        <w:rPr>
          <w:sz w:val="28"/>
          <w:szCs w:val="28"/>
        </w:rPr>
        <w:t xml:space="preserve">Петушенского </w:t>
      </w:r>
      <w:r w:rsidRPr="00AE6302">
        <w:rPr>
          <w:sz w:val="28"/>
          <w:szCs w:val="28"/>
        </w:rPr>
        <w:t>сельского поселения о деятельности ДПО и граждан, принимающих участие в обеспечении первичных мер пожарной безопасности.</w:t>
      </w:r>
    </w:p>
    <w:p w:rsidR="00B67485" w:rsidRPr="00AE6302" w:rsidRDefault="00B67485" w:rsidP="00B6748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E6302">
        <w:rPr>
          <w:sz w:val="28"/>
          <w:szCs w:val="28"/>
        </w:rPr>
        <w:t xml:space="preserve">.2. Для стимулирования граждан и организаций, активно участвующих в пропаганде и тушении пожаров, на территории </w:t>
      </w:r>
      <w:r>
        <w:rPr>
          <w:sz w:val="28"/>
          <w:szCs w:val="28"/>
        </w:rPr>
        <w:t xml:space="preserve">Петушенского </w:t>
      </w:r>
      <w:r w:rsidRPr="00AE6302">
        <w:rPr>
          <w:sz w:val="28"/>
          <w:szCs w:val="28"/>
        </w:rPr>
        <w:t xml:space="preserve">сельского поселения, </w:t>
      </w:r>
      <w:r>
        <w:rPr>
          <w:sz w:val="28"/>
          <w:szCs w:val="28"/>
        </w:rPr>
        <w:t>а</w:t>
      </w:r>
      <w:r w:rsidRPr="00AE6302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Петушенского </w:t>
      </w:r>
      <w:r w:rsidRPr="00AE6302">
        <w:rPr>
          <w:sz w:val="28"/>
          <w:szCs w:val="28"/>
        </w:rPr>
        <w:t>сельского поселения в пределах предоставленных полномочий применяются следующие формы поощрения:</w:t>
      </w:r>
    </w:p>
    <w:p w:rsidR="00B67485" w:rsidRPr="00AE6302" w:rsidRDefault="00B67485" w:rsidP="00B6748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6302">
        <w:rPr>
          <w:sz w:val="28"/>
          <w:szCs w:val="28"/>
        </w:rPr>
        <w:t>материальное стимулирование в пределах выделенных бюджетных средств;</w:t>
      </w:r>
    </w:p>
    <w:p w:rsidR="00B67485" w:rsidRPr="00AE6302" w:rsidRDefault="00B67485" w:rsidP="00B6748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6302">
        <w:rPr>
          <w:sz w:val="28"/>
          <w:szCs w:val="28"/>
        </w:rPr>
        <w:t xml:space="preserve">направление письма в коллектив по месту работы или учебы члена ДПО с извещением о добросовестном выполнении обязанностей; </w:t>
      </w:r>
    </w:p>
    <w:p w:rsidR="00B67485" w:rsidRPr="00AE6302" w:rsidRDefault="000603CF" w:rsidP="00B6748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7485" w:rsidRPr="00AE6302">
        <w:rPr>
          <w:sz w:val="28"/>
          <w:szCs w:val="28"/>
        </w:rPr>
        <w:t xml:space="preserve">объявление благодарности главы </w:t>
      </w:r>
      <w:r>
        <w:rPr>
          <w:sz w:val="28"/>
          <w:szCs w:val="28"/>
        </w:rPr>
        <w:t>а</w:t>
      </w:r>
      <w:r w:rsidR="00B67485" w:rsidRPr="00AE630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Петушенского </w:t>
      </w:r>
      <w:r w:rsidRPr="00AE6302">
        <w:rPr>
          <w:sz w:val="28"/>
          <w:szCs w:val="28"/>
        </w:rPr>
        <w:t>сельского поселения</w:t>
      </w:r>
      <w:r w:rsidR="00B67485" w:rsidRPr="00AE6302">
        <w:rPr>
          <w:sz w:val="28"/>
          <w:szCs w:val="28"/>
        </w:rPr>
        <w:t xml:space="preserve">; </w:t>
      </w:r>
    </w:p>
    <w:p w:rsidR="00B67485" w:rsidRPr="00AE6302" w:rsidRDefault="000603CF" w:rsidP="00B6748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7485" w:rsidRPr="00AE6302">
        <w:rPr>
          <w:sz w:val="28"/>
          <w:szCs w:val="28"/>
        </w:rPr>
        <w:t>награждение почетной грамотой г</w:t>
      </w:r>
      <w:r>
        <w:rPr>
          <w:sz w:val="28"/>
          <w:szCs w:val="28"/>
        </w:rPr>
        <w:t>лавы а</w:t>
      </w:r>
      <w:r w:rsidR="00B67485" w:rsidRPr="00AE630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Петушенского </w:t>
      </w:r>
      <w:r w:rsidRPr="00AE6302">
        <w:rPr>
          <w:sz w:val="28"/>
          <w:szCs w:val="28"/>
        </w:rPr>
        <w:t>сельского поселения</w:t>
      </w:r>
      <w:r w:rsidR="00B67485" w:rsidRPr="00AE6302">
        <w:rPr>
          <w:sz w:val="28"/>
          <w:szCs w:val="28"/>
        </w:rPr>
        <w:t xml:space="preserve">; </w:t>
      </w:r>
    </w:p>
    <w:p w:rsidR="00B67485" w:rsidRPr="00AE6302" w:rsidRDefault="000603CF" w:rsidP="00B6748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7485" w:rsidRPr="00AE6302">
        <w:rPr>
          <w:sz w:val="28"/>
          <w:szCs w:val="28"/>
        </w:rPr>
        <w:t xml:space="preserve">иные формы поощрений в соответствии с действующим законодательством Российской Федерации и </w:t>
      </w:r>
      <w:r>
        <w:rPr>
          <w:sz w:val="28"/>
          <w:szCs w:val="28"/>
        </w:rPr>
        <w:t xml:space="preserve">Орловской </w:t>
      </w:r>
      <w:r w:rsidR="00B67485" w:rsidRPr="00AE6302">
        <w:rPr>
          <w:sz w:val="28"/>
          <w:szCs w:val="28"/>
        </w:rPr>
        <w:t xml:space="preserve">области. </w:t>
      </w:r>
    </w:p>
    <w:p w:rsidR="00B67485" w:rsidRPr="00AE6302" w:rsidRDefault="00B67485" w:rsidP="00AE6302">
      <w:pPr>
        <w:pStyle w:val="a4"/>
        <w:ind w:firstLine="709"/>
        <w:jc w:val="both"/>
        <w:rPr>
          <w:sz w:val="28"/>
          <w:szCs w:val="28"/>
        </w:rPr>
      </w:pPr>
    </w:p>
    <w:p w:rsidR="00AE6302" w:rsidRPr="00AE6302" w:rsidRDefault="000603CF" w:rsidP="000603C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E6302" w:rsidRPr="00AE6302">
        <w:rPr>
          <w:b/>
          <w:sz w:val="28"/>
          <w:szCs w:val="28"/>
        </w:rPr>
        <w:t>. Создание в целях пожаротушения условий для забора</w:t>
      </w:r>
      <w:r>
        <w:rPr>
          <w:b/>
          <w:sz w:val="28"/>
          <w:szCs w:val="28"/>
        </w:rPr>
        <w:t xml:space="preserve"> </w:t>
      </w:r>
      <w:r w:rsidR="00AE6302" w:rsidRPr="00AE6302">
        <w:rPr>
          <w:b/>
          <w:sz w:val="28"/>
          <w:szCs w:val="28"/>
        </w:rPr>
        <w:t>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</w:p>
    <w:p w:rsidR="00AE6302" w:rsidRPr="00AE6302" w:rsidRDefault="00AE6302" w:rsidP="00AE6302">
      <w:pPr>
        <w:pStyle w:val="a4"/>
        <w:rPr>
          <w:sz w:val="28"/>
          <w:szCs w:val="28"/>
        </w:rPr>
      </w:pPr>
    </w:p>
    <w:p w:rsidR="00AE6302" w:rsidRPr="00AE6302" w:rsidRDefault="000603CF" w:rsidP="000603C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="00AE6302" w:rsidRPr="00AE6302">
        <w:rPr>
          <w:sz w:val="28"/>
          <w:szCs w:val="28"/>
          <w:shd w:val="clear" w:color="auto" w:fill="FFFFFF"/>
        </w:rPr>
        <w:t xml:space="preserve">.1. </w:t>
      </w:r>
      <w:r w:rsidR="00AE6302" w:rsidRPr="00AE6302">
        <w:rPr>
          <w:sz w:val="28"/>
          <w:szCs w:val="28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AE6302" w:rsidRPr="00AE6302" w:rsidRDefault="00AE6302" w:rsidP="000603CF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 xml:space="preserve">- точным учетом всех источников наружного противопожарного водоснабжения и определения ответственных организаций (учреждений) за их содержание; </w:t>
      </w:r>
    </w:p>
    <w:p w:rsidR="00AE6302" w:rsidRPr="00AE6302" w:rsidRDefault="00AE6302" w:rsidP="000603CF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 xml:space="preserve">- </w:t>
      </w:r>
      <w:r w:rsidRPr="00AE6302">
        <w:rPr>
          <w:sz w:val="28"/>
          <w:szCs w:val="28"/>
          <w:shd w:val="clear" w:color="auto" w:fill="FFFFFF"/>
        </w:rPr>
        <w:t>проведением</w:t>
      </w:r>
      <w:r w:rsidR="000603CF">
        <w:rPr>
          <w:sz w:val="28"/>
          <w:szCs w:val="28"/>
          <w:shd w:val="clear" w:color="auto" w:fill="FFFFFF"/>
        </w:rPr>
        <w:t>,</w:t>
      </w:r>
      <w:r w:rsidR="000603CF" w:rsidRPr="000603CF">
        <w:rPr>
          <w:sz w:val="28"/>
          <w:szCs w:val="28"/>
        </w:rPr>
        <w:t xml:space="preserve"> </w:t>
      </w:r>
      <w:r w:rsidR="000603CF">
        <w:rPr>
          <w:sz w:val="28"/>
          <w:szCs w:val="28"/>
        </w:rPr>
        <w:t>организациями</w:t>
      </w:r>
      <w:r w:rsidR="000603CF" w:rsidRPr="00AE6302">
        <w:rPr>
          <w:sz w:val="28"/>
          <w:szCs w:val="28"/>
        </w:rPr>
        <w:t xml:space="preserve"> (учреждени</w:t>
      </w:r>
      <w:r w:rsidR="000603CF">
        <w:rPr>
          <w:sz w:val="28"/>
          <w:szCs w:val="28"/>
        </w:rPr>
        <w:t>ями</w:t>
      </w:r>
      <w:r w:rsidR="000603CF" w:rsidRPr="00AE6302">
        <w:rPr>
          <w:sz w:val="28"/>
          <w:szCs w:val="28"/>
        </w:rPr>
        <w:t>) ответственны</w:t>
      </w:r>
      <w:r w:rsidR="000603CF">
        <w:rPr>
          <w:sz w:val="28"/>
          <w:szCs w:val="28"/>
        </w:rPr>
        <w:t>ми</w:t>
      </w:r>
      <w:r w:rsidR="000603CF" w:rsidRPr="00AE6302">
        <w:rPr>
          <w:sz w:val="28"/>
          <w:szCs w:val="28"/>
        </w:rPr>
        <w:t xml:space="preserve"> за содержание источников наружного противопожарного водоснабжения</w:t>
      </w:r>
      <w:r w:rsidR="000603CF">
        <w:rPr>
          <w:sz w:val="28"/>
          <w:szCs w:val="28"/>
        </w:rPr>
        <w:t>,</w:t>
      </w:r>
      <w:r w:rsidRPr="00AE6302">
        <w:rPr>
          <w:sz w:val="28"/>
          <w:szCs w:val="28"/>
          <w:shd w:val="clear" w:color="auto" w:fill="FFFFFF"/>
        </w:rPr>
        <w:t xml:space="preserve"> проверок исправности источников наружного противопожарного водоснабжения не реже 2 раз в год (весной и осенью) с составлением соответствующих актов;</w:t>
      </w:r>
    </w:p>
    <w:p w:rsidR="00AE6302" w:rsidRPr="00AE6302" w:rsidRDefault="00AE6302" w:rsidP="000603CF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AE6302" w:rsidRPr="00AE6302" w:rsidRDefault="000603CF" w:rsidP="000603C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E6302" w:rsidRPr="00AE6302">
        <w:rPr>
          <w:sz w:val="28"/>
          <w:szCs w:val="28"/>
        </w:rPr>
        <w:t>.2. Определение ответственных организаций (учреждений) за содержание источников наружного противопожарного водоснабжения осуществляется муниципальным нормативным правовым актом.</w:t>
      </w:r>
    </w:p>
    <w:p w:rsidR="00AE6302" w:rsidRPr="00AE6302" w:rsidRDefault="000603CF" w:rsidP="000603C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6302" w:rsidRPr="00AE6302">
        <w:rPr>
          <w:sz w:val="28"/>
          <w:szCs w:val="28"/>
        </w:rPr>
        <w:t xml:space="preserve">.3. Администрация </w:t>
      </w:r>
      <w:r>
        <w:rPr>
          <w:sz w:val="28"/>
          <w:szCs w:val="28"/>
        </w:rPr>
        <w:t xml:space="preserve">Петушенского </w:t>
      </w:r>
      <w:r w:rsidRPr="00AE6302">
        <w:rPr>
          <w:sz w:val="28"/>
          <w:szCs w:val="28"/>
        </w:rPr>
        <w:t xml:space="preserve">сельского поселения </w:t>
      </w:r>
      <w:r w:rsidR="00AE6302" w:rsidRPr="00AE6302">
        <w:rPr>
          <w:sz w:val="28"/>
          <w:szCs w:val="28"/>
        </w:rPr>
        <w:t xml:space="preserve">и организации (учреждения) ответственные за содержание источников наружного противопожарного водоснабжения организуют </w:t>
      </w:r>
      <w:r w:rsidR="00AE6302" w:rsidRPr="00AE6302">
        <w:rPr>
          <w:sz w:val="28"/>
          <w:szCs w:val="28"/>
          <w:shd w:val="clear" w:color="auto" w:fill="FFFFFF"/>
        </w:rPr>
        <w:t xml:space="preserve">проверку их исправности совместно с </w:t>
      </w:r>
      <w:r w:rsidR="00AE6302" w:rsidRPr="00AE6302">
        <w:rPr>
          <w:color w:val="000000"/>
          <w:sz w:val="28"/>
          <w:szCs w:val="28"/>
          <w:shd w:val="clear" w:color="auto" w:fill="FFFFFF"/>
        </w:rPr>
        <w:t>подразделениями пожарной охраны в соответствии с их районами выезда</w:t>
      </w:r>
      <w:r w:rsidR="00AE6302" w:rsidRPr="00AE6302">
        <w:rPr>
          <w:sz w:val="28"/>
          <w:szCs w:val="28"/>
          <w:shd w:val="clear" w:color="auto" w:fill="FFFFFF"/>
        </w:rPr>
        <w:t xml:space="preserve"> </w:t>
      </w:r>
      <w:r w:rsidR="00AE6302" w:rsidRPr="00AE6302">
        <w:rPr>
          <w:color w:val="000000"/>
          <w:sz w:val="28"/>
          <w:szCs w:val="28"/>
          <w:shd w:val="clear" w:color="auto" w:fill="FFFFFF"/>
        </w:rPr>
        <w:t>по согласованным графикам.</w:t>
      </w:r>
    </w:p>
    <w:p w:rsidR="00AE6302" w:rsidRPr="00AE6302" w:rsidRDefault="000603CF" w:rsidP="000603CF">
      <w:pPr>
        <w:pStyle w:val="a4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AE6302" w:rsidRPr="00AE6302">
        <w:rPr>
          <w:sz w:val="28"/>
          <w:szCs w:val="28"/>
        </w:rPr>
        <w:t xml:space="preserve">.4. </w:t>
      </w:r>
      <w:r w:rsidR="00AE6302" w:rsidRPr="00AE6302">
        <w:rPr>
          <w:sz w:val="28"/>
          <w:szCs w:val="28"/>
          <w:shd w:val="clear" w:color="auto" w:fill="FFFFFF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AE6302" w:rsidRPr="00AE6302" w:rsidRDefault="00AE6302" w:rsidP="000603CF">
      <w:pPr>
        <w:pStyle w:val="a4"/>
        <w:ind w:firstLine="709"/>
        <w:jc w:val="both"/>
        <w:rPr>
          <w:color w:val="FF0000"/>
          <w:sz w:val="28"/>
          <w:szCs w:val="28"/>
        </w:rPr>
      </w:pPr>
    </w:p>
    <w:p w:rsidR="00AE6302" w:rsidRPr="000603CF" w:rsidRDefault="000603CF" w:rsidP="000603C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E6302" w:rsidRPr="000603CF">
        <w:rPr>
          <w:b/>
          <w:sz w:val="28"/>
          <w:szCs w:val="28"/>
        </w:rPr>
        <w:t xml:space="preserve">. Оснащение территорий общего пользования </w:t>
      </w:r>
      <w:r>
        <w:rPr>
          <w:b/>
          <w:sz w:val="28"/>
          <w:szCs w:val="28"/>
        </w:rPr>
        <w:t xml:space="preserve">Петушенского сельского поселения </w:t>
      </w:r>
      <w:r w:rsidR="00AE6302" w:rsidRPr="000603CF">
        <w:rPr>
          <w:b/>
          <w:sz w:val="28"/>
          <w:szCs w:val="28"/>
        </w:rPr>
        <w:t>первичными</w:t>
      </w:r>
      <w:r>
        <w:rPr>
          <w:b/>
          <w:sz w:val="28"/>
          <w:szCs w:val="28"/>
        </w:rPr>
        <w:t xml:space="preserve"> </w:t>
      </w:r>
      <w:r w:rsidR="00AE6302" w:rsidRPr="000603CF">
        <w:rPr>
          <w:b/>
          <w:sz w:val="28"/>
          <w:szCs w:val="28"/>
        </w:rPr>
        <w:t>средствами тушения пожаров и противопожарным инвентарем</w:t>
      </w:r>
    </w:p>
    <w:p w:rsidR="00AE6302" w:rsidRPr="00AE6302" w:rsidRDefault="00AE6302" w:rsidP="00AE6302">
      <w:pPr>
        <w:pStyle w:val="a4"/>
        <w:rPr>
          <w:sz w:val="28"/>
          <w:szCs w:val="28"/>
        </w:rPr>
      </w:pPr>
    </w:p>
    <w:p w:rsidR="00AE6302" w:rsidRPr="00A16C1C" w:rsidRDefault="00AE6302" w:rsidP="00A16C1C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A16C1C">
        <w:rPr>
          <w:color w:val="000000" w:themeColor="text1"/>
          <w:sz w:val="28"/>
          <w:szCs w:val="28"/>
        </w:rPr>
        <w:t>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</w:t>
      </w:r>
      <w:r w:rsidR="005E4E3B">
        <w:rPr>
          <w:color w:val="000000" w:themeColor="text1"/>
          <w:sz w:val="28"/>
          <w:szCs w:val="28"/>
        </w:rPr>
        <w:t xml:space="preserve"> администрации Петушенского сельского поселения</w:t>
      </w:r>
      <w:r w:rsidRPr="00A16C1C">
        <w:rPr>
          <w:color w:val="000000" w:themeColor="text1"/>
          <w:sz w:val="28"/>
          <w:szCs w:val="28"/>
        </w:rPr>
        <w:t>.</w:t>
      </w:r>
    </w:p>
    <w:p w:rsidR="00AE6302" w:rsidRPr="00A16C1C" w:rsidRDefault="00AE6302" w:rsidP="00A16C1C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</w:p>
    <w:p w:rsidR="00AE6302" w:rsidRPr="00A16C1C" w:rsidRDefault="00A16C1C" w:rsidP="00A16C1C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A16C1C">
        <w:rPr>
          <w:b/>
          <w:color w:val="000000" w:themeColor="text1"/>
          <w:sz w:val="28"/>
          <w:szCs w:val="28"/>
        </w:rPr>
        <w:t>5</w:t>
      </w:r>
      <w:r w:rsidR="00AE6302" w:rsidRPr="00A16C1C">
        <w:rPr>
          <w:b/>
          <w:color w:val="000000" w:themeColor="text1"/>
          <w:sz w:val="28"/>
          <w:szCs w:val="28"/>
        </w:rPr>
        <w:t>. Организация и принятие мер по оповещению населения</w:t>
      </w:r>
    </w:p>
    <w:p w:rsidR="00AE6302" w:rsidRPr="00A16C1C" w:rsidRDefault="00AE6302" w:rsidP="00A16C1C">
      <w:pPr>
        <w:pStyle w:val="a4"/>
        <w:jc w:val="center"/>
        <w:rPr>
          <w:b/>
          <w:color w:val="000000" w:themeColor="text1"/>
          <w:sz w:val="28"/>
          <w:szCs w:val="28"/>
        </w:rPr>
      </w:pPr>
      <w:r w:rsidRPr="00A16C1C">
        <w:rPr>
          <w:b/>
          <w:color w:val="000000" w:themeColor="text1"/>
          <w:sz w:val="28"/>
          <w:szCs w:val="28"/>
        </w:rPr>
        <w:t>и подразделений Государственной противопожарной службы о пожаре</w:t>
      </w:r>
    </w:p>
    <w:p w:rsidR="00AE6302" w:rsidRPr="00A16C1C" w:rsidRDefault="00AE6302" w:rsidP="00A16C1C">
      <w:pPr>
        <w:pStyle w:val="a4"/>
        <w:ind w:firstLine="709"/>
        <w:jc w:val="both"/>
        <w:rPr>
          <w:sz w:val="28"/>
          <w:szCs w:val="28"/>
        </w:rPr>
      </w:pPr>
    </w:p>
    <w:p w:rsidR="00AE6302" w:rsidRPr="00A16C1C" w:rsidRDefault="00A16C1C" w:rsidP="00A16C1C">
      <w:pPr>
        <w:pStyle w:val="a4"/>
        <w:ind w:firstLine="709"/>
        <w:jc w:val="both"/>
        <w:rPr>
          <w:sz w:val="28"/>
          <w:szCs w:val="28"/>
          <w:shd w:val="clear" w:color="auto" w:fill="FFFFFF"/>
        </w:rPr>
      </w:pPr>
      <w:r w:rsidRPr="00A16C1C">
        <w:rPr>
          <w:sz w:val="28"/>
          <w:szCs w:val="28"/>
        </w:rPr>
        <w:t>5</w:t>
      </w:r>
      <w:r w:rsidR="00AE6302" w:rsidRPr="00A16C1C">
        <w:rPr>
          <w:sz w:val="28"/>
          <w:szCs w:val="28"/>
        </w:rPr>
        <w:t xml:space="preserve">.1. </w:t>
      </w:r>
      <w:r w:rsidR="00AE6302" w:rsidRPr="00A16C1C">
        <w:rPr>
          <w:sz w:val="28"/>
          <w:szCs w:val="28"/>
          <w:shd w:val="clear" w:color="auto" w:fill="FFFFFF"/>
        </w:rPr>
        <w:t>Оповещение организуется на основе использования ресурса и технических средств оповещения и связи</w:t>
      </w:r>
      <w:r>
        <w:rPr>
          <w:sz w:val="28"/>
          <w:szCs w:val="28"/>
          <w:shd w:val="clear" w:color="auto" w:fill="FFFFFF"/>
        </w:rPr>
        <w:t xml:space="preserve"> Петушенского сельского поселения</w:t>
      </w:r>
      <w:r w:rsidR="00AE6302" w:rsidRPr="00A16C1C">
        <w:rPr>
          <w:sz w:val="28"/>
          <w:szCs w:val="28"/>
          <w:shd w:val="clear" w:color="auto" w:fill="FFFFFF"/>
        </w:rPr>
        <w:t>.</w:t>
      </w:r>
    </w:p>
    <w:p w:rsidR="00AE6302" w:rsidRPr="00A16C1C" w:rsidRDefault="00A16C1C" w:rsidP="00A16C1C">
      <w:pPr>
        <w:pStyle w:val="a4"/>
        <w:ind w:firstLine="709"/>
        <w:jc w:val="both"/>
        <w:rPr>
          <w:sz w:val="28"/>
          <w:szCs w:val="28"/>
          <w:shd w:val="clear" w:color="auto" w:fill="FFFFFF"/>
        </w:rPr>
      </w:pPr>
      <w:r w:rsidRPr="00A16C1C">
        <w:rPr>
          <w:sz w:val="28"/>
          <w:szCs w:val="28"/>
          <w:shd w:val="clear" w:color="auto" w:fill="FFFFFF"/>
        </w:rPr>
        <w:t>5</w:t>
      </w:r>
      <w:r w:rsidR="00AE6302" w:rsidRPr="00A16C1C">
        <w:rPr>
          <w:sz w:val="28"/>
          <w:szCs w:val="28"/>
          <w:shd w:val="clear" w:color="auto" w:fill="FFFFFF"/>
        </w:rPr>
        <w:t xml:space="preserve">.2. Порядок оповещения населения о пожаре устанавливается </w:t>
      </w:r>
      <w:r w:rsidR="00AE6302" w:rsidRPr="00A16C1C">
        <w:rPr>
          <w:sz w:val="28"/>
          <w:szCs w:val="28"/>
        </w:rPr>
        <w:t>правовым актом</w:t>
      </w:r>
      <w:r>
        <w:rPr>
          <w:sz w:val="28"/>
          <w:szCs w:val="28"/>
        </w:rPr>
        <w:t xml:space="preserve"> а</w:t>
      </w:r>
      <w:r w:rsidR="00AE6302" w:rsidRPr="00A16C1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Петушенского </w:t>
      </w:r>
      <w:r w:rsidR="00AE6302" w:rsidRPr="00A16C1C">
        <w:rPr>
          <w:sz w:val="28"/>
          <w:szCs w:val="28"/>
        </w:rPr>
        <w:t>сельского поселения.</w:t>
      </w:r>
    </w:p>
    <w:p w:rsidR="00AE6302" w:rsidRPr="00A16C1C" w:rsidRDefault="00A16C1C" w:rsidP="00A16C1C">
      <w:pPr>
        <w:pStyle w:val="a4"/>
        <w:ind w:firstLine="709"/>
        <w:jc w:val="both"/>
        <w:rPr>
          <w:sz w:val="28"/>
          <w:szCs w:val="28"/>
        </w:rPr>
      </w:pPr>
      <w:r w:rsidRPr="00A16C1C">
        <w:rPr>
          <w:sz w:val="28"/>
          <w:szCs w:val="28"/>
          <w:shd w:val="clear" w:color="auto" w:fill="FFFFFF"/>
        </w:rPr>
        <w:t>5</w:t>
      </w:r>
      <w:r w:rsidR="00AE6302" w:rsidRPr="00A16C1C">
        <w:rPr>
          <w:sz w:val="28"/>
          <w:szCs w:val="28"/>
          <w:shd w:val="clear" w:color="auto" w:fill="FFFFFF"/>
        </w:rPr>
        <w:t>.3. Оповещение подразделений государственной противопожарной службы о пожаре осуществляется по средствам телефонной связи со стационарного телефона – «01», с мобильного телефона «101» либо «112», а так же по телефону 8(</w:t>
      </w:r>
      <w:r w:rsidR="00A57137">
        <w:rPr>
          <w:sz w:val="28"/>
          <w:szCs w:val="28"/>
          <w:shd w:val="clear" w:color="auto" w:fill="FFFFFF"/>
        </w:rPr>
        <w:t>48673</w:t>
      </w:r>
      <w:r w:rsidR="00AE6302" w:rsidRPr="00A16C1C">
        <w:rPr>
          <w:sz w:val="28"/>
          <w:szCs w:val="28"/>
          <w:shd w:val="clear" w:color="auto" w:fill="FFFFFF"/>
        </w:rPr>
        <w:t>)2-</w:t>
      </w:r>
      <w:r w:rsidR="00A57137">
        <w:rPr>
          <w:sz w:val="28"/>
          <w:szCs w:val="28"/>
          <w:shd w:val="clear" w:color="auto" w:fill="FFFFFF"/>
        </w:rPr>
        <w:t>14</w:t>
      </w:r>
      <w:r w:rsidR="00AE6302" w:rsidRPr="00A16C1C">
        <w:rPr>
          <w:sz w:val="28"/>
          <w:szCs w:val="28"/>
          <w:shd w:val="clear" w:color="auto" w:fill="FFFFFF"/>
        </w:rPr>
        <w:t>-</w:t>
      </w:r>
      <w:r w:rsidR="00A57137">
        <w:rPr>
          <w:sz w:val="28"/>
          <w:szCs w:val="28"/>
          <w:shd w:val="clear" w:color="auto" w:fill="FFFFFF"/>
        </w:rPr>
        <w:t>57</w:t>
      </w:r>
      <w:r w:rsidR="00AE6302" w:rsidRPr="00A16C1C">
        <w:rPr>
          <w:sz w:val="28"/>
          <w:szCs w:val="28"/>
          <w:shd w:val="clear" w:color="auto" w:fill="FFFFFF"/>
        </w:rPr>
        <w:t>.</w:t>
      </w:r>
    </w:p>
    <w:p w:rsidR="00AE6302" w:rsidRPr="00AE6302" w:rsidRDefault="00AE6302" w:rsidP="00AE6302">
      <w:pPr>
        <w:pStyle w:val="a4"/>
        <w:rPr>
          <w:sz w:val="28"/>
          <w:szCs w:val="28"/>
        </w:rPr>
      </w:pPr>
    </w:p>
    <w:p w:rsidR="00AE6302" w:rsidRPr="00A57137" w:rsidRDefault="00A57137" w:rsidP="00A57137">
      <w:pPr>
        <w:pStyle w:val="a4"/>
        <w:jc w:val="center"/>
        <w:rPr>
          <w:rStyle w:val="msonormal0"/>
          <w:b/>
          <w:bCs/>
          <w:color w:val="000000"/>
          <w:sz w:val="28"/>
          <w:szCs w:val="28"/>
        </w:rPr>
      </w:pPr>
      <w:r w:rsidRPr="00A57137">
        <w:rPr>
          <w:rStyle w:val="msonormal0"/>
          <w:b/>
          <w:bCs/>
          <w:color w:val="000000"/>
          <w:sz w:val="28"/>
          <w:szCs w:val="28"/>
        </w:rPr>
        <w:t>6</w:t>
      </w:r>
      <w:r w:rsidR="00AE6302" w:rsidRPr="00A57137">
        <w:rPr>
          <w:rStyle w:val="msonormal0"/>
          <w:b/>
          <w:bCs/>
          <w:color w:val="000000"/>
          <w:sz w:val="28"/>
          <w:szCs w:val="28"/>
        </w:rPr>
        <w:t>. Принятие мер по локализации пожара и спасению людей и имущества</w:t>
      </w:r>
    </w:p>
    <w:p w:rsidR="00AE6302" w:rsidRPr="00A57137" w:rsidRDefault="00AE6302" w:rsidP="00A57137">
      <w:pPr>
        <w:pStyle w:val="a4"/>
        <w:jc w:val="center"/>
        <w:rPr>
          <w:rStyle w:val="msonormal0"/>
          <w:b/>
          <w:bCs/>
          <w:color w:val="000000"/>
          <w:sz w:val="28"/>
          <w:szCs w:val="28"/>
        </w:rPr>
      </w:pPr>
      <w:r w:rsidRPr="00A57137">
        <w:rPr>
          <w:rStyle w:val="msonormal0"/>
          <w:b/>
          <w:bCs/>
          <w:color w:val="000000"/>
          <w:sz w:val="28"/>
          <w:szCs w:val="28"/>
        </w:rPr>
        <w:t>до прибытия подразделений Государственной противопожарной службы</w:t>
      </w:r>
    </w:p>
    <w:p w:rsidR="00AE6302" w:rsidRPr="00AE6302" w:rsidRDefault="00AE6302" w:rsidP="00AE6302">
      <w:pPr>
        <w:pStyle w:val="a4"/>
        <w:rPr>
          <w:rStyle w:val="msonormal0"/>
          <w:b/>
          <w:bCs/>
          <w:color w:val="000000"/>
          <w:sz w:val="28"/>
          <w:szCs w:val="28"/>
        </w:rPr>
      </w:pPr>
    </w:p>
    <w:p w:rsidR="00AE6302" w:rsidRPr="00AE6302" w:rsidRDefault="00A57137" w:rsidP="00A57137">
      <w:pPr>
        <w:pStyle w:val="a4"/>
        <w:ind w:firstLine="709"/>
        <w:jc w:val="both"/>
        <w:rPr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>6</w:t>
      </w:r>
      <w:r w:rsidR="00AE6302" w:rsidRPr="00AE6302">
        <w:rPr>
          <w:rStyle w:val="msonormal0"/>
          <w:color w:val="000000"/>
          <w:sz w:val="28"/>
          <w:szCs w:val="28"/>
        </w:rPr>
        <w:t>.1. Локализации пожара и спасению людей и имущества до прибытия пожарно-спасательных подразделений</w:t>
      </w:r>
      <w:r>
        <w:rPr>
          <w:rStyle w:val="msonormal0"/>
          <w:color w:val="000000"/>
          <w:sz w:val="28"/>
          <w:szCs w:val="28"/>
        </w:rPr>
        <w:t xml:space="preserve"> может обеспечивать</w:t>
      </w:r>
      <w:r w:rsidR="00AE6302" w:rsidRPr="00AE6302">
        <w:rPr>
          <w:rStyle w:val="msonormal0"/>
          <w:color w:val="000000"/>
          <w:sz w:val="28"/>
          <w:szCs w:val="28"/>
        </w:rPr>
        <w:t xml:space="preserve">ся силами личного состава добровольного пожарного формирования </w:t>
      </w:r>
      <w:r>
        <w:rPr>
          <w:rStyle w:val="msonormal0"/>
          <w:color w:val="000000"/>
          <w:sz w:val="28"/>
          <w:szCs w:val="28"/>
        </w:rPr>
        <w:t xml:space="preserve">Петушенского </w:t>
      </w:r>
      <w:r w:rsidR="00AE6302" w:rsidRPr="00AE6302">
        <w:rPr>
          <w:rStyle w:val="msonormal0"/>
          <w:color w:val="000000"/>
          <w:sz w:val="28"/>
          <w:szCs w:val="28"/>
        </w:rPr>
        <w:t>сельского поселения с использованием первичных средств пожаротушения, имеющихся в его распоряжении.</w:t>
      </w:r>
    </w:p>
    <w:p w:rsidR="00AE6302" w:rsidRPr="00AE6302" w:rsidRDefault="00A57137" w:rsidP="00A57137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E6302" w:rsidRPr="00AE6302">
        <w:rPr>
          <w:color w:val="000000"/>
          <w:sz w:val="28"/>
          <w:szCs w:val="28"/>
        </w:rPr>
        <w:t>.2. Допускается привлечение для локализации пожара жителей сельских населенных пунктов, если это не связано с угрозой жизни и здоровью граждан.</w:t>
      </w:r>
    </w:p>
    <w:p w:rsidR="00AE6302" w:rsidRPr="00AE6302" w:rsidRDefault="00A57137" w:rsidP="00A57137">
      <w:pPr>
        <w:pStyle w:val="a4"/>
        <w:ind w:firstLine="709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>6</w:t>
      </w:r>
      <w:r w:rsidR="00AE6302" w:rsidRPr="00AE6302">
        <w:rPr>
          <w:rStyle w:val="msonormal0"/>
          <w:color w:val="000000"/>
          <w:sz w:val="28"/>
          <w:szCs w:val="28"/>
        </w:rPr>
        <w:t>.3. Действия на пожаре должны выполняться в соответствии с установленными требованиями охраны труда и техники безопасности.</w:t>
      </w:r>
    </w:p>
    <w:p w:rsidR="00AE6302" w:rsidRPr="00AE6302" w:rsidRDefault="00A57137" w:rsidP="00A57137">
      <w:pPr>
        <w:pStyle w:val="a4"/>
        <w:ind w:firstLine="709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lastRenderedPageBreak/>
        <w:t>6</w:t>
      </w:r>
      <w:r w:rsidR="00AE6302" w:rsidRPr="00AE6302">
        <w:rPr>
          <w:rStyle w:val="msonormal0"/>
          <w:color w:val="000000"/>
          <w:sz w:val="28"/>
          <w:szCs w:val="28"/>
        </w:rPr>
        <w:t>.4. Медицинская помощь пострадавшим при пожаре и его локализации оказывается медицинским работником.</w:t>
      </w:r>
    </w:p>
    <w:p w:rsidR="00AE6302" w:rsidRPr="00AE6302" w:rsidRDefault="00A57137" w:rsidP="00A57137">
      <w:pPr>
        <w:pStyle w:val="a4"/>
        <w:ind w:firstLine="709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>6</w:t>
      </w:r>
      <w:r w:rsidR="00AE6302" w:rsidRPr="00AE6302">
        <w:rPr>
          <w:rStyle w:val="msonormal0"/>
          <w:color w:val="000000"/>
          <w:sz w:val="28"/>
          <w:szCs w:val="28"/>
        </w:rPr>
        <w:t xml:space="preserve">.5. Руководство локализацией пожара до прибытия подразделения </w:t>
      </w:r>
      <w:r w:rsidR="00AE6302" w:rsidRPr="00AE6302">
        <w:rPr>
          <w:rStyle w:val="msonormal0"/>
          <w:bCs/>
          <w:color w:val="000000"/>
          <w:sz w:val="28"/>
          <w:szCs w:val="28"/>
        </w:rPr>
        <w:t>Государственной</w:t>
      </w:r>
      <w:r w:rsidR="00AE6302" w:rsidRPr="00AE6302">
        <w:rPr>
          <w:rStyle w:val="msonormal0"/>
          <w:color w:val="000000"/>
          <w:sz w:val="28"/>
          <w:szCs w:val="28"/>
        </w:rPr>
        <w:t xml:space="preserve"> противопожарной службы </w:t>
      </w:r>
      <w:r>
        <w:rPr>
          <w:rStyle w:val="msonormal0"/>
          <w:color w:val="000000"/>
          <w:sz w:val="28"/>
          <w:szCs w:val="28"/>
        </w:rPr>
        <w:t xml:space="preserve">может </w:t>
      </w:r>
      <w:r w:rsidR="00AE6302" w:rsidRPr="00AE6302">
        <w:rPr>
          <w:rStyle w:val="msonormal0"/>
          <w:color w:val="000000"/>
          <w:sz w:val="28"/>
          <w:szCs w:val="28"/>
        </w:rPr>
        <w:t>осуществля</w:t>
      </w:r>
      <w:r>
        <w:rPr>
          <w:rStyle w:val="msonormal0"/>
          <w:color w:val="000000"/>
          <w:sz w:val="28"/>
          <w:szCs w:val="28"/>
        </w:rPr>
        <w:t>ть</w:t>
      </w:r>
      <w:r w:rsidR="00AE6302" w:rsidRPr="00AE6302">
        <w:rPr>
          <w:rStyle w:val="msonormal0"/>
          <w:color w:val="000000"/>
          <w:sz w:val="28"/>
          <w:szCs w:val="28"/>
        </w:rPr>
        <w:t>ся руководителем добровольного пожарного формирования или одним из его членов, по прибытию пожарных подразделений – руководителем пожарного расчета.</w:t>
      </w:r>
    </w:p>
    <w:p w:rsidR="00AE6302" w:rsidRPr="00AE6302" w:rsidRDefault="00A57137" w:rsidP="00A57137">
      <w:pPr>
        <w:pStyle w:val="a4"/>
        <w:ind w:firstLine="709"/>
        <w:jc w:val="both"/>
        <w:rPr>
          <w:rStyle w:val="msonormal0"/>
          <w:color w:val="000000"/>
          <w:sz w:val="28"/>
          <w:szCs w:val="28"/>
        </w:rPr>
      </w:pPr>
      <w:r>
        <w:rPr>
          <w:rStyle w:val="msonormal0"/>
          <w:color w:val="000000"/>
          <w:sz w:val="28"/>
          <w:szCs w:val="28"/>
        </w:rPr>
        <w:t>6</w:t>
      </w:r>
      <w:r w:rsidR="00AE6302" w:rsidRPr="00AE6302">
        <w:rPr>
          <w:rStyle w:val="msonormal0"/>
          <w:color w:val="000000"/>
          <w:sz w:val="28"/>
          <w:szCs w:val="28"/>
        </w:rPr>
        <w:t>.6. Руководитель локализации пожара из состава добровольного пожарного формирования при организации работ:</w:t>
      </w:r>
    </w:p>
    <w:p w:rsidR="00AE6302" w:rsidRPr="00AE6302" w:rsidRDefault="00AE6302" w:rsidP="00A57137">
      <w:pPr>
        <w:pStyle w:val="a4"/>
        <w:ind w:firstLine="709"/>
        <w:jc w:val="both"/>
        <w:rPr>
          <w:rStyle w:val="msonormal0"/>
          <w:color w:val="000000"/>
          <w:sz w:val="28"/>
          <w:szCs w:val="28"/>
        </w:rPr>
      </w:pPr>
      <w:r w:rsidRPr="00AE6302">
        <w:rPr>
          <w:rStyle w:val="msonormal0"/>
          <w:color w:val="000000"/>
          <w:sz w:val="28"/>
          <w:szCs w:val="28"/>
        </w:rPr>
        <w:t>- сообщает о пожаре по телефону 01,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:rsidR="00AE6302" w:rsidRPr="00AE6302" w:rsidRDefault="00AE6302" w:rsidP="00A57137">
      <w:pPr>
        <w:pStyle w:val="a4"/>
        <w:ind w:firstLine="709"/>
        <w:jc w:val="both"/>
        <w:rPr>
          <w:rStyle w:val="msonormal0"/>
          <w:color w:val="000000"/>
          <w:sz w:val="28"/>
          <w:szCs w:val="28"/>
        </w:rPr>
      </w:pPr>
      <w:r w:rsidRPr="00AE6302">
        <w:rPr>
          <w:rStyle w:val="msonormal0"/>
          <w:color w:val="000000"/>
          <w:sz w:val="28"/>
          <w:szCs w:val="28"/>
        </w:rPr>
        <w:t>- объявляет сбор личного состава добровольного пожарного формирования;</w:t>
      </w:r>
    </w:p>
    <w:p w:rsidR="00AE6302" w:rsidRPr="00AE6302" w:rsidRDefault="00AE6302" w:rsidP="00A57137">
      <w:pPr>
        <w:pStyle w:val="a4"/>
        <w:ind w:firstLine="709"/>
        <w:jc w:val="both"/>
        <w:rPr>
          <w:rStyle w:val="msonormal0"/>
          <w:color w:val="000000"/>
          <w:sz w:val="28"/>
          <w:szCs w:val="28"/>
        </w:rPr>
      </w:pPr>
      <w:r w:rsidRPr="00AE6302">
        <w:rPr>
          <w:rStyle w:val="msonormal0"/>
          <w:color w:val="000000"/>
          <w:sz w:val="28"/>
          <w:szCs w:val="28"/>
        </w:rPr>
        <w:t>- организует локализацию пожара с применением имеющихся средств;</w:t>
      </w:r>
    </w:p>
    <w:p w:rsidR="00AE6302" w:rsidRPr="00AE6302" w:rsidRDefault="00AE6302" w:rsidP="00A57137">
      <w:pPr>
        <w:pStyle w:val="a4"/>
        <w:ind w:firstLine="709"/>
        <w:jc w:val="both"/>
        <w:rPr>
          <w:rStyle w:val="msonormal0"/>
          <w:color w:val="000000"/>
          <w:sz w:val="28"/>
          <w:szCs w:val="28"/>
        </w:rPr>
      </w:pPr>
      <w:r w:rsidRPr="00AE6302">
        <w:rPr>
          <w:rStyle w:val="msonormal0"/>
          <w:color w:val="000000"/>
          <w:sz w:val="28"/>
          <w:szCs w:val="28"/>
        </w:rPr>
        <w:t>- принимает меры, направленные на спасение граждан и недопущение гибели и травматизма граждан;</w:t>
      </w:r>
    </w:p>
    <w:p w:rsidR="00AE6302" w:rsidRPr="00AE6302" w:rsidRDefault="00AE6302" w:rsidP="00A57137">
      <w:pPr>
        <w:pStyle w:val="a4"/>
        <w:ind w:firstLine="709"/>
        <w:jc w:val="both"/>
        <w:rPr>
          <w:rStyle w:val="msonormal0"/>
          <w:color w:val="000000"/>
          <w:sz w:val="28"/>
          <w:szCs w:val="28"/>
        </w:rPr>
      </w:pPr>
      <w:r w:rsidRPr="00AE6302">
        <w:rPr>
          <w:rStyle w:val="msonormal0"/>
          <w:color w:val="000000"/>
          <w:sz w:val="28"/>
          <w:szCs w:val="28"/>
        </w:rPr>
        <w:t xml:space="preserve">- организует, в соответствии с пунктом </w:t>
      </w:r>
      <w:r w:rsidR="00A57137">
        <w:rPr>
          <w:rStyle w:val="msonormal0"/>
          <w:color w:val="000000"/>
          <w:sz w:val="28"/>
          <w:szCs w:val="28"/>
        </w:rPr>
        <w:t>6</w:t>
      </w:r>
      <w:r w:rsidRPr="00AE6302">
        <w:rPr>
          <w:rStyle w:val="msonormal0"/>
          <w:color w:val="000000"/>
          <w:sz w:val="28"/>
          <w:szCs w:val="28"/>
        </w:rPr>
        <w:t>.2. настоящего Положения, привлечение для локализации пожара жителей населенных пунктов;</w:t>
      </w:r>
    </w:p>
    <w:p w:rsidR="00AE6302" w:rsidRPr="00AE6302" w:rsidRDefault="00AE6302" w:rsidP="00A57137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rStyle w:val="msonormal0"/>
          <w:color w:val="000000"/>
          <w:sz w:val="28"/>
          <w:szCs w:val="28"/>
        </w:rPr>
        <w:t xml:space="preserve">- по прибытии подразделения противопожарной службы </w:t>
      </w:r>
      <w:r w:rsidRPr="00AE6302">
        <w:rPr>
          <w:rStyle w:val="msonormal0"/>
          <w:sz w:val="28"/>
          <w:szCs w:val="28"/>
        </w:rPr>
        <w:t>сообщает начальнику караула об обстановке, принятых мерах и действует по его указанию.</w:t>
      </w:r>
    </w:p>
    <w:p w:rsidR="00AE6302" w:rsidRPr="00AE6302" w:rsidRDefault="00AE6302" w:rsidP="00A57137">
      <w:pPr>
        <w:pStyle w:val="a4"/>
        <w:ind w:firstLine="709"/>
        <w:jc w:val="both"/>
        <w:rPr>
          <w:sz w:val="28"/>
          <w:szCs w:val="28"/>
        </w:rPr>
      </w:pPr>
    </w:p>
    <w:p w:rsidR="00A57137" w:rsidRDefault="00A57137" w:rsidP="00A57137">
      <w:pPr>
        <w:pStyle w:val="a4"/>
        <w:jc w:val="center"/>
        <w:rPr>
          <w:b/>
          <w:sz w:val="28"/>
          <w:szCs w:val="28"/>
        </w:rPr>
      </w:pPr>
      <w:r w:rsidRPr="00A57137">
        <w:rPr>
          <w:b/>
          <w:sz w:val="28"/>
          <w:szCs w:val="28"/>
        </w:rPr>
        <w:t>7</w:t>
      </w:r>
      <w:r w:rsidR="00AE6302" w:rsidRPr="00A57137">
        <w:rPr>
          <w:b/>
          <w:sz w:val="28"/>
          <w:szCs w:val="28"/>
        </w:rPr>
        <w:t xml:space="preserve">. Включение мероприятий по обеспечению пожарной безопасности </w:t>
      </w:r>
    </w:p>
    <w:p w:rsidR="00A57137" w:rsidRDefault="00AE6302" w:rsidP="00A57137">
      <w:pPr>
        <w:pStyle w:val="a4"/>
        <w:jc w:val="center"/>
        <w:rPr>
          <w:b/>
          <w:sz w:val="28"/>
          <w:szCs w:val="28"/>
        </w:rPr>
      </w:pPr>
      <w:r w:rsidRPr="00A57137">
        <w:rPr>
          <w:b/>
          <w:sz w:val="28"/>
          <w:szCs w:val="28"/>
        </w:rPr>
        <w:t xml:space="preserve">в планы, схемы и программы развития территории </w:t>
      </w:r>
    </w:p>
    <w:p w:rsidR="00AE6302" w:rsidRPr="00A57137" w:rsidRDefault="00BF186F" w:rsidP="00A5713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Петушенского </w:t>
      </w:r>
      <w:r w:rsidR="00AE6302" w:rsidRPr="00A57137">
        <w:rPr>
          <w:b/>
          <w:sz w:val="28"/>
          <w:szCs w:val="28"/>
        </w:rPr>
        <w:t>сельского поселения</w:t>
      </w:r>
    </w:p>
    <w:p w:rsidR="00AE6302" w:rsidRPr="00A57137" w:rsidRDefault="00AE6302" w:rsidP="00A57137">
      <w:pPr>
        <w:pStyle w:val="a4"/>
        <w:jc w:val="center"/>
        <w:rPr>
          <w:b/>
          <w:sz w:val="28"/>
          <w:szCs w:val="28"/>
        </w:rPr>
      </w:pPr>
    </w:p>
    <w:p w:rsidR="00AE6302" w:rsidRPr="00AE6302" w:rsidRDefault="00AE6302" w:rsidP="00BF186F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 xml:space="preserve">7.1. Включение мероприятий по обеспечению пожарной безопасности в планы, схемы и программы </w:t>
      </w:r>
      <w:r w:rsidR="00BF186F">
        <w:rPr>
          <w:sz w:val="28"/>
          <w:szCs w:val="28"/>
        </w:rPr>
        <w:t xml:space="preserve">развития территории Петушенского </w:t>
      </w:r>
      <w:r w:rsidRPr="00AE6302">
        <w:rPr>
          <w:sz w:val="28"/>
          <w:szCs w:val="28"/>
        </w:rPr>
        <w:t>сельского поселения осуществляется на основании:</w:t>
      </w:r>
    </w:p>
    <w:p w:rsidR="00AE6302" w:rsidRPr="00AE6302" w:rsidRDefault="00AE6302" w:rsidP="00BF186F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>- заявок муниципальных учреждений, а также организаций, обслуживающих муниципальное имущество;</w:t>
      </w:r>
    </w:p>
    <w:p w:rsidR="00AE6302" w:rsidRPr="00AE6302" w:rsidRDefault="00AE6302" w:rsidP="00BF186F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>- предписаний и других документов надзорных органов;</w:t>
      </w:r>
    </w:p>
    <w:p w:rsidR="00AE6302" w:rsidRPr="00AE6302" w:rsidRDefault="00AE6302" w:rsidP="00BF186F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>-  муниципального контроля;</w:t>
      </w:r>
    </w:p>
    <w:p w:rsidR="00AE6302" w:rsidRPr="00AE6302" w:rsidRDefault="00AE6302" w:rsidP="00BF186F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>- обращений граждан.</w:t>
      </w:r>
    </w:p>
    <w:p w:rsidR="00AE6302" w:rsidRPr="00AE6302" w:rsidRDefault="00AE6302" w:rsidP="00BF186F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 xml:space="preserve">7.2. Планы, схемы и программы развития территории </w:t>
      </w:r>
      <w:r w:rsidR="00BE656B">
        <w:rPr>
          <w:sz w:val="28"/>
          <w:szCs w:val="28"/>
        </w:rPr>
        <w:t>Петушенского</w:t>
      </w:r>
      <w:r w:rsidRPr="00AE6302">
        <w:rPr>
          <w:sz w:val="28"/>
          <w:szCs w:val="28"/>
        </w:rPr>
        <w:t xml:space="preserve"> сельского поселения по обеспечению пожарной безопасности утверждаются муниципальными правовыми актами</w:t>
      </w:r>
      <w:r w:rsidR="005E4E3B">
        <w:rPr>
          <w:sz w:val="28"/>
          <w:szCs w:val="28"/>
        </w:rPr>
        <w:t xml:space="preserve"> администрации Петушенского сельского поселения</w:t>
      </w:r>
      <w:r w:rsidRPr="00AE6302">
        <w:rPr>
          <w:sz w:val="28"/>
          <w:szCs w:val="28"/>
        </w:rPr>
        <w:t>.</w:t>
      </w:r>
    </w:p>
    <w:p w:rsidR="00AE6302" w:rsidRPr="00AE6302" w:rsidRDefault="00AE6302" w:rsidP="00BF186F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 xml:space="preserve">7.3. В планы, схемы и программы развития территории </w:t>
      </w:r>
      <w:r w:rsidR="00BE656B">
        <w:rPr>
          <w:sz w:val="28"/>
          <w:szCs w:val="28"/>
        </w:rPr>
        <w:t>Петушенского</w:t>
      </w:r>
      <w:r w:rsidRPr="00AE6302">
        <w:rPr>
          <w:sz w:val="28"/>
          <w:szCs w:val="28"/>
        </w:rPr>
        <w:t xml:space="preserve"> сельского поселения по обеспечению пожарной безопасности включаются вопросы</w:t>
      </w:r>
    </w:p>
    <w:p w:rsidR="00AE6302" w:rsidRPr="00AE6302" w:rsidRDefault="00AE6302" w:rsidP="00BF186F">
      <w:pPr>
        <w:pStyle w:val="a4"/>
        <w:ind w:firstLine="709"/>
        <w:jc w:val="both"/>
        <w:rPr>
          <w:rStyle w:val="msonormal0"/>
          <w:sz w:val="28"/>
          <w:szCs w:val="28"/>
        </w:rPr>
      </w:pPr>
      <w:r w:rsidRPr="00AE6302">
        <w:rPr>
          <w:rStyle w:val="msonormal0"/>
          <w:sz w:val="28"/>
          <w:szCs w:val="28"/>
        </w:rPr>
        <w:t>- проведения работ по противопожарному обустройству населенных пунктов;</w:t>
      </w:r>
    </w:p>
    <w:p w:rsidR="00AE6302" w:rsidRPr="00AE6302" w:rsidRDefault="00AE6302" w:rsidP="00BF186F">
      <w:pPr>
        <w:pStyle w:val="a4"/>
        <w:ind w:firstLine="709"/>
        <w:jc w:val="both"/>
        <w:rPr>
          <w:rStyle w:val="msonormal0"/>
          <w:sz w:val="28"/>
          <w:szCs w:val="28"/>
        </w:rPr>
      </w:pPr>
      <w:r w:rsidRPr="00AE6302">
        <w:rPr>
          <w:rStyle w:val="msonormal0"/>
          <w:sz w:val="28"/>
          <w:szCs w:val="28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AE6302" w:rsidRPr="00AE6302" w:rsidRDefault="00AE6302" w:rsidP="00BF186F">
      <w:pPr>
        <w:pStyle w:val="a4"/>
        <w:ind w:firstLine="709"/>
        <w:jc w:val="both"/>
        <w:rPr>
          <w:rStyle w:val="msonormal0"/>
          <w:sz w:val="28"/>
          <w:szCs w:val="28"/>
        </w:rPr>
      </w:pPr>
      <w:r w:rsidRPr="00AE6302">
        <w:rPr>
          <w:rStyle w:val="msonormal0"/>
          <w:sz w:val="28"/>
          <w:szCs w:val="28"/>
        </w:rPr>
        <w:lastRenderedPageBreak/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AE6302" w:rsidRPr="00AE6302" w:rsidRDefault="00AE6302" w:rsidP="00BF186F">
      <w:pPr>
        <w:pStyle w:val="a4"/>
        <w:ind w:firstLine="709"/>
        <w:jc w:val="both"/>
        <w:rPr>
          <w:rStyle w:val="msonormal0"/>
          <w:sz w:val="28"/>
          <w:szCs w:val="28"/>
        </w:rPr>
      </w:pPr>
      <w:r w:rsidRPr="00AE6302">
        <w:rPr>
          <w:rStyle w:val="msonormal0"/>
          <w:sz w:val="28"/>
          <w:szCs w:val="28"/>
        </w:rPr>
        <w:t>- организации обучения населения мерам пожарной безопасности;</w:t>
      </w:r>
    </w:p>
    <w:p w:rsidR="00AE6302" w:rsidRPr="00AE6302" w:rsidRDefault="00AE6302" w:rsidP="00BF186F">
      <w:pPr>
        <w:pStyle w:val="a4"/>
        <w:ind w:firstLine="709"/>
        <w:jc w:val="both"/>
        <w:rPr>
          <w:rStyle w:val="msonormal0"/>
          <w:sz w:val="28"/>
          <w:szCs w:val="28"/>
        </w:rPr>
      </w:pPr>
      <w:r w:rsidRPr="00AE6302">
        <w:rPr>
          <w:rStyle w:val="msonormal0"/>
          <w:sz w:val="28"/>
          <w:szCs w:val="28"/>
        </w:rPr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AE6302" w:rsidRPr="00AE6302" w:rsidRDefault="00AE6302" w:rsidP="00BF186F">
      <w:pPr>
        <w:pStyle w:val="a4"/>
        <w:ind w:firstLine="709"/>
        <w:jc w:val="both"/>
        <w:rPr>
          <w:sz w:val="28"/>
          <w:szCs w:val="28"/>
        </w:rPr>
      </w:pPr>
    </w:p>
    <w:p w:rsidR="00AE6302" w:rsidRPr="00BE656B" w:rsidRDefault="00BF186F" w:rsidP="00BE656B">
      <w:pPr>
        <w:pStyle w:val="a4"/>
        <w:jc w:val="center"/>
        <w:rPr>
          <w:b/>
          <w:sz w:val="28"/>
          <w:szCs w:val="28"/>
        </w:rPr>
      </w:pPr>
      <w:r w:rsidRPr="00BE656B">
        <w:rPr>
          <w:b/>
          <w:sz w:val="28"/>
          <w:szCs w:val="28"/>
        </w:rPr>
        <w:t>8</w:t>
      </w:r>
      <w:r w:rsidR="00AE6302" w:rsidRPr="00BE656B">
        <w:rPr>
          <w:b/>
          <w:sz w:val="28"/>
          <w:szCs w:val="28"/>
        </w:rPr>
        <w:t>.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AE6302" w:rsidRPr="00AE6302" w:rsidRDefault="00AE6302" w:rsidP="00AE6302">
      <w:pPr>
        <w:pStyle w:val="a4"/>
        <w:rPr>
          <w:sz w:val="28"/>
          <w:szCs w:val="28"/>
        </w:rPr>
      </w:pPr>
    </w:p>
    <w:p w:rsidR="00AE6302" w:rsidRPr="00AE6302" w:rsidRDefault="00AE6302" w:rsidP="00BE656B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 xml:space="preserve">8.1. Содействие распространению пожарно-технических знаний на территории </w:t>
      </w:r>
      <w:r w:rsidR="00BE656B">
        <w:rPr>
          <w:sz w:val="28"/>
          <w:szCs w:val="28"/>
        </w:rPr>
        <w:t xml:space="preserve">Петушенского </w:t>
      </w:r>
      <w:r w:rsidRPr="00AE6302">
        <w:rPr>
          <w:sz w:val="28"/>
          <w:szCs w:val="28"/>
        </w:rPr>
        <w:t>сельского поселения организуется в соответствии с муниципальным правовым актом об организации</w:t>
      </w:r>
      <w:r w:rsidR="005678C4">
        <w:rPr>
          <w:sz w:val="28"/>
          <w:szCs w:val="28"/>
        </w:rPr>
        <w:t xml:space="preserve"> обучения населения мерам пожарной безопасности</w:t>
      </w:r>
      <w:r w:rsidRPr="00AE6302">
        <w:rPr>
          <w:sz w:val="28"/>
          <w:szCs w:val="28"/>
        </w:rPr>
        <w:t>.</w:t>
      </w:r>
    </w:p>
    <w:p w:rsidR="00AE6302" w:rsidRPr="00AE6302" w:rsidRDefault="00AE6302" w:rsidP="00BE656B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 xml:space="preserve">8.2.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AE6302" w:rsidRPr="00AE6302" w:rsidRDefault="00AE6302" w:rsidP="00BE656B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 xml:space="preserve">8.3. </w:t>
      </w:r>
      <w:proofErr w:type="gramStart"/>
      <w:r w:rsidRPr="00AE6302">
        <w:rPr>
          <w:sz w:val="28"/>
          <w:szCs w:val="28"/>
        </w:rPr>
        <w:t xml:space="preserve">Противопожарная пропаганда осуществляется через </w:t>
      </w:r>
      <w:r w:rsidR="005E4E3B">
        <w:rPr>
          <w:sz w:val="28"/>
          <w:szCs w:val="28"/>
        </w:rPr>
        <w:t>официальный сайт</w:t>
      </w:r>
      <w:r w:rsidR="005E4E3B" w:rsidRPr="00AE6302">
        <w:rPr>
          <w:sz w:val="28"/>
          <w:szCs w:val="28"/>
        </w:rPr>
        <w:t xml:space="preserve"> администрации Новосильского района (</w:t>
      </w:r>
      <w:proofErr w:type="spellStart"/>
      <w:r w:rsidR="005E4E3B" w:rsidRPr="00AE6302">
        <w:rPr>
          <w:sz w:val="28"/>
          <w:szCs w:val="28"/>
        </w:rPr>
        <w:t>www.novosilr.ru</w:t>
      </w:r>
      <w:proofErr w:type="spellEnd"/>
      <w:r w:rsidR="005E4E3B" w:rsidRPr="00AE6302">
        <w:rPr>
          <w:sz w:val="28"/>
          <w:szCs w:val="28"/>
        </w:rPr>
        <w:t>)</w:t>
      </w:r>
      <w:r w:rsidRPr="00AE6302">
        <w:rPr>
          <w:sz w:val="28"/>
          <w:szCs w:val="28"/>
        </w:rPr>
        <w:t xml:space="preserve">, а также посредством издания и распространения </w:t>
      </w:r>
      <w:r w:rsidR="00BE656B">
        <w:rPr>
          <w:sz w:val="28"/>
          <w:szCs w:val="28"/>
        </w:rPr>
        <w:t>памяток, листовок</w:t>
      </w:r>
      <w:r w:rsidRPr="00AE6302">
        <w:rPr>
          <w:sz w:val="28"/>
          <w:szCs w:val="28"/>
        </w:rPr>
        <w:t>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</w:t>
      </w:r>
      <w:r w:rsidR="00BE656B">
        <w:rPr>
          <w:sz w:val="28"/>
          <w:szCs w:val="28"/>
        </w:rPr>
        <w:t xml:space="preserve"> Петушенского сельского поселения</w:t>
      </w:r>
      <w:r w:rsidRPr="00AE6302">
        <w:rPr>
          <w:sz w:val="28"/>
          <w:szCs w:val="28"/>
        </w:rPr>
        <w:t>, в том числе посредством организации и проведения собраний</w:t>
      </w:r>
      <w:r w:rsidR="006F70D6">
        <w:rPr>
          <w:sz w:val="28"/>
          <w:szCs w:val="28"/>
        </w:rPr>
        <w:t xml:space="preserve"> и сходов</w:t>
      </w:r>
      <w:r w:rsidR="005E4E3B">
        <w:rPr>
          <w:sz w:val="28"/>
          <w:szCs w:val="28"/>
        </w:rPr>
        <w:t xml:space="preserve"> граждан</w:t>
      </w:r>
      <w:r w:rsidRPr="00AE6302">
        <w:rPr>
          <w:sz w:val="28"/>
          <w:szCs w:val="28"/>
        </w:rPr>
        <w:t>.</w:t>
      </w:r>
      <w:proofErr w:type="gramEnd"/>
    </w:p>
    <w:p w:rsidR="00AE6302" w:rsidRPr="00AE6302" w:rsidRDefault="00AE6302" w:rsidP="00AE6302">
      <w:pPr>
        <w:pStyle w:val="a4"/>
        <w:rPr>
          <w:sz w:val="28"/>
          <w:szCs w:val="28"/>
        </w:rPr>
      </w:pPr>
    </w:p>
    <w:p w:rsidR="00BE656B" w:rsidRDefault="00BE656B" w:rsidP="00BE656B">
      <w:pPr>
        <w:pStyle w:val="a4"/>
        <w:jc w:val="center"/>
        <w:rPr>
          <w:b/>
          <w:sz w:val="28"/>
          <w:szCs w:val="28"/>
        </w:rPr>
      </w:pPr>
      <w:r w:rsidRPr="00BE656B">
        <w:rPr>
          <w:b/>
          <w:sz w:val="28"/>
          <w:szCs w:val="28"/>
        </w:rPr>
        <w:t>9</w:t>
      </w:r>
      <w:r w:rsidR="00AE6302" w:rsidRPr="00BE656B">
        <w:rPr>
          <w:b/>
          <w:sz w:val="28"/>
          <w:szCs w:val="28"/>
        </w:rPr>
        <w:t xml:space="preserve">. Установление на территории </w:t>
      </w:r>
      <w:r w:rsidRPr="00BE656B">
        <w:rPr>
          <w:b/>
          <w:sz w:val="28"/>
          <w:szCs w:val="28"/>
        </w:rPr>
        <w:t xml:space="preserve">Петушенского сельского поселения </w:t>
      </w:r>
      <w:r w:rsidR="00AE6302" w:rsidRPr="00BE656B">
        <w:rPr>
          <w:b/>
          <w:sz w:val="28"/>
          <w:szCs w:val="28"/>
        </w:rPr>
        <w:t xml:space="preserve">особого противопожарного режима </w:t>
      </w:r>
    </w:p>
    <w:p w:rsidR="00AE6302" w:rsidRPr="00BE656B" w:rsidRDefault="00AE6302" w:rsidP="00BE656B">
      <w:pPr>
        <w:pStyle w:val="a4"/>
        <w:jc w:val="center"/>
        <w:rPr>
          <w:b/>
          <w:sz w:val="28"/>
          <w:szCs w:val="28"/>
        </w:rPr>
      </w:pPr>
      <w:r w:rsidRPr="00BE656B">
        <w:rPr>
          <w:b/>
          <w:sz w:val="28"/>
          <w:szCs w:val="28"/>
        </w:rPr>
        <w:t>в случае повышения пожарной опасности</w:t>
      </w:r>
    </w:p>
    <w:p w:rsidR="00AE6302" w:rsidRPr="00AE6302" w:rsidRDefault="00AE6302" w:rsidP="00AE6302">
      <w:pPr>
        <w:pStyle w:val="a4"/>
        <w:rPr>
          <w:sz w:val="28"/>
          <w:szCs w:val="28"/>
        </w:rPr>
      </w:pPr>
    </w:p>
    <w:p w:rsidR="00AE6302" w:rsidRPr="00AE6302" w:rsidRDefault="00AE6302" w:rsidP="006F70D6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 xml:space="preserve">Особый противопожарный режим на территории </w:t>
      </w:r>
      <w:r w:rsidR="00BE656B">
        <w:rPr>
          <w:sz w:val="28"/>
          <w:szCs w:val="28"/>
        </w:rPr>
        <w:t>Петушенского сельского поселения</w:t>
      </w:r>
      <w:r w:rsidR="00BE656B" w:rsidRPr="00AE6302">
        <w:rPr>
          <w:sz w:val="28"/>
          <w:szCs w:val="28"/>
        </w:rPr>
        <w:t xml:space="preserve"> </w:t>
      </w:r>
      <w:r w:rsidRPr="00AE6302">
        <w:rPr>
          <w:sz w:val="28"/>
          <w:szCs w:val="28"/>
        </w:rPr>
        <w:t xml:space="preserve">устанавливается в соответствии с муниципальным правовым актом </w:t>
      </w:r>
      <w:r w:rsidR="00BE656B">
        <w:rPr>
          <w:sz w:val="28"/>
          <w:szCs w:val="28"/>
        </w:rPr>
        <w:t>а</w:t>
      </w:r>
      <w:r w:rsidRPr="00AE6302">
        <w:rPr>
          <w:sz w:val="28"/>
          <w:szCs w:val="28"/>
        </w:rPr>
        <w:t xml:space="preserve">дминистрации </w:t>
      </w:r>
      <w:r w:rsidR="00BE656B">
        <w:rPr>
          <w:sz w:val="28"/>
          <w:szCs w:val="28"/>
        </w:rPr>
        <w:t xml:space="preserve">Новосильского </w:t>
      </w:r>
      <w:r w:rsidRPr="00AE6302">
        <w:rPr>
          <w:sz w:val="28"/>
          <w:szCs w:val="28"/>
        </w:rPr>
        <w:t>района</w:t>
      </w:r>
      <w:r w:rsidR="00BE656B">
        <w:rPr>
          <w:sz w:val="28"/>
          <w:szCs w:val="28"/>
        </w:rPr>
        <w:t xml:space="preserve"> Орловской области</w:t>
      </w:r>
      <w:r w:rsidRPr="00AE6302">
        <w:rPr>
          <w:sz w:val="28"/>
          <w:szCs w:val="28"/>
        </w:rPr>
        <w:t xml:space="preserve">. </w:t>
      </w:r>
    </w:p>
    <w:p w:rsidR="00AE6302" w:rsidRPr="00AE6302" w:rsidRDefault="00AE6302" w:rsidP="00AE6302">
      <w:pPr>
        <w:pStyle w:val="a4"/>
        <w:rPr>
          <w:sz w:val="28"/>
          <w:szCs w:val="28"/>
        </w:rPr>
      </w:pPr>
    </w:p>
    <w:p w:rsidR="00BE656B" w:rsidRDefault="00AE6302" w:rsidP="00BE656B">
      <w:pPr>
        <w:pStyle w:val="a4"/>
        <w:jc w:val="center"/>
        <w:rPr>
          <w:b/>
          <w:sz w:val="28"/>
          <w:szCs w:val="28"/>
        </w:rPr>
      </w:pPr>
      <w:r w:rsidRPr="00BE656B">
        <w:rPr>
          <w:b/>
          <w:sz w:val="28"/>
          <w:szCs w:val="28"/>
        </w:rPr>
        <w:t>10. Организационно - правовое обеспечение</w:t>
      </w:r>
      <w:r w:rsidR="00BE656B">
        <w:rPr>
          <w:b/>
          <w:sz w:val="28"/>
          <w:szCs w:val="28"/>
        </w:rPr>
        <w:t xml:space="preserve"> </w:t>
      </w:r>
    </w:p>
    <w:p w:rsidR="00AE6302" w:rsidRPr="00BE656B" w:rsidRDefault="00AE6302" w:rsidP="00BE656B">
      <w:pPr>
        <w:pStyle w:val="a4"/>
        <w:jc w:val="center"/>
        <w:rPr>
          <w:b/>
          <w:sz w:val="28"/>
          <w:szCs w:val="28"/>
        </w:rPr>
      </w:pPr>
      <w:r w:rsidRPr="00BE656B">
        <w:rPr>
          <w:b/>
          <w:sz w:val="28"/>
          <w:szCs w:val="28"/>
        </w:rPr>
        <w:t>первичных мер пожарной безопасности</w:t>
      </w:r>
    </w:p>
    <w:p w:rsidR="00AE6302" w:rsidRPr="00AE6302" w:rsidRDefault="00AE6302" w:rsidP="00AE6302">
      <w:pPr>
        <w:pStyle w:val="a4"/>
        <w:rPr>
          <w:sz w:val="28"/>
          <w:szCs w:val="28"/>
        </w:rPr>
      </w:pPr>
    </w:p>
    <w:p w:rsidR="00AE6302" w:rsidRPr="00AE6302" w:rsidRDefault="00AE6302" w:rsidP="006F70D6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 xml:space="preserve">10.1. </w:t>
      </w:r>
      <w:proofErr w:type="gramStart"/>
      <w:r w:rsidRPr="00AE6302">
        <w:rPr>
          <w:sz w:val="28"/>
          <w:szCs w:val="28"/>
        </w:rPr>
        <w:t xml:space="preserve">Администрация </w:t>
      </w:r>
      <w:r w:rsidR="006F70D6">
        <w:rPr>
          <w:sz w:val="28"/>
          <w:szCs w:val="28"/>
        </w:rPr>
        <w:t>Петушенского сельского поселения</w:t>
      </w:r>
      <w:r w:rsidR="006F70D6" w:rsidRPr="00AE6302">
        <w:rPr>
          <w:sz w:val="28"/>
          <w:szCs w:val="28"/>
        </w:rPr>
        <w:t xml:space="preserve"> </w:t>
      </w:r>
      <w:r w:rsidRPr="00AE6302">
        <w:rPr>
          <w:sz w:val="28"/>
          <w:szCs w:val="28"/>
        </w:rPr>
        <w:t xml:space="preserve">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</w:t>
      </w:r>
      <w:r w:rsidR="006F70D6">
        <w:rPr>
          <w:sz w:val="28"/>
          <w:szCs w:val="28"/>
        </w:rPr>
        <w:t xml:space="preserve">Орловской </w:t>
      </w:r>
      <w:r w:rsidRPr="00AE6302">
        <w:rPr>
          <w:sz w:val="28"/>
          <w:szCs w:val="28"/>
        </w:rPr>
        <w:t xml:space="preserve">области. </w:t>
      </w:r>
      <w:proofErr w:type="gramEnd"/>
    </w:p>
    <w:p w:rsidR="00AE6302" w:rsidRPr="00AE6302" w:rsidRDefault="00AE6302" w:rsidP="006F70D6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lastRenderedPageBreak/>
        <w:t>10.2. Муниципальные правовые акты по обеспечению первичных мер п</w:t>
      </w:r>
      <w:r w:rsidR="006F70D6">
        <w:rPr>
          <w:sz w:val="28"/>
          <w:szCs w:val="28"/>
        </w:rPr>
        <w:t>ожарной безопасности, принятые а</w:t>
      </w:r>
      <w:r w:rsidRPr="00AE6302">
        <w:rPr>
          <w:sz w:val="28"/>
          <w:szCs w:val="28"/>
        </w:rPr>
        <w:t xml:space="preserve">дминистрацией </w:t>
      </w:r>
      <w:r w:rsidR="006F70D6">
        <w:rPr>
          <w:sz w:val="28"/>
          <w:szCs w:val="28"/>
        </w:rPr>
        <w:t>Петушенского сельского поселения</w:t>
      </w:r>
      <w:r w:rsidRPr="00AE6302">
        <w:rPr>
          <w:sz w:val="28"/>
          <w:szCs w:val="28"/>
        </w:rPr>
        <w:t xml:space="preserve"> подлежат обязательному исполнению на всей территории </w:t>
      </w:r>
      <w:r w:rsidR="006F70D6">
        <w:rPr>
          <w:sz w:val="28"/>
          <w:szCs w:val="28"/>
        </w:rPr>
        <w:t>Петушенского сельского поселения</w:t>
      </w:r>
      <w:r w:rsidRPr="00AE6302">
        <w:rPr>
          <w:sz w:val="28"/>
          <w:szCs w:val="28"/>
        </w:rPr>
        <w:t xml:space="preserve">. </w:t>
      </w:r>
    </w:p>
    <w:p w:rsidR="00AE6302" w:rsidRPr="00AE6302" w:rsidRDefault="00AE6302" w:rsidP="00AE6302">
      <w:pPr>
        <w:pStyle w:val="a4"/>
        <w:rPr>
          <w:sz w:val="28"/>
          <w:szCs w:val="28"/>
        </w:rPr>
      </w:pPr>
    </w:p>
    <w:p w:rsidR="00AE6302" w:rsidRPr="00BE656B" w:rsidRDefault="00AE6302" w:rsidP="00BE656B">
      <w:pPr>
        <w:pStyle w:val="a4"/>
        <w:jc w:val="center"/>
        <w:rPr>
          <w:b/>
          <w:sz w:val="28"/>
          <w:szCs w:val="28"/>
        </w:rPr>
      </w:pPr>
      <w:r w:rsidRPr="00BE656B">
        <w:rPr>
          <w:b/>
          <w:sz w:val="28"/>
          <w:szCs w:val="28"/>
        </w:rPr>
        <w:t>11. Финансовое обеспечение</w:t>
      </w:r>
    </w:p>
    <w:p w:rsidR="00AE6302" w:rsidRPr="00AE6302" w:rsidRDefault="00AE6302" w:rsidP="00AE6302">
      <w:pPr>
        <w:pStyle w:val="a4"/>
        <w:rPr>
          <w:sz w:val="28"/>
          <w:szCs w:val="28"/>
        </w:rPr>
      </w:pPr>
    </w:p>
    <w:p w:rsidR="00AE6302" w:rsidRPr="00AE6302" w:rsidRDefault="00AE6302" w:rsidP="006F70D6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 xml:space="preserve">11.1. </w:t>
      </w:r>
      <w:r w:rsidRPr="00AE6302">
        <w:rPr>
          <w:spacing w:val="1"/>
          <w:sz w:val="28"/>
          <w:szCs w:val="28"/>
          <w:shd w:val="clear" w:color="auto" w:fill="FFFFFF"/>
        </w:rPr>
        <w:t xml:space="preserve">Финансовое обеспечение первичных мер пожарной безопасности осуществляется в пределах средств, предусмотренных в бюджете </w:t>
      </w:r>
      <w:r w:rsidR="006F70D6">
        <w:rPr>
          <w:sz w:val="28"/>
          <w:szCs w:val="28"/>
        </w:rPr>
        <w:t>Петушенского сельского поселения</w:t>
      </w:r>
      <w:r w:rsidR="006F70D6" w:rsidRPr="00AE6302">
        <w:rPr>
          <w:spacing w:val="1"/>
          <w:sz w:val="28"/>
          <w:szCs w:val="28"/>
          <w:shd w:val="clear" w:color="auto" w:fill="FFFFFF"/>
        </w:rPr>
        <w:t xml:space="preserve"> </w:t>
      </w:r>
      <w:r w:rsidRPr="00AE6302">
        <w:rPr>
          <w:spacing w:val="1"/>
          <w:sz w:val="28"/>
          <w:szCs w:val="28"/>
          <w:shd w:val="clear" w:color="auto" w:fill="FFFFFF"/>
        </w:rPr>
        <w:t>на эти цели, добровольных пожертвований организаций и физических лиц, иных, не запрещённых законодательством Российской Федерации источников</w:t>
      </w:r>
      <w:r w:rsidRPr="00AE6302">
        <w:rPr>
          <w:sz w:val="28"/>
          <w:szCs w:val="28"/>
        </w:rPr>
        <w:t>.</w:t>
      </w:r>
    </w:p>
    <w:p w:rsidR="00AE6302" w:rsidRPr="00AE6302" w:rsidRDefault="00AE6302" w:rsidP="006F70D6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>11.2. Финансовое обеспечение первичных мер пожарной безопасности предусматривает:</w:t>
      </w:r>
    </w:p>
    <w:p w:rsidR="00AE6302" w:rsidRPr="00AE6302" w:rsidRDefault="00AE6302" w:rsidP="006F70D6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>- 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населения;</w:t>
      </w:r>
    </w:p>
    <w:p w:rsidR="00AE6302" w:rsidRPr="00AE6302" w:rsidRDefault="00AE6302" w:rsidP="006F70D6">
      <w:pPr>
        <w:pStyle w:val="a4"/>
        <w:ind w:firstLine="709"/>
        <w:jc w:val="both"/>
        <w:rPr>
          <w:sz w:val="28"/>
          <w:szCs w:val="28"/>
        </w:rPr>
      </w:pPr>
      <w:r w:rsidRPr="00AE6302">
        <w:rPr>
          <w:sz w:val="28"/>
          <w:szCs w:val="28"/>
        </w:rPr>
        <w:t>-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AE6302" w:rsidRPr="00AE6302" w:rsidRDefault="00AE6302" w:rsidP="006F70D6">
      <w:pPr>
        <w:pStyle w:val="a4"/>
        <w:ind w:firstLine="709"/>
        <w:jc w:val="both"/>
        <w:rPr>
          <w:b/>
          <w:sz w:val="28"/>
          <w:szCs w:val="28"/>
        </w:rPr>
      </w:pPr>
      <w:r w:rsidRPr="00AE6302">
        <w:rPr>
          <w:sz w:val="28"/>
          <w:szCs w:val="28"/>
        </w:rPr>
        <w:t>11.3.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</w:t>
      </w:r>
      <w:proofErr w:type="gramStart"/>
      <w:r w:rsidRPr="00AE6302">
        <w:rPr>
          <w:sz w:val="28"/>
          <w:szCs w:val="28"/>
        </w:rPr>
        <w:t>дств пр</w:t>
      </w:r>
      <w:proofErr w:type="gramEnd"/>
      <w:r w:rsidRPr="00AE6302">
        <w:rPr>
          <w:sz w:val="28"/>
          <w:szCs w:val="28"/>
        </w:rPr>
        <w:t xml:space="preserve">едприятий (учреждений, организаций), если иное не предусмотрено </w:t>
      </w:r>
      <w:r w:rsidR="006F70D6" w:rsidRPr="00AE6302">
        <w:rPr>
          <w:spacing w:val="1"/>
          <w:sz w:val="28"/>
          <w:szCs w:val="28"/>
          <w:shd w:val="clear" w:color="auto" w:fill="FFFFFF"/>
        </w:rPr>
        <w:t>законодательством Российской Федерации</w:t>
      </w:r>
      <w:r w:rsidR="006F70D6">
        <w:rPr>
          <w:spacing w:val="1"/>
          <w:sz w:val="28"/>
          <w:szCs w:val="28"/>
          <w:shd w:val="clear" w:color="auto" w:fill="FFFFFF"/>
        </w:rPr>
        <w:t>.</w:t>
      </w:r>
    </w:p>
    <w:p w:rsidR="00AE6302" w:rsidRPr="00AE6302" w:rsidRDefault="00AE6302" w:rsidP="00AE6302">
      <w:pPr>
        <w:pStyle w:val="a4"/>
        <w:rPr>
          <w:color w:val="000000" w:themeColor="text1"/>
          <w:sz w:val="28"/>
          <w:szCs w:val="28"/>
        </w:rPr>
      </w:pPr>
    </w:p>
    <w:sectPr w:rsidR="00AE6302" w:rsidRPr="00AE6302" w:rsidSect="006F70D6">
      <w:pgSz w:w="11906" w:h="16838"/>
      <w:pgMar w:top="709" w:right="92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7400"/>
    <w:multiLevelType w:val="hybridMultilevel"/>
    <w:tmpl w:val="64D26D52"/>
    <w:lvl w:ilvl="0" w:tplc="6F0C83A0">
      <w:start w:val="1"/>
      <w:numFmt w:val="decimal"/>
      <w:lvlText w:val="%1."/>
      <w:lvlJc w:val="left"/>
      <w:pPr>
        <w:tabs>
          <w:tab w:val="num" w:pos="2128"/>
        </w:tabs>
        <w:ind w:left="2128" w:hanging="1308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  <w:rPr>
        <w:rFonts w:cs="Times New Roman"/>
      </w:rPr>
    </w:lvl>
  </w:abstractNum>
  <w:abstractNum w:abstractNumId="1">
    <w:nsid w:val="288707EC"/>
    <w:multiLevelType w:val="hybridMultilevel"/>
    <w:tmpl w:val="9F1095BC"/>
    <w:lvl w:ilvl="0" w:tplc="B4ACCB80">
      <w:start w:val="1"/>
      <w:numFmt w:val="decimal"/>
      <w:lvlText w:val="%1)"/>
      <w:lvlJc w:val="left"/>
      <w:pPr>
        <w:ind w:left="11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>
    <w:nsid w:val="2A1C3A18"/>
    <w:multiLevelType w:val="multilevel"/>
    <w:tmpl w:val="DF38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333D3"/>
    <w:multiLevelType w:val="singleLevel"/>
    <w:tmpl w:val="14821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4">
    <w:nsid w:val="4EA311B3"/>
    <w:multiLevelType w:val="multilevel"/>
    <w:tmpl w:val="7BA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4B32D6"/>
    <w:multiLevelType w:val="hybridMultilevel"/>
    <w:tmpl w:val="3956F3DA"/>
    <w:lvl w:ilvl="0" w:tplc="2CF64F72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836"/>
    <w:rsid w:val="0000327C"/>
    <w:rsid w:val="00020F4E"/>
    <w:rsid w:val="000215C8"/>
    <w:rsid w:val="000603CF"/>
    <w:rsid w:val="000B3F0B"/>
    <w:rsid w:val="001223B7"/>
    <w:rsid w:val="00124DAF"/>
    <w:rsid w:val="00137ACE"/>
    <w:rsid w:val="00184DAF"/>
    <w:rsid w:val="00190AC0"/>
    <w:rsid w:val="001A2625"/>
    <w:rsid w:val="001A2D88"/>
    <w:rsid w:val="001A2FCC"/>
    <w:rsid w:val="001B4C8F"/>
    <w:rsid w:val="001C4C42"/>
    <w:rsid w:val="00224C64"/>
    <w:rsid w:val="002257CA"/>
    <w:rsid w:val="00225A6A"/>
    <w:rsid w:val="002A5E80"/>
    <w:rsid w:val="002B5874"/>
    <w:rsid w:val="002C1FB1"/>
    <w:rsid w:val="002D668C"/>
    <w:rsid w:val="002D7D27"/>
    <w:rsid w:val="002F703E"/>
    <w:rsid w:val="002F7E8F"/>
    <w:rsid w:val="00302CB8"/>
    <w:rsid w:val="00315F8D"/>
    <w:rsid w:val="00341836"/>
    <w:rsid w:val="003C4DA7"/>
    <w:rsid w:val="003F505C"/>
    <w:rsid w:val="003F5552"/>
    <w:rsid w:val="003F68F1"/>
    <w:rsid w:val="00414D9B"/>
    <w:rsid w:val="004548DC"/>
    <w:rsid w:val="00463C8B"/>
    <w:rsid w:val="00480127"/>
    <w:rsid w:val="00482995"/>
    <w:rsid w:val="00493F4B"/>
    <w:rsid w:val="00500F3F"/>
    <w:rsid w:val="00505B03"/>
    <w:rsid w:val="00515F77"/>
    <w:rsid w:val="00523882"/>
    <w:rsid w:val="0052420A"/>
    <w:rsid w:val="00567632"/>
    <w:rsid w:val="005678C4"/>
    <w:rsid w:val="00590950"/>
    <w:rsid w:val="005A5C13"/>
    <w:rsid w:val="005B12F3"/>
    <w:rsid w:val="005C0E88"/>
    <w:rsid w:val="005D2989"/>
    <w:rsid w:val="005E4E3B"/>
    <w:rsid w:val="0061365D"/>
    <w:rsid w:val="006A026D"/>
    <w:rsid w:val="006B5F4A"/>
    <w:rsid w:val="006C3AA2"/>
    <w:rsid w:val="006F70D6"/>
    <w:rsid w:val="0073508D"/>
    <w:rsid w:val="00762CC0"/>
    <w:rsid w:val="007673FB"/>
    <w:rsid w:val="0077126C"/>
    <w:rsid w:val="00776332"/>
    <w:rsid w:val="007B5BFE"/>
    <w:rsid w:val="007E1CE8"/>
    <w:rsid w:val="007E39A0"/>
    <w:rsid w:val="008123C3"/>
    <w:rsid w:val="00812F20"/>
    <w:rsid w:val="008135BD"/>
    <w:rsid w:val="00845669"/>
    <w:rsid w:val="00865CA2"/>
    <w:rsid w:val="00881F84"/>
    <w:rsid w:val="008B3FE0"/>
    <w:rsid w:val="008E0818"/>
    <w:rsid w:val="008E3B47"/>
    <w:rsid w:val="009119BD"/>
    <w:rsid w:val="0094002C"/>
    <w:rsid w:val="00940A7B"/>
    <w:rsid w:val="009967BD"/>
    <w:rsid w:val="009F7F3B"/>
    <w:rsid w:val="00A16C1C"/>
    <w:rsid w:val="00A462EE"/>
    <w:rsid w:val="00A51E7F"/>
    <w:rsid w:val="00A57137"/>
    <w:rsid w:val="00A5748F"/>
    <w:rsid w:val="00A65C95"/>
    <w:rsid w:val="00A81670"/>
    <w:rsid w:val="00AA7532"/>
    <w:rsid w:val="00AE6302"/>
    <w:rsid w:val="00B23913"/>
    <w:rsid w:val="00B67485"/>
    <w:rsid w:val="00B72B74"/>
    <w:rsid w:val="00B95A52"/>
    <w:rsid w:val="00B971CF"/>
    <w:rsid w:val="00BD70FA"/>
    <w:rsid w:val="00BE656B"/>
    <w:rsid w:val="00BF186F"/>
    <w:rsid w:val="00C06E1A"/>
    <w:rsid w:val="00C07BA9"/>
    <w:rsid w:val="00C421C9"/>
    <w:rsid w:val="00CB0A3D"/>
    <w:rsid w:val="00CB4997"/>
    <w:rsid w:val="00CC64F6"/>
    <w:rsid w:val="00CE1227"/>
    <w:rsid w:val="00D174EC"/>
    <w:rsid w:val="00D300FD"/>
    <w:rsid w:val="00D43E36"/>
    <w:rsid w:val="00D44657"/>
    <w:rsid w:val="00D9679B"/>
    <w:rsid w:val="00DD2724"/>
    <w:rsid w:val="00DF44F6"/>
    <w:rsid w:val="00E07799"/>
    <w:rsid w:val="00E20888"/>
    <w:rsid w:val="00E77B50"/>
    <w:rsid w:val="00E87BC0"/>
    <w:rsid w:val="00E91720"/>
    <w:rsid w:val="00EA5B1B"/>
    <w:rsid w:val="00EB4EF6"/>
    <w:rsid w:val="00EB6958"/>
    <w:rsid w:val="00EE561D"/>
    <w:rsid w:val="00F64035"/>
    <w:rsid w:val="00F66B71"/>
    <w:rsid w:val="00F6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136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8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C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341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Фирменный"/>
    <w:basedOn w:val="a"/>
    <w:rsid w:val="00341836"/>
    <w:pPr>
      <w:ind w:firstLine="709"/>
    </w:pPr>
    <w:rPr>
      <w:sz w:val="28"/>
      <w:szCs w:val="20"/>
    </w:rPr>
  </w:style>
  <w:style w:type="paragraph" w:customStyle="1" w:styleId="ConsPlusNormal">
    <w:name w:val="ConsPlusNormal"/>
    <w:rsid w:val="00D4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ерхний колонтитул1"/>
    <w:basedOn w:val="a"/>
    <w:rsid w:val="0084566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4">
    <w:name w:val="No Spacing"/>
    <w:uiPriority w:val="1"/>
    <w:qFormat/>
    <w:rsid w:val="00A65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365D"/>
  </w:style>
  <w:style w:type="paragraph" w:customStyle="1" w:styleId="headertext">
    <w:name w:val="headertext"/>
    <w:basedOn w:val="a"/>
    <w:rsid w:val="0061365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61365D"/>
    <w:rPr>
      <w:color w:val="0000FF"/>
      <w:u w:val="single"/>
    </w:rPr>
  </w:style>
  <w:style w:type="paragraph" w:customStyle="1" w:styleId="formattext">
    <w:name w:val="formattext"/>
    <w:basedOn w:val="a"/>
    <w:rsid w:val="0061365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61365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rsid w:val="002F7E8F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2F7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2F7E8F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F7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2F7E8F"/>
    <w:pPr>
      <w:ind w:left="720"/>
    </w:pPr>
    <w:rPr>
      <w:sz w:val="20"/>
      <w:szCs w:val="20"/>
    </w:rPr>
  </w:style>
  <w:style w:type="paragraph" w:styleId="a9">
    <w:name w:val="Normal (Web)"/>
    <w:basedOn w:val="a"/>
    <w:uiPriority w:val="99"/>
    <w:unhideWhenUsed/>
    <w:rsid w:val="00A8167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semiHidden/>
    <w:rsid w:val="001B4C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R2">
    <w:name w:val="FR2"/>
    <w:uiPriority w:val="99"/>
    <w:rsid w:val="00523882"/>
    <w:pPr>
      <w:widowControl w:val="0"/>
      <w:autoSpaceDE w:val="0"/>
      <w:autoSpaceDN w:val="0"/>
      <w:adjustRightInd w:val="0"/>
      <w:spacing w:after="0" w:line="2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081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07799"/>
    <w:rPr>
      <w:i/>
      <w:iCs/>
    </w:rPr>
  </w:style>
  <w:style w:type="character" w:styleId="ab">
    <w:name w:val="Strong"/>
    <w:basedOn w:val="a0"/>
    <w:uiPriority w:val="22"/>
    <w:qFormat/>
    <w:rsid w:val="002B5874"/>
    <w:rPr>
      <w:b/>
      <w:bCs/>
    </w:rPr>
  </w:style>
  <w:style w:type="paragraph" w:customStyle="1" w:styleId="ConsPlusNonformat">
    <w:name w:val="ConsPlusNonformat"/>
    <w:rsid w:val="00315F8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Block Text"/>
    <w:basedOn w:val="a"/>
    <w:rsid w:val="00A5748F"/>
    <w:pPr>
      <w:ind w:left="993" w:right="708"/>
      <w:jc w:val="center"/>
    </w:pPr>
    <w:rPr>
      <w:b/>
      <w:sz w:val="28"/>
    </w:rPr>
  </w:style>
  <w:style w:type="character" w:customStyle="1" w:styleId="21">
    <w:name w:val="Основной текст (2)"/>
    <w:basedOn w:val="a0"/>
    <w:rsid w:val="00A5748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d">
    <w:name w:val="Body Text"/>
    <w:basedOn w:val="a"/>
    <w:link w:val="ae"/>
    <w:rsid w:val="00AE6302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AE63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E63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63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AE6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D96C7-83BC-4FB6-B0BA-B6EE915B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7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46</cp:revision>
  <cp:lastPrinted>2018-10-03T06:32:00Z</cp:lastPrinted>
  <dcterms:created xsi:type="dcterms:W3CDTF">2017-11-15T13:24:00Z</dcterms:created>
  <dcterms:modified xsi:type="dcterms:W3CDTF">2022-04-06T14:33:00Z</dcterms:modified>
</cp:coreProperties>
</file>