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6D" w:rsidRPr="00A17D6D" w:rsidRDefault="00A17D6D" w:rsidP="00A17D6D">
      <w:pPr>
        <w:ind w:left="6372" w:firstLine="708"/>
        <w:jc w:val="right"/>
        <w:rPr>
          <w:sz w:val="24"/>
          <w:szCs w:val="24"/>
        </w:rPr>
      </w:pPr>
      <w:r w:rsidRPr="00A17D6D">
        <w:rPr>
          <w:sz w:val="24"/>
          <w:szCs w:val="24"/>
        </w:rPr>
        <w:t>Приложение 2</w:t>
      </w:r>
    </w:p>
    <w:p w:rsidR="00627CD0" w:rsidRDefault="00627CD0" w:rsidP="00627CD0">
      <w:pPr>
        <w:ind w:left="6372" w:hanging="1977"/>
        <w:jc w:val="right"/>
        <w:rPr>
          <w:sz w:val="24"/>
          <w:szCs w:val="24"/>
        </w:rPr>
      </w:pPr>
      <w:r w:rsidRPr="00305E61">
        <w:rPr>
          <w:sz w:val="24"/>
          <w:szCs w:val="24"/>
        </w:rPr>
        <w:t xml:space="preserve">к распоряжению </w:t>
      </w:r>
    </w:p>
    <w:p w:rsidR="00627CD0" w:rsidRPr="00305E61" w:rsidRDefault="00627CD0" w:rsidP="00627CD0">
      <w:pPr>
        <w:ind w:left="6372" w:hanging="1977"/>
        <w:jc w:val="right"/>
        <w:rPr>
          <w:sz w:val="24"/>
          <w:szCs w:val="24"/>
        </w:rPr>
      </w:pPr>
      <w:r w:rsidRPr="00305E61">
        <w:rPr>
          <w:sz w:val="24"/>
          <w:szCs w:val="24"/>
        </w:rPr>
        <w:t>администрации Новосильского района</w:t>
      </w:r>
    </w:p>
    <w:p w:rsidR="00E92716" w:rsidRDefault="00E92716" w:rsidP="00E92716">
      <w:pPr>
        <w:jc w:val="right"/>
        <w:rPr>
          <w:sz w:val="24"/>
          <w:szCs w:val="24"/>
        </w:rPr>
      </w:pPr>
      <w:r>
        <w:rPr>
          <w:sz w:val="24"/>
          <w:szCs w:val="24"/>
        </w:rPr>
        <w:t xml:space="preserve">                                                                    от 02 марта  2016 г. № 49</w:t>
      </w:r>
    </w:p>
    <w:p w:rsidR="00E92716" w:rsidRDefault="00E92716" w:rsidP="00E92716">
      <w:pPr>
        <w:ind w:left="709"/>
        <w:jc w:val="both"/>
        <w:rPr>
          <w:sz w:val="24"/>
          <w:szCs w:val="24"/>
        </w:rPr>
      </w:pPr>
    </w:p>
    <w:p w:rsidR="00A17D6D" w:rsidRPr="00A17D6D" w:rsidRDefault="00A17D6D" w:rsidP="00A17D6D">
      <w:pPr>
        <w:jc w:val="right"/>
        <w:rPr>
          <w:sz w:val="24"/>
          <w:szCs w:val="24"/>
        </w:rPr>
      </w:pPr>
    </w:p>
    <w:p w:rsidR="00A17D6D" w:rsidRPr="00A17D6D" w:rsidRDefault="00A17D6D" w:rsidP="00A17D6D">
      <w:pPr>
        <w:jc w:val="right"/>
        <w:rPr>
          <w:sz w:val="24"/>
          <w:szCs w:val="24"/>
        </w:rPr>
      </w:pPr>
    </w:p>
    <w:p w:rsidR="00A17D6D" w:rsidRPr="00A17D6D" w:rsidRDefault="00A17D6D" w:rsidP="00A17D6D">
      <w:pPr>
        <w:widowControl w:val="0"/>
        <w:suppressLineNumbers/>
        <w:suppressAutoHyphens/>
        <w:autoSpaceDE w:val="0"/>
        <w:autoSpaceDN w:val="0"/>
        <w:adjustRightInd w:val="0"/>
        <w:rPr>
          <w:bCs/>
          <w:sz w:val="24"/>
          <w:szCs w:val="24"/>
        </w:rPr>
      </w:pPr>
    </w:p>
    <w:p w:rsidR="00EC0D7B" w:rsidRPr="00A17D6D" w:rsidRDefault="00EC0D7B" w:rsidP="00EC0D7B">
      <w:pPr>
        <w:widowControl w:val="0"/>
        <w:suppressLineNumbers/>
        <w:tabs>
          <w:tab w:val="left" w:pos="7860"/>
        </w:tabs>
        <w:suppressAutoHyphens/>
        <w:autoSpaceDE w:val="0"/>
        <w:autoSpaceDN w:val="0"/>
        <w:adjustRightInd w:val="0"/>
        <w:jc w:val="both"/>
        <w:rPr>
          <w:b/>
          <w:bCs/>
          <w:sz w:val="24"/>
          <w:szCs w:val="24"/>
        </w:rPr>
      </w:pPr>
    </w:p>
    <w:p w:rsidR="00EC0D7B" w:rsidRPr="00A17D6D" w:rsidRDefault="00EC0D7B" w:rsidP="00EC0D7B">
      <w:pPr>
        <w:widowControl w:val="0"/>
        <w:suppressLineNumbers/>
        <w:suppressAutoHyphens/>
        <w:autoSpaceDE w:val="0"/>
        <w:autoSpaceDN w:val="0"/>
        <w:adjustRightInd w:val="0"/>
        <w:rPr>
          <w:bCs/>
          <w:sz w:val="24"/>
          <w:szCs w:val="24"/>
        </w:rPr>
      </w:pPr>
    </w:p>
    <w:p w:rsidR="00D846FC" w:rsidRPr="00A17D6D" w:rsidRDefault="00D846FC" w:rsidP="00EC0D7B">
      <w:pPr>
        <w:widowControl w:val="0"/>
        <w:suppressLineNumbers/>
        <w:suppressAutoHyphens/>
        <w:autoSpaceDE w:val="0"/>
        <w:autoSpaceDN w:val="0"/>
        <w:adjustRightInd w:val="0"/>
        <w:rPr>
          <w:bCs/>
          <w:sz w:val="24"/>
          <w:szCs w:val="24"/>
        </w:rPr>
      </w:pPr>
    </w:p>
    <w:p w:rsidR="009853F0" w:rsidRPr="00A17D6D" w:rsidRDefault="009853F0" w:rsidP="00EC0D7B">
      <w:pPr>
        <w:widowControl w:val="0"/>
        <w:autoSpaceDE w:val="0"/>
        <w:autoSpaceDN w:val="0"/>
        <w:adjustRightInd w:val="0"/>
        <w:jc w:val="center"/>
        <w:outlineLvl w:val="0"/>
        <w:rPr>
          <w:b/>
          <w:bCs/>
          <w:sz w:val="24"/>
          <w:szCs w:val="24"/>
        </w:rPr>
      </w:pPr>
    </w:p>
    <w:p w:rsidR="009F4836" w:rsidRPr="00A17D6D" w:rsidRDefault="009F4836" w:rsidP="00EC0D7B">
      <w:pPr>
        <w:widowControl w:val="0"/>
        <w:autoSpaceDE w:val="0"/>
        <w:autoSpaceDN w:val="0"/>
        <w:adjustRightInd w:val="0"/>
        <w:jc w:val="center"/>
        <w:outlineLvl w:val="0"/>
        <w:rPr>
          <w:b/>
          <w:bCs/>
          <w:sz w:val="24"/>
          <w:szCs w:val="24"/>
        </w:rPr>
      </w:pPr>
    </w:p>
    <w:p w:rsidR="00B45F33" w:rsidRPr="00A17D6D" w:rsidRDefault="00B45F33" w:rsidP="00EC0D7B">
      <w:pPr>
        <w:widowControl w:val="0"/>
        <w:autoSpaceDE w:val="0"/>
        <w:autoSpaceDN w:val="0"/>
        <w:adjustRightInd w:val="0"/>
        <w:jc w:val="center"/>
        <w:outlineLvl w:val="0"/>
        <w:rPr>
          <w:b/>
          <w:bCs/>
          <w:sz w:val="24"/>
          <w:szCs w:val="24"/>
        </w:rPr>
      </w:pPr>
    </w:p>
    <w:p w:rsidR="009F4836" w:rsidRPr="00A17D6D" w:rsidRDefault="009F4836" w:rsidP="00EC0D7B">
      <w:pPr>
        <w:widowControl w:val="0"/>
        <w:autoSpaceDE w:val="0"/>
        <w:autoSpaceDN w:val="0"/>
        <w:adjustRightInd w:val="0"/>
        <w:jc w:val="center"/>
        <w:outlineLvl w:val="0"/>
        <w:rPr>
          <w:b/>
          <w:bCs/>
          <w:sz w:val="24"/>
          <w:szCs w:val="24"/>
        </w:rPr>
      </w:pPr>
    </w:p>
    <w:p w:rsidR="00EC0D7B" w:rsidRPr="00A17D6D" w:rsidRDefault="00EC0D7B" w:rsidP="00EC0D7B">
      <w:pPr>
        <w:widowControl w:val="0"/>
        <w:autoSpaceDE w:val="0"/>
        <w:autoSpaceDN w:val="0"/>
        <w:adjustRightInd w:val="0"/>
        <w:jc w:val="center"/>
        <w:outlineLvl w:val="0"/>
        <w:rPr>
          <w:b/>
          <w:bCs/>
          <w:sz w:val="24"/>
          <w:szCs w:val="24"/>
        </w:rPr>
      </w:pPr>
    </w:p>
    <w:p w:rsidR="00857905" w:rsidRPr="00A17D6D" w:rsidRDefault="007611D9" w:rsidP="00857905">
      <w:pPr>
        <w:widowControl w:val="0"/>
        <w:autoSpaceDE w:val="0"/>
        <w:autoSpaceDN w:val="0"/>
        <w:adjustRightInd w:val="0"/>
        <w:jc w:val="center"/>
        <w:outlineLvl w:val="0"/>
        <w:rPr>
          <w:b/>
          <w:bCs/>
          <w:sz w:val="24"/>
          <w:szCs w:val="24"/>
        </w:rPr>
      </w:pPr>
      <w:r w:rsidRPr="00A17D6D">
        <w:rPr>
          <w:b/>
          <w:bCs/>
          <w:sz w:val="24"/>
          <w:szCs w:val="24"/>
        </w:rPr>
        <w:t xml:space="preserve">КОНКУРСНАЯ </w:t>
      </w:r>
      <w:r w:rsidR="00857905" w:rsidRPr="00A17D6D">
        <w:rPr>
          <w:b/>
          <w:bCs/>
          <w:sz w:val="24"/>
          <w:szCs w:val="24"/>
        </w:rPr>
        <w:t xml:space="preserve">ДОКУМЕНТАЦИЯ </w:t>
      </w:r>
    </w:p>
    <w:p w:rsidR="00857905" w:rsidRPr="00A17D6D" w:rsidRDefault="00857905" w:rsidP="00857905">
      <w:pPr>
        <w:widowControl w:val="0"/>
        <w:jc w:val="center"/>
        <w:rPr>
          <w:b/>
          <w:bCs/>
          <w:sz w:val="24"/>
          <w:szCs w:val="24"/>
        </w:rPr>
      </w:pPr>
    </w:p>
    <w:p w:rsidR="00F528CC" w:rsidRPr="00F528CC" w:rsidRDefault="00612AA4" w:rsidP="00F528CC">
      <w:pPr>
        <w:ind w:firstLine="709"/>
        <w:jc w:val="center"/>
        <w:rPr>
          <w:b/>
          <w:sz w:val="28"/>
          <w:szCs w:val="28"/>
        </w:rPr>
      </w:pPr>
      <w:r>
        <w:rPr>
          <w:b/>
          <w:sz w:val="28"/>
          <w:szCs w:val="28"/>
        </w:rPr>
        <w:t xml:space="preserve">открытого конкурса по </w:t>
      </w:r>
      <w:r w:rsidR="00D63688">
        <w:rPr>
          <w:b/>
          <w:sz w:val="28"/>
          <w:szCs w:val="28"/>
        </w:rPr>
        <w:t>предоставлению права</w:t>
      </w:r>
      <w:r>
        <w:rPr>
          <w:b/>
          <w:sz w:val="28"/>
          <w:szCs w:val="28"/>
        </w:rPr>
        <w:t xml:space="preserve"> на </w:t>
      </w:r>
      <w:r w:rsidR="00F528CC" w:rsidRPr="00F528CC">
        <w:rPr>
          <w:b/>
          <w:sz w:val="28"/>
          <w:szCs w:val="28"/>
        </w:rPr>
        <w:t xml:space="preserve">получение свидетельства </w:t>
      </w:r>
      <w:r>
        <w:rPr>
          <w:b/>
          <w:sz w:val="28"/>
          <w:szCs w:val="28"/>
        </w:rPr>
        <w:t>об осуществлении</w:t>
      </w:r>
      <w:r w:rsidR="00F528CC" w:rsidRPr="00F528CC">
        <w:rPr>
          <w:b/>
          <w:sz w:val="28"/>
          <w:szCs w:val="28"/>
        </w:rPr>
        <w:t xml:space="preserve"> перевозок по муниципальному маршруту регулярных перевозок № 6 «Новосиль-Заречье» автомобильным транспортом общего пользования </w:t>
      </w:r>
      <w:r w:rsidRPr="00F528CC">
        <w:rPr>
          <w:b/>
          <w:sz w:val="28"/>
          <w:szCs w:val="28"/>
        </w:rPr>
        <w:t>по нерегулируемым тарифам</w:t>
      </w:r>
    </w:p>
    <w:p w:rsidR="00F528CC" w:rsidRPr="00F528CC" w:rsidRDefault="00F528CC" w:rsidP="00F528CC">
      <w:pPr>
        <w:spacing w:after="200" w:line="276" w:lineRule="auto"/>
        <w:rPr>
          <w:sz w:val="28"/>
          <w:szCs w:val="28"/>
          <w:lang w:eastAsia="en-US"/>
        </w:rPr>
      </w:pPr>
    </w:p>
    <w:p w:rsidR="006439F5" w:rsidRPr="00A17D6D" w:rsidRDefault="006439F5" w:rsidP="006439F5">
      <w:pPr>
        <w:widowControl w:val="0"/>
        <w:autoSpaceDE w:val="0"/>
        <w:autoSpaceDN w:val="0"/>
        <w:adjustRightInd w:val="0"/>
        <w:jc w:val="both"/>
        <w:rPr>
          <w:b/>
          <w:sz w:val="24"/>
          <w:szCs w:val="24"/>
        </w:rPr>
      </w:pPr>
    </w:p>
    <w:p w:rsidR="00025BF8" w:rsidRPr="00A17D6D" w:rsidRDefault="00025BF8" w:rsidP="00B713F1">
      <w:pPr>
        <w:widowControl w:val="0"/>
        <w:autoSpaceDE w:val="0"/>
        <w:autoSpaceDN w:val="0"/>
        <w:adjustRightInd w:val="0"/>
        <w:jc w:val="both"/>
        <w:rPr>
          <w:b/>
          <w:sz w:val="24"/>
          <w:szCs w:val="24"/>
        </w:rPr>
      </w:pPr>
    </w:p>
    <w:p w:rsidR="00B30D24" w:rsidRPr="00A17D6D" w:rsidRDefault="00B30D24" w:rsidP="00B30D24">
      <w:pPr>
        <w:widowControl w:val="0"/>
        <w:autoSpaceDE w:val="0"/>
        <w:autoSpaceDN w:val="0"/>
        <w:adjustRightInd w:val="0"/>
        <w:jc w:val="both"/>
        <w:rPr>
          <w:b/>
          <w:sz w:val="24"/>
          <w:szCs w:val="24"/>
        </w:rPr>
      </w:pPr>
    </w:p>
    <w:p w:rsidR="001520FC" w:rsidRPr="00A17D6D" w:rsidRDefault="001520FC" w:rsidP="001520FC">
      <w:pPr>
        <w:widowControl w:val="0"/>
        <w:autoSpaceDE w:val="0"/>
        <w:autoSpaceDN w:val="0"/>
        <w:adjustRightInd w:val="0"/>
        <w:jc w:val="both"/>
        <w:rPr>
          <w:b/>
          <w:sz w:val="24"/>
          <w:szCs w:val="24"/>
        </w:rPr>
      </w:pPr>
    </w:p>
    <w:p w:rsidR="00CD3F5E" w:rsidRPr="00A17D6D" w:rsidRDefault="00CD3F5E" w:rsidP="00EC0D7B">
      <w:pPr>
        <w:widowControl w:val="0"/>
        <w:autoSpaceDE w:val="0"/>
        <w:autoSpaceDN w:val="0"/>
        <w:adjustRightInd w:val="0"/>
        <w:ind w:firstLine="720"/>
        <w:jc w:val="both"/>
        <w:rPr>
          <w:sz w:val="24"/>
          <w:szCs w:val="24"/>
        </w:rPr>
      </w:pPr>
    </w:p>
    <w:p w:rsidR="00CF37CD" w:rsidRPr="00A17D6D" w:rsidRDefault="00CF37CD" w:rsidP="00EC0D7B">
      <w:pPr>
        <w:widowControl w:val="0"/>
        <w:autoSpaceDE w:val="0"/>
        <w:autoSpaceDN w:val="0"/>
        <w:adjustRightInd w:val="0"/>
        <w:ind w:firstLine="720"/>
        <w:jc w:val="both"/>
        <w:rPr>
          <w:sz w:val="24"/>
          <w:szCs w:val="24"/>
        </w:rPr>
      </w:pPr>
    </w:p>
    <w:p w:rsidR="00CF37CD" w:rsidRPr="00A17D6D" w:rsidRDefault="00CF37CD" w:rsidP="00EC0D7B">
      <w:pPr>
        <w:widowControl w:val="0"/>
        <w:autoSpaceDE w:val="0"/>
        <w:autoSpaceDN w:val="0"/>
        <w:adjustRightInd w:val="0"/>
        <w:ind w:firstLine="720"/>
        <w:jc w:val="both"/>
        <w:rPr>
          <w:sz w:val="24"/>
          <w:szCs w:val="24"/>
        </w:rPr>
      </w:pPr>
    </w:p>
    <w:p w:rsidR="00CF37CD" w:rsidRPr="00A17D6D" w:rsidRDefault="00CF37CD" w:rsidP="00EC0D7B">
      <w:pPr>
        <w:widowControl w:val="0"/>
        <w:autoSpaceDE w:val="0"/>
        <w:autoSpaceDN w:val="0"/>
        <w:adjustRightInd w:val="0"/>
        <w:ind w:firstLine="720"/>
        <w:jc w:val="both"/>
        <w:rPr>
          <w:sz w:val="24"/>
          <w:szCs w:val="24"/>
        </w:rPr>
      </w:pPr>
    </w:p>
    <w:p w:rsidR="006033FE" w:rsidRPr="00A17D6D" w:rsidRDefault="006033FE" w:rsidP="00EC0D7B">
      <w:pPr>
        <w:widowControl w:val="0"/>
        <w:autoSpaceDE w:val="0"/>
        <w:autoSpaceDN w:val="0"/>
        <w:adjustRightInd w:val="0"/>
        <w:ind w:firstLine="720"/>
        <w:jc w:val="both"/>
        <w:rPr>
          <w:sz w:val="24"/>
          <w:szCs w:val="24"/>
        </w:rPr>
      </w:pPr>
    </w:p>
    <w:p w:rsidR="00B45F33" w:rsidRPr="00A17D6D" w:rsidRDefault="00B45F33" w:rsidP="00B30D24">
      <w:pPr>
        <w:widowControl w:val="0"/>
        <w:autoSpaceDE w:val="0"/>
        <w:autoSpaceDN w:val="0"/>
        <w:adjustRightInd w:val="0"/>
        <w:jc w:val="both"/>
        <w:rPr>
          <w:sz w:val="24"/>
          <w:szCs w:val="24"/>
        </w:rPr>
      </w:pPr>
    </w:p>
    <w:p w:rsidR="00EC0D7B" w:rsidRPr="00A17D6D" w:rsidRDefault="00EC0D7B" w:rsidP="00EC0D7B">
      <w:pPr>
        <w:widowControl w:val="0"/>
        <w:autoSpaceDE w:val="0"/>
        <w:autoSpaceDN w:val="0"/>
        <w:adjustRightInd w:val="0"/>
        <w:ind w:firstLine="720"/>
        <w:jc w:val="both"/>
        <w:rPr>
          <w:sz w:val="24"/>
          <w:szCs w:val="24"/>
        </w:rPr>
      </w:pPr>
    </w:p>
    <w:p w:rsidR="00EC0D7B" w:rsidRPr="00A17D6D" w:rsidRDefault="00EC0D7B" w:rsidP="00EC0D7B">
      <w:pPr>
        <w:widowControl w:val="0"/>
        <w:autoSpaceDE w:val="0"/>
        <w:autoSpaceDN w:val="0"/>
        <w:adjustRightInd w:val="0"/>
        <w:jc w:val="both"/>
        <w:rPr>
          <w:b/>
          <w:bCs/>
          <w:sz w:val="24"/>
          <w:szCs w:val="24"/>
        </w:rPr>
      </w:pPr>
    </w:p>
    <w:p w:rsidR="00413A84" w:rsidRPr="00A17D6D" w:rsidRDefault="00EC0D7B" w:rsidP="00413A84">
      <w:pPr>
        <w:widowControl w:val="0"/>
        <w:autoSpaceDE w:val="0"/>
        <w:autoSpaceDN w:val="0"/>
        <w:adjustRightInd w:val="0"/>
        <w:jc w:val="both"/>
        <w:rPr>
          <w:rFonts w:ascii="Times New Roman CYR" w:hAnsi="Times New Roman CYR" w:cs="Times New Roman CYR"/>
          <w:bCs/>
          <w:sz w:val="24"/>
          <w:szCs w:val="24"/>
        </w:rPr>
      </w:pPr>
      <w:r w:rsidRPr="00A17D6D">
        <w:rPr>
          <w:b/>
          <w:bCs/>
          <w:sz w:val="24"/>
          <w:szCs w:val="24"/>
        </w:rPr>
        <w:t>Заказчик</w:t>
      </w:r>
      <w:r w:rsidR="00A17D6D">
        <w:rPr>
          <w:b/>
          <w:bCs/>
          <w:sz w:val="24"/>
          <w:szCs w:val="24"/>
        </w:rPr>
        <w:t xml:space="preserve">: </w:t>
      </w:r>
      <w:r w:rsidR="00A17D6D" w:rsidRPr="00A17D6D">
        <w:rPr>
          <w:bCs/>
          <w:sz w:val="24"/>
          <w:szCs w:val="24"/>
        </w:rPr>
        <w:t>Администрация Новосильского района Орловской области</w:t>
      </w:r>
    </w:p>
    <w:p w:rsidR="005A22DC" w:rsidRPr="00A17D6D" w:rsidRDefault="005A22DC" w:rsidP="005A22DC">
      <w:pPr>
        <w:widowControl w:val="0"/>
        <w:autoSpaceDE w:val="0"/>
        <w:autoSpaceDN w:val="0"/>
        <w:adjustRightInd w:val="0"/>
        <w:jc w:val="both"/>
        <w:rPr>
          <w:rFonts w:ascii="Times New Roman CYR" w:hAnsi="Times New Roman CYR" w:cs="Times New Roman CYR"/>
          <w:sz w:val="24"/>
          <w:szCs w:val="24"/>
        </w:rPr>
      </w:pPr>
    </w:p>
    <w:p w:rsidR="00EC0D7B" w:rsidRPr="00A17D6D" w:rsidRDefault="00EC0D7B" w:rsidP="00EC0D7B">
      <w:pPr>
        <w:widowControl w:val="0"/>
        <w:autoSpaceDE w:val="0"/>
        <w:autoSpaceDN w:val="0"/>
        <w:adjustRightInd w:val="0"/>
        <w:jc w:val="both"/>
        <w:rPr>
          <w:sz w:val="24"/>
          <w:szCs w:val="24"/>
        </w:rPr>
      </w:pPr>
    </w:p>
    <w:p w:rsidR="00B45F33" w:rsidRPr="00A17D6D" w:rsidRDefault="00B45F33" w:rsidP="00EC0D7B">
      <w:pPr>
        <w:widowControl w:val="0"/>
        <w:autoSpaceDE w:val="0"/>
        <w:autoSpaceDN w:val="0"/>
        <w:adjustRightInd w:val="0"/>
        <w:ind w:firstLine="720"/>
        <w:jc w:val="both"/>
        <w:rPr>
          <w:sz w:val="24"/>
          <w:szCs w:val="24"/>
        </w:rPr>
      </w:pPr>
    </w:p>
    <w:p w:rsidR="00B45F33" w:rsidRDefault="00B45F33" w:rsidP="00B30D24">
      <w:pPr>
        <w:widowControl w:val="0"/>
        <w:autoSpaceDE w:val="0"/>
        <w:autoSpaceDN w:val="0"/>
        <w:adjustRightInd w:val="0"/>
        <w:jc w:val="both"/>
        <w:rPr>
          <w:sz w:val="24"/>
          <w:szCs w:val="24"/>
        </w:rPr>
      </w:pPr>
    </w:p>
    <w:p w:rsidR="00A17D6D" w:rsidRDefault="00A17D6D" w:rsidP="00B30D24">
      <w:pPr>
        <w:widowControl w:val="0"/>
        <w:autoSpaceDE w:val="0"/>
        <w:autoSpaceDN w:val="0"/>
        <w:adjustRightInd w:val="0"/>
        <w:jc w:val="both"/>
        <w:rPr>
          <w:sz w:val="24"/>
          <w:szCs w:val="24"/>
        </w:rPr>
      </w:pPr>
    </w:p>
    <w:p w:rsidR="00A17D6D" w:rsidRDefault="00A17D6D" w:rsidP="00B30D24">
      <w:pPr>
        <w:widowControl w:val="0"/>
        <w:autoSpaceDE w:val="0"/>
        <w:autoSpaceDN w:val="0"/>
        <w:adjustRightInd w:val="0"/>
        <w:jc w:val="both"/>
        <w:rPr>
          <w:sz w:val="24"/>
          <w:szCs w:val="24"/>
        </w:rPr>
      </w:pPr>
    </w:p>
    <w:p w:rsidR="00A17D6D" w:rsidRPr="00A17D6D" w:rsidRDefault="00A17D6D" w:rsidP="00B30D24">
      <w:pPr>
        <w:widowControl w:val="0"/>
        <w:autoSpaceDE w:val="0"/>
        <w:autoSpaceDN w:val="0"/>
        <w:adjustRightInd w:val="0"/>
        <w:jc w:val="both"/>
        <w:rPr>
          <w:sz w:val="24"/>
          <w:szCs w:val="24"/>
        </w:rPr>
      </w:pPr>
    </w:p>
    <w:p w:rsidR="00D954BD" w:rsidRPr="00A17D6D" w:rsidRDefault="00D954BD" w:rsidP="00B30D24">
      <w:pPr>
        <w:widowControl w:val="0"/>
        <w:autoSpaceDE w:val="0"/>
        <w:autoSpaceDN w:val="0"/>
        <w:adjustRightInd w:val="0"/>
        <w:jc w:val="both"/>
        <w:rPr>
          <w:sz w:val="24"/>
          <w:szCs w:val="24"/>
        </w:rPr>
      </w:pPr>
    </w:p>
    <w:p w:rsidR="00933B98" w:rsidRPr="00A17D6D" w:rsidRDefault="00933B98" w:rsidP="006B38B9">
      <w:pPr>
        <w:widowControl w:val="0"/>
        <w:autoSpaceDE w:val="0"/>
        <w:autoSpaceDN w:val="0"/>
        <w:adjustRightInd w:val="0"/>
        <w:jc w:val="both"/>
        <w:rPr>
          <w:sz w:val="24"/>
          <w:szCs w:val="24"/>
        </w:rPr>
      </w:pPr>
    </w:p>
    <w:p w:rsidR="00EC0D7B" w:rsidRDefault="00A17D6D" w:rsidP="009853F0">
      <w:pPr>
        <w:widowControl w:val="0"/>
        <w:autoSpaceDE w:val="0"/>
        <w:autoSpaceDN w:val="0"/>
        <w:adjustRightInd w:val="0"/>
        <w:jc w:val="center"/>
        <w:outlineLvl w:val="0"/>
        <w:rPr>
          <w:sz w:val="24"/>
          <w:szCs w:val="24"/>
        </w:rPr>
      </w:pPr>
      <w:r>
        <w:rPr>
          <w:sz w:val="24"/>
          <w:szCs w:val="24"/>
        </w:rPr>
        <w:t>Новосиль</w:t>
      </w:r>
      <w:r w:rsidR="00413A84" w:rsidRPr="00A17D6D">
        <w:rPr>
          <w:sz w:val="24"/>
          <w:szCs w:val="24"/>
        </w:rPr>
        <w:t xml:space="preserve"> – 201</w:t>
      </w:r>
      <w:r w:rsidR="00F528CC">
        <w:rPr>
          <w:sz w:val="24"/>
          <w:szCs w:val="24"/>
        </w:rPr>
        <w:t>6</w:t>
      </w:r>
      <w:r w:rsidR="00EC0D7B" w:rsidRPr="00A17D6D">
        <w:rPr>
          <w:sz w:val="24"/>
          <w:szCs w:val="24"/>
        </w:rPr>
        <w:t xml:space="preserve"> г.</w:t>
      </w:r>
    </w:p>
    <w:p w:rsidR="00A17D6D" w:rsidRDefault="00A17D6D" w:rsidP="009853F0">
      <w:pPr>
        <w:widowControl w:val="0"/>
        <w:autoSpaceDE w:val="0"/>
        <w:autoSpaceDN w:val="0"/>
        <w:adjustRightInd w:val="0"/>
        <w:jc w:val="center"/>
        <w:outlineLvl w:val="0"/>
        <w:rPr>
          <w:sz w:val="24"/>
          <w:szCs w:val="24"/>
        </w:rPr>
      </w:pPr>
    </w:p>
    <w:p w:rsidR="00A17D6D" w:rsidRDefault="00A17D6D" w:rsidP="009853F0">
      <w:pPr>
        <w:widowControl w:val="0"/>
        <w:autoSpaceDE w:val="0"/>
        <w:autoSpaceDN w:val="0"/>
        <w:adjustRightInd w:val="0"/>
        <w:jc w:val="center"/>
        <w:outlineLvl w:val="0"/>
        <w:rPr>
          <w:sz w:val="24"/>
          <w:szCs w:val="24"/>
        </w:rPr>
      </w:pPr>
    </w:p>
    <w:p w:rsidR="00F528CC" w:rsidRDefault="00F528CC" w:rsidP="009853F0">
      <w:pPr>
        <w:widowControl w:val="0"/>
        <w:autoSpaceDE w:val="0"/>
        <w:autoSpaceDN w:val="0"/>
        <w:adjustRightInd w:val="0"/>
        <w:jc w:val="center"/>
        <w:outlineLvl w:val="0"/>
        <w:rPr>
          <w:sz w:val="24"/>
          <w:szCs w:val="24"/>
        </w:rPr>
      </w:pPr>
    </w:p>
    <w:p w:rsidR="00F528CC" w:rsidRDefault="00F528CC" w:rsidP="009853F0">
      <w:pPr>
        <w:widowControl w:val="0"/>
        <w:autoSpaceDE w:val="0"/>
        <w:autoSpaceDN w:val="0"/>
        <w:adjustRightInd w:val="0"/>
        <w:jc w:val="center"/>
        <w:outlineLvl w:val="0"/>
        <w:rPr>
          <w:sz w:val="24"/>
          <w:szCs w:val="24"/>
        </w:rPr>
      </w:pPr>
    </w:p>
    <w:p w:rsidR="00F528CC" w:rsidRDefault="00F528CC" w:rsidP="009853F0">
      <w:pPr>
        <w:widowControl w:val="0"/>
        <w:autoSpaceDE w:val="0"/>
        <w:autoSpaceDN w:val="0"/>
        <w:adjustRightInd w:val="0"/>
        <w:jc w:val="center"/>
        <w:outlineLvl w:val="0"/>
        <w:rPr>
          <w:sz w:val="24"/>
          <w:szCs w:val="24"/>
        </w:rPr>
      </w:pPr>
    </w:p>
    <w:p w:rsidR="00F528CC" w:rsidRDefault="00F528CC" w:rsidP="009853F0">
      <w:pPr>
        <w:widowControl w:val="0"/>
        <w:autoSpaceDE w:val="0"/>
        <w:autoSpaceDN w:val="0"/>
        <w:adjustRightInd w:val="0"/>
        <w:jc w:val="center"/>
        <w:outlineLvl w:val="0"/>
        <w:rPr>
          <w:sz w:val="24"/>
          <w:szCs w:val="24"/>
        </w:rPr>
      </w:pPr>
    </w:p>
    <w:p w:rsidR="00F528CC" w:rsidRDefault="00F528CC" w:rsidP="009853F0">
      <w:pPr>
        <w:widowControl w:val="0"/>
        <w:autoSpaceDE w:val="0"/>
        <w:autoSpaceDN w:val="0"/>
        <w:adjustRightInd w:val="0"/>
        <w:jc w:val="center"/>
        <w:outlineLvl w:val="0"/>
        <w:rPr>
          <w:sz w:val="24"/>
          <w:szCs w:val="24"/>
        </w:rPr>
      </w:pPr>
    </w:p>
    <w:p w:rsidR="00F528CC" w:rsidRDefault="00F528CC" w:rsidP="009853F0">
      <w:pPr>
        <w:widowControl w:val="0"/>
        <w:autoSpaceDE w:val="0"/>
        <w:autoSpaceDN w:val="0"/>
        <w:adjustRightInd w:val="0"/>
        <w:jc w:val="center"/>
        <w:outlineLvl w:val="0"/>
        <w:rPr>
          <w:sz w:val="24"/>
          <w:szCs w:val="24"/>
        </w:rPr>
      </w:pPr>
    </w:p>
    <w:p w:rsidR="00F528CC" w:rsidRPr="00A17D6D" w:rsidRDefault="00F528CC" w:rsidP="009853F0">
      <w:pPr>
        <w:widowControl w:val="0"/>
        <w:autoSpaceDE w:val="0"/>
        <w:autoSpaceDN w:val="0"/>
        <w:adjustRightInd w:val="0"/>
        <w:jc w:val="center"/>
        <w:outlineLvl w:val="0"/>
        <w:rPr>
          <w:sz w:val="24"/>
          <w:szCs w:val="24"/>
        </w:rPr>
      </w:pPr>
    </w:p>
    <w:p w:rsidR="00B30D24" w:rsidRPr="00A17D6D" w:rsidRDefault="00B30D24" w:rsidP="009853F0">
      <w:pPr>
        <w:widowControl w:val="0"/>
        <w:autoSpaceDE w:val="0"/>
        <w:autoSpaceDN w:val="0"/>
        <w:adjustRightInd w:val="0"/>
        <w:jc w:val="center"/>
        <w:outlineLvl w:val="0"/>
        <w:rPr>
          <w:sz w:val="24"/>
          <w:szCs w:val="24"/>
        </w:rPr>
      </w:pPr>
    </w:p>
    <w:p w:rsidR="005C3E2E" w:rsidRPr="00A17D6D" w:rsidRDefault="005C3E2E" w:rsidP="005C3E2E">
      <w:pPr>
        <w:widowControl w:val="0"/>
        <w:suppressLineNumbers/>
        <w:suppressAutoHyphens/>
        <w:autoSpaceDE w:val="0"/>
        <w:autoSpaceDN w:val="0"/>
        <w:adjustRightInd w:val="0"/>
        <w:ind w:firstLine="720"/>
        <w:jc w:val="center"/>
        <w:outlineLvl w:val="0"/>
        <w:rPr>
          <w:b/>
          <w:bCs/>
          <w:sz w:val="24"/>
          <w:szCs w:val="24"/>
        </w:rPr>
      </w:pPr>
      <w:r w:rsidRPr="00A17D6D">
        <w:rPr>
          <w:b/>
          <w:bCs/>
          <w:sz w:val="24"/>
          <w:szCs w:val="24"/>
        </w:rPr>
        <w:t xml:space="preserve">СОДЕРЖАНИЕ </w:t>
      </w:r>
      <w:r w:rsidR="00F54394" w:rsidRPr="00A17D6D">
        <w:rPr>
          <w:b/>
          <w:bCs/>
          <w:sz w:val="24"/>
          <w:szCs w:val="24"/>
        </w:rPr>
        <w:t xml:space="preserve">КОНКУРСНОЙ </w:t>
      </w:r>
      <w:r w:rsidRPr="00A17D6D">
        <w:rPr>
          <w:b/>
          <w:bCs/>
          <w:sz w:val="24"/>
          <w:szCs w:val="24"/>
        </w:rPr>
        <w:t xml:space="preserve">ДОКУМЕНТАЦИИ </w:t>
      </w:r>
    </w:p>
    <w:p w:rsidR="005C3E2E" w:rsidRPr="00A17D6D" w:rsidRDefault="005C3E2E" w:rsidP="005C3E2E">
      <w:pPr>
        <w:widowControl w:val="0"/>
        <w:suppressLineNumbers/>
        <w:suppressAutoHyphens/>
        <w:autoSpaceDE w:val="0"/>
        <w:autoSpaceDN w:val="0"/>
        <w:adjustRightInd w:val="0"/>
        <w:ind w:firstLine="720"/>
        <w:jc w:val="center"/>
        <w:rPr>
          <w:sz w:val="24"/>
          <w:szCs w:val="24"/>
        </w:rPr>
      </w:pPr>
    </w:p>
    <w:p w:rsidR="00116FEF" w:rsidRPr="00A17D6D" w:rsidRDefault="00116FEF" w:rsidP="005C3E2E">
      <w:pPr>
        <w:widowControl w:val="0"/>
        <w:suppressLineNumbers/>
        <w:suppressAutoHyphens/>
        <w:autoSpaceDE w:val="0"/>
        <w:autoSpaceDN w:val="0"/>
        <w:adjustRightInd w:val="0"/>
        <w:ind w:firstLine="720"/>
        <w:jc w:val="center"/>
        <w:rPr>
          <w:sz w:val="24"/>
          <w:szCs w:val="24"/>
        </w:rPr>
      </w:pP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8111"/>
      </w:tblGrid>
      <w:tr w:rsidR="004B7FDB" w:rsidRPr="00A17D6D" w:rsidTr="008A6D46">
        <w:trPr>
          <w:jc w:val="center"/>
        </w:trPr>
        <w:tc>
          <w:tcPr>
            <w:tcW w:w="1771" w:type="dxa"/>
          </w:tcPr>
          <w:p w:rsidR="004B7FDB" w:rsidRPr="00A17D6D" w:rsidRDefault="004B7FDB" w:rsidP="00BB0B99">
            <w:pPr>
              <w:rPr>
                <w:sz w:val="24"/>
                <w:szCs w:val="24"/>
              </w:rPr>
            </w:pPr>
            <w:r w:rsidRPr="00A17D6D">
              <w:rPr>
                <w:sz w:val="24"/>
                <w:szCs w:val="24"/>
              </w:rPr>
              <w:t xml:space="preserve">Раздел </w:t>
            </w:r>
            <w:r w:rsidRPr="00A17D6D">
              <w:rPr>
                <w:b/>
                <w:sz w:val="24"/>
                <w:szCs w:val="24"/>
                <w:lang w:val="en-US"/>
              </w:rPr>
              <w:t>I</w:t>
            </w:r>
            <w:r w:rsidRPr="00A17D6D">
              <w:rPr>
                <w:sz w:val="24"/>
                <w:szCs w:val="24"/>
              </w:rPr>
              <w:t>.</w:t>
            </w:r>
          </w:p>
        </w:tc>
        <w:tc>
          <w:tcPr>
            <w:tcW w:w="8111" w:type="dxa"/>
          </w:tcPr>
          <w:p w:rsidR="004B7FDB" w:rsidRPr="00A17D6D" w:rsidRDefault="004B7FDB" w:rsidP="00BB0B99">
            <w:pPr>
              <w:jc w:val="both"/>
              <w:rPr>
                <w:sz w:val="24"/>
                <w:szCs w:val="24"/>
              </w:rPr>
            </w:pPr>
            <w:r w:rsidRPr="00A17D6D">
              <w:rPr>
                <w:sz w:val="24"/>
                <w:szCs w:val="24"/>
              </w:rPr>
              <w:t xml:space="preserve">Общие условия проведения </w:t>
            </w:r>
            <w:r w:rsidR="00136823" w:rsidRPr="00A17D6D">
              <w:rPr>
                <w:sz w:val="24"/>
                <w:szCs w:val="24"/>
              </w:rPr>
              <w:t xml:space="preserve">открытого </w:t>
            </w:r>
            <w:r w:rsidRPr="00A17D6D">
              <w:rPr>
                <w:sz w:val="24"/>
                <w:szCs w:val="24"/>
              </w:rPr>
              <w:t>конкурса</w:t>
            </w:r>
          </w:p>
          <w:p w:rsidR="00520324" w:rsidRPr="00A17D6D" w:rsidRDefault="00520324" w:rsidP="00BB0B99">
            <w:pPr>
              <w:jc w:val="both"/>
              <w:rPr>
                <w:sz w:val="24"/>
                <w:szCs w:val="24"/>
              </w:rPr>
            </w:pPr>
          </w:p>
        </w:tc>
      </w:tr>
      <w:tr w:rsidR="004B7FDB" w:rsidRPr="00391A58" w:rsidTr="008A6D46">
        <w:trPr>
          <w:jc w:val="center"/>
        </w:trPr>
        <w:tc>
          <w:tcPr>
            <w:tcW w:w="1771" w:type="dxa"/>
          </w:tcPr>
          <w:p w:rsidR="004B7FDB" w:rsidRPr="00391A58" w:rsidRDefault="004B7FDB" w:rsidP="00BB0B99">
            <w:pPr>
              <w:rPr>
                <w:rFonts w:eastAsia="Calibri"/>
                <w:sz w:val="24"/>
                <w:szCs w:val="24"/>
              </w:rPr>
            </w:pPr>
            <w:r w:rsidRPr="00391A58">
              <w:rPr>
                <w:rFonts w:eastAsia="Calibri"/>
                <w:sz w:val="24"/>
                <w:szCs w:val="24"/>
              </w:rPr>
              <w:t xml:space="preserve">Раздел </w:t>
            </w:r>
            <w:r w:rsidRPr="00391A58">
              <w:rPr>
                <w:b/>
                <w:iCs/>
                <w:sz w:val="24"/>
                <w:szCs w:val="24"/>
              </w:rPr>
              <w:t>II</w:t>
            </w:r>
            <w:r w:rsidRPr="00391A58">
              <w:rPr>
                <w:iCs/>
                <w:sz w:val="24"/>
                <w:szCs w:val="24"/>
              </w:rPr>
              <w:t>.</w:t>
            </w:r>
          </w:p>
        </w:tc>
        <w:tc>
          <w:tcPr>
            <w:tcW w:w="8111" w:type="dxa"/>
          </w:tcPr>
          <w:p w:rsidR="004B7FDB" w:rsidRPr="00391A58" w:rsidRDefault="004B7FDB" w:rsidP="00BB0B99">
            <w:pPr>
              <w:jc w:val="both"/>
              <w:rPr>
                <w:sz w:val="24"/>
                <w:szCs w:val="24"/>
              </w:rPr>
            </w:pPr>
            <w:r w:rsidRPr="00391A58">
              <w:rPr>
                <w:sz w:val="24"/>
                <w:szCs w:val="24"/>
              </w:rPr>
              <w:t xml:space="preserve">Информационная карта конкурса </w:t>
            </w:r>
          </w:p>
          <w:p w:rsidR="00520324" w:rsidRPr="00391A58" w:rsidRDefault="00520324" w:rsidP="00BB0B99">
            <w:pPr>
              <w:jc w:val="both"/>
              <w:rPr>
                <w:sz w:val="24"/>
                <w:szCs w:val="24"/>
              </w:rPr>
            </w:pPr>
          </w:p>
        </w:tc>
      </w:tr>
      <w:tr w:rsidR="004B7FDB" w:rsidRPr="00391A58" w:rsidTr="008A6D46">
        <w:trPr>
          <w:jc w:val="center"/>
        </w:trPr>
        <w:tc>
          <w:tcPr>
            <w:tcW w:w="1771" w:type="dxa"/>
          </w:tcPr>
          <w:p w:rsidR="004B7FDB" w:rsidRPr="00391A58" w:rsidRDefault="004B7FDB" w:rsidP="00BB0B99">
            <w:pPr>
              <w:rPr>
                <w:rFonts w:eastAsia="Calibri"/>
                <w:sz w:val="24"/>
                <w:szCs w:val="24"/>
              </w:rPr>
            </w:pPr>
            <w:r w:rsidRPr="00391A58">
              <w:rPr>
                <w:rFonts w:eastAsia="Calibri"/>
                <w:sz w:val="24"/>
                <w:szCs w:val="24"/>
              </w:rPr>
              <w:t xml:space="preserve">Раздел </w:t>
            </w:r>
            <w:r w:rsidRPr="00391A58">
              <w:rPr>
                <w:b/>
                <w:iCs/>
                <w:sz w:val="24"/>
                <w:szCs w:val="24"/>
              </w:rPr>
              <w:t>III</w:t>
            </w:r>
            <w:r w:rsidRPr="00391A58">
              <w:rPr>
                <w:iCs/>
                <w:sz w:val="24"/>
                <w:szCs w:val="24"/>
              </w:rPr>
              <w:t>.</w:t>
            </w:r>
          </w:p>
        </w:tc>
        <w:tc>
          <w:tcPr>
            <w:tcW w:w="8111" w:type="dxa"/>
          </w:tcPr>
          <w:p w:rsidR="004B7FDB" w:rsidRPr="00391A58" w:rsidRDefault="00BD57AF" w:rsidP="00BB0B99">
            <w:pPr>
              <w:jc w:val="both"/>
              <w:rPr>
                <w:sz w:val="24"/>
                <w:szCs w:val="24"/>
              </w:rPr>
            </w:pPr>
            <w:r>
              <w:rPr>
                <w:sz w:val="24"/>
                <w:szCs w:val="24"/>
              </w:rPr>
              <w:t>Техническое задание</w:t>
            </w:r>
          </w:p>
          <w:p w:rsidR="00520324" w:rsidRPr="00391A58" w:rsidRDefault="00520324" w:rsidP="00BB0B99">
            <w:pPr>
              <w:jc w:val="both"/>
              <w:rPr>
                <w:sz w:val="24"/>
                <w:szCs w:val="24"/>
              </w:rPr>
            </w:pPr>
          </w:p>
        </w:tc>
      </w:tr>
      <w:tr w:rsidR="004B7FDB" w:rsidRPr="00391A58" w:rsidTr="008A6D46">
        <w:trPr>
          <w:jc w:val="center"/>
        </w:trPr>
        <w:tc>
          <w:tcPr>
            <w:tcW w:w="1771" w:type="dxa"/>
          </w:tcPr>
          <w:p w:rsidR="004B7FDB" w:rsidRPr="00391A58" w:rsidRDefault="004B7FDB" w:rsidP="00BB0B99">
            <w:pPr>
              <w:rPr>
                <w:rFonts w:eastAsia="Calibri"/>
                <w:sz w:val="24"/>
                <w:szCs w:val="24"/>
              </w:rPr>
            </w:pPr>
            <w:r w:rsidRPr="00391A58">
              <w:rPr>
                <w:rFonts w:eastAsia="Calibri"/>
                <w:sz w:val="24"/>
                <w:szCs w:val="24"/>
              </w:rPr>
              <w:t xml:space="preserve">Раздел </w:t>
            </w:r>
            <w:r w:rsidR="008A6D46" w:rsidRPr="00A17D6D">
              <w:rPr>
                <w:b/>
                <w:sz w:val="24"/>
                <w:szCs w:val="24"/>
                <w:lang w:val="en-US"/>
              </w:rPr>
              <w:t>I</w:t>
            </w:r>
            <w:r w:rsidRPr="00391A58">
              <w:rPr>
                <w:b/>
                <w:iCs/>
                <w:sz w:val="24"/>
                <w:szCs w:val="24"/>
              </w:rPr>
              <w:t>V</w:t>
            </w:r>
            <w:r w:rsidRPr="00391A58">
              <w:rPr>
                <w:iCs/>
                <w:sz w:val="24"/>
                <w:szCs w:val="24"/>
              </w:rPr>
              <w:t>.</w:t>
            </w:r>
          </w:p>
        </w:tc>
        <w:tc>
          <w:tcPr>
            <w:tcW w:w="8111" w:type="dxa"/>
          </w:tcPr>
          <w:p w:rsidR="00520324" w:rsidRPr="00391A58" w:rsidRDefault="004B7FDB" w:rsidP="008A6D46">
            <w:pPr>
              <w:jc w:val="both"/>
              <w:rPr>
                <w:sz w:val="24"/>
                <w:szCs w:val="24"/>
              </w:rPr>
            </w:pPr>
            <w:r w:rsidRPr="00391A58">
              <w:rPr>
                <w:sz w:val="24"/>
                <w:szCs w:val="24"/>
              </w:rPr>
              <w:t xml:space="preserve">Образцы Форм документов для заполнения участниками </w:t>
            </w:r>
            <w:r w:rsidR="00136823" w:rsidRPr="00391A58">
              <w:rPr>
                <w:sz w:val="24"/>
                <w:szCs w:val="24"/>
              </w:rPr>
              <w:t xml:space="preserve">открытого </w:t>
            </w:r>
            <w:r w:rsidRPr="00391A58">
              <w:rPr>
                <w:sz w:val="24"/>
                <w:szCs w:val="24"/>
              </w:rPr>
              <w:t>конкурса</w:t>
            </w:r>
          </w:p>
        </w:tc>
      </w:tr>
      <w:tr w:rsidR="005E47EC" w:rsidRPr="00391A58" w:rsidTr="008A6D46">
        <w:trPr>
          <w:jc w:val="center"/>
        </w:trPr>
        <w:tc>
          <w:tcPr>
            <w:tcW w:w="1771" w:type="dxa"/>
          </w:tcPr>
          <w:p w:rsidR="005E47EC" w:rsidRDefault="005E47EC" w:rsidP="0041566D">
            <w:r w:rsidRPr="00CE034A">
              <w:rPr>
                <w:rFonts w:eastAsia="Calibri"/>
                <w:sz w:val="24"/>
                <w:szCs w:val="24"/>
                <w:lang w:eastAsia="en-US"/>
              </w:rPr>
              <w:t xml:space="preserve">Приложение </w:t>
            </w:r>
            <w:r w:rsidR="006E1696">
              <w:rPr>
                <w:rFonts w:eastAsia="Calibri"/>
                <w:sz w:val="24"/>
                <w:szCs w:val="24"/>
                <w:lang w:eastAsia="en-US"/>
              </w:rPr>
              <w:t>1</w:t>
            </w:r>
          </w:p>
        </w:tc>
        <w:tc>
          <w:tcPr>
            <w:tcW w:w="8111" w:type="dxa"/>
          </w:tcPr>
          <w:p w:rsidR="005E47EC" w:rsidRPr="00391A58" w:rsidRDefault="005E47EC" w:rsidP="008A6D46">
            <w:pPr>
              <w:jc w:val="both"/>
              <w:rPr>
                <w:sz w:val="24"/>
                <w:szCs w:val="24"/>
              </w:rPr>
            </w:pPr>
            <w:r>
              <w:rPr>
                <w:sz w:val="24"/>
                <w:szCs w:val="24"/>
              </w:rPr>
              <w:t>Заявка на участие в открытом конкурсе.</w:t>
            </w:r>
          </w:p>
        </w:tc>
      </w:tr>
      <w:tr w:rsidR="005E47EC" w:rsidRPr="00391A58" w:rsidTr="008A6D46">
        <w:trPr>
          <w:jc w:val="center"/>
        </w:trPr>
        <w:tc>
          <w:tcPr>
            <w:tcW w:w="1771" w:type="dxa"/>
          </w:tcPr>
          <w:p w:rsidR="005E47EC" w:rsidRDefault="005E47EC" w:rsidP="0041566D">
            <w:r w:rsidRPr="00CE034A">
              <w:rPr>
                <w:rFonts w:eastAsia="Calibri"/>
                <w:sz w:val="24"/>
                <w:szCs w:val="24"/>
                <w:lang w:eastAsia="en-US"/>
              </w:rPr>
              <w:t xml:space="preserve">Приложение </w:t>
            </w:r>
            <w:r w:rsidR="006E1696">
              <w:rPr>
                <w:rFonts w:eastAsia="Calibri"/>
                <w:sz w:val="24"/>
                <w:szCs w:val="24"/>
                <w:lang w:eastAsia="en-US"/>
              </w:rPr>
              <w:t>2</w:t>
            </w:r>
          </w:p>
        </w:tc>
        <w:tc>
          <w:tcPr>
            <w:tcW w:w="8111" w:type="dxa"/>
          </w:tcPr>
          <w:p w:rsidR="005E47EC" w:rsidRPr="00391A58" w:rsidRDefault="005E47EC" w:rsidP="00A810DC">
            <w:pPr>
              <w:jc w:val="both"/>
              <w:rPr>
                <w:sz w:val="8"/>
                <w:szCs w:val="8"/>
              </w:rPr>
            </w:pPr>
            <w:r w:rsidRPr="008A6D46">
              <w:rPr>
                <w:sz w:val="24"/>
                <w:szCs w:val="24"/>
              </w:rPr>
              <w:t>Сведения об участнике открытого конкурса</w:t>
            </w:r>
          </w:p>
        </w:tc>
      </w:tr>
      <w:tr w:rsidR="005E47EC" w:rsidRPr="00391A58" w:rsidTr="008A6D46">
        <w:trPr>
          <w:trHeight w:val="337"/>
          <w:jc w:val="center"/>
        </w:trPr>
        <w:tc>
          <w:tcPr>
            <w:tcW w:w="1771" w:type="dxa"/>
          </w:tcPr>
          <w:p w:rsidR="005E47EC" w:rsidRDefault="005E47EC" w:rsidP="0041566D">
            <w:r w:rsidRPr="00CE034A">
              <w:rPr>
                <w:rFonts w:eastAsia="Calibri"/>
                <w:sz w:val="24"/>
                <w:szCs w:val="24"/>
                <w:lang w:eastAsia="en-US"/>
              </w:rPr>
              <w:t xml:space="preserve">Приложение </w:t>
            </w:r>
            <w:r w:rsidR="006E1696">
              <w:rPr>
                <w:rFonts w:eastAsia="Calibri"/>
                <w:sz w:val="24"/>
                <w:szCs w:val="24"/>
                <w:lang w:eastAsia="en-US"/>
              </w:rPr>
              <w:t>3</w:t>
            </w:r>
          </w:p>
        </w:tc>
        <w:tc>
          <w:tcPr>
            <w:tcW w:w="8111" w:type="dxa"/>
            <w:shd w:val="clear" w:color="auto" w:fill="auto"/>
          </w:tcPr>
          <w:p w:rsidR="005E47EC" w:rsidRPr="008A6D46" w:rsidRDefault="005E47EC" w:rsidP="008A0DEA">
            <w:pPr>
              <w:jc w:val="both"/>
              <w:rPr>
                <w:sz w:val="24"/>
                <w:szCs w:val="24"/>
              </w:rPr>
            </w:pPr>
            <w:r>
              <w:rPr>
                <w:sz w:val="24"/>
                <w:szCs w:val="24"/>
              </w:rPr>
              <w:t>Конкурсное предложение участника открытого конкурса в соответствии с критериями оценки и сопоставления конкурсных заявок.</w:t>
            </w:r>
          </w:p>
        </w:tc>
      </w:tr>
      <w:tr w:rsidR="004B7FDB" w:rsidRPr="00391A58" w:rsidTr="008A6D46">
        <w:trPr>
          <w:jc w:val="center"/>
        </w:trPr>
        <w:tc>
          <w:tcPr>
            <w:tcW w:w="1771" w:type="dxa"/>
          </w:tcPr>
          <w:p w:rsidR="004B7FDB" w:rsidRPr="00391A58" w:rsidRDefault="004B7FDB" w:rsidP="00BB0B99">
            <w:pPr>
              <w:rPr>
                <w:sz w:val="24"/>
                <w:szCs w:val="24"/>
              </w:rPr>
            </w:pPr>
            <w:r w:rsidRPr="00391A58">
              <w:rPr>
                <w:sz w:val="24"/>
                <w:szCs w:val="24"/>
              </w:rPr>
              <w:t xml:space="preserve">Раздел </w:t>
            </w:r>
            <w:r w:rsidRPr="00391A58">
              <w:rPr>
                <w:rFonts w:ascii="Times New Roman CYR" w:hAnsi="Times New Roman CYR" w:cs="Times New Roman CYR"/>
                <w:b/>
                <w:iCs/>
                <w:sz w:val="24"/>
                <w:szCs w:val="24"/>
              </w:rPr>
              <w:t>V</w:t>
            </w:r>
            <w:r w:rsidRPr="00391A58">
              <w:rPr>
                <w:sz w:val="24"/>
                <w:szCs w:val="24"/>
              </w:rPr>
              <w:t>.</w:t>
            </w:r>
          </w:p>
        </w:tc>
        <w:tc>
          <w:tcPr>
            <w:tcW w:w="8111" w:type="dxa"/>
          </w:tcPr>
          <w:p w:rsidR="004B7FDB" w:rsidRPr="00391A58" w:rsidRDefault="004B7FDB" w:rsidP="00BB0B99">
            <w:pPr>
              <w:jc w:val="both"/>
              <w:rPr>
                <w:sz w:val="24"/>
                <w:szCs w:val="24"/>
              </w:rPr>
            </w:pPr>
            <w:r w:rsidRPr="00391A58">
              <w:rPr>
                <w:sz w:val="24"/>
                <w:szCs w:val="24"/>
              </w:rPr>
              <w:t>Образец запроса о разъяснении положений конкурсной документации</w:t>
            </w:r>
          </w:p>
          <w:p w:rsidR="00520324" w:rsidRPr="00391A58" w:rsidRDefault="00520324" w:rsidP="00BB0B99">
            <w:pPr>
              <w:jc w:val="both"/>
              <w:rPr>
                <w:sz w:val="24"/>
                <w:szCs w:val="24"/>
              </w:rPr>
            </w:pPr>
          </w:p>
        </w:tc>
      </w:tr>
      <w:tr w:rsidR="004B7FDB" w:rsidRPr="00391A58" w:rsidTr="008A6D46">
        <w:trPr>
          <w:jc w:val="center"/>
        </w:trPr>
        <w:tc>
          <w:tcPr>
            <w:tcW w:w="1771" w:type="dxa"/>
          </w:tcPr>
          <w:p w:rsidR="004B7FDB" w:rsidRPr="00391A58" w:rsidRDefault="004B7FDB" w:rsidP="00BB0B99">
            <w:pPr>
              <w:rPr>
                <w:sz w:val="24"/>
                <w:szCs w:val="24"/>
              </w:rPr>
            </w:pPr>
            <w:r w:rsidRPr="00391A58">
              <w:rPr>
                <w:sz w:val="24"/>
                <w:szCs w:val="24"/>
              </w:rPr>
              <w:t xml:space="preserve">Раздел </w:t>
            </w:r>
            <w:r w:rsidRPr="00391A58">
              <w:rPr>
                <w:rFonts w:ascii="Times New Roman CYR" w:hAnsi="Times New Roman CYR" w:cs="Times New Roman CYR"/>
                <w:b/>
                <w:iCs/>
                <w:sz w:val="24"/>
                <w:szCs w:val="24"/>
              </w:rPr>
              <w:t>V</w:t>
            </w:r>
            <w:r w:rsidRPr="00391A58">
              <w:rPr>
                <w:rFonts w:ascii="Times New Roman CYR" w:hAnsi="Times New Roman CYR" w:cs="Times New Roman CYR"/>
                <w:b/>
                <w:iCs/>
                <w:sz w:val="24"/>
                <w:szCs w:val="24"/>
                <w:lang w:val="en-US"/>
              </w:rPr>
              <w:t>I</w:t>
            </w:r>
            <w:r w:rsidR="00CD3F5E" w:rsidRPr="00391A58">
              <w:rPr>
                <w:rFonts w:ascii="Times New Roman CYR" w:hAnsi="Times New Roman CYR" w:cs="Times New Roman CYR"/>
                <w:b/>
                <w:iCs/>
                <w:sz w:val="24"/>
                <w:szCs w:val="24"/>
              </w:rPr>
              <w:t>.</w:t>
            </w:r>
          </w:p>
        </w:tc>
        <w:tc>
          <w:tcPr>
            <w:tcW w:w="8111" w:type="dxa"/>
          </w:tcPr>
          <w:p w:rsidR="004B7FDB" w:rsidRPr="00391A58" w:rsidRDefault="004B7FDB" w:rsidP="00BB0B99">
            <w:pPr>
              <w:jc w:val="both"/>
              <w:rPr>
                <w:sz w:val="24"/>
                <w:szCs w:val="24"/>
              </w:rPr>
            </w:pPr>
            <w:r w:rsidRPr="00391A58">
              <w:rPr>
                <w:sz w:val="24"/>
                <w:szCs w:val="24"/>
              </w:rPr>
              <w:t xml:space="preserve">Образец доверенности </w:t>
            </w:r>
          </w:p>
          <w:p w:rsidR="00520324" w:rsidRPr="00391A58" w:rsidRDefault="00520324" w:rsidP="00BB0B99">
            <w:pPr>
              <w:jc w:val="both"/>
              <w:rPr>
                <w:sz w:val="24"/>
                <w:szCs w:val="24"/>
              </w:rPr>
            </w:pPr>
          </w:p>
        </w:tc>
      </w:tr>
      <w:tr w:rsidR="008A6D46" w:rsidRPr="00391A58" w:rsidTr="008A6D46">
        <w:trPr>
          <w:jc w:val="center"/>
        </w:trPr>
        <w:tc>
          <w:tcPr>
            <w:tcW w:w="1771" w:type="dxa"/>
          </w:tcPr>
          <w:p w:rsidR="008A6D46" w:rsidRPr="00391A58" w:rsidRDefault="008A6D46" w:rsidP="00BB0B99">
            <w:pPr>
              <w:rPr>
                <w:sz w:val="24"/>
                <w:szCs w:val="24"/>
              </w:rPr>
            </w:pPr>
            <w:r w:rsidRPr="00391A58">
              <w:rPr>
                <w:sz w:val="24"/>
                <w:szCs w:val="24"/>
              </w:rPr>
              <w:t xml:space="preserve">Раздел </w:t>
            </w:r>
            <w:r w:rsidRPr="00391A58">
              <w:rPr>
                <w:rFonts w:ascii="Times New Roman CYR" w:hAnsi="Times New Roman CYR" w:cs="Times New Roman CYR"/>
                <w:b/>
                <w:iCs/>
                <w:sz w:val="24"/>
                <w:szCs w:val="24"/>
              </w:rPr>
              <w:t>V</w:t>
            </w:r>
            <w:r w:rsidRPr="00391A58">
              <w:rPr>
                <w:rFonts w:ascii="Times New Roman CYR" w:hAnsi="Times New Roman CYR" w:cs="Times New Roman CYR"/>
                <w:b/>
                <w:iCs/>
                <w:sz w:val="24"/>
                <w:szCs w:val="24"/>
                <w:lang w:val="en-US"/>
              </w:rPr>
              <w:t>II</w:t>
            </w:r>
            <w:r w:rsidRPr="00391A58">
              <w:rPr>
                <w:rFonts w:ascii="Times New Roman CYR" w:hAnsi="Times New Roman CYR" w:cs="Times New Roman CYR"/>
                <w:b/>
                <w:iCs/>
                <w:sz w:val="24"/>
                <w:szCs w:val="24"/>
              </w:rPr>
              <w:t>.</w:t>
            </w:r>
          </w:p>
        </w:tc>
        <w:tc>
          <w:tcPr>
            <w:tcW w:w="8111" w:type="dxa"/>
          </w:tcPr>
          <w:p w:rsidR="008A6D46" w:rsidRPr="00391A58" w:rsidRDefault="008A6D46" w:rsidP="00BB0B99">
            <w:pPr>
              <w:jc w:val="both"/>
              <w:rPr>
                <w:sz w:val="24"/>
                <w:szCs w:val="24"/>
              </w:rPr>
            </w:pPr>
            <w:r>
              <w:rPr>
                <w:sz w:val="24"/>
                <w:szCs w:val="24"/>
              </w:rPr>
              <w:t>Порядок оценки заявок на участие в открытом конкурсе.</w:t>
            </w:r>
          </w:p>
        </w:tc>
      </w:tr>
    </w:tbl>
    <w:p w:rsidR="005C3E2E" w:rsidRPr="00391A58" w:rsidRDefault="005C3E2E" w:rsidP="005C3E2E">
      <w:pPr>
        <w:widowControl w:val="0"/>
        <w:autoSpaceDE w:val="0"/>
        <w:autoSpaceDN w:val="0"/>
        <w:adjustRightInd w:val="0"/>
        <w:ind w:firstLine="720"/>
        <w:jc w:val="center"/>
        <w:outlineLvl w:val="0"/>
        <w:rPr>
          <w:sz w:val="24"/>
          <w:szCs w:val="24"/>
        </w:rPr>
      </w:pPr>
    </w:p>
    <w:p w:rsidR="005C3E2E" w:rsidRPr="00391A58" w:rsidRDefault="005C3E2E" w:rsidP="005C3E2E">
      <w:pPr>
        <w:widowControl w:val="0"/>
        <w:autoSpaceDE w:val="0"/>
        <w:autoSpaceDN w:val="0"/>
        <w:adjustRightInd w:val="0"/>
        <w:ind w:firstLine="720"/>
        <w:jc w:val="center"/>
        <w:outlineLvl w:val="0"/>
        <w:rPr>
          <w:sz w:val="24"/>
          <w:szCs w:val="24"/>
        </w:rPr>
      </w:pPr>
    </w:p>
    <w:p w:rsidR="005C3E2E" w:rsidRPr="00391A58" w:rsidRDefault="005C3E2E" w:rsidP="005C3E2E">
      <w:pPr>
        <w:widowControl w:val="0"/>
        <w:autoSpaceDE w:val="0"/>
        <w:autoSpaceDN w:val="0"/>
        <w:adjustRightInd w:val="0"/>
        <w:ind w:firstLine="720"/>
        <w:jc w:val="center"/>
        <w:outlineLvl w:val="0"/>
        <w:rPr>
          <w:sz w:val="24"/>
          <w:szCs w:val="24"/>
        </w:rPr>
      </w:pPr>
    </w:p>
    <w:p w:rsidR="00DA745F" w:rsidRPr="00391A58" w:rsidRDefault="00DA745F" w:rsidP="0010296F">
      <w:pPr>
        <w:autoSpaceDE w:val="0"/>
        <w:autoSpaceDN w:val="0"/>
        <w:adjustRightInd w:val="0"/>
        <w:jc w:val="both"/>
        <w:rPr>
          <w:sz w:val="24"/>
          <w:szCs w:val="24"/>
        </w:rPr>
      </w:pPr>
    </w:p>
    <w:p w:rsidR="005C3E2E" w:rsidRPr="00391A58" w:rsidRDefault="005C3E2E" w:rsidP="005C3E2E">
      <w:pPr>
        <w:widowControl w:val="0"/>
        <w:autoSpaceDE w:val="0"/>
        <w:autoSpaceDN w:val="0"/>
        <w:adjustRightInd w:val="0"/>
        <w:ind w:firstLine="720"/>
        <w:jc w:val="center"/>
        <w:outlineLvl w:val="0"/>
        <w:rPr>
          <w:sz w:val="24"/>
          <w:szCs w:val="24"/>
        </w:rPr>
      </w:pPr>
    </w:p>
    <w:p w:rsidR="005C3E2E" w:rsidRPr="00391A58" w:rsidRDefault="005C3E2E" w:rsidP="005C3E2E">
      <w:pPr>
        <w:widowControl w:val="0"/>
        <w:autoSpaceDE w:val="0"/>
        <w:autoSpaceDN w:val="0"/>
        <w:adjustRightInd w:val="0"/>
        <w:ind w:firstLine="720"/>
        <w:jc w:val="center"/>
        <w:outlineLvl w:val="0"/>
        <w:rPr>
          <w:sz w:val="24"/>
          <w:szCs w:val="24"/>
        </w:rPr>
      </w:pPr>
    </w:p>
    <w:p w:rsidR="005C3E2E" w:rsidRPr="00391A58" w:rsidRDefault="005C3E2E" w:rsidP="005C3E2E">
      <w:pPr>
        <w:widowControl w:val="0"/>
        <w:autoSpaceDE w:val="0"/>
        <w:autoSpaceDN w:val="0"/>
        <w:adjustRightInd w:val="0"/>
        <w:ind w:firstLine="720"/>
        <w:jc w:val="center"/>
        <w:outlineLvl w:val="0"/>
        <w:rPr>
          <w:sz w:val="24"/>
          <w:szCs w:val="24"/>
        </w:rPr>
      </w:pPr>
    </w:p>
    <w:p w:rsidR="005C3E2E" w:rsidRPr="00391A58" w:rsidRDefault="005C3E2E" w:rsidP="005C3E2E">
      <w:pPr>
        <w:widowControl w:val="0"/>
        <w:autoSpaceDE w:val="0"/>
        <w:autoSpaceDN w:val="0"/>
        <w:adjustRightInd w:val="0"/>
        <w:ind w:firstLine="720"/>
        <w:jc w:val="center"/>
        <w:outlineLvl w:val="0"/>
        <w:rPr>
          <w:sz w:val="24"/>
          <w:szCs w:val="24"/>
        </w:rPr>
      </w:pPr>
    </w:p>
    <w:p w:rsidR="005C3E2E" w:rsidRPr="00391A58" w:rsidRDefault="005C3E2E" w:rsidP="005C3E2E">
      <w:pPr>
        <w:widowControl w:val="0"/>
        <w:autoSpaceDE w:val="0"/>
        <w:autoSpaceDN w:val="0"/>
        <w:adjustRightInd w:val="0"/>
        <w:ind w:firstLine="720"/>
        <w:jc w:val="center"/>
        <w:outlineLvl w:val="0"/>
        <w:rPr>
          <w:sz w:val="24"/>
          <w:szCs w:val="24"/>
        </w:rPr>
      </w:pPr>
    </w:p>
    <w:p w:rsidR="005C3E2E" w:rsidRPr="00391A58" w:rsidRDefault="005C3E2E" w:rsidP="005C3E2E">
      <w:pPr>
        <w:widowControl w:val="0"/>
        <w:autoSpaceDE w:val="0"/>
        <w:autoSpaceDN w:val="0"/>
        <w:adjustRightInd w:val="0"/>
        <w:ind w:firstLine="720"/>
        <w:jc w:val="center"/>
        <w:outlineLvl w:val="0"/>
        <w:rPr>
          <w:sz w:val="24"/>
          <w:szCs w:val="24"/>
        </w:rPr>
      </w:pPr>
    </w:p>
    <w:p w:rsidR="005C3E2E" w:rsidRPr="00391A58" w:rsidRDefault="005C3E2E" w:rsidP="005C3E2E">
      <w:pPr>
        <w:widowControl w:val="0"/>
        <w:autoSpaceDE w:val="0"/>
        <w:autoSpaceDN w:val="0"/>
        <w:adjustRightInd w:val="0"/>
        <w:ind w:firstLine="720"/>
        <w:jc w:val="center"/>
        <w:outlineLvl w:val="0"/>
        <w:rPr>
          <w:sz w:val="24"/>
          <w:szCs w:val="24"/>
        </w:rPr>
      </w:pPr>
    </w:p>
    <w:p w:rsidR="005C3E2E" w:rsidRPr="00391A58" w:rsidRDefault="005C3E2E" w:rsidP="005C3E2E">
      <w:pPr>
        <w:widowControl w:val="0"/>
        <w:autoSpaceDE w:val="0"/>
        <w:autoSpaceDN w:val="0"/>
        <w:adjustRightInd w:val="0"/>
        <w:ind w:firstLine="720"/>
        <w:jc w:val="center"/>
        <w:outlineLvl w:val="0"/>
        <w:rPr>
          <w:sz w:val="24"/>
          <w:szCs w:val="24"/>
        </w:rPr>
      </w:pPr>
    </w:p>
    <w:p w:rsidR="005C3E2E" w:rsidRPr="00391A58" w:rsidRDefault="005C3E2E" w:rsidP="005C3E2E">
      <w:pPr>
        <w:widowControl w:val="0"/>
        <w:autoSpaceDE w:val="0"/>
        <w:autoSpaceDN w:val="0"/>
        <w:adjustRightInd w:val="0"/>
        <w:ind w:firstLine="720"/>
        <w:jc w:val="center"/>
        <w:outlineLvl w:val="0"/>
        <w:rPr>
          <w:sz w:val="24"/>
          <w:szCs w:val="24"/>
        </w:rPr>
      </w:pPr>
    </w:p>
    <w:p w:rsidR="005C3E2E" w:rsidRPr="00391A58" w:rsidRDefault="005C3E2E" w:rsidP="005C3E2E">
      <w:pPr>
        <w:widowControl w:val="0"/>
        <w:autoSpaceDE w:val="0"/>
        <w:autoSpaceDN w:val="0"/>
        <w:adjustRightInd w:val="0"/>
        <w:ind w:firstLine="720"/>
        <w:jc w:val="center"/>
        <w:outlineLvl w:val="0"/>
        <w:rPr>
          <w:sz w:val="24"/>
          <w:szCs w:val="24"/>
        </w:rPr>
      </w:pPr>
    </w:p>
    <w:p w:rsidR="005C3E2E" w:rsidRPr="00391A58" w:rsidRDefault="005C3E2E" w:rsidP="005C3E2E">
      <w:pPr>
        <w:widowControl w:val="0"/>
        <w:autoSpaceDE w:val="0"/>
        <w:autoSpaceDN w:val="0"/>
        <w:adjustRightInd w:val="0"/>
        <w:ind w:firstLine="720"/>
        <w:jc w:val="center"/>
        <w:outlineLvl w:val="0"/>
        <w:rPr>
          <w:sz w:val="24"/>
          <w:szCs w:val="24"/>
        </w:rPr>
      </w:pPr>
    </w:p>
    <w:p w:rsidR="005C3E2E" w:rsidRPr="00391A58" w:rsidRDefault="005C3E2E" w:rsidP="005C3E2E">
      <w:pPr>
        <w:widowControl w:val="0"/>
        <w:autoSpaceDE w:val="0"/>
        <w:autoSpaceDN w:val="0"/>
        <w:adjustRightInd w:val="0"/>
        <w:ind w:firstLine="720"/>
        <w:jc w:val="center"/>
        <w:outlineLvl w:val="0"/>
        <w:rPr>
          <w:sz w:val="24"/>
          <w:szCs w:val="24"/>
        </w:rPr>
      </w:pPr>
    </w:p>
    <w:p w:rsidR="005C3E2E" w:rsidRPr="00391A58" w:rsidRDefault="005C3E2E" w:rsidP="005C3E2E">
      <w:pPr>
        <w:widowControl w:val="0"/>
        <w:autoSpaceDE w:val="0"/>
        <w:autoSpaceDN w:val="0"/>
        <w:adjustRightInd w:val="0"/>
        <w:ind w:firstLine="720"/>
        <w:jc w:val="center"/>
        <w:outlineLvl w:val="0"/>
        <w:rPr>
          <w:sz w:val="24"/>
          <w:szCs w:val="24"/>
        </w:rPr>
      </w:pPr>
    </w:p>
    <w:p w:rsidR="007D4266" w:rsidRPr="00391A58" w:rsidRDefault="007D4266" w:rsidP="005C3E2E">
      <w:pPr>
        <w:widowControl w:val="0"/>
        <w:autoSpaceDE w:val="0"/>
        <w:autoSpaceDN w:val="0"/>
        <w:adjustRightInd w:val="0"/>
        <w:ind w:firstLine="720"/>
        <w:jc w:val="center"/>
        <w:outlineLvl w:val="0"/>
        <w:rPr>
          <w:sz w:val="24"/>
          <w:szCs w:val="24"/>
        </w:rPr>
      </w:pPr>
    </w:p>
    <w:p w:rsidR="007D4266" w:rsidRPr="00391A58" w:rsidRDefault="007D4266" w:rsidP="005C3E2E">
      <w:pPr>
        <w:widowControl w:val="0"/>
        <w:autoSpaceDE w:val="0"/>
        <w:autoSpaceDN w:val="0"/>
        <w:adjustRightInd w:val="0"/>
        <w:ind w:firstLine="720"/>
        <w:jc w:val="center"/>
        <w:outlineLvl w:val="0"/>
        <w:rPr>
          <w:sz w:val="24"/>
          <w:szCs w:val="24"/>
        </w:rPr>
      </w:pPr>
    </w:p>
    <w:p w:rsidR="007D4266" w:rsidRPr="00391A58" w:rsidRDefault="007D4266" w:rsidP="005C3E2E">
      <w:pPr>
        <w:widowControl w:val="0"/>
        <w:autoSpaceDE w:val="0"/>
        <w:autoSpaceDN w:val="0"/>
        <w:adjustRightInd w:val="0"/>
        <w:ind w:firstLine="720"/>
        <w:jc w:val="center"/>
        <w:outlineLvl w:val="0"/>
        <w:rPr>
          <w:sz w:val="24"/>
          <w:szCs w:val="24"/>
        </w:rPr>
      </w:pPr>
    </w:p>
    <w:p w:rsidR="007D4266" w:rsidRPr="00391A58" w:rsidRDefault="007D4266" w:rsidP="005C3E2E">
      <w:pPr>
        <w:widowControl w:val="0"/>
        <w:autoSpaceDE w:val="0"/>
        <w:autoSpaceDN w:val="0"/>
        <w:adjustRightInd w:val="0"/>
        <w:ind w:firstLine="720"/>
        <w:jc w:val="center"/>
        <w:outlineLvl w:val="0"/>
        <w:rPr>
          <w:sz w:val="24"/>
          <w:szCs w:val="24"/>
        </w:rPr>
      </w:pPr>
    </w:p>
    <w:p w:rsidR="007D4266" w:rsidRPr="00391A58" w:rsidRDefault="007D4266" w:rsidP="005C3E2E">
      <w:pPr>
        <w:widowControl w:val="0"/>
        <w:autoSpaceDE w:val="0"/>
        <w:autoSpaceDN w:val="0"/>
        <w:adjustRightInd w:val="0"/>
        <w:ind w:firstLine="720"/>
        <w:jc w:val="center"/>
        <w:outlineLvl w:val="0"/>
        <w:rPr>
          <w:sz w:val="24"/>
          <w:szCs w:val="24"/>
        </w:rPr>
      </w:pPr>
    </w:p>
    <w:p w:rsidR="007D4266" w:rsidRPr="00391A58" w:rsidRDefault="007D4266" w:rsidP="005C3E2E">
      <w:pPr>
        <w:widowControl w:val="0"/>
        <w:autoSpaceDE w:val="0"/>
        <w:autoSpaceDN w:val="0"/>
        <w:adjustRightInd w:val="0"/>
        <w:ind w:firstLine="720"/>
        <w:jc w:val="center"/>
        <w:outlineLvl w:val="0"/>
        <w:rPr>
          <w:sz w:val="24"/>
          <w:szCs w:val="24"/>
        </w:rPr>
      </w:pPr>
    </w:p>
    <w:p w:rsidR="007D4266" w:rsidRPr="00391A58" w:rsidRDefault="007D4266" w:rsidP="005C3E2E">
      <w:pPr>
        <w:widowControl w:val="0"/>
        <w:autoSpaceDE w:val="0"/>
        <w:autoSpaceDN w:val="0"/>
        <w:adjustRightInd w:val="0"/>
        <w:ind w:firstLine="720"/>
        <w:jc w:val="center"/>
        <w:outlineLvl w:val="0"/>
        <w:rPr>
          <w:sz w:val="24"/>
          <w:szCs w:val="24"/>
        </w:rPr>
      </w:pPr>
    </w:p>
    <w:p w:rsidR="007D4266" w:rsidRDefault="007D4266" w:rsidP="005C3E2E">
      <w:pPr>
        <w:widowControl w:val="0"/>
        <w:autoSpaceDE w:val="0"/>
        <w:autoSpaceDN w:val="0"/>
        <w:adjustRightInd w:val="0"/>
        <w:ind w:firstLine="720"/>
        <w:jc w:val="center"/>
        <w:outlineLvl w:val="0"/>
        <w:rPr>
          <w:sz w:val="24"/>
          <w:szCs w:val="24"/>
        </w:rPr>
      </w:pPr>
    </w:p>
    <w:p w:rsidR="008A6D46" w:rsidRDefault="008A6D46" w:rsidP="005C3E2E">
      <w:pPr>
        <w:widowControl w:val="0"/>
        <w:autoSpaceDE w:val="0"/>
        <w:autoSpaceDN w:val="0"/>
        <w:adjustRightInd w:val="0"/>
        <w:ind w:firstLine="720"/>
        <w:jc w:val="center"/>
        <w:outlineLvl w:val="0"/>
        <w:rPr>
          <w:sz w:val="24"/>
          <w:szCs w:val="24"/>
        </w:rPr>
      </w:pPr>
    </w:p>
    <w:p w:rsidR="008A6D46" w:rsidRDefault="008A6D46" w:rsidP="005C3E2E">
      <w:pPr>
        <w:widowControl w:val="0"/>
        <w:autoSpaceDE w:val="0"/>
        <w:autoSpaceDN w:val="0"/>
        <w:adjustRightInd w:val="0"/>
        <w:ind w:firstLine="720"/>
        <w:jc w:val="center"/>
        <w:outlineLvl w:val="0"/>
        <w:rPr>
          <w:sz w:val="24"/>
          <w:szCs w:val="24"/>
        </w:rPr>
      </w:pPr>
    </w:p>
    <w:p w:rsidR="008A6D46" w:rsidRDefault="008A6D46" w:rsidP="005C3E2E">
      <w:pPr>
        <w:widowControl w:val="0"/>
        <w:autoSpaceDE w:val="0"/>
        <w:autoSpaceDN w:val="0"/>
        <w:adjustRightInd w:val="0"/>
        <w:ind w:firstLine="720"/>
        <w:jc w:val="center"/>
        <w:outlineLvl w:val="0"/>
        <w:rPr>
          <w:sz w:val="24"/>
          <w:szCs w:val="24"/>
        </w:rPr>
      </w:pPr>
    </w:p>
    <w:p w:rsidR="008A6D46" w:rsidRDefault="008A6D46" w:rsidP="005C3E2E">
      <w:pPr>
        <w:widowControl w:val="0"/>
        <w:autoSpaceDE w:val="0"/>
        <w:autoSpaceDN w:val="0"/>
        <w:adjustRightInd w:val="0"/>
        <w:ind w:firstLine="720"/>
        <w:jc w:val="center"/>
        <w:outlineLvl w:val="0"/>
        <w:rPr>
          <w:sz w:val="24"/>
          <w:szCs w:val="24"/>
        </w:rPr>
      </w:pPr>
    </w:p>
    <w:p w:rsidR="008A6D46" w:rsidRDefault="008A6D46" w:rsidP="005C3E2E">
      <w:pPr>
        <w:widowControl w:val="0"/>
        <w:autoSpaceDE w:val="0"/>
        <w:autoSpaceDN w:val="0"/>
        <w:adjustRightInd w:val="0"/>
        <w:ind w:firstLine="720"/>
        <w:jc w:val="center"/>
        <w:outlineLvl w:val="0"/>
        <w:rPr>
          <w:sz w:val="24"/>
          <w:szCs w:val="24"/>
        </w:rPr>
      </w:pPr>
    </w:p>
    <w:p w:rsidR="008A6D46" w:rsidRDefault="008A6D46" w:rsidP="005C3E2E">
      <w:pPr>
        <w:widowControl w:val="0"/>
        <w:autoSpaceDE w:val="0"/>
        <w:autoSpaceDN w:val="0"/>
        <w:adjustRightInd w:val="0"/>
        <w:ind w:firstLine="720"/>
        <w:jc w:val="center"/>
        <w:outlineLvl w:val="0"/>
        <w:rPr>
          <w:sz w:val="24"/>
          <w:szCs w:val="24"/>
        </w:rPr>
      </w:pPr>
    </w:p>
    <w:p w:rsidR="008A6D46" w:rsidRDefault="008A6D46" w:rsidP="005C3E2E">
      <w:pPr>
        <w:widowControl w:val="0"/>
        <w:autoSpaceDE w:val="0"/>
        <w:autoSpaceDN w:val="0"/>
        <w:adjustRightInd w:val="0"/>
        <w:ind w:firstLine="720"/>
        <w:jc w:val="center"/>
        <w:outlineLvl w:val="0"/>
        <w:rPr>
          <w:sz w:val="24"/>
          <w:szCs w:val="24"/>
        </w:rPr>
      </w:pPr>
    </w:p>
    <w:p w:rsidR="008A6D46" w:rsidRPr="00391A58" w:rsidRDefault="008A6D46" w:rsidP="005C3E2E">
      <w:pPr>
        <w:widowControl w:val="0"/>
        <w:autoSpaceDE w:val="0"/>
        <w:autoSpaceDN w:val="0"/>
        <w:adjustRightInd w:val="0"/>
        <w:ind w:firstLine="720"/>
        <w:jc w:val="center"/>
        <w:outlineLvl w:val="0"/>
        <w:rPr>
          <w:sz w:val="24"/>
          <w:szCs w:val="24"/>
        </w:rPr>
      </w:pPr>
    </w:p>
    <w:p w:rsidR="001061EC" w:rsidRPr="00391A58" w:rsidRDefault="001061EC" w:rsidP="001061EC">
      <w:pPr>
        <w:widowControl w:val="0"/>
        <w:autoSpaceDE w:val="0"/>
        <w:autoSpaceDN w:val="0"/>
        <w:adjustRightInd w:val="0"/>
        <w:ind w:firstLine="720"/>
        <w:jc w:val="center"/>
        <w:outlineLvl w:val="0"/>
        <w:rPr>
          <w:b/>
          <w:bCs/>
          <w:sz w:val="24"/>
          <w:szCs w:val="24"/>
        </w:rPr>
      </w:pPr>
      <w:r w:rsidRPr="00391A58">
        <w:rPr>
          <w:b/>
          <w:bCs/>
          <w:sz w:val="24"/>
          <w:szCs w:val="24"/>
        </w:rPr>
        <w:t xml:space="preserve">Раздел I. Общие условия проведения открытого конкурса </w:t>
      </w:r>
    </w:p>
    <w:p w:rsidR="001061EC" w:rsidRPr="00391A58" w:rsidRDefault="001061EC" w:rsidP="001061EC">
      <w:pPr>
        <w:widowControl w:val="0"/>
        <w:suppressLineNumbers/>
        <w:tabs>
          <w:tab w:val="left" w:pos="360"/>
          <w:tab w:val="left" w:pos="1361"/>
          <w:tab w:val="left" w:pos="2160"/>
        </w:tabs>
        <w:suppressAutoHyphens/>
        <w:autoSpaceDE w:val="0"/>
        <w:autoSpaceDN w:val="0"/>
        <w:adjustRightInd w:val="0"/>
        <w:jc w:val="center"/>
        <w:rPr>
          <w:b/>
          <w:sz w:val="10"/>
          <w:szCs w:val="10"/>
        </w:rPr>
      </w:pPr>
    </w:p>
    <w:p w:rsidR="001061EC" w:rsidRPr="00391A58" w:rsidRDefault="001061EC" w:rsidP="001061EC">
      <w:pPr>
        <w:widowControl w:val="0"/>
        <w:suppressLineNumbers/>
        <w:tabs>
          <w:tab w:val="left" w:pos="360"/>
          <w:tab w:val="left" w:pos="1361"/>
          <w:tab w:val="left" w:pos="2160"/>
        </w:tabs>
        <w:suppressAutoHyphens/>
        <w:autoSpaceDE w:val="0"/>
        <w:autoSpaceDN w:val="0"/>
        <w:adjustRightInd w:val="0"/>
        <w:jc w:val="center"/>
        <w:rPr>
          <w:b/>
          <w:sz w:val="10"/>
          <w:szCs w:val="10"/>
        </w:rPr>
      </w:pPr>
    </w:p>
    <w:p w:rsidR="001061EC" w:rsidRPr="00391A58" w:rsidRDefault="001061EC" w:rsidP="001061EC">
      <w:pPr>
        <w:widowControl w:val="0"/>
        <w:suppressLineNumbers/>
        <w:tabs>
          <w:tab w:val="left" w:pos="360"/>
          <w:tab w:val="left" w:pos="1361"/>
          <w:tab w:val="left" w:pos="2160"/>
        </w:tabs>
        <w:suppressAutoHyphens/>
        <w:autoSpaceDE w:val="0"/>
        <w:autoSpaceDN w:val="0"/>
        <w:adjustRightInd w:val="0"/>
        <w:jc w:val="center"/>
        <w:rPr>
          <w:b/>
          <w:bCs/>
          <w:sz w:val="24"/>
          <w:szCs w:val="24"/>
        </w:rPr>
      </w:pPr>
      <w:r w:rsidRPr="00391A58">
        <w:rPr>
          <w:b/>
          <w:sz w:val="24"/>
          <w:szCs w:val="24"/>
        </w:rPr>
        <w:t>1.</w:t>
      </w:r>
      <w:r w:rsidRPr="00391A58">
        <w:rPr>
          <w:sz w:val="24"/>
          <w:szCs w:val="24"/>
        </w:rPr>
        <w:t xml:space="preserve"> </w:t>
      </w:r>
      <w:r w:rsidRPr="00391A58">
        <w:rPr>
          <w:b/>
          <w:bCs/>
          <w:sz w:val="24"/>
          <w:szCs w:val="24"/>
        </w:rPr>
        <w:t>Законодательное регулирование</w:t>
      </w:r>
    </w:p>
    <w:p w:rsidR="001061EC" w:rsidRPr="00391A58" w:rsidRDefault="001061EC" w:rsidP="001061EC">
      <w:pPr>
        <w:widowControl w:val="0"/>
        <w:suppressLineNumbers/>
        <w:tabs>
          <w:tab w:val="left" w:pos="360"/>
          <w:tab w:val="left" w:pos="1361"/>
          <w:tab w:val="left" w:pos="2160"/>
        </w:tabs>
        <w:suppressAutoHyphens/>
        <w:autoSpaceDE w:val="0"/>
        <w:autoSpaceDN w:val="0"/>
        <w:adjustRightInd w:val="0"/>
        <w:ind w:firstLine="720"/>
        <w:jc w:val="center"/>
        <w:rPr>
          <w:b/>
          <w:bCs/>
          <w:sz w:val="8"/>
          <w:szCs w:val="8"/>
        </w:rPr>
      </w:pPr>
    </w:p>
    <w:p w:rsidR="001061EC" w:rsidRPr="00391A58" w:rsidRDefault="001061EC" w:rsidP="001061EC">
      <w:pPr>
        <w:widowControl w:val="0"/>
        <w:suppressLineNumbers/>
        <w:tabs>
          <w:tab w:val="left" w:pos="360"/>
          <w:tab w:val="left" w:pos="1361"/>
          <w:tab w:val="left" w:pos="2160"/>
        </w:tabs>
        <w:suppressAutoHyphens/>
        <w:autoSpaceDE w:val="0"/>
        <w:autoSpaceDN w:val="0"/>
        <w:adjustRightInd w:val="0"/>
        <w:ind w:firstLine="720"/>
        <w:jc w:val="center"/>
        <w:rPr>
          <w:b/>
          <w:bCs/>
          <w:sz w:val="8"/>
          <w:szCs w:val="8"/>
        </w:rPr>
      </w:pPr>
    </w:p>
    <w:p w:rsidR="00F528CC" w:rsidRPr="00F528CC" w:rsidRDefault="00F528CC" w:rsidP="00F528CC">
      <w:pPr>
        <w:autoSpaceDE w:val="0"/>
        <w:autoSpaceDN w:val="0"/>
        <w:adjustRightInd w:val="0"/>
        <w:ind w:firstLine="709"/>
        <w:jc w:val="both"/>
        <w:rPr>
          <w:sz w:val="24"/>
          <w:szCs w:val="24"/>
          <w:lang w:eastAsia="en-US"/>
        </w:rPr>
      </w:pPr>
      <w:r w:rsidRPr="00F528CC">
        <w:rPr>
          <w:bCs/>
          <w:snapToGrid w:val="0"/>
          <w:sz w:val="24"/>
          <w:szCs w:val="24"/>
        </w:rPr>
        <w:t xml:space="preserve">1. </w:t>
      </w:r>
      <w:proofErr w:type="gramStart"/>
      <w:r w:rsidRPr="00F528CC">
        <w:rPr>
          <w:bCs/>
          <w:snapToGrid w:val="0"/>
          <w:sz w:val="24"/>
          <w:szCs w:val="24"/>
        </w:rPr>
        <w:t xml:space="preserve">Настоящая конкурсная </w:t>
      </w:r>
      <w:r w:rsidRPr="00F528CC">
        <w:rPr>
          <w:snapToGrid w:val="0"/>
          <w:sz w:val="24"/>
          <w:szCs w:val="24"/>
        </w:rPr>
        <w:t xml:space="preserve">документация </w:t>
      </w:r>
      <w:r w:rsidRPr="00F528CC">
        <w:rPr>
          <w:bCs/>
          <w:snapToGrid w:val="0"/>
          <w:sz w:val="24"/>
          <w:szCs w:val="24"/>
        </w:rPr>
        <w:t xml:space="preserve">разработана в соответствии с  </w:t>
      </w:r>
      <w:r w:rsidRPr="00F528CC">
        <w:rPr>
          <w:snapToGrid w:val="0"/>
          <w:sz w:val="24"/>
          <w:szCs w:val="24"/>
        </w:rPr>
        <w:t>Гражданским кодексом Российской Федерации, Бюджетным кодексом Российской Федерации,</w:t>
      </w:r>
      <w:r w:rsidRPr="00F528CC">
        <w:rPr>
          <w:bCs/>
          <w:snapToGrid w:val="0"/>
          <w:sz w:val="24"/>
          <w:szCs w:val="24"/>
        </w:rPr>
        <w:t xml:space="preserve"> </w:t>
      </w:r>
      <w:r w:rsidRPr="00F528CC">
        <w:rPr>
          <w:sz w:val="24"/>
          <w:szCs w:val="24"/>
          <w:lang w:eastAsia="en-US"/>
        </w:rPr>
        <w:t>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других федеральных законов, регулирующих отношения по организации регулярных перевозок, и принимаемых в</w:t>
      </w:r>
      <w:proofErr w:type="gramEnd"/>
      <w:r w:rsidRPr="00F528CC">
        <w:rPr>
          <w:sz w:val="24"/>
          <w:szCs w:val="24"/>
          <w:lang w:eastAsia="en-US"/>
        </w:rPr>
        <w:t xml:space="preserve"> </w:t>
      </w:r>
      <w:proofErr w:type="gramStart"/>
      <w:r w:rsidRPr="00F528CC">
        <w:rPr>
          <w:sz w:val="24"/>
          <w:szCs w:val="24"/>
          <w:lang w:eastAsia="en-US"/>
        </w:rPr>
        <w:t>соответствии</w:t>
      </w:r>
      <w:proofErr w:type="gramEnd"/>
      <w:r w:rsidRPr="00F528CC">
        <w:rPr>
          <w:sz w:val="24"/>
          <w:szCs w:val="24"/>
          <w:lang w:eastAsia="en-US"/>
        </w:rPr>
        <w:t xml:space="preserve"> с ними иных нормативных правовых актов Российской Федерации.</w:t>
      </w:r>
    </w:p>
    <w:p w:rsidR="001061EC" w:rsidRPr="00391A58" w:rsidRDefault="001061EC" w:rsidP="001061EC">
      <w:pPr>
        <w:pStyle w:val="14"/>
        <w:tabs>
          <w:tab w:val="left" w:pos="720"/>
        </w:tabs>
        <w:jc w:val="both"/>
        <w:rPr>
          <w:sz w:val="14"/>
          <w:szCs w:val="14"/>
        </w:rPr>
      </w:pPr>
    </w:p>
    <w:p w:rsidR="001061EC" w:rsidRPr="00391A58" w:rsidRDefault="001061EC" w:rsidP="001061EC">
      <w:pPr>
        <w:widowControl w:val="0"/>
        <w:suppressLineNumbers/>
        <w:tabs>
          <w:tab w:val="left" w:pos="357"/>
          <w:tab w:val="left" w:pos="1361"/>
          <w:tab w:val="left" w:pos="2160"/>
        </w:tabs>
        <w:suppressAutoHyphens/>
        <w:autoSpaceDE w:val="0"/>
        <w:autoSpaceDN w:val="0"/>
        <w:adjustRightInd w:val="0"/>
        <w:jc w:val="center"/>
        <w:rPr>
          <w:b/>
          <w:sz w:val="24"/>
          <w:szCs w:val="24"/>
        </w:rPr>
      </w:pPr>
      <w:r w:rsidRPr="00391A58">
        <w:rPr>
          <w:b/>
          <w:sz w:val="24"/>
          <w:szCs w:val="24"/>
        </w:rPr>
        <w:t xml:space="preserve">2.  Предоставление конкурсной документации </w:t>
      </w:r>
    </w:p>
    <w:p w:rsidR="001061EC" w:rsidRPr="00391A58" w:rsidRDefault="001061EC" w:rsidP="001061EC">
      <w:pPr>
        <w:widowControl w:val="0"/>
        <w:suppressLineNumbers/>
        <w:tabs>
          <w:tab w:val="left" w:pos="357"/>
          <w:tab w:val="left" w:pos="1361"/>
          <w:tab w:val="left" w:pos="2160"/>
        </w:tabs>
        <w:suppressAutoHyphens/>
        <w:autoSpaceDE w:val="0"/>
        <w:autoSpaceDN w:val="0"/>
        <w:adjustRightInd w:val="0"/>
        <w:ind w:firstLine="720"/>
        <w:jc w:val="center"/>
        <w:rPr>
          <w:b/>
          <w:sz w:val="10"/>
          <w:szCs w:val="10"/>
        </w:rPr>
      </w:pPr>
    </w:p>
    <w:p w:rsidR="00F528CC" w:rsidRPr="00F528CC" w:rsidRDefault="00F528CC" w:rsidP="00F528CC">
      <w:pPr>
        <w:widowControl w:val="0"/>
        <w:suppressLineNumbers/>
        <w:tabs>
          <w:tab w:val="left" w:pos="357"/>
          <w:tab w:val="left" w:pos="1361"/>
          <w:tab w:val="left" w:pos="2160"/>
        </w:tabs>
        <w:suppressAutoHyphens/>
        <w:autoSpaceDE w:val="0"/>
        <w:autoSpaceDN w:val="0"/>
        <w:adjustRightInd w:val="0"/>
        <w:jc w:val="both"/>
        <w:rPr>
          <w:sz w:val="24"/>
          <w:szCs w:val="24"/>
        </w:rPr>
      </w:pPr>
      <w:r w:rsidRPr="00F528CC">
        <w:rPr>
          <w:sz w:val="24"/>
          <w:szCs w:val="24"/>
        </w:rPr>
        <w:t xml:space="preserve">           2.1. Конкурсная документация   доступна для ознакомления на официальном  сайте Новосильского района в информационно-телекоммуникационной сети «Интернет» для размещения информации о размещении заказов  </w:t>
      </w:r>
      <w:hyperlink r:id="rId9" w:history="1">
        <w:r w:rsidRPr="00F528CC">
          <w:rPr>
            <w:sz w:val="24"/>
            <w:szCs w:val="24"/>
          </w:rPr>
          <w:t>www.novosilr.ru</w:t>
        </w:r>
      </w:hyperlink>
      <w:r w:rsidRPr="00F528CC">
        <w:rPr>
          <w:sz w:val="24"/>
          <w:szCs w:val="24"/>
        </w:rPr>
        <w:t xml:space="preserve"> в разделе «Экономика и социальная сфера» вкладке «Транспорт»  (далее – официальный сайт) без взимания платы.</w:t>
      </w:r>
    </w:p>
    <w:p w:rsidR="00F528CC" w:rsidRPr="00F528CC" w:rsidRDefault="00F528CC" w:rsidP="00F528CC">
      <w:pPr>
        <w:tabs>
          <w:tab w:val="left" w:pos="709"/>
        </w:tabs>
        <w:jc w:val="both"/>
        <w:rPr>
          <w:b/>
          <w:sz w:val="24"/>
          <w:szCs w:val="24"/>
        </w:rPr>
      </w:pPr>
      <w:r w:rsidRPr="00F528CC">
        <w:rPr>
          <w:sz w:val="24"/>
          <w:szCs w:val="24"/>
        </w:rPr>
        <w:t xml:space="preserve">          2.2. После даты размещения извещения о проведении открытого конкурса (дале</w:t>
      </w:r>
      <w:proofErr w:type="gramStart"/>
      <w:r w:rsidRPr="00F528CC">
        <w:rPr>
          <w:sz w:val="24"/>
          <w:szCs w:val="24"/>
        </w:rPr>
        <w:t>е-</w:t>
      </w:r>
      <w:proofErr w:type="gramEnd"/>
      <w:r w:rsidRPr="00F528CC">
        <w:rPr>
          <w:sz w:val="24"/>
          <w:szCs w:val="24"/>
        </w:rPr>
        <w:t xml:space="preserve"> конкурс)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Конкурсная  документация предоставляется на русском языке.</w:t>
      </w:r>
    </w:p>
    <w:p w:rsidR="001061EC" w:rsidRPr="00391A58" w:rsidRDefault="001061EC" w:rsidP="001061EC">
      <w:pPr>
        <w:widowControl w:val="0"/>
        <w:suppressLineNumbers/>
        <w:tabs>
          <w:tab w:val="left" w:pos="357"/>
          <w:tab w:val="left" w:pos="1361"/>
          <w:tab w:val="left" w:pos="2160"/>
        </w:tabs>
        <w:suppressAutoHyphens/>
        <w:autoSpaceDE w:val="0"/>
        <w:autoSpaceDN w:val="0"/>
        <w:adjustRightInd w:val="0"/>
        <w:jc w:val="center"/>
        <w:rPr>
          <w:b/>
          <w:sz w:val="24"/>
          <w:szCs w:val="24"/>
        </w:rPr>
      </w:pPr>
      <w:r w:rsidRPr="00391A58">
        <w:rPr>
          <w:b/>
          <w:bCs/>
          <w:sz w:val="24"/>
          <w:szCs w:val="24"/>
        </w:rPr>
        <w:t xml:space="preserve">3. </w:t>
      </w:r>
      <w:r w:rsidRPr="00391A58">
        <w:rPr>
          <w:b/>
          <w:sz w:val="24"/>
          <w:szCs w:val="24"/>
        </w:rPr>
        <w:t>Порядок предоставления участникам конкурса разъяснений положений</w:t>
      </w:r>
    </w:p>
    <w:p w:rsidR="001061EC" w:rsidRPr="00391A58" w:rsidRDefault="001061EC" w:rsidP="001061EC">
      <w:pPr>
        <w:widowControl w:val="0"/>
        <w:suppressLineNumbers/>
        <w:tabs>
          <w:tab w:val="left" w:pos="357"/>
          <w:tab w:val="left" w:pos="1361"/>
          <w:tab w:val="left" w:pos="2160"/>
        </w:tabs>
        <w:suppressAutoHyphens/>
        <w:autoSpaceDE w:val="0"/>
        <w:autoSpaceDN w:val="0"/>
        <w:adjustRightInd w:val="0"/>
        <w:jc w:val="center"/>
        <w:rPr>
          <w:b/>
          <w:sz w:val="24"/>
          <w:szCs w:val="24"/>
        </w:rPr>
      </w:pPr>
      <w:r w:rsidRPr="00391A58">
        <w:rPr>
          <w:b/>
          <w:sz w:val="24"/>
          <w:szCs w:val="24"/>
        </w:rPr>
        <w:t xml:space="preserve"> конкурсной документации </w:t>
      </w:r>
    </w:p>
    <w:p w:rsidR="001061EC" w:rsidRPr="00391A58" w:rsidRDefault="001061EC" w:rsidP="001061EC">
      <w:pPr>
        <w:widowControl w:val="0"/>
        <w:suppressLineNumbers/>
        <w:tabs>
          <w:tab w:val="left" w:pos="360"/>
          <w:tab w:val="left" w:pos="1361"/>
          <w:tab w:val="left" w:pos="2160"/>
        </w:tabs>
        <w:suppressAutoHyphens/>
        <w:autoSpaceDE w:val="0"/>
        <w:autoSpaceDN w:val="0"/>
        <w:adjustRightInd w:val="0"/>
        <w:ind w:firstLine="720"/>
        <w:jc w:val="center"/>
        <w:rPr>
          <w:b/>
          <w:sz w:val="10"/>
          <w:szCs w:val="10"/>
        </w:rPr>
      </w:pPr>
    </w:p>
    <w:p w:rsidR="001061EC" w:rsidRPr="00391A58" w:rsidRDefault="001061EC" w:rsidP="001061EC">
      <w:pPr>
        <w:widowControl w:val="0"/>
        <w:autoSpaceDE w:val="0"/>
        <w:autoSpaceDN w:val="0"/>
        <w:adjustRightInd w:val="0"/>
        <w:ind w:firstLine="540"/>
        <w:jc w:val="both"/>
        <w:rPr>
          <w:sz w:val="24"/>
          <w:szCs w:val="24"/>
        </w:rPr>
      </w:pPr>
      <w:r w:rsidRPr="00391A58">
        <w:rPr>
          <w:sz w:val="24"/>
          <w:szCs w:val="24"/>
        </w:rPr>
        <w:t>3.1. Любой участник открытого конкурса (дале</w:t>
      </w:r>
      <w:proofErr w:type="gramStart"/>
      <w:r w:rsidRPr="00391A58">
        <w:rPr>
          <w:sz w:val="24"/>
          <w:szCs w:val="24"/>
        </w:rPr>
        <w:t>е-</w:t>
      </w:r>
      <w:proofErr w:type="gramEnd"/>
      <w:r w:rsidR="00013934">
        <w:rPr>
          <w:sz w:val="24"/>
          <w:szCs w:val="24"/>
        </w:rPr>
        <w:t xml:space="preserve"> </w:t>
      </w:r>
      <w:r w:rsidRPr="00391A58">
        <w:rPr>
          <w:sz w:val="24"/>
          <w:szCs w:val="24"/>
        </w:rPr>
        <w:t xml:space="preserve">участник конкурса) вправе направить в письменной форме </w:t>
      </w:r>
      <w:r w:rsidR="00013934">
        <w:rPr>
          <w:sz w:val="24"/>
          <w:szCs w:val="24"/>
        </w:rPr>
        <w:t>заказчику</w:t>
      </w:r>
      <w:r w:rsidRPr="00391A58">
        <w:rPr>
          <w:sz w:val="24"/>
          <w:szCs w:val="24"/>
        </w:rPr>
        <w:t xml:space="preserve"> запрос о даче разъяснений положений конкурсной документации. </w:t>
      </w:r>
      <w:proofErr w:type="gramStart"/>
      <w:r w:rsidRPr="00391A58">
        <w:rPr>
          <w:sz w:val="24"/>
          <w:szCs w:val="24"/>
        </w:rPr>
        <w:t xml:space="preserve">В течение </w:t>
      </w:r>
      <w:r w:rsidRPr="00391A58">
        <w:rPr>
          <w:b/>
          <w:sz w:val="24"/>
          <w:szCs w:val="24"/>
        </w:rPr>
        <w:t>двух</w:t>
      </w:r>
      <w:r w:rsidRPr="00391A58">
        <w:rPr>
          <w:sz w:val="24"/>
          <w:szCs w:val="24"/>
        </w:rPr>
        <w:t xml:space="preserve"> рабочих дней с даты поступления указанного запроса </w:t>
      </w:r>
      <w:r w:rsidR="00013934">
        <w:rPr>
          <w:sz w:val="24"/>
          <w:szCs w:val="24"/>
        </w:rPr>
        <w:t xml:space="preserve">заказчик </w:t>
      </w:r>
      <w:r w:rsidRPr="00391A58">
        <w:rPr>
          <w:sz w:val="24"/>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013934">
        <w:rPr>
          <w:sz w:val="24"/>
          <w:szCs w:val="24"/>
        </w:rPr>
        <w:t>заказчику</w:t>
      </w:r>
      <w:r w:rsidRPr="00391A58">
        <w:rPr>
          <w:sz w:val="24"/>
          <w:szCs w:val="24"/>
        </w:rPr>
        <w:t xml:space="preserve"> не позднее, чем за </w:t>
      </w:r>
      <w:r w:rsidRPr="00391A58">
        <w:rPr>
          <w:b/>
          <w:sz w:val="24"/>
          <w:szCs w:val="24"/>
        </w:rPr>
        <w:t>пять</w:t>
      </w:r>
      <w:r w:rsidRPr="00391A58">
        <w:rPr>
          <w:sz w:val="24"/>
          <w:szCs w:val="24"/>
        </w:rPr>
        <w:t xml:space="preserve"> </w:t>
      </w:r>
      <w:r w:rsidRPr="00391A58">
        <w:rPr>
          <w:b/>
          <w:sz w:val="24"/>
          <w:szCs w:val="24"/>
        </w:rPr>
        <w:t>дней</w:t>
      </w:r>
      <w:r w:rsidRPr="00391A58">
        <w:rPr>
          <w:sz w:val="24"/>
          <w:szCs w:val="24"/>
        </w:rPr>
        <w:t xml:space="preserve"> до даты окончания срока подачи заявок на участие в конкурсе, указанного в </w:t>
      </w:r>
      <w:r w:rsidRPr="00391A58">
        <w:rPr>
          <w:i/>
          <w:sz w:val="24"/>
          <w:szCs w:val="24"/>
          <w:u w:val="single"/>
        </w:rPr>
        <w:t>Информационной карте конкурса</w:t>
      </w:r>
      <w:r w:rsidRPr="00391A58">
        <w:rPr>
          <w:sz w:val="24"/>
          <w:szCs w:val="24"/>
        </w:rPr>
        <w:t xml:space="preserve"> настоящей конкурсной  документации </w:t>
      </w:r>
      <w:r w:rsidRPr="00391A58">
        <w:rPr>
          <w:i/>
          <w:sz w:val="24"/>
          <w:szCs w:val="24"/>
          <w:u w:val="single"/>
        </w:rPr>
        <w:t xml:space="preserve">  (далее - Информационная карта конкурса)</w:t>
      </w:r>
      <w:r w:rsidRPr="00391A58">
        <w:rPr>
          <w:sz w:val="24"/>
          <w:szCs w:val="24"/>
        </w:rPr>
        <w:t>.</w:t>
      </w:r>
      <w:proofErr w:type="gramEnd"/>
    </w:p>
    <w:p w:rsidR="001061EC" w:rsidRPr="00391A58" w:rsidRDefault="001061EC" w:rsidP="001061EC">
      <w:pPr>
        <w:pStyle w:val="22"/>
        <w:tabs>
          <w:tab w:val="left" w:pos="720"/>
        </w:tabs>
        <w:spacing w:line="240" w:lineRule="auto"/>
        <w:rPr>
          <w:rFonts w:ascii="Times New Roman" w:hAnsi="Times New Roman"/>
          <w:szCs w:val="24"/>
        </w:rPr>
      </w:pPr>
      <w:r w:rsidRPr="00391A58">
        <w:rPr>
          <w:rFonts w:ascii="Times New Roman" w:hAnsi="Times New Roman"/>
          <w:szCs w:val="24"/>
        </w:rPr>
        <w:t xml:space="preserve">        Образец запроса о разъяснении положений конкурсной документации представлен в Разделе </w:t>
      </w:r>
      <w:r w:rsidRPr="00391A58">
        <w:rPr>
          <w:rFonts w:ascii="Times New Roman CYR" w:hAnsi="Times New Roman CYR" w:cs="Times New Roman CYR"/>
          <w:b/>
          <w:iCs/>
          <w:szCs w:val="24"/>
        </w:rPr>
        <w:t>V</w:t>
      </w:r>
      <w:r w:rsidRPr="00391A58">
        <w:rPr>
          <w:rFonts w:ascii="Times New Roman" w:hAnsi="Times New Roman"/>
          <w:szCs w:val="24"/>
        </w:rPr>
        <w:t xml:space="preserve"> настоящей конкурсной документации.</w:t>
      </w:r>
    </w:p>
    <w:p w:rsidR="001061EC" w:rsidRPr="00391A58" w:rsidRDefault="001061EC" w:rsidP="001061EC">
      <w:pPr>
        <w:widowControl w:val="0"/>
        <w:autoSpaceDE w:val="0"/>
        <w:autoSpaceDN w:val="0"/>
        <w:adjustRightInd w:val="0"/>
        <w:ind w:firstLine="540"/>
        <w:jc w:val="both"/>
        <w:rPr>
          <w:sz w:val="24"/>
          <w:szCs w:val="24"/>
        </w:rPr>
      </w:pPr>
      <w:r w:rsidRPr="00391A58">
        <w:rPr>
          <w:sz w:val="24"/>
          <w:szCs w:val="24"/>
        </w:rPr>
        <w:t xml:space="preserve">3.2. В течение одного рабочего дня </w:t>
      </w:r>
      <w:proofErr w:type="gramStart"/>
      <w:r w:rsidRPr="00391A58">
        <w:rPr>
          <w:sz w:val="24"/>
          <w:szCs w:val="24"/>
        </w:rPr>
        <w:t>с даты направления</w:t>
      </w:r>
      <w:proofErr w:type="gramEnd"/>
      <w:r w:rsidRPr="00391A58">
        <w:rPr>
          <w:sz w:val="24"/>
          <w:szCs w:val="24"/>
        </w:rPr>
        <w:t xml:space="preserve"> разъяснений положений конкурсной документации такие разъяснения ра</w:t>
      </w:r>
      <w:r w:rsidR="00013934">
        <w:rPr>
          <w:sz w:val="24"/>
          <w:szCs w:val="24"/>
        </w:rPr>
        <w:t>змещаются заказчиком</w:t>
      </w:r>
      <w:r w:rsidRPr="00391A58">
        <w:rPr>
          <w:sz w:val="24"/>
          <w:szCs w:val="24"/>
        </w:rPr>
        <w:t xml:space="preserve">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1061EC" w:rsidRPr="00391A58" w:rsidRDefault="001061EC" w:rsidP="001061EC">
      <w:pPr>
        <w:widowControl w:val="0"/>
        <w:suppressLineNumbers/>
        <w:tabs>
          <w:tab w:val="left" w:pos="360"/>
          <w:tab w:val="left" w:pos="1361"/>
          <w:tab w:val="left" w:pos="2160"/>
        </w:tabs>
        <w:suppressAutoHyphens/>
        <w:autoSpaceDE w:val="0"/>
        <w:autoSpaceDN w:val="0"/>
        <w:adjustRightInd w:val="0"/>
        <w:ind w:firstLine="720"/>
        <w:jc w:val="center"/>
        <w:rPr>
          <w:b/>
          <w:sz w:val="10"/>
          <w:szCs w:val="10"/>
        </w:rPr>
      </w:pPr>
    </w:p>
    <w:p w:rsidR="001061EC" w:rsidRPr="00391A58" w:rsidRDefault="001061EC" w:rsidP="001061EC">
      <w:pPr>
        <w:widowControl w:val="0"/>
        <w:suppressLineNumbers/>
        <w:tabs>
          <w:tab w:val="left" w:pos="360"/>
          <w:tab w:val="left" w:pos="1361"/>
          <w:tab w:val="left" w:pos="2160"/>
        </w:tabs>
        <w:suppressAutoHyphens/>
        <w:autoSpaceDE w:val="0"/>
        <w:autoSpaceDN w:val="0"/>
        <w:adjustRightInd w:val="0"/>
        <w:ind w:firstLine="720"/>
        <w:jc w:val="center"/>
        <w:rPr>
          <w:b/>
          <w:sz w:val="8"/>
          <w:szCs w:val="8"/>
        </w:rPr>
      </w:pPr>
    </w:p>
    <w:p w:rsidR="001061EC" w:rsidRPr="00391A58" w:rsidRDefault="001061EC" w:rsidP="001061EC">
      <w:pPr>
        <w:pStyle w:val="200"/>
        <w:tabs>
          <w:tab w:val="num" w:pos="0"/>
          <w:tab w:val="num" w:pos="360"/>
        </w:tabs>
        <w:spacing w:before="0" w:after="0"/>
        <w:ind w:left="0" w:right="0"/>
        <w:jc w:val="center"/>
        <w:rPr>
          <w:b/>
        </w:rPr>
      </w:pPr>
      <w:r w:rsidRPr="00391A58">
        <w:rPr>
          <w:b/>
        </w:rPr>
        <w:t xml:space="preserve">4. Внесение изменений в извещение о проведении открытого конкурса </w:t>
      </w:r>
    </w:p>
    <w:p w:rsidR="001061EC" w:rsidRPr="00391A58" w:rsidRDefault="001061EC" w:rsidP="001061EC">
      <w:pPr>
        <w:pStyle w:val="200"/>
        <w:tabs>
          <w:tab w:val="num" w:pos="0"/>
          <w:tab w:val="num" w:pos="360"/>
        </w:tabs>
        <w:spacing w:before="0" w:after="0"/>
        <w:ind w:left="0" w:right="0"/>
        <w:jc w:val="center"/>
        <w:rPr>
          <w:b/>
        </w:rPr>
      </w:pPr>
      <w:r w:rsidRPr="00391A58">
        <w:rPr>
          <w:b/>
        </w:rPr>
        <w:t xml:space="preserve">и в конкурсную документацию </w:t>
      </w:r>
    </w:p>
    <w:p w:rsidR="001061EC" w:rsidRPr="00391A58" w:rsidRDefault="001061EC" w:rsidP="001061EC">
      <w:pPr>
        <w:widowControl w:val="0"/>
        <w:suppressLineNumbers/>
        <w:tabs>
          <w:tab w:val="left" w:pos="360"/>
          <w:tab w:val="left" w:pos="1361"/>
          <w:tab w:val="left" w:pos="2160"/>
        </w:tabs>
        <w:suppressAutoHyphens/>
        <w:autoSpaceDE w:val="0"/>
        <w:autoSpaceDN w:val="0"/>
        <w:adjustRightInd w:val="0"/>
        <w:rPr>
          <w:b/>
          <w:sz w:val="8"/>
          <w:szCs w:val="8"/>
        </w:rPr>
      </w:pPr>
    </w:p>
    <w:p w:rsidR="001061EC" w:rsidRPr="00391A58" w:rsidRDefault="001061EC" w:rsidP="001061EC">
      <w:pPr>
        <w:widowControl w:val="0"/>
        <w:autoSpaceDE w:val="0"/>
        <w:autoSpaceDN w:val="0"/>
        <w:adjustRightInd w:val="0"/>
        <w:ind w:firstLine="540"/>
        <w:jc w:val="both"/>
        <w:rPr>
          <w:sz w:val="24"/>
          <w:szCs w:val="24"/>
        </w:rPr>
      </w:pPr>
      <w:r w:rsidRPr="00391A58">
        <w:rPr>
          <w:sz w:val="24"/>
          <w:szCs w:val="24"/>
        </w:rPr>
        <w:t xml:space="preserve">4.1. Заказчик вправе принять решение о внесении изменений в извещение о проведении конкурса не позднее, чем за </w:t>
      </w:r>
      <w:r w:rsidRPr="00391A58">
        <w:rPr>
          <w:b/>
          <w:sz w:val="24"/>
          <w:szCs w:val="24"/>
        </w:rPr>
        <w:t>пять дней</w:t>
      </w:r>
      <w:r w:rsidRPr="00391A58">
        <w:rPr>
          <w:sz w:val="24"/>
          <w:szCs w:val="24"/>
        </w:rPr>
        <w:t xml:space="preserve"> до даты окончания срока подачи заявок на участие в конкурсе. Изменение объекта закупки </w:t>
      </w:r>
      <w:r w:rsidR="00F528CC">
        <w:rPr>
          <w:sz w:val="24"/>
          <w:szCs w:val="24"/>
        </w:rPr>
        <w:t>не допускае</w:t>
      </w:r>
      <w:r w:rsidRPr="00391A58">
        <w:rPr>
          <w:sz w:val="24"/>
          <w:szCs w:val="24"/>
        </w:rPr>
        <w:t xml:space="preserve">тся. В течение одного дня </w:t>
      </w:r>
      <w:proofErr w:type="gramStart"/>
      <w:r w:rsidRPr="00391A58">
        <w:rPr>
          <w:sz w:val="24"/>
          <w:szCs w:val="24"/>
        </w:rPr>
        <w:t>с даты принятия</w:t>
      </w:r>
      <w:proofErr w:type="gramEnd"/>
      <w:r w:rsidRPr="00391A58">
        <w:rPr>
          <w:sz w:val="24"/>
          <w:szCs w:val="24"/>
        </w:rPr>
        <w:t xml:space="preserve"> указанного решен</w:t>
      </w:r>
      <w:r w:rsidR="00013934">
        <w:rPr>
          <w:sz w:val="24"/>
          <w:szCs w:val="24"/>
        </w:rPr>
        <w:t>ия такие изменения размещаются заказчиком</w:t>
      </w:r>
      <w:r w:rsidRPr="00391A58">
        <w:rPr>
          <w:sz w:val="24"/>
          <w:szCs w:val="24"/>
        </w:rPr>
        <w:t xml:space="preserve"> на официальном сайте. При этом срок подачи заявок на участие в конкурсе должен быть продлен таким образом, чтобы </w:t>
      </w:r>
      <w:proofErr w:type="gramStart"/>
      <w:r w:rsidRPr="00391A58">
        <w:rPr>
          <w:sz w:val="24"/>
          <w:szCs w:val="24"/>
        </w:rPr>
        <w:t>с даты размещения</w:t>
      </w:r>
      <w:proofErr w:type="gramEnd"/>
      <w:r w:rsidRPr="00391A58">
        <w:rPr>
          <w:sz w:val="24"/>
          <w:szCs w:val="24"/>
        </w:rPr>
        <w:t xml:space="preserve"> таких изменений до даты окончания срока подачи заявок на участие в конкурсе этот срок составлял не менее чем </w:t>
      </w:r>
      <w:r w:rsidR="00F528CC">
        <w:rPr>
          <w:b/>
          <w:sz w:val="24"/>
          <w:szCs w:val="24"/>
        </w:rPr>
        <w:t>двадцать</w:t>
      </w:r>
      <w:r w:rsidRPr="00391A58">
        <w:rPr>
          <w:b/>
          <w:sz w:val="24"/>
          <w:szCs w:val="24"/>
        </w:rPr>
        <w:t xml:space="preserve"> дней.</w:t>
      </w:r>
      <w:r w:rsidRPr="00391A58">
        <w:rPr>
          <w:sz w:val="24"/>
          <w:szCs w:val="24"/>
        </w:rPr>
        <w:t xml:space="preserve"> Если в извещение о проведении конкурса вносятся изменения в отношении конкретного лота, срок подачи заявок на участие в конкурсе должен быть продлен в отношении конкретного лота.</w:t>
      </w:r>
    </w:p>
    <w:p w:rsidR="001061EC" w:rsidRPr="00391A58" w:rsidRDefault="00013934" w:rsidP="001061EC">
      <w:pPr>
        <w:widowControl w:val="0"/>
        <w:autoSpaceDE w:val="0"/>
        <w:autoSpaceDN w:val="0"/>
        <w:adjustRightInd w:val="0"/>
        <w:ind w:firstLine="540"/>
        <w:jc w:val="both"/>
        <w:rPr>
          <w:sz w:val="24"/>
          <w:szCs w:val="24"/>
        </w:rPr>
      </w:pPr>
      <w:r>
        <w:rPr>
          <w:sz w:val="24"/>
          <w:szCs w:val="24"/>
        </w:rPr>
        <w:t>4.2. Заказчик</w:t>
      </w:r>
      <w:r w:rsidR="001061EC" w:rsidRPr="00391A58">
        <w:rPr>
          <w:sz w:val="24"/>
          <w:szCs w:val="24"/>
        </w:rPr>
        <w:t xml:space="preserve"> вправе принять решение о внесении изменений в конкурсную документацию не позднее, чем за </w:t>
      </w:r>
      <w:r w:rsidR="001061EC" w:rsidRPr="00391A58">
        <w:rPr>
          <w:b/>
          <w:sz w:val="24"/>
          <w:szCs w:val="24"/>
        </w:rPr>
        <w:t>пять дней</w:t>
      </w:r>
      <w:r w:rsidR="001061EC" w:rsidRPr="00391A58">
        <w:rPr>
          <w:sz w:val="24"/>
          <w:szCs w:val="24"/>
        </w:rPr>
        <w:t xml:space="preserve"> до даты окончания срока подачи заявок на </w:t>
      </w:r>
      <w:r w:rsidR="001061EC" w:rsidRPr="00391A58">
        <w:rPr>
          <w:sz w:val="24"/>
          <w:szCs w:val="24"/>
        </w:rPr>
        <w:lastRenderedPageBreak/>
        <w:t xml:space="preserve">участие в конкурсе, указанного в </w:t>
      </w:r>
      <w:r w:rsidR="001061EC" w:rsidRPr="00391A58">
        <w:rPr>
          <w:i/>
          <w:sz w:val="24"/>
          <w:szCs w:val="24"/>
          <w:u w:val="single"/>
        </w:rPr>
        <w:t>Информационной карте  конкурса</w:t>
      </w:r>
      <w:r w:rsidR="00F528CC">
        <w:rPr>
          <w:sz w:val="24"/>
          <w:szCs w:val="24"/>
        </w:rPr>
        <w:t>. Изменение объекта закупки</w:t>
      </w:r>
      <w:r w:rsidR="001061EC" w:rsidRPr="00391A58">
        <w:rPr>
          <w:sz w:val="24"/>
          <w:szCs w:val="24"/>
        </w:rPr>
        <w:t xml:space="preserve"> </w:t>
      </w:r>
      <w:r w:rsidR="00F528CC">
        <w:rPr>
          <w:sz w:val="24"/>
          <w:szCs w:val="24"/>
        </w:rPr>
        <w:t>не допускае</w:t>
      </w:r>
      <w:r w:rsidR="001061EC" w:rsidRPr="00391A58">
        <w:rPr>
          <w:sz w:val="24"/>
          <w:szCs w:val="24"/>
        </w:rPr>
        <w:t xml:space="preserve">тся. В течение одного дня </w:t>
      </w:r>
      <w:proofErr w:type="gramStart"/>
      <w:r w:rsidR="001061EC" w:rsidRPr="00391A58">
        <w:rPr>
          <w:sz w:val="24"/>
          <w:szCs w:val="24"/>
        </w:rPr>
        <w:t>с даты принятия</w:t>
      </w:r>
      <w:proofErr w:type="gramEnd"/>
      <w:r w:rsidR="001061EC" w:rsidRPr="00391A58">
        <w:rPr>
          <w:sz w:val="24"/>
          <w:szCs w:val="24"/>
        </w:rPr>
        <w:t xml:space="preserve"> решения о внесении изменений в конкурсную документацию такие изменения размещаются </w:t>
      </w:r>
      <w:r>
        <w:rPr>
          <w:sz w:val="24"/>
          <w:szCs w:val="24"/>
        </w:rPr>
        <w:t>заказчиком</w:t>
      </w:r>
      <w:r w:rsidR="001061EC" w:rsidRPr="00391A58">
        <w:rPr>
          <w:sz w:val="24"/>
          <w:szCs w:val="24"/>
        </w:rPr>
        <w:t xml:space="preserve"> на официальном сайте</w:t>
      </w:r>
      <w:r w:rsidR="00F528CC">
        <w:rPr>
          <w:sz w:val="24"/>
          <w:szCs w:val="24"/>
        </w:rPr>
        <w:t xml:space="preserve"> Новосильского района</w:t>
      </w:r>
      <w:r w:rsidR="001061EC" w:rsidRPr="00391A58">
        <w:rPr>
          <w:sz w:val="24"/>
          <w:szCs w:val="24"/>
        </w:rPr>
        <w:t xml:space="preserve">, и в течение </w:t>
      </w:r>
      <w:r w:rsidR="001061EC" w:rsidRPr="00391A58">
        <w:rPr>
          <w:b/>
          <w:sz w:val="24"/>
          <w:szCs w:val="24"/>
        </w:rPr>
        <w:t>двух рабочих дней</w:t>
      </w:r>
      <w:r w:rsidR="001061EC" w:rsidRPr="00391A58">
        <w:rPr>
          <w:sz w:val="24"/>
          <w:szCs w:val="24"/>
        </w:rPr>
        <w:t xml:space="preserve">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001061EC" w:rsidRPr="00391A58">
        <w:rPr>
          <w:sz w:val="24"/>
          <w:szCs w:val="24"/>
        </w:rPr>
        <w:t>с даты размещения</w:t>
      </w:r>
      <w:proofErr w:type="gramEnd"/>
      <w:r w:rsidR="001061EC" w:rsidRPr="00391A58">
        <w:rPr>
          <w:sz w:val="24"/>
          <w:szCs w:val="24"/>
        </w:rPr>
        <w:t xml:space="preserve"> на официальном сайте таких изменений до даты окончания срока подачи заявок на участие в конкурсе этот срок составлял не менее чем </w:t>
      </w:r>
      <w:r w:rsidR="00F528CC">
        <w:rPr>
          <w:b/>
          <w:sz w:val="24"/>
          <w:szCs w:val="24"/>
        </w:rPr>
        <w:t>двадцать</w:t>
      </w:r>
      <w:r w:rsidR="001061EC" w:rsidRPr="00391A58">
        <w:rPr>
          <w:b/>
          <w:sz w:val="24"/>
          <w:szCs w:val="24"/>
        </w:rPr>
        <w:t xml:space="preserve"> дней</w:t>
      </w:r>
      <w:r w:rsidR="001061EC" w:rsidRPr="00391A58">
        <w:rPr>
          <w:sz w:val="24"/>
          <w:szCs w:val="24"/>
        </w:rPr>
        <w:t>. Если в конкурсную документацию такие изменения вносятся в отношении конкретного лота, срок подачи заявок на участие в конкурсе должен быть продлен в отношении конкретного лота.</w:t>
      </w:r>
    </w:p>
    <w:p w:rsidR="001061EC" w:rsidRPr="00391A58" w:rsidRDefault="001061EC" w:rsidP="001061EC">
      <w:pPr>
        <w:pStyle w:val="ConsPlusNormal"/>
        <w:jc w:val="both"/>
        <w:rPr>
          <w:rFonts w:ascii="Times New Roman" w:hAnsi="Times New Roman" w:cs="Times New Roman"/>
          <w:sz w:val="8"/>
          <w:szCs w:val="8"/>
        </w:rPr>
      </w:pPr>
    </w:p>
    <w:p w:rsidR="001061EC" w:rsidRPr="00391A58" w:rsidRDefault="001061EC" w:rsidP="001061EC">
      <w:pPr>
        <w:widowControl w:val="0"/>
        <w:suppressLineNumbers/>
        <w:tabs>
          <w:tab w:val="left" w:pos="360"/>
          <w:tab w:val="left" w:pos="1361"/>
          <w:tab w:val="left" w:pos="2160"/>
        </w:tabs>
        <w:suppressAutoHyphens/>
        <w:autoSpaceDE w:val="0"/>
        <w:autoSpaceDN w:val="0"/>
        <w:adjustRightInd w:val="0"/>
        <w:jc w:val="center"/>
        <w:rPr>
          <w:b/>
          <w:sz w:val="24"/>
          <w:szCs w:val="24"/>
        </w:rPr>
      </w:pPr>
      <w:r w:rsidRPr="00391A58">
        <w:rPr>
          <w:b/>
          <w:sz w:val="24"/>
          <w:szCs w:val="24"/>
        </w:rPr>
        <w:t>5. Отмена определения подрядчика</w:t>
      </w:r>
    </w:p>
    <w:p w:rsidR="001061EC" w:rsidRPr="00391A58" w:rsidRDefault="001061EC" w:rsidP="001061EC">
      <w:pPr>
        <w:widowControl w:val="0"/>
        <w:suppressLineNumbers/>
        <w:tabs>
          <w:tab w:val="left" w:pos="360"/>
          <w:tab w:val="left" w:pos="1361"/>
          <w:tab w:val="left" w:pos="2160"/>
        </w:tabs>
        <w:suppressAutoHyphens/>
        <w:autoSpaceDE w:val="0"/>
        <w:autoSpaceDN w:val="0"/>
        <w:adjustRightInd w:val="0"/>
        <w:ind w:firstLine="720"/>
        <w:jc w:val="center"/>
        <w:rPr>
          <w:b/>
          <w:sz w:val="8"/>
          <w:szCs w:val="8"/>
        </w:rPr>
      </w:pPr>
    </w:p>
    <w:p w:rsidR="001061EC" w:rsidRPr="00391A58" w:rsidRDefault="001061EC" w:rsidP="001061EC">
      <w:pPr>
        <w:widowControl w:val="0"/>
        <w:autoSpaceDE w:val="0"/>
        <w:autoSpaceDN w:val="0"/>
        <w:adjustRightInd w:val="0"/>
        <w:jc w:val="both"/>
        <w:rPr>
          <w:rFonts w:eastAsia="Calibri"/>
          <w:sz w:val="24"/>
          <w:szCs w:val="24"/>
          <w:lang w:eastAsia="en-US"/>
        </w:rPr>
      </w:pPr>
      <w:r w:rsidRPr="00391A58">
        <w:rPr>
          <w:rFonts w:eastAsia="Calibri"/>
          <w:sz w:val="24"/>
          <w:szCs w:val="24"/>
          <w:lang w:eastAsia="en-US"/>
        </w:rPr>
        <w:t xml:space="preserve">       5.1. Заказчик вправе отменить определение </w:t>
      </w:r>
      <w:r w:rsidR="00255D61">
        <w:rPr>
          <w:rFonts w:eastAsia="Calibri"/>
          <w:sz w:val="24"/>
          <w:szCs w:val="24"/>
          <w:lang w:eastAsia="en-US"/>
        </w:rPr>
        <w:t>исполнителя</w:t>
      </w:r>
      <w:r w:rsidRPr="00391A58">
        <w:rPr>
          <w:rFonts w:eastAsia="Calibri"/>
          <w:sz w:val="24"/>
          <w:szCs w:val="24"/>
          <w:lang w:eastAsia="en-US"/>
        </w:rPr>
        <w:t xml:space="preserve"> не позднее, чем за </w:t>
      </w:r>
      <w:r w:rsidRPr="00391A58">
        <w:rPr>
          <w:rFonts w:eastAsia="Calibri"/>
          <w:b/>
          <w:sz w:val="24"/>
          <w:szCs w:val="24"/>
          <w:lang w:eastAsia="en-US"/>
        </w:rPr>
        <w:t>пять дней</w:t>
      </w:r>
      <w:r w:rsidRPr="00391A58">
        <w:rPr>
          <w:rFonts w:eastAsia="Calibri"/>
          <w:sz w:val="24"/>
          <w:szCs w:val="24"/>
          <w:lang w:eastAsia="en-US"/>
        </w:rPr>
        <w:t xml:space="preserve"> до даты окончания срока подачи заявок на участие в конкурсе.</w:t>
      </w:r>
    </w:p>
    <w:p w:rsidR="001061EC" w:rsidRPr="00391A58" w:rsidRDefault="001061EC" w:rsidP="001061EC">
      <w:pPr>
        <w:widowControl w:val="0"/>
        <w:autoSpaceDE w:val="0"/>
        <w:autoSpaceDN w:val="0"/>
        <w:adjustRightInd w:val="0"/>
        <w:jc w:val="both"/>
        <w:rPr>
          <w:sz w:val="24"/>
          <w:szCs w:val="24"/>
        </w:rPr>
      </w:pPr>
      <w:r w:rsidRPr="00391A58">
        <w:rPr>
          <w:rFonts w:eastAsia="Calibri"/>
          <w:sz w:val="24"/>
          <w:szCs w:val="24"/>
          <w:lang w:eastAsia="en-US"/>
        </w:rPr>
        <w:t xml:space="preserve">       </w:t>
      </w:r>
      <w:r w:rsidRPr="00391A58">
        <w:rPr>
          <w:sz w:val="24"/>
          <w:szCs w:val="24"/>
        </w:rPr>
        <w:t xml:space="preserve">После размещения на официальном сайте извещения об отмене определения </w:t>
      </w:r>
      <w:r w:rsidR="00B90F94">
        <w:rPr>
          <w:sz w:val="24"/>
          <w:szCs w:val="24"/>
        </w:rPr>
        <w:t>исполнителя</w:t>
      </w:r>
      <w:r w:rsidRPr="00391A58">
        <w:rPr>
          <w:sz w:val="24"/>
          <w:szCs w:val="24"/>
        </w:rPr>
        <w:t xml:space="preserve"> заказчик не вправе вскрывать конверты с заявками участников конкурса или открывать доступ к поданным в форме электронных документов заявкам. </w:t>
      </w:r>
    </w:p>
    <w:p w:rsidR="001061EC" w:rsidRPr="00391A58" w:rsidRDefault="001061EC" w:rsidP="001061EC">
      <w:pPr>
        <w:widowControl w:val="0"/>
        <w:autoSpaceDE w:val="0"/>
        <w:autoSpaceDN w:val="0"/>
        <w:adjustRightInd w:val="0"/>
        <w:jc w:val="both"/>
        <w:rPr>
          <w:sz w:val="24"/>
          <w:szCs w:val="24"/>
        </w:rPr>
      </w:pPr>
      <w:r w:rsidRPr="00391A58">
        <w:rPr>
          <w:sz w:val="24"/>
          <w:szCs w:val="24"/>
        </w:rPr>
        <w:t xml:space="preserve">       5.2</w:t>
      </w:r>
      <w:r w:rsidR="00255D61">
        <w:rPr>
          <w:sz w:val="24"/>
          <w:szCs w:val="24"/>
        </w:rPr>
        <w:t>. Решение об отмене определения исполнителя</w:t>
      </w:r>
      <w:r w:rsidRPr="00391A58">
        <w:rPr>
          <w:sz w:val="24"/>
          <w:szCs w:val="24"/>
        </w:rPr>
        <w:t xml:space="preserve"> размещается на официальном сайте в день принятия этого решения и незамедлительно доводится до сведения участников конкурса, подавших заявки (при наличии у заказчика информации для осуществления связи с данными участниками). Определение </w:t>
      </w:r>
      <w:r w:rsidR="00B90F94">
        <w:rPr>
          <w:sz w:val="24"/>
          <w:szCs w:val="24"/>
        </w:rPr>
        <w:t>исполнителя</w:t>
      </w:r>
      <w:r w:rsidRPr="00391A58">
        <w:rPr>
          <w:sz w:val="24"/>
          <w:szCs w:val="24"/>
        </w:rPr>
        <w:t xml:space="preserve"> считается отмененным с момента размещения решения о его отмене на официальном сайте.</w:t>
      </w:r>
    </w:p>
    <w:p w:rsidR="001061EC" w:rsidRPr="00391A58" w:rsidRDefault="001061EC" w:rsidP="001061EC">
      <w:pPr>
        <w:widowControl w:val="0"/>
        <w:autoSpaceDE w:val="0"/>
        <w:autoSpaceDN w:val="0"/>
        <w:adjustRightInd w:val="0"/>
        <w:jc w:val="both"/>
        <w:rPr>
          <w:sz w:val="24"/>
          <w:szCs w:val="24"/>
        </w:rPr>
      </w:pPr>
      <w:r w:rsidRPr="00391A58">
        <w:rPr>
          <w:sz w:val="24"/>
          <w:szCs w:val="24"/>
        </w:rPr>
        <w:t xml:space="preserve">       5.3. При отмене определения </w:t>
      </w:r>
      <w:r w:rsidR="00B90F94">
        <w:rPr>
          <w:sz w:val="24"/>
          <w:szCs w:val="24"/>
        </w:rPr>
        <w:t>исполнителя</w:t>
      </w:r>
      <w:r w:rsidRPr="00391A58">
        <w:rPr>
          <w:sz w:val="24"/>
          <w:szCs w:val="24"/>
        </w:rPr>
        <w:t xml:space="preserve"> заказчик не несет ответственность перед участниками конкурса, подавшими заявки, за исключением случая, если вследствие отмены определения подрядчика участникам конкурса причинены убытки в результате недобросовестных дейст</w:t>
      </w:r>
      <w:r w:rsidR="00B90F94">
        <w:rPr>
          <w:sz w:val="24"/>
          <w:szCs w:val="24"/>
        </w:rPr>
        <w:t>вий заказчика</w:t>
      </w:r>
      <w:r w:rsidRPr="00391A58">
        <w:rPr>
          <w:sz w:val="24"/>
          <w:szCs w:val="24"/>
        </w:rPr>
        <w:t>.</w:t>
      </w:r>
    </w:p>
    <w:p w:rsidR="001061EC" w:rsidRPr="00391A58" w:rsidRDefault="001061EC" w:rsidP="001061EC">
      <w:pPr>
        <w:widowControl w:val="0"/>
        <w:suppressLineNumbers/>
        <w:tabs>
          <w:tab w:val="left" w:pos="360"/>
          <w:tab w:val="left" w:pos="1361"/>
          <w:tab w:val="left" w:pos="2160"/>
        </w:tabs>
        <w:suppressAutoHyphens/>
        <w:autoSpaceDE w:val="0"/>
        <w:autoSpaceDN w:val="0"/>
        <w:adjustRightInd w:val="0"/>
        <w:ind w:firstLine="720"/>
        <w:jc w:val="center"/>
        <w:rPr>
          <w:b/>
          <w:sz w:val="10"/>
          <w:szCs w:val="10"/>
        </w:rPr>
      </w:pPr>
    </w:p>
    <w:p w:rsidR="001061EC" w:rsidRPr="00391A58" w:rsidRDefault="001061EC" w:rsidP="001061EC">
      <w:pPr>
        <w:pStyle w:val="35"/>
        <w:tabs>
          <w:tab w:val="clear" w:pos="587"/>
        </w:tabs>
        <w:ind w:left="0"/>
        <w:jc w:val="center"/>
        <w:rPr>
          <w:b/>
          <w:szCs w:val="24"/>
        </w:rPr>
      </w:pPr>
      <w:r w:rsidRPr="00391A58">
        <w:rPr>
          <w:b/>
          <w:szCs w:val="24"/>
        </w:rPr>
        <w:t>6. Описание объекта закупки</w:t>
      </w:r>
    </w:p>
    <w:p w:rsidR="001061EC" w:rsidRPr="00391A58" w:rsidRDefault="001061EC" w:rsidP="001061EC">
      <w:pPr>
        <w:widowControl w:val="0"/>
        <w:autoSpaceDE w:val="0"/>
        <w:autoSpaceDN w:val="0"/>
        <w:adjustRightInd w:val="0"/>
        <w:jc w:val="both"/>
        <w:rPr>
          <w:sz w:val="10"/>
          <w:szCs w:val="10"/>
        </w:rPr>
      </w:pPr>
    </w:p>
    <w:p w:rsidR="001061EC" w:rsidRPr="00391A58" w:rsidRDefault="001061EC" w:rsidP="001061EC">
      <w:pPr>
        <w:widowControl w:val="0"/>
        <w:autoSpaceDE w:val="0"/>
        <w:autoSpaceDN w:val="0"/>
        <w:adjustRightInd w:val="0"/>
        <w:jc w:val="both"/>
        <w:rPr>
          <w:sz w:val="24"/>
          <w:szCs w:val="24"/>
        </w:rPr>
      </w:pPr>
      <w:r w:rsidRPr="00391A58">
        <w:rPr>
          <w:sz w:val="24"/>
          <w:szCs w:val="24"/>
        </w:rPr>
        <w:t xml:space="preserve">       6.1. Требования к техническим и качественным характеристикам </w:t>
      </w:r>
      <w:r w:rsidR="00C132C8">
        <w:rPr>
          <w:sz w:val="24"/>
          <w:szCs w:val="24"/>
        </w:rPr>
        <w:t xml:space="preserve">услуг </w:t>
      </w:r>
      <w:r w:rsidRPr="00391A58">
        <w:rPr>
          <w:sz w:val="24"/>
          <w:szCs w:val="24"/>
        </w:rPr>
        <w:t>к их безопасности, к результатам и иные показатели, позволяющие определить соответствие закупаемых</w:t>
      </w:r>
      <w:r w:rsidR="00C132C8">
        <w:rPr>
          <w:sz w:val="24"/>
          <w:szCs w:val="24"/>
        </w:rPr>
        <w:t xml:space="preserve"> услуг</w:t>
      </w:r>
      <w:r w:rsidRPr="00391A58">
        <w:rPr>
          <w:sz w:val="24"/>
          <w:szCs w:val="24"/>
        </w:rPr>
        <w:t xml:space="preserve"> установленным заказчиком требованиям, указаны в Техническом задании (Раздел </w:t>
      </w:r>
      <w:r w:rsidRPr="00391A58">
        <w:rPr>
          <w:b/>
          <w:sz w:val="24"/>
          <w:szCs w:val="24"/>
          <w:lang w:val="en-US"/>
        </w:rPr>
        <w:t>III</w:t>
      </w:r>
      <w:r w:rsidRPr="00391A58">
        <w:rPr>
          <w:b/>
          <w:sz w:val="24"/>
          <w:szCs w:val="24"/>
        </w:rPr>
        <w:t xml:space="preserve"> </w:t>
      </w:r>
      <w:r w:rsidRPr="00391A58">
        <w:rPr>
          <w:sz w:val="24"/>
          <w:szCs w:val="24"/>
        </w:rPr>
        <w:t>«Описание объекта закупки») входящем в состав настоящей конкурсной документации.</w:t>
      </w:r>
    </w:p>
    <w:p w:rsidR="001061EC" w:rsidRPr="00391A58" w:rsidRDefault="001061EC" w:rsidP="001061EC">
      <w:pPr>
        <w:jc w:val="both"/>
        <w:rPr>
          <w:sz w:val="24"/>
          <w:szCs w:val="24"/>
        </w:rPr>
      </w:pPr>
      <w:r w:rsidRPr="00391A58">
        <w:rPr>
          <w:sz w:val="24"/>
          <w:szCs w:val="24"/>
        </w:rPr>
        <w:t xml:space="preserve">      6.2. Максимальные и (или) минимальные значения показателей и показатели, значения которых не могут изменяться, позволяющие определить соответствие закупаемых </w:t>
      </w:r>
      <w:r w:rsidR="00255D61">
        <w:rPr>
          <w:sz w:val="24"/>
          <w:szCs w:val="24"/>
        </w:rPr>
        <w:t>услуг</w:t>
      </w:r>
      <w:r w:rsidRPr="00391A58">
        <w:rPr>
          <w:sz w:val="24"/>
          <w:szCs w:val="24"/>
        </w:rPr>
        <w:t xml:space="preserve"> установленным заказчиком требованиям, указаны в Техническом задании (Раздел </w:t>
      </w:r>
      <w:r w:rsidRPr="00391A58">
        <w:rPr>
          <w:b/>
          <w:sz w:val="24"/>
          <w:szCs w:val="24"/>
          <w:lang w:val="en-US"/>
        </w:rPr>
        <w:t>III</w:t>
      </w:r>
      <w:r w:rsidRPr="00391A58">
        <w:rPr>
          <w:b/>
          <w:sz w:val="24"/>
          <w:szCs w:val="24"/>
        </w:rPr>
        <w:t xml:space="preserve"> </w:t>
      </w:r>
      <w:r w:rsidRPr="00391A58">
        <w:rPr>
          <w:sz w:val="24"/>
          <w:szCs w:val="24"/>
        </w:rPr>
        <w:t>«Описание объекта закупки»)  настоящей конкурсной документации.</w:t>
      </w:r>
    </w:p>
    <w:p w:rsidR="001061EC" w:rsidRPr="00391A58" w:rsidRDefault="001061EC" w:rsidP="001061EC">
      <w:pPr>
        <w:widowControl w:val="0"/>
        <w:autoSpaceDE w:val="0"/>
        <w:autoSpaceDN w:val="0"/>
        <w:adjustRightInd w:val="0"/>
        <w:jc w:val="both"/>
        <w:rPr>
          <w:sz w:val="24"/>
          <w:szCs w:val="24"/>
        </w:rPr>
      </w:pPr>
      <w:r w:rsidRPr="00391A58">
        <w:rPr>
          <w:sz w:val="24"/>
          <w:szCs w:val="24"/>
        </w:rPr>
        <w:t xml:space="preserve">      6.3. Требования к гарантийному сроку </w:t>
      </w:r>
      <w:r w:rsidR="00255D61">
        <w:rPr>
          <w:sz w:val="24"/>
          <w:szCs w:val="24"/>
        </w:rPr>
        <w:t>услуг</w:t>
      </w:r>
      <w:r w:rsidRPr="00391A58">
        <w:rPr>
          <w:sz w:val="24"/>
          <w:szCs w:val="24"/>
        </w:rPr>
        <w:t xml:space="preserve"> указаны в Техническом задании (Раздел </w:t>
      </w:r>
      <w:r w:rsidRPr="00391A58">
        <w:rPr>
          <w:b/>
          <w:sz w:val="24"/>
          <w:szCs w:val="24"/>
          <w:lang w:val="en-US"/>
        </w:rPr>
        <w:t>III</w:t>
      </w:r>
      <w:r w:rsidRPr="00391A58">
        <w:rPr>
          <w:b/>
          <w:sz w:val="24"/>
          <w:szCs w:val="24"/>
        </w:rPr>
        <w:t xml:space="preserve"> </w:t>
      </w:r>
      <w:r w:rsidRPr="00391A58">
        <w:rPr>
          <w:sz w:val="24"/>
          <w:szCs w:val="24"/>
        </w:rPr>
        <w:t>«Описание объекта закупки») входящем в состав настоящей конкурсной документации.</w:t>
      </w:r>
    </w:p>
    <w:p w:rsidR="00C34522" w:rsidRDefault="00C34522" w:rsidP="001061EC">
      <w:pPr>
        <w:widowControl w:val="0"/>
        <w:suppressLineNumbers/>
        <w:tabs>
          <w:tab w:val="left" w:pos="360"/>
          <w:tab w:val="left" w:pos="1361"/>
          <w:tab w:val="left" w:pos="2160"/>
        </w:tabs>
        <w:suppressAutoHyphens/>
        <w:autoSpaceDE w:val="0"/>
        <w:autoSpaceDN w:val="0"/>
        <w:adjustRightInd w:val="0"/>
        <w:jc w:val="center"/>
        <w:outlineLvl w:val="0"/>
        <w:rPr>
          <w:b/>
          <w:sz w:val="24"/>
          <w:szCs w:val="24"/>
        </w:rPr>
      </w:pPr>
    </w:p>
    <w:p w:rsidR="001061EC" w:rsidRPr="00391A58" w:rsidRDefault="001061EC" w:rsidP="001061EC">
      <w:pPr>
        <w:pStyle w:val="2"/>
        <w:keepNext w:val="0"/>
        <w:numPr>
          <w:ilvl w:val="0"/>
          <w:numId w:val="0"/>
        </w:numPr>
        <w:spacing w:after="0"/>
        <w:ind w:firstLine="720"/>
        <w:rPr>
          <w:b w:val="0"/>
          <w:sz w:val="8"/>
          <w:szCs w:val="8"/>
        </w:rPr>
      </w:pPr>
    </w:p>
    <w:p w:rsidR="001061EC" w:rsidRPr="00391A58" w:rsidRDefault="00C34522" w:rsidP="001061EC">
      <w:pPr>
        <w:widowControl w:val="0"/>
        <w:suppressLineNumbers/>
        <w:tabs>
          <w:tab w:val="left" w:pos="360"/>
          <w:tab w:val="left" w:pos="1361"/>
          <w:tab w:val="left" w:pos="2160"/>
        </w:tabs>
        <w:suppressAutoHyphens/>
        <w:autoSpaceDE w:val="0"/>
        <w:autoSpaceDN w:val="0"/>
        <w:adjustRightInd w:val="0"/>
        <w:jc w:val="center"/>
        <w:rPr>
          <w:b/>
          <w:bCs/>
          <w:sz w:val="24"/>
          <w:szCs w:val="24"/>
        </w:rPr>
      </w:pPr>
      <w:r>
        <w:rPr>
          <w:b/>
          <w:sz w:val="24"/>
          <w:szCs w:val="24"/>
        </w:rPr>
        <w:t>7</w:t>
      </w:r>
      <w:r w:rsidR="001061EC" w:rsidRPr="00391A58">
        <w:rPr>
          <w:b/>
          <w:sz w:val="24"/>
          <w:szCs w:val="24"/>
        </w:rPr>
        <w:t>. Т</w:t>
      </w:r>
      <w:r w:rsidR="001061EC" w:rsidRPr="00391A58">
        <w:rPr>
          <w:b/>
          <w:bCs/>
          <w:sz w:val="24"/>
          <w:szCs w:val="24"/>
        </w:rPr>
        <w:t>ребования к участникам конкурса</w:t>
      </w:r>
    </w:p>
    <w:p w:rsidR="001061EC" w:rsidRPr="00391A58" w:rsidRDefault="001061EC" w:rsidP="001061EC">
      <w:pPr>
        <w:widowControl w:val="0"/>
        <w:suppressLineNumbers/>
        <w:tabs>
          <w:tab w:val="left" w:pos="360"/>
          <w:tab w:val="left" w:pos="1361"/>
          <w:tab w:val="left" w:pos="2160"/>
        </w:tabs>
        <w:suppressAutoHyphens/>
        <w:autoSpaceDE w:val="0"/>
        <w:autoSpaceDN w:val="0"/>
        <w:adjustRightInd w:val="0"/>
        <w:ind w:firstLine="720"/>
        <w:jc w:val="both"/>
        <w:rPr>
          <w:b/>
          <w:bCs/>
          <w:sz w:val="8"/>
          <w:szCs w:val="8"/>
        </w:rPr>
      </w:pPr>
    </w:p>
    <w:p w:rsidR="00C34522" w:rsidRPr="00C34522" w:rsidRDefault="00C34522" w:rsidP="00C34522">
      <w:pPr>
        <w:autoSpaceDE w:val="0"/>
        <w:autoSpaceDN w:val="0"/>
        <w:adjustRightInd w:val="0"/>
        <w:rPr>
          <w:sz w:val="24"/>
          <w:szCs w:val="24"/>
          <w:lang w:eastAsia="en-US"/>
        </w:rPr>
      </w:pPr>
      <w:r w:rsidRPr="00C34522">
        <w:rPr>
          <w:sz w:val="24"/>
          <w:szCs w:val="24"/>
          <w:lang w:eastAsia="en-US"/>
        </w:rPr>
        <w:t>.</w:t>
      </w:r>
      <w:r>
        <w:rPr>
          <w:sz w:val="24"/>
          <w:szCs w:val="24"/>
          <w:lang w:eastAsia="en-US"/>
        </w:rPr>
        <w:t xml:space="preserve">      </w:t>
      </w:r>
      <w:r w:rsidRPr="00C34522">
        <w:rPr>
          <w:sz w:val="24"/>
          <w:szCs w:val="24"/>
          <w:lang w:eastAsia="en-US"/>
        </w:rPr>
        <w:t xml:space="preserve">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34522" w:rsidRPr="00C34522" w:rsidRDefault="00C34522" w:rsidP="00C34522">
      <w:pPr>
        <w:autoSpaceDE w:val="0"/>
        <w:autoSpaceDN w:val="0"/>
        <w:adjustRightInd w:val="0"/>
        <w:jc w:val="both"/>
        <w:rPr>
          <w:sz w:val="24"/>
          <w:szCs w:val="24"/>
          <w:lang w:eastAsia="en-US"/>
        </w:rPr>
      </w:pPr>
      <w:r w:rsidRPr="00C34522">
        <w:rPr>
          <w:sz w:val="24"/>
          <w:szCs w:val="24"/>
          <w:lang w:eastAsia="en-US"/>
        </w:rPr>
        <w:t>1) наличие лицензии на осуществление деятельности по перевозкам пассажиров;</w:t>
      </w:r>
    </w:p>
    <w:p w:rsidR="00C34522" w:rsidRPr="00C34522" w:rsidRDefault="00C34522" w:rsidP="00C34522">
      <w:pPr>
        <w:autoSpaceDE w:val="0"/>
        <w:autoSpaceDN w:val="0"/>
        <w:adjustRightInd w:val="0"/>
        <w:jc w:val="both"/>
        <w:rPr>
          <w:sz w:val="24"/>
          <w:szCs w:val="24"/>
          <w:lang w:eastAsia="en-US"/>
        </w:rPr>
      </w:pPr>
      <w:r w:rsidRPr="00C34522">
        <w:rPr>
          <w:sz w:val="24"/>
          <w:szCs w:val="24"/>
          <w:lang w:eastAsia="en-US"/>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C34522">
        <w:rPr>
          <w:sz w:val="24"/>
          <w:szCs w:val="24"/>
          <w:lang w:eastAsia="en-US"/>
        </w:rPr>
        <w:t>дств в ср</w:t>
      </w:r>
      <w:proofErr w:type="gramEnd"/>
      <w:r w:rsidRPr="00C34522">
        <w:rPr>
          <w:sz w:val="24"/>
          <w:szCs w:val="24"/>
          <w:lang w:eastAsia="en-US"/>
        </w:rPr>
        <w:t>оки, определенные конкурсной документацией;</w:t>
      </w:r>
    </w:p>
    <w:p w:rsidR="00C34522" w:rsidRPr="00C34522" w:rsidRDefault="00C34522" w:rsidP="00C34522">
      <w:pPr>
        <w:autoSpaceDE w:val="0"/>
        <w:autoSpaceDN w:val="0"/>
        <w:adjustRightInd w:val="0"/>
        <w:jc w:val="both"/>
        <w:rPr>
          <w:sz w:val="24"/>
          <w:szCs w:val="24"/>
          <w:lang w:eastAsia="en-US"/>
        </w:rPr>
      </w:pPr>
      <w:r w:rsidRPr="00C34522">
        <w:rPr>
          <w:sz w:val="24"/>
          <w:szCs w:val="24"/>
          <w:lang w:eastAsia="en-US"/>
        </w:rPr>
        <w:t xml:space="preserve">3) </w:t>
      </w:r>
      <w:proofErr w:type="spellStart"/>
      <w:r w:rsidRPr="00C34522">
        <w:rPr>
          <w:sz w:val="24"/>
          <w:szCs w:val="24"/>
          <w:lang w:eastAsia="en-US"/>
        </w:rPr>
        <w:t>непроведение</w:t>
      </w:r>
      <w:proofErr w:type="spellEnd"/>
      <w:r w:rsidRPr="00C34522">
        <w:rPr>
          <w:sz w:val="24"/>
          <w:szCs w:val="24"/>
          <w:lang w:eastAsia="en-US"/>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34522" w:rsidRPr="00C34522" w:rsidRDefault="00C34522" w:rsidP="00C34522">
      <w:pPr>
        <w:autoSpaceDE w:val="0"/>
        <w:autoSpaceDN w:val="0"/>
        <w:adjustRightInd w:val="0"/>
        <w:jc w:val="both"/>
        <w:rPr>
          <w:sz w:val="24"/>
          <w:szCs w:val="24"/>
          <w:lang w:eastAsia="en-US"/>
        </w:rPr>
      </w:pPr>
      <w:r w:rsidRPr="00C34522">
        <w:rPr>
          <w:sz w:val="24"/>
          <w:szCs w:val="24"/>
          <w:lang w:eastAsia="en-US"/>
        </w:rPr>
        <w:lastRenderedPageBreak/>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061EC" w:rsidRDefault="00C34522" w:rsidP="00C34522">
      <w:pPr>
        <w:widowControl w:val="0"/>
        <w:autoSpaceDE w:val="0"/>
        <w:autoSpaceDN w:val="0"/>
        <w:adjustRightInd w:val="0"/>
        <w:rPr>
          <w:sz w:val="24"/>
          <w:szCs w:val="24"/>
          <w:lang w:eastAsia="en-US"/>
        </w:rPr>
      </w:pPr>
      <w:r w:rsidRPr="00C34522">
        <w:rPr>
          <w:sz w:val="24"/>
          <w:szCs w:val="24"/>
          <w:lang w:eastAsia="en-US"/>
        </w:rPr>
        <w:t>5) наличие договора простого товарищества в письменной форме (для участников договора простого товарищества).</w:t>
      </w:r>
    </w:p>
    <w:p w:rsidR="00C34522" w:rsidRDefault="00C34522" w:rsidP="00C34522">
      <w:pPr>
        <w:widowControl w:val="0"/>
        <w:autoSpaceDE w:val="0"/>
        <w:autoSpaceDN w:val="0"/>
        <w:adjustRightInd w:val="0"/>
        <w:rPr>
          <w:sz w:val="24"/>
          <w:szCs w:val="24"/>
          <w:lang w:eastAsia="en-US"/>
        </w:rPr>
      </w:pPr>
      <w:r>
        <w:rPr>
          <w:sz w:val="24"/>
          <w:szCs w:val="24"/>
          <w:lang w:eastAsia="en-US"/>
        </w:rPr>
        <w:t xml:space="preserve">      Требования, предусмотренные пунктами 1,3 и 4 части 1 настоящего пункта, применяются в отношении каждого участника договора простого товарищества.</w:t>
      </w:r>
    </w:p>
    <w:p w:rsidR="00C34522" w:rsidRPr="00391A58" w:rsidRDefault="00C34522" w:rsidP="00C34522">
      <w:pPr>
        <w:widowControl w:val="0"/>
        <w:autoSpaceDE w:val="0"/>
        <w:autoSpaceDN w:val="0"/>
        <w:adjustRightInd w:val="0"/>
        <w:rPr>
          <w:b/>
          <w:bCs/>
          <w:sz w:val="12"/>
          <w:szCs w:val="12"/>
        </w:rPr>
      </w:pPr>
    </w:p>
    <w:p w:rsidR="001061EC" w:rsidRPr="00391A58" w:rsidRDefault="00C34522" w:rsidP="001061EC">
      <w:pPr>
        <w:widowControl w:val="0"/>
        <w:autoSpaceDE w:val="0"/>
        <w:autoSpaceDN w:val="0"/>
        <w:adjustRightInd w:val="0"/>
        <w:ind w:firstLine="720"/>
        <w:jc w:val="center"/>
        <w:rPr>
          <w:b/>
          <w:sz w:val="24"/>
          <w:szCs w:val="24"/>
        </w:rPr>
      </w:pPr>
      <w:r>
        <w:rPr>
          <w:b/>
          <w:bCs/>
          <w:sz w:val="24"/>
          <w:szCs w:val="24"/>
        </w:rPr>
        <w:t>8</w:t>
      </w:r>
      <w:r w:rsidR="001061EC" w:rsidRPr="00391A58">
        <w:rPr>
          <w:b/>
          <w:bCs/>
          <w:sz w:val="24"/>
          <w:szCs w:val="24"/>
        </w:rPr>
        <w:t>.</w:t>
      </w:r>
      <w:r w:rsidR="001061EC" w:rsidRPr="00391A58">
        <w:rPr>
          <w:b/>
          <w:sz w:val="24"/>
          <w:szCs w:val="24"/>
        </w:rPr>
        <w:t xml:space="preserve"> Порядок подачи заявок на участие в открытом конкурсе </w:t>
      </w:r>
    </w:p>
    <w:p w:rsidR="001061EC" w:rsidRPr="00391A58" w:rsidRDefault="001061EC" w:rsidP="001061EC">
      <w:pPr>
        <w:widowControl w:val="0"/>
        <w:autoSpaceDE w:val="0"/>
        <w:autoSpaceDN w:val="0"/>
        <w:adjustRightInd w:val="0"/>
        <w:ind w:firstLine="720"/>
        <w:jc w:val="center"/>
        <w:rPr>
          <w:b/>
          <w:sz w:val="10"/>
          <w:szCs w:val="10"/>
        </w:rPr>
      </w:pPr>
      <w:r w:rsidRPr="00391A58">
        <w:rPr>
          <w:sz w:val="10"/>
          <w:szCs w:val="10"/>
        </w:rPr>
        <w:t xml:space="preserve">        </w:t>
      </w:r>
    </w:p>
    <w:p w:rsidR="001061EC" w:rsidRPr="00391A58" w:rsidRDefault="001061EC" w:rsidP="001061EC">
      <w:pPr>
        <w:pStyle w:val="ConsPlusNormal"/>
        <w:ind w:firstLine="0"/>
        <w:jc w:val="both"/>
        <w:rPr>
          <w:rFonts w:ascii="Times New Roman" w:hAnsi="Times New Roman" w:cs="Times New Roman"/>
          <w:iCs/>
          <w:sz w:val="24"/>
          <w:szCs w:val="24"/>
        </w:rPr>
      </w:pPr>
      <w:r w:rsidRPr="00391A58">
        <w:rPr>
          <w:rFonts w:ascii="Times New Roman" w:hAnsi="Times New Roman" w:cs="Times New Roman"/>
          <w:sz w:val="24"/>
          <w:szCs w:val="24"/>
        </w:rPr>
        <w:t xml:space="preserve">        </w:t>
      </w:r>
      <w:r w:rsidR="00C34522">
        <w:rPr>
          <w:rFonts w:ascii="Times New Roman" w:hAnsi="Times New Roman" w:cs="Times New Roman"/>
          <w:sz w:val="24"/>
          <w:szCs w:val="24"/>
        </w:rPr>
        <w:t>8</w:t>
      </w:r>
      <w:r w:rsidRPr="00391A58">
        <w:rPr>
          <w:rFonts w:ascii="Times New Roman" w:hAnsi="Times New Roman" w:cs="Times New Roman"/>
          <w:sz w:val="24"/>
          <w:szCs w:val="24"/>
        </w:rPr>
        <w:t xml:space="preserve">.1. Заявка на участие в конкурсе предоставляется участником конкурса в срок, в месте и в порядке, установленном в извещении о проведении открытого конкурса и </w:t>
      </w:r>
      <w:r w:rsidRPr="00391A58">
        <w:rPr>
          <w:rFonts w:ascii="Times New Roman" w:hAnsi="Times New Roman" w:cs="Times New Roman"/>
          <w:i/>
          <w:iCs/>
          <w:sz w:val="24"/>
          <w:szCs w:val="24"/>
          <w:u w:val="single"/>
        </w:rPr>
        <w:t>Информационной карте</w:t>
      </w:r>
      <w:r w:rsidRPr="00391A58">
        <w:rPr>
          <w:rFonts w:ascii="Times New Roman" w:hAnsi="Times New Roman" w:cs="Times New Roman"/>
          <w:sz w:val="24"/>
          <w:szCs w:val="24"/>
          <w:u w:val="single"/>
        </w:rPr>
        <w:t xml:space="preserve"> </w:t>
      </w:r>
      <w:r w:rsidRPr="00391A58">
        <w:rPr>
          <w:rFonts w:ascii="Times New Roman" w:hAnsi="Times New Roman" w:cs="Times New Roman"/>
          <w:i/>
          <w:iCs/>
          <w:sz w:val="24"/>
          <w:szCs w:val="24"/>
          <w:u w:val="single"/>
        </w:rPr>
        <w:t>конкурса</w:t>
      </w:r>
      <w:r w:rsidRPr="00391A58">
        <w:rPr>
          <w:rFonts w:ascii="Times New Roman" w:hAnsi="Times New Roman" w:cs="Times New Roman"/>
          <w:iCs/>
          <w:sz w:val="24"/>
          <w:szCs w:val="24"/>
        </w:rPr>
        <w:t>.</w:t>
      </w:r>
    </w:p>
    <w:p w:rsidR="001061EC" w:rsidRPr="00391A58" w:rsidRDefault="001061EC" w:rsidP="001061EC">
      <w:pPr>
        <w:pStyle w:val="afff0"/>
        <w:tabs>
          <w:tab w:val="left" w:pos="720"/>
        </w:tabs>
        <w:jc w:val="both"/>
      </w:pPr>
      <w:r w:rsidRPr="00391A58">
        <w:t xml:space="preserve">        Требования к содержанию, в том числе к описанию предложения участника конкурса, к форме, составу заявки на участие в конкурсе</w:t>
      </w:r>
      <w:r w:rsidR="00C34522">
        <w:t xml:space="preserve"> </w:t>
      </w:r>
      <w:r w:rsidRPr="00391A58">
        <w:t xml:space="preserve">указаны в </w:t>
      </w:r>
      <w:r w:rsidRPr="00391A58">
        <w:rPr>
          <w:i/>
          <w:iCs/>
          <w:u w:val="single"/>
        </w:rPr>
        <w:t>Информационной карте</w:t>
      </w:r>
      <w:r w:rsidRPr="00391A58">
        <w:rPr>
          <w:u w:val="single"/>
        </w:rPr>
        <w:t xml:space="preserve"> </w:t>
      </w:r>
      <w:r w:rsidRPr="00391A58">
        <w:rPr>
          <w:i/>
          <w:iCs/>
          <w:u w:val="single"/>
        </w:rPr>
        <w:t>конкурса</w:t>
      </w:r>
      <w:r w:rsidRPr="00391A58">
        <w:rPr>
          <w:iCs/>
        </w:rPr>
        <w:t>.</w:t>
      </w:r>
      <w:r w:rsidRPr="00391A58">
        <w:t xml:space="preserve"> </w:t>
      </w:r>
    </w:p>
    <w:p w:rsidR="001061EC" w:rsidRPr="00391A58" w:rsidRDefault="001061EC" w:rsidP="001061EC">
      <w:pPr>
        <w:pStyle w:val="ConsPlusNormal"/>
        <w:ind w:firstLine="0"/>
        <w:jc w:val="both"/>
        <w:rPr>
          <w:rFonts w:ascii="Times New Roman" w:hAnsi="Times New Roman" w:cs="Times New Roman"/>
          <w:sz w:val="24"/>
          <w:szCs w:val="24"/>
        </w:rPr>
      </w:pPr>
      <w:r w:rsidRPr="00391A58">
        <w:rPr>
          <w:rFonts w:ascii="Times New Roman" w:hAnsi="Times New Roman"/>
          <w:sz w:val="24"/>
          <w:szCs w:val="24"/>
        </w:rPr>
        <w:t xml:space="preserve">       </w:t>
      </w:r>
      <w:r w:rsidR="00C34522">
        <w:rPr>
          <w:rFonts w:ascii="Times New Roman" w:hAnsi="Times New Roman"/>
          <w:sz w:val="24"/>
          <w:szCs w:val="24"/>
        </w:rPr>
        <w:t>8</w:t>
      </w:r>
      <w:r w:rsidRPr="00391A58">
        <w:rPr>
          <w:rFonts w:ascii="Times New Roman" w:hAnsi="Times New Roman"/>
          <w:sz w:val="24"/>
          <w:szCs w:val="24"/>
        </w:rPr>
        <w:t>.2. Информация и документы, входящие в состав заявки на участие в конкурсе, должны быть составлены на русском языке, либо иметь надлежащим образом заверенный перевод на русский язык.</w:t>
      </w:r>
    </w:p>
    <w:p w:rsidR="001061EC" w:rsidRPr="00391A58" w:rsidRDefault="00C34522" w:rsidP="001061EC">
      <w:pPr>
        <w:widowControl w:val="0"/>
        <w:autoSpaceDE w:val="0"/>
        <w:autoSpaceDN w:val="0"/>
        <w:adjustRightInd w:val="0"/>
        <w:jc w:val="both"/>
        <w:rPr>
          <w:sz w:val="24"/>
          <w:szCs w:val="24"/>
        </w:rPr>
      </w:pPr>
      <w:r>
        <w:rPr>
          <w:rFonts w:cs="Arial"/>
          <w:sz w:val="24"/>
          <w:szCs w:val="24"/>
        </w:rPr>
        <w:t xml:space="preserve">    </w:t>
      </w:r>
      <w:r w:rsidR="001061EC" w:rsidRPr="00C34522">
        <w:rPr>
          <w:rFonts w:cs="Arial"/>
          <w:sz w:val="24"/>
          <w:szCs w:val="24"/>
        </w:rPr>
        <w:t xml:space="preserve">   </w:t>
      </w:r>
      <w:r w:rsidRPr="00C34522">
        <w:rPr>
          <w:rFonts w:cs="Arial"/>
          <w:sz w:val="24"/>
          <w:szCs w:val="24"/>
        </w:rPr>
        <w:t>8</w:t>
      </w:r>
      <w:r w:rsidR="001061EC" w:rsidRPr="00C34522">
        <w:rPr>
          <w:rFonts w:cs="Arial"/>
          <w:sz w:val="24"/>
          <w:szCs w:val="24"/>
        </w:rPr>
        <w:t>.3. Участник конкурса подает заявку на участие в конкурсе в письменной форме в</w:t>
      </w:r>
      <w:r w:rsidR="001061EC" w:rsidRPr="00391A58">
        <w:rPr>
          <w:sz w:val="24"/>
          <w:szCs w:val="24"/>
        </w:rPr>
        <w:t xml:space="preserve"> запечатанном конверте, не позволяющем просматривать содержание заявки до вскрытия или в форме электронного документа (если такая форма подачи заявки установлена в </w:t>
      </w:r>
      <w:r w:rsidR="001061EC" w:rsidRPr="00391A58">
        <w:rPr>
          <w:i/>
          <w:iCs/>
          <w:sz w:val="24"/>
          <w:szCs w:val="24"/>
          <w:u w:val="single"/>
        </w:rPr>
        <w:t>Информационной карте</w:t>
      </w:r>
      <w:r w:rsidR="001061EC" w:rsidRPr="00391A58">
        <w:rPr>
          <w:sz w:val="24"/>
          <w:szCs w:val="24"/>
          <w:u w:val="single"/>
        </w:rPr>
        <w:t xml:space="preserve"> </w:t>
      </w:r>
      <w:r w:rsidR="001061EC" w:rsidRPr="00391A58">
        <w:rPr>
          <w:i/>
          <w:iCs/>
          <w:sz w:val="24"/>
          <w:szCs w:val="24"/>
          <w:u w:val="single"/>
        </w:rPr>
        <w:t>конкурса</w:t>
      </w:r>
      <w:r w:rsidR="001061EC" w:rsidRPr="00391A58">
        <w:rPr>
          <w:sz w:val="24"/>
          <w:szCs w:val="24"/>
        </w:rPr>
        <w:t xml:space="preserve">). Форма заявки на участие в конкурсе установлена в </w:t>
      </w:r>
      <w:r w:rsidR="001061EC" w:rsidRPr="005E47EC">
        <w:rPr>
          <w:sz w:val="24"/>
          <w:szCs w:val="24"/>
        </w:rPr>
        <w:t xml:space="preserve">Разделе </w:t>
      </w:r>
      <w:r w:rsidR="005E47EC" w:rsidRPr="005E47EC">
        <w:rPr>
          <w:sz w:val="24"/>
          <w:szCs w:val="24"/>
          <w:lang w:val="en-US"/>
        </w:rPr>
        <w:t>I</w:t>
      </w:r>
      <w:r w:rsidR="001061EC" w:rsidRPr="005E47EC">
        <w:rPr>
          <w:sz w:val="24"/>
          <w:szCs w:val="24"/>
          <w:lang w:val="en-US"/>
        </w:rPr>
        <w:t>V</w:t>
      </w:r>
      <w:r w:rsidR="001061EC" w:rsidRPr="00391A58">
        <w:rPr>
          <w:sz w:val="24"/>
          <w:szCs w:val="24"/>
        </w:rPr>
        <w:t xml:space="preserve"> настоящей конкурсной документации. Заявка на участие в конкурсе должна содержать всю указанную в </w:t>
      </w:r>
      <w:r w:rsidR="001061EC" w:rsidRPr="00391A58">
        <w:rPr>
          <w:i/>
          <w:iCs/>
          <w:sz w:val="24"/>
          <w:szCs w:val="24"/>
          <w:u w:val="single"/>
        </w:rPr>
        <w:t>Информационной карте</w:t>
      </w:r>
      <w:r w:rsidR="001061EC" w:rsidRPr="00391A58">
        <w:rPr>
          <w:sz w:val="24"/>
          <w:szCs w:val="24"/>
          <w:u w:val="single"/>
        </w:rPr>
        <w:t xml:space="preserve"> </w:t>
      </w:r>
      <w:r w:rsidR="001061EC" w:rsidRPr="00391A58">
        <w:rPr>
          <w:i/>
          <w:iCs/>
          <w:sz w:val="24"/>
          <w:szCs w:val="24"/>
          <w:u w:val="single"/>
        </w:rPr>
        <w:t>конкурса</w:t>
      </w:r>
      <w:r w:rsidR="001061EC" w:rsidRPr="00391A58">
        <w:rPr>
          <w:sz w:val="24"/>
          <w:szCs w:val="24"/>
        </w:rPr>
        <w:t xml:space="preserve"> информацию.</w:t>
      </w:r>
    </w:p>
    <w:p w:rsidR="001061EC" w:rsidRPr="00391A58" w:rsidRDefault="001061EC" w:rsidP="001061EC">
      <w:pPr>
        <w:pStyle w:val="ConsPlusNormal"/>
        <w:ind w:firstLine="0"/>
        <w:jc w:val="both"/>
        <w:rPr>
          <w:rFonts w:ascii="Times New Roman" w:hAnsi="Times New Roman" w:cs="Times New Roman"/>
          <w:sz w:val="24"/>
          <w:szCs w:val="24"/>
        </w:rPr>
      </w:pPr>
      <w:r w:rsidRPr="00391A58">
        <w:rPr>
          <w:sz w:val="24"/>
          <w:szCs w:val="24"/>
        </w:rPr>
        <w:t xml:space="preserve">     </w:t>
      </w:r>
      <w:r w:rsidR="00C34522">
        <w:rPr>
          <w:rFonts w:ascii="Times New Roman" w:hAnsi="Times New Roman" w:cs="Times New Roman"/>
          <w:sz w:val="24"/>
          <w:szCs w:val="24"/>
        </w:rPr>
        <w:t>8</w:t>
      </w:r>
      <w:r w:rsidRPr="00391A58">
        <w:rPr>
          <w:rFonts w:ascii="Times New Roman" w:hAnsi="Times New Roman" w:cs="Times New Roman"/>
          <w:sz w:val="24"/>
          <w:szCs w:val="24"/>
        </w:rPr>
        <w:t xml:space="preserve">.4. Заявка на участие в конкурсе может содержать эскиз, рисунок, чертеж, фотографию, иное изображение, образец, в случае если это указано в Техническом задании (Раздел </w:t>
      </w:r>
      <w:r w:rsidRPr="00391A58">
        <w:rPr>
          <w:rFonts w:ascii="Times New Roman" w:hAnsi="Times New Roman" w:cs="Times New Roman"/>
          <w:b/>
          <w:sz w:val="24"/>
          <w:szCs w:val="24"/>
          <w:lang w:val="en-US"/>
        </w:rPr>
        <w:t>III</w:t>
      </w:r>
      <w:r w:rsidRPr="00391A58">
        <w:rPr>
          <w:rFonts w:ascii="Times New Roman" w:hAnsi="Times New Roman" w:cs="Times New Roman"/>
          <w:b/>
          <w:sz w:val="24"/>
          <w:szCs w:val="24"/>
        </w:rPr>
        <w:t xml:space="preserve"> </w:t>
      </w:r>
      <w:r w:rsidRPr="00391A58">
        <w:rPr>
          <w:rFonts w:ascii="Times New Roman" w:hAnsi="Times New Roman" w:cs="Times New Roman"/>
          <w:sz w:val="24"/>
          <w:szCs w:val="24"/>
        </w:rPr>
        <w:t xml:space="preserve">«Описание объекта закупки»)  и </w:t>
      </w:r>
      <w:r w:rsidRPr="00391A58">
        <w:rPr>
          <w:rFonts w:ascii="Times New Roman" w:hAnsi="Times New Roman" w:cs="Times New Roman"/>
          <w:i/>
          <w:iCs/>
          <w:sz w:val="24"/>
          <w:szCs w:val="24"/>
          <w:u w:val="single"/>
        </w:rPr>
        <w:t>Информационной карте</w:t>
      </w:r>
      <w:r w:rsidRPr="00391A58">
        <w:rPr>
          <w:rFonts w:ascii="Times New Roman" w:hAnsi="Times New Roman" w:cs="Times New Roman"/>
          <w:sz w:val="24"/>
          <w:szCs w:val="24"/>
          <w:u w:val="single"/>
        </w:rPr>
        <w:t xml:space="preserve"> </w:t>
      </w:r>
      <w:r w:rsidRPr="00391A58">
        <w:rPr>
          <w:rFonts w:ascii="Times New Roman" w:hAnsi="Times New Roman" w:cs="Times New Roman"/>
          <w:i/>
          <w:iCs/>
          <w:sz w:val="24"/>
          <w:szCs w:val="24"/>
          <w:u w:val="single"/>
        </w:rPr>
        <w:t>конкурса</w:t>
      </w:r>
      <w:r w:rsidRPr="00391A58">
        <w:rPr>
          <w:rFonts w:ascii="Times New Roman" w:hAnsi="Times New Roman" w:cs="Times New Roman"/>
          <w:sz w:val="24"/>
          <w:szCs w:val="24"/>
        </w:rPr>
        <w:t xml:space="preserve"> настоящей конкурсной документации.</w:t>
      </w:r>
    </w:p>
    <w:p w:rsidR="001061EC" w:rsidRPr="00391A58" w:rsidRDefault="00C34522" w:rsidP="001061EC">
      <w:pPr>
        <w:pStyle w:val="35"/>
        <w:tabs>
          <w:tab w:val="clear" w:pos="587"/>
          <w:tab w:val="left" w:pos="708"/>
        </w:tabs>
        <w:ind w:left="0"/>
        <w:rPr>
          <w:szCs w:val="24"/>
        </w:rPr>
      </w:pPr>
      <w:r>
        <w:rPr>
          <w:szCs w:val="24"/>
        </w:rPr>
        <w:t xml:space="preserve">      8</w:t>
      </w:r>
      <w:r w:rsidR="001061EC" w:rsidRPr="00391A58">
        <w:rPr>
          <w:szCs w:val="24"/>
        </w:rPr>
        <w:t xml:space="preserve">.5. Заявки на участие в конкурсе, оформленные в соответствии с требованиями настоящей конкурсной документации, принимаются по адресу, указанному в извещении о проведении открытого конкурса и </w:t>
      </w:r>
      <w:r w:rsidR="001061EC" w:rsidRPr="00391A58">
        <w:rPr>
          <w:i/>
          <w:iCs/>
          <w:szCs w:val="24"/>
          <w:u w:val="single"/>
        </w:rPr>
        <w:t>Информационной карте</w:t>
      </w:r>
      <w:r w:rsidR="001061EC" w:rsidRPr="00391A58">
        <w:rPr>
          <w:szCs w:val="24"/>
          <w:u w:val="single"/>
        </w:rPr>
        <w:t xml:space="preserve"> </w:t>
      </w:r>
      <w:r w:rsidR="001061EC" w:rsidRPr="00391A58">
        <w:rPr>
          <w:i/>
          <w:iCs/>
          <w:szCs w:val="24"/>
          <w:u w:val="single"/>
        </w:rPr>
        <w:t>конкурса</w:t>
      </w:r>
      <w:r w:rsidR="001061EC" w:rsidRPr="00391A58">
        <w:rPr>
          <w:szCs w:val="24"/>
        </w:rPr>
        <w:t>.</w:t>
      </w:r>
    </w:p>
    <w:p w:rsidR="001061EC" w:rsidRPr="00391A58" w:rsidRDefault="001061EC" w:rsidP="001061EC">
      <w:pPr>
        <w:pStyle w:val="35"/>
        <w:tabs>
          <w:tab w:val="clear" w:pos="587"/>
          <w:tab w:val="left" w:pos="708"/>
        </w:tabs>
        <w:ind w:left="0"/>
        <w:rPr>
          <w:szCs w:val="24"/>
        </w:rPr>
      </w:pPr>
      <w:r w:rsidRPr="00391A58">
        <w:rPr>
          <w:szCs w:val="24"/>
        </w:rPr>
        <w:t xml:space="preserve">         Прием заявок на участие в конкурсе прекращается с наступлением срока вскрытия конвертов с заявками на участие в конкурсе.</w:t>
      </w:r>
    </w:p>
    <w:p w:rsidR="001061EC" w:rsidRPr="00391A58" w:rsidRDefault="00C34522" w:rsidP="001061EC">
      <w:pPr>
        <w:widowControl w:val="0"/>
        <w:autoSpaceDE w:val="0"/>
        <w:autoSpaceDN w:val="0"/>
        <w:adjustRightInd w:val="0"/>
        <w:jc w:val="both"/>
        <w:rPr>
          <w:sz w:val="24"/>
          <w:szCs w:val="24"/>
        </w:rPr>
      </w:pPr>
      <w:r>
        <w:rPr>
          <w:sz w:val="24"/>
          <w:szCs w:val="24"/>
        </w:rPr>
        <w:t xml:space="preserve">      8</w:t>
      </w:r>
      <w:r w:rsidR="001061EC" w:rsidRPr="00391A58">
        <w:rPr>
          <w:sz w:val="24"/>
          <w:szCs w:val="24"/>
        </w:rPr>
        <w:t xml:space="preserve">.6. </w:t>
      </w:r>
      <w:proofErr w:type="gramStart"/>
      <w:r w:rsidR="001061EC" w:rsidRPr="00391A58">
        <w:rPr>
          <w:sz w:val="24"/>
          <w:szCs w:val="24"/>
        </w:rPr>
        <w:t xml:space="preserve">Конверт с заявкой на участие в конкурсе, поступивший после истечения срока подачи заявок на участие в конкурсе, указанного в извещении о проведении открытого конкурса и </w:t>
      </w:r>
      <w:r w:rsidR="001061EC" w:rsidRPr="00391A58">
        <w:rPr>
          <w:i/>
          <w:iCs/>
          <w:sz w:val="24"/>
          <w:szCs w:val="24"/>
          <w:u w:val="single"/>
        </w:rPr>
        <w:t>Информационной карте</w:t>
      </w:r>
      <w:r w:rsidR="001061EC" w:rsidRPr="00391A58">
        <w:rPr>
          <w:sz w:val="24"/>
          <w:szCs w:val="24"/>
          <w:u w:val="single"/>
        </w:rPr>
        <w:t xml:space="preserve"> </w:t>
      </w:r>
      <w:r w:rsidR="001061EC" w:rsidRPr="00391A58">
        <w:rPr>
          <w:i/>
          <w:iCs/>
          <w:sz w:val="24"/>
          <w:szCs w:val="24"/>
          <w:u w:val="single"/>
        </w:rPr>
        <w:t>конкурса,</w:t>
      </w:r>
      <w:r w:rsidR="001061EC" w:rsidRPr="00391A58">
        <w:rPr>
          <w:sz w:val="24"/>
          <w:szCs w:val="24"/>
        </w:rPr>
        <w:t xml:space="preserve"> не вскрывается и в случае, если на конверте с такой заявкой указана информация о подавшем ее лице, в том числе почтовый адрес, возвращается </w:t>
      </w:r>
      <w:r w:rsidR="002162E6" w:rsidRPr="002162E6">
        <w:rPr>
          <w:sz w:val="24"/>
          <w:szCs w:val="24"/>
        </w:rPr>
        <w:t xml:space="preserve"> </w:t>
      </w:r>
      <w:r w:rsidR="002162E6">
        <w:rPr>
          <w:sz w:val="24"/>
          <w:szCs w:val="24"/>
        </w:rPr>
        <w:t>заказчиком</w:t>
      </w:r>
      <w:r w:rsidR="001061EC" w:rsidRPr="00391A58">
        <w:rPr>
          <w:sz w:val="24"/>
          <w:szCs w:val="24"/>
        </w:rPr>
        <w:t xml:space="preserve"> в порядке, указанном </w:t>
      </w:r>
      <w:r w:rsidR="002162E6" w:rsidRPr="002162E6">
        <w:rPr>
          <w:sz w:val="24"/>
          <w:szCs w:val="24"/>
        </w:rPr>
        <w:t>в пункте 9.4 части 9</w:t>
      </w:r>
      <w:proofErr w:type="gramEnd"/>
      <w:r w:rsidR="001061EC" w:rsidRPr="00391A58">
        <w:rPr>
          <w:sz w:val="24"/>
          <w:szCs w:val="24"/>
        </w:rPr>
        <w:t xml:space="preserve"> настоящей конкурсной документации.</w:t>
      </w:r>
    </w:p>
    <w:p w:rsidR="001061EC" w:rsidRPr="00391A58" w:rsidRDefault="00C34522" w:rsidP="001061EC">
      <w:pPr>
        <w:widowControl w:val="0"/>
        <w:autoSpaceDE w:val="0"/>
        <w:autoSpaceDN w:val="0"/>
        <w:adjustRightInd w:val="0"/>
        <w:jc w:val="both"/>
        <w:rPr>
          <w:sz w:val="24"/>
          <w:szCs w:val="24"/>
        </w:rPr>
      </w:pPr>
      <w:r>
        <w:rPr>
          <w:sz w:val="24"/>
          <w:szCs w:val="24"/>
        </w:rPr>
        <w:t xml:space="preserve">      8</w:t>
      </w:r>
      <w:r w:rsidR="001061EC" w:rsidRPr="00391A58">
        <w:rPr>
          <w:sz w:val="24"/>
          <w:szCs w:val="24"/>
        </w:rPr>
        <w:t>.7. Участник конкурса вправе подать только одну заявку на участие в конкурсе в отношении каждого объекта закупки (лота).</w:t>
      </w:r>
    </w:p>
    <w:p w:rsidR="001061EC" w:rsidRPr="00391A58" w:rsidRDefault="00C34522" w:rsidP="001061EC">
      <w:pPr>
        <w:pStyle w:val="afff0"/>
        <w:tabs>
          <w:tab w:val="left" w:pos="720"/>
        </w:tabs>
        <w:jc w:val="both"/>
      </w:pPr>
      <w:r>
        <w:t xml:space="preserve">      8</w:t>
      </w:r>
      <w:r w:rsidR="001061EC" w:rsidRPr="00391A58">
        <w:t xml:space="preserve">.8. Каждый конверт с заявкой на участие в конкурсе, поступивший в срок, указанный в </w:t>
      </w:r>
      <w:r w:rsidR="001061EC" w:rsidRPr="00391A58">
        <w:rPr>
          <w:i/>
          <w:iCs/>
          <w:u w:val="single"/>
        </w:rPr>
        <w:t>Информационной карте</w:t>
      </w:r>
      <w:r w:rsidR="001061EC" w:rsidRPr="00391A58">
        <w:rPr>
          <w:u w:val="single"/>
        </w:rPr>
        <w:t xml:space="preserve"> </w:t>
      </w:r>
      <w:r w:rsidR="001061EC" w:rsidRPr="00391A58">
        <w:rPr>
          <w:i/>
          <w:iCs/>
          <w:u w:val="single"/>
        </w:rPr>
        <w:t>конкурса</w:t>
      </w:r>
      <w:r w:rsidR="001061EC" w:rsidRPr="00391A58">
        <w:t xml:space="preserve">, регистрируется </w:t>
      </w:r>
      <w:r w:rsidR="00C132C8">
        <w:t>заказчиком</w:t>
      </w:r>
      <w:r w:rsidR="001061EC" w:rsidRPr="00391A58">
        <w:t>.</w:t>
      </w:r>
    </w:p>
    <w:p w:rsidR="001061EC" w:rsidRPr="00391A58" w:rsidRDefault="001061EC" w:rsidP="001061EC">
      <w:pPr>
        <w:widowControl w:val="0"/>
        <w:autoSpaceDE w:val="0"/>
        <w:autoSpaceDN w:val="0"/>
        <w:adjustRightInd w:val="0"/>
        <w:jc w:val="both"/>
        <w:rPr>
          <w:sz w:val="24"/>
          <w:szCs w:val="24"/>
        </w:rPr>
      </w:pPr>
      <w:r w:rsidRPr="00391A58">
        <w:rPr>
          <w:sz w:val="24"/>
          <w:szCs w:val="24"/>
        </w:rPr>
        <w:t xml:space="preserve">      </w:t>
      </w:r>
      <w:r w:rsidR="00C34522">
        <w:rPr>
          <w:sz w:val="24"/>
          <w:szCs w:val="24"/>
        </w:rPr>
        <w:t>8</w:t>
      </w:r>
      <w:r w:rsidRPr="00391A58">
        <w:rPr>
          <w:sz w:val="24"/>
          <w:szCs w:val="24"/>
        </w:rPr>
        <w:t>.9. В случае если по окончании срока подачи заявок на участие в конкурсе подана только одна заявка на участие в конкурсе или не подано ни одной заявки, конкурс признается несостоявшимся. В случае если настоящей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заявки.</w:t>
      </w:r>
    </w:p>
    <w:p w:rsidR="001061EC" w:rsidRPr="00391A58" w:rsidRDefault="001061EC" w:rsidP="001061EC">
      <w:pPr>
        <w:widowControl w:val="0"/>
        <w:autoSpaceDE w:val="0"/>
        <w:autoSpaceDN w:val="0"/>
        <w:adjustRightInd w:val="0"/>
        <w:jc w:val="both"/>
        <w:rPr>
          <w:sz w:val="10"/>
          <w:szCs w:val="10"/>
        </w:rPr>
      </w:pPr>
    </w:p>
    <w:p w:rsidR="001061EC" w:rsidRPr="00391A58" w:rsidRDefault="00C34522" w:rsidP="001061EC">
      <w:pPr>
        <w:pStyle w:val="afff0"/>
        <w:tabs>
          <w:tab w:val="left" w:pos="720"/>
        </w:tabs>
        <w:jc w:val="center"/>
        <w:rPr>
          <w:b/>
        </w:rPr>
      </w:pPr>
      <w:r>
        <w:rPr>
          <w:b/>
        </w:rPr>
        <w:t>9</w:t>
      </w:r>
      <w:r w:rsidR="001061EC" w:rsidRPr="00391A58">
        <w:rPr>
          <w:b/>
        </w:rPr>
        <w:t xml:space="preserve">. Порядок и срок отзыва, возврата заявок на участие в конкурсе, </w:t>
      </w:r>
    </w:p>
    <w:p w:rsidR="001061EC" w:rsidRPr="00391A58" w:rsidRDefault="001061EC" w:rsidP="001061EC">
      <w:pPr>
        <w:pStyle w:val="afff0"/>
        <w:tabs>
          <w:tab w:val="left" w:pos="720"/>
        </w:tabs>
        <w:jc w:val="center"/>
        <w:rPr>
          <w:b/>
        </w:rPr>
      </w:pPr>
      <w:r w:rsidRPr="00391A58">
        <w:rPr>
          <w:b/>
        </w:rPr>
        <w:t>порядок внесения изменений в заявки</w:t>
      </w:r>
    </w:p>
    <w:p w:rsidR="001061EC" w:rsidRPr="00391A58" w:rsidRDefault="001061EC" w:rsidP="001061EC">
      <w:pPr>
        <w:pStyle w:val="ConsPlusNormal"/>
        <w:ind w:firstLine="0"/>
        <w:jc w:val="center"/>
        <w:rPr>
          <w:rFonts w:ascii="Times New Roman" w:hAnsi="Times New Roman" w:cs="Times New Roman"/>
          <w:b/>
          <w:sz w:val="10"/>
          <w:szCs w:val="10"/>
        </w:rPr>
      </w:pPr>
    </w:p>
    <w:p w:rsidR="001061EC" w:rsidRPr="00391A58" w:rsidRDefault="00C34522" w:rsidP="001061E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9</w:t>
      </w:r>
      <w:r w:rsidR="001061EC" w:rsidRPr="00391A58">
        <w:rPr>
          <w:rFonts w:ascii="Times New Roman" w:hAnsi="Times New Roman" w:cs="Times New Roman"/>
          <w:sz w:val="24"/>
          <w:szCs w:val="24"/>
        </w:rPr>
        <w:t xml:space="preserve">.1. Участник конкурса вправе изменить или отозвать свою заявку на участие в  конкурсе до истечения  срока подачи заявок, указанного в извещении о проведении открытого конкурса и </w:t>
      </w:r>
      <w:r w:rsidR="001061EC" w:rsidRPr="00391A58">
        <w:rPr>
          <w:rFonts w:ascii="Times New Roman" w:hAnsi="Times New Roman" w:cs="Times New Roman"/>
          <w:i/>
          <w:iCs/>
          <w:sz w:val="24"/>
          <w:szCs w:val="24"/>
          <w:u w:val="single"/>
        </w:rPr>
        <w:t>Информационной карте</w:t>
      </w:r>
      <w:r w:rsidR="001061EC" w:rsidRPr="00391A58">
        <w:rPr>
          <w:rFonts w:ascii="Times New Roman" w:hAnsi="Times New Roman" w:cs="Times New Roman"/>
          <w:sz w:val="24"/>
          <w:szCs w:val="24"/>
          <w:u w:val="single"/>
        </w:rPr>
        <w:t xml:space="preserve"> </w:t>
      </w:r>
      <w:r w:rsidR="001061EC" w:rsidRPr="00391A58">
        <w:rPr>
          <w:rFonts w:ascii="Times New Roman" w:hAnsi="Times New Roman" w:cs="Times New Roman"/>
          <w:i/>
          <w:iCs/>
          <w:sz w:val="24"/>
          <w:szCs w:val="24"/>
          <w:u w:val="single"/>
        </w:rPr>
        <w:t>конкурса</w:t>
      </w:r>
      <w:r w:rsidR="001061EC" w:rsidRPr="00391A58">
        <w:rPr>
          <w:rFonts w:ascii="Times New Roman" w:hAnsi="Times New Roman" w:cs="Times New Roman"/>
          <w:sz w:val="24"/>
          <w:szCs w:val="24"/>
        </w:rPr>
        <w:t>.</w:t>
      </w:r>
    </w:p>
    <w:p w:rsidR="001061EC" w:rsidRPr="00391A58" w:rsidRDefault="00C34522" w:rsidP="001061EC">
      <w:pPr>
        <w:pStyle w:val="ConsPlusNormal"/>
        <w:ind w:firstLine="0"/>
        <w:jc w:val="both"/>
        <w:rPr>
          <w:rFonts w:ascii="Times New Roman" w:hAnsi="Times New Roman" w:cs="Times New Roman"/>
          <w:sz w:val="24"/>
          <w:szCs w:val="24"/>
        </w:rPr>
      </w:pPr>
      <w:r>
        <w:rPr>
          <w:rFonts w:ascii="Times New Roman" w:hAnsi="Times New Roman"/>
          <w:sz w:val="24"/>
          <w:szCs w:val="24"/>
        </w:rPr>
        <w:t xml:space="preserve">      9</w:t>
      </w:r>
      <w:r w:rsidR="001061EC" w:rsidRPr="00391A58">
        <w:rPr>
          <w:rFonts w:ascii="Times New Roman" w:hAnsi="Times New Roman"/>
          <w:sz w:val="24"/>
          <w:szCs w:val="24"/>
        </w:rPr>
        <w:t xml:space="preserve">.2.Участник конкурса, отзывающий свою заявку, направляет в произвольной письменной форме </w:t>
      </w:r>
      <w:r w:rsidR="00CB0C11">
        <w:rPr>
          <w:rFonts w:ascii="Times New Roman" w:hAnsi="Times New Roman"/>
          <w:sz w:val="24"/>
          <w:szCs w:val="24"/>
        </w:rPr>
        <w:t>заказчику</w:t>
      </w:r>
      <w:r w:rsidR="001061EC" w:rsidRPr="00391A58">
        <w:rPr>
          <w:rFonts w:ascii="Times New Roman" w:hAnsi="Times New Roman"/>
          <w:sz w:val="24"/>
          <w:szCs w:val="24"/>
        </w:rPr>
        <w:t xml:space="preserve"> уведомление об отзыве заявки.</w:t>
      </w:r>
    </w:p>
    <w:p w:rsidR="001061EC" w:rsidRPr="00391A58" w:rsidRDefault="001061EC" w:rsidP="001061EC">
      <w:pPr>
        <w:pStyle w:val="ConsPlusNormal"/>
        <w:ind w:firstLine="0"/>
        <w:jc w:val="both"/>
        <w:rPr>
          <w:rFonts w:ascii="Times New Roman" w:hAnsi="Times New Roman" w:cs="Times New Roman"/>
          <w:sz w:val="24"/>
          <w:szCs w:val="24"/>
        </w:rPr>
      </w:pPr>
      <w:r w:rsidRPr="00391A58">
        <w:rPr>
          <w:rFonts w:ascii="Times New Roman" w:hAnsi="Times New Roman" w:cs="Times New Roman"/>
          <w:sz w:val="24"/>
          <w:szCs w:val="24"/>
        </w:rPr>
        <w:t xml:space="preserve">       Уведомление об отзыве заявки должно содержать данные, позволяющие идентифицировать поданную ранее заявку на участие в конкурсе (регистрационный номер </w:t>
      </w:r>
      <w:r w:rsidRPr="00391A58">
        <w:rPr>
          <w:rFonts w:ascii="Times New Roman" w:hAnsi="Times New Roman" w:cs="Times New Roman"/>
          <w:sz w:val="24"/>
          <w:szCs w:val="24"/>
        </w:rPr>
        <w:lastRenderedPageBreak/>
        <w:t>заявки, реестровый номер закупки, время и дату подачи заявки,  сведения о лице, подавшем заявку) Уведомление должно быть подписано руководителем и (или) уполномоченным лицом участника конкурса.</w:t>
      </w:r>
    </w:p>
    <w:p w:rsidR="001061EC" w:rsidRPr="005E47EC" w:rsidRDefault="00C34522" w:rsidP="005E47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9</w:t>
      </w:r>
      <w:r w:rsidR="001061EC" w:rsidRPr="00391A58">
        <w:rPr>
          <w:rFonts w:ascii="Times New Roman" w:hAnsi="Times New Roman" w:cs="Times New Roman"/>
          <w:sz w:val="24"/>
          <w:szCs w:val="24"/>
        </w:rPr>
        <w:t xml:space="preserve">.3. </w:t>
      </w:r>
      <w:r w:rsidR="001061EC" w:rsidRPr="005E47EC">
        <w:rPr>
          <w:rFonts w:ascii="Times New Roman" w:hAnsi="Times New Roman" w:cs="Times New Roman"/>
          <w:sz w:val="24"/>
          <w:szCs w:val="24"/>
        </w:rPr>
        <w:t>Изменение заявки или уведомление о ее отзыве является действительным, если изменение осуществлено или уведомление получено</w:t>
      </w:r>
      <w:r w:rsidR="00CB0C11" w:rsidRPr="005E47EC">
        <w:rPr>
          <w:rFonts w:ascii="Times New Roman" w:hAnsi="Times New Roman" w:cs="Times New Roman"/>
          <w:sz w:val="24"/>
          <w:szCs w:val="24"/>
        </w:rPr>
        <w:t xml:space="preserve"> заказчиком</w:t>
      </w:r>
      <w:r w:rsidR="001061EC" w:rsidRPr="005E47EC">
        <w:rPr>
          <w:rFonts w:ascii="Times New Roman" w:hAnsi="Times New Roman" w:cs="Times New Roman"/>
          <w:sz w:val="24"/>
          <w:szCs w:val="24"/>
        </w:rPr>
        <w:t xml:space="preserve"> до истечения срока подачи заявок.</w:t>
      </w:r>
    </w:p>
    <w:p w:rsidR="001061EC" w:rsidRPr="00391A58" w:rsidRDefault="00C34522" w:rsidP="001061EC">
      <w:pPr>
        <w:widowControl w:val="0"/>
        <w:autoSpaceDE w:val="0"/>
        <w:autoSpaceDN w:val="0"/>
        <w:adjustRightInd w:val="0"/>
        <w:jc w:val="both"/>
        <w:rPr>
          <w:sz w:val="24"/>
          <w:szCs w:val="24"/>
        </w:rPr>
      </w:pPr>
      <w:r>
        <w:rPr>
          <w:sz w:val="24"/>
          <w:szCs w:val="24"/>
        </w:rPr>
        <w:t xml:space="preserve">     9</w:t>
      </w:r>
      <w:r w:rsidR="001061EC" w:rsidRPr="00391A58">
        <w:rPr>
          <w:sz w:val="24"/>
          <w:szCs w:val="24"/>
        </w:rPr>
        <w:t xml:space="preserve">.4. Возврат конверта с заявкой на участие в конкурсе в случае, указанном в </w:t>
      </w:r>
      <w:r w:rsidR="002162E6" w:rsidRPr="002162E6">
        <w:rPr>
          <w:sz w:val="24"/>
          <w:szCs w:val="24"/>
        </w:rPr>
        <w:t>пункте 8.6 части 8</w:t>
      </w:r>
      <w:r w:rsidR="001061EC" w:rsidRPr="002162E6">
        <w:rPr>
          <w:sz w:val="24"/>
          <w:szCs w:val="24"/>
        </w:rPr>
        <w:t xml:space="preserve"> настоящей документации в тот же день возвращается </w:t>
      </w:r>
      <w:r w:rsidR="00CB0C11" w:rsidRPr="002162E6">
        <w:rPr>
          <w:sz w:val="24"/>
          <w:szCs w:val="24"/>
        </w:rPr>
        <w:t>заказчиком</w:t>
      </w:r>
      <w:r w:rsidR="001061EC" w:rsidRPr="002162E6">
        <w:rPr>
          <w:sz w:val="24"/>
          <w:szCs w:val="24"/>
        </w:rPr>
        <w:t xml:space="preserve"> участни</w:t>
      </w:r>
      <w:r w:rsidR="001061EC" w:rsidRPr="00391A58">
        <w:rPr>
          <w:sz w:val="24"/>
          <w:szCs w:val="24"/>
        </w:rPr>
        <w:t>ку конкурса вместе с соответствующим уведомлением.</w:t>
      </w:r>
    </w:p>
    <w:p w:rsidR="001061EC" w:rsidRPr="00391A58" w:rsidRDefault="001061EC" w:rsidP="001061EC">
      <w:pPr>
        <w:widowControl w:val="0"/>
        <w:autoSpaceDE w:val="0"/>
        <w:autoSpaceDN w:val="0"/>
        <w:adjustRightInd w:val="0"/>
        <w:jc w:val="both"/>
        <w:rPr>
          <w:sz w:val="10"/>
          <w:szCs w:val="10"/>
        </w:rPr>
      </w:pPr>
    </w:p>
    <w:p w:rsidR="001061EC" w:rsidRPr="00391A58" w:rsidRDefault="001061EC" w:rsidP="001061EC">
      <w:pPr>
        <w:widowControl w:val="0"/>
        <w:autoSpaceDE w:val="0"/>
        <w:autoSpaceDN w:val="0"/>
        <w:adjustRightInd w:val="0"/>
        <w:ind w:firstLine="720"/>
        <w:jc w:val="both"/>
        <w:outlineLvl w:val="0"/>
        <w:rPr>
          <w:sz w:val="10"/>
          <w:szCs w:val="10"/>
        </w:rPr>
      </w:pPr>
    </w:p>
    <w:p w:rsidR="001061EC" w:rsidRPr="00391A58" w:rsidRDefault="001061EC" w:rsidP="001061EC">
      <w:pPr>
        <w:widowControl w:val="0"/>
        <w:autoSpaceDE w:val="0"/>
        <w:autoSpaceDN w:val="0"/>
        <w:adjustRightInd w:val="0"/>
        <w:jc w:val="center"/>
        <w:outlineLvl w:val="0"/>
        <w:rPr>
          <w:b/>
          <w:sz w:val="24"/>
          <w:szCs w:val="24"/>
        </w:rPr>
      </w:pPr>
      <w:r w:rsidRPr="00391A58">
        <w:rPr>
          <w:b/>
          <w:sz w:val="24"/>
          <w:szCs w:val="24"/>
        </w:rPr>
        <w:t>1</w:t>
      </w:r>
      <w:r w:rsidR="00C34522">
        <w:rPr>
          <w:b/>
          <w:sz w:val="24"/>
          <w:szCs w:val="24"/>
        </w:rPr>
        <w:t>0</w:t>
      </w:r>
      <w:r w:rsidRPr="00391A58">
        <w:rPr>
          <w:b/>
          <w:sz w:val="24"/>
          <w:szCs w:val="24"/>
        </w:rPr>
        <w:t xml:space="preserve">. Порядок, место, дата и время вскрытия конвертов с заявками на участие в конкурсе   </w:t>
      </w:r>
    </w:p>
    <w:p w:rsidR="001061EC" w:rsidRPr="00391A58" w:rsidRDefault="001061EC" w:rsidP="001061EC">
      <w:pPr>
        <w:widowControl w:val="0"/>
        <w:autoSpaceDE w:val="0"/>
        <w:autoSpaceDN w:val="0"/>
        <w:adjustRightInd w:val="0"/>
        <w:ind w:firstLine="720"/>
        <w:rPr>
          <w:b/>
          <w:sz w:val="10"/>
          <w:szCs w:val="10"/>
        </w:rPr>
      </w:pPr>
    </w:p>
    <w:p w:rsidR="001061EC" w:rsidRPr="00391A58" w:rsidRDefault="001061EC" w:rsidP="001061EC">
      <w:pPr>
        <w:widowControl w:val="0"/>
        <w:autoSpaceDE w:val="0"/>
        <w:autoSpaceDN w:val="0"/>
        <w:adjustRightInd w:val="0"/>
        <w:jc w:val="both"/>
        <w:rPr>
          <w:sz w:val="24"/>
          <w:szCs w:val="24"/>
        </w:rPr>
      </w:pPr>
      <w:r w:rsidRPr="00391A58">
        <w:rPr>
          <w:sz w:val="24"/>
          <w:szCs w:val="24"/>
        </w:rPr>
        <w:t xml:space="preserve">       1</w:t>
      </w:r>
      <w:r w:rsidR="00EE7D6C">
        <w:rPr>
          <w:sz w:val="24"/>
          <w:szCs w:val="24"/>
        </w:rPr>
        <w:t>0</w:t>
      </w:r>
      <w:r w:rsidRPr="00391A58">
        <w:rPr>
          <w:sz w:val="24"/>
          <w:szCs w:val="24"/>
        </w:rPr>
        <w:t xml:space="preserve">.1. Конкурсная  комиссия  вскрывает конверты с заявками на участие в    конкурсе после наступления срока, указанного в извещении о проведении открытого конкурса и </w:t>
      </w:r>
      <w:r w:rsidRPr="00391A58">
        <w:rPr>
          <w:i/>
          <w:iCs/>
          <w:sz w:val="24"/>
          <w:szCs w:val="24"/>
          <w:u w:val="single"/>
        </w:rPr>
        <w:t>Информационной карте</w:t>
      </w:r>
      <w:r w:rsidRPr="00391A58">
        <w:rPr>
          <w:sz w:val="24"/>
          <w:szCs w:val="24"/>
          <w:u w:val="single"/>
        </w:rPr>
        <w:t xml:space="preserve"> </w:t>
      </w:r>
      <w:r w:rsidRPr="00391A58">
        <w:rPr>
          <w:i/>
          <w:iCs/>
          <w:sz w:val="24"/>
          <w:szCs w:val="24"/>
          <w:u w:val="single"/>
        </w:rPr>
        <w:t>конкурса</w:t>
      </w:r>
      <w:r w:rsidRPr="00391A58">
        <w:rPr>
          <w:sz w:val="24"/>
          <w:szCs w:val="24"/>
        </w:rPr>
        <w:t xml:space="preserve"> в качестве срока подачи заявок на участие в конкурсе.</w:t>
      </w:r>
    </w:p>
    <w:p w:rsidR="001061EC" w:rsidRPr="00950F65" w:rsidRDefault="001061EC" w:rsidP="001061EC">
      <w:pPr>
        <w:widowControl w:val="0"/>
        <w:autoSpaceDE w:val="0"/>
        <w:autoSpaceDN w:val="0"/>
        <w:adjustRightInd w:val="0"/>
        <w:jc w:val="both"/>
        <w:rPr>
          <w:sz w:val="24"/>
          <w:szCs w:val="24"/>
        </w:rPr>
      </w:pPr>
      <w:r w:rsidRPr="00391A58">
        <w:rPr>
          <w:sz w:val="24"/>
          <w:szCs w:val="24"/>
        </w:rPr>
        <w:t xml:space="preserve">        Конверты с заявками на участие в конкурсе вскрываются публично во время и  в месте, </w:t>
      </w:r>
      <w:r w:rsidRPr="00950F65">
        <w:rPr>
          <w:sz w:val="24"/>
          <w:szCs w:val="24"/>
        </w:rPr>
        <w:t xml:space="preserve">указанном в извещении о проведении открытого конкурса и </w:t>
      </w:r>
      <w:r w:rsidRPr="00950F65">
        <w:rPr>
          <w:i/>
          <w:iCs/>
          <w:sz w:val="24"/>
          <w:szCs w:val="24"/>
          <w:u w:val="single"/>
        </w:rPr>
        <w:t>Информационной карте</w:t>
      </w:r>
      <w:r w:rsidRPr="00950F65">
        <w:rPr>
          <w:sz w:val="24"/>
          <w:szCs w:val="24"/>
          <w:u w:val="single"/>
        </w:rPr>
        <w:t xml:space="preserve"> </w:t>
      </w:r>
      <w:r w:rsidRPr="00950F65">
        <w:rPr>
          <w:i/>
          <w:iCs/>
          <w:sz w:val="24"/>
          <w:szCs w:val="24"/>
          <w:u w:val="single"/>
        </w:rPr>
        <w:t>конкурса</w:t>
      </w:r>
      <w:r w:rsidRPr="00950F65">
        <w:rPr>
          <w:sz w:val="24"/>
          <w:szCs w:val="24"/>
        </w:rPr>
        <w:t xml:space="preserve">. </w:t>
      </w:r>
    </w:p>
    <w:p w:rsidR="001061EC" w:rsidRPr="00950F65" w:rsidRDefault="00B40B44" w:rsidP="001061EC">
      <w:pPr>
        <w:widowControl w:val="0"/>
        <w:autoSpaceDE w:val="0"/>
        <w:autoSpaceDN w:val="0"/>
        <w:adjustRightInd w:val="0"/>
        <w:jc w:val="both"/>
        <w:rPr>
          <w:sz w:val="24"/>
          <w:szCs w:val="24"/>
        </w:rPr>
      </w:pPr>
      <w:r w:rsidRPr="00950F65">
        <w:rPr>
          <w:sz w:val="24"/>
          <w:szCs w:val="24"/>
        </w:rPr>
        <w:t xml:space="preserve">         Заказчик </w:t>
      </w:r>
      <w:r w:rsidR="001061EC" w:rsidRPr="00950F65">
        <w:rPr>
          <w:sz w:val="24"/>
          <w:szCs w:val="24"/>
        </w:rPr>
        <w:t>предоставляет возможность всем участникам открытого конкурса, подавшим заявки на участие в конкурсе, или их представителям присутствовать при вскрытии конвертов с заявками на участие в конкурсе.</w:t>
      </w:r>
    </w:p>
    <w:p w:rsidR="001061EC" w:rsidRPr="00391A58" w:rsidRDefault="001061EC" w:rsidP="001061EC">
      <w:pPr>
        <w:widowControl w:val="0"/>
        <w:autoSpaceDE w:val="0"/>
        <w:autoSpaceDN w:val="0"/>
        <w:adjustRightInd w:val="0"/>
        <w:jc w:val="both"/>
        <w:rPr>
          <w:sz w:val="24"/>
          <w:szCs w:val="24"/>
        </w:rPr>
      </w:pPr>
      <w:r w:rsidRPr="00950F65">
        <w:rPr>
          <w:sz w:val="24"/>
          <w:szCs w:val="24"/>
        </w:rPr>
        <w:t xml:space="preserve">       </w:t>
      </w:r>
      <w:r w:rsidR="00EE7D6C">
        <w:rPr>
          <w:sz w:val="24"/>
          <w:szCs w:val="24"/>
        </w:rPr>
        <w:t>10</w:t>
      </w:r>
      <w:r w:rsidRPr="00950F65">
        <w:rPr>
          <w:sz w:val="24"/>
          <w:szCs w:val="24"/>
        </w:rPr>
        <w:t xml:space="preserve">.2. </w:t>
      </w:r>
      <w:proofErr w:type="gramStart"/>
      <w:r w:rsidRPr="00950F65">
        <w:rPr>
          <w:sz w:val="24"/>
          <w:szCs w:val="24"/>
        </w:rPr>
        <w:t xml:space="preserve">Непосредственно перед вскрытием конвертов с заявками на участие в конкурсе или в случае проведения конкурса по нескольким </w:t>
      </w:r>
      <w:r w:rsidRPr="00950F65">
        <w:rPr>
          <w:b/>
          <w:sz w:val="24"/>
          <w:szCs w:val="24"/>
        </w:rPr>
        <w:t xml:space="preserve">лотам </w:t>
      </w:r>
      <w:r w:rsidRPr="00950F65">
        <w:rPr>
          <w:sz w:val="24"/>
          <w:szCs w:val="24"/>
        </w:rPr>
        <w:t>перед вскрытием таких конвертов Конкурсная  комиссия  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w:t>
      </w:r>
      <w:proofErr w:type="gramEnd"/>
      <w:r w:rsidRPr="00950F65">
        <w:rPr>
          <w:sz w:val="24"/>
          <w:szCs w:val="24"/>
        </w:rPr>
        <w:t xml:space="preserve"> Объявляет последствия подачи двух и</w:t>
      </w:r>
      <w:r w:rsidRPr="00391A58">
        <w:rPr>
          <w:sz w:val="24"/>
          <w:szCs w:val="24"/>
        </w:rPr>
        <w:t xml:space="preserve"> более заявок на участие в конкурсе одним участником конкурса.</w:t>
      </w:r>
    </w:p>
    <w:p w:rsidR="001061EC" w:rsidRPr="00391A58" w:rsidRDefault="001061EC" w:rsidP="001061EC">
      <w:pPr>
        <w:widowControl w:val="0"/>
        <w:autoSpaceDE w:val="0"/>
        <w:autoSpaceDN w:val="0"/>
        <w:adjustRightInd w:val="0"/>
        <w:jc w:val="both"/>
        <w:rPr>
          <w:sz w:val="24"/>
          <w:szCs w:val="24"/>
        </w:rPr>
      </w:pPr>
      <w:r w:rsidRPr="00391A58">
        <w:rPr>
          <w:sz w:val="24"/>
          <w:szCs w:val="24"/>
        </w:rPr>
        <w:t xml:space="preserve">       </w:t>
      </w:r>
      <w:r w:rsidR="00EE7D6C">
        <w:rPr>
          <w:sz w:val="24"/>
          <w:szCs w:val="24"/>
        </w:rPr>
        <w:t>10</w:t>
      </w:r>
      <w:r w:rsidRPr="00391A58">
        <w:rPr>
          <w:sz w:val="24"/>
          <w:szCs w:val="24"/>
        </w:rPr>
        <w:t xml:space="preserve">.3. Конкурсная  комиссия вскрывает конверты с заявками на участие  в конкурсе, если такие конверты и заявки поступили заказчику до вскрытия таких конвертов. </w:t>
      </w:r>
      <w:proofErr w:type="gramStart"/>
      <w:r w:rsidRPr="00391A58">
        <w:rPr>
          <w:sz w:val="24"/>
          <w:szCs w:val="24"/>
        </w:rPr>
        <w:t xml:space="preserve">В случае установления факта подачи одним участником конкурса двух и более заявок на участие в конкурсе в отношении одного и того же </w:t>
      </w:r>
      <w:r w:rsidRPr="00391A58">
        <w:rPr>
          <w:b/>
          <w:sz w:val="24"/>
          <w:szCs w:val="24"/>
        </w:rPr>
        <w:t>лота</w:t>
      </w:r>
      <w:r w:rsidRPr="00391A58">
        <w:rPr>
          <w:sz w:val="24"/>
          <w:szCs w:val="24"/>
        </w:rPr>
        <w:t xml:space="preserve">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w:t>
      </w:r>
      <w:r w:rsidRPr="00391A58">
        <w:rPr>
          <w:b/>
          <w:sz w:val="24"/>
          <w:szCs w:val="24"/>
        </w:rPr>
        <w:t>лота</w:t>
      </w:r>
      <w:r w:rsidRPr="00391A58">
        <w:rPr>
          <w:sz w:val="24"/>
          <w:szCs w:val="24"/>
        </w:rPr>
        <w:t>, не рассматриваются и возвращаются этому участнику.</w:t>
      </w:r>
      <w:proofErr w:type="gramEnd"/>
    </w:p>
    <w:p w:rsidR="001061EC" w:rsidRPr="00391A58" w:rsidRDefault="001061EC" w:rsidP="001061EC">
      <w:pPr>
        <w:widowControl w:val="0"/>
        <w:autoSpaceDE w:val="0"/>
        <w:autoSpaceDN w:val="0"/>
        <w:adjustRightInd w:val="0"/>
        <w:jc w:val="both"/>
        <w:rPr>
          <w:sz w:val="24"/>
          <w:szCs w:val="24"/>
        </w:rPr>
      </w:pPr>
      <w:r w:rsidRPr="00391A58">
        <w:rPr>
          <w:b/>
          <w:sz w:val="10"/>
          <w:szCs w:val="10"/>
        </w:rPr>
        <w:t xml:space="preserve">               </w:t>
      </w:r>
      <w:r w:rsidRPr="00391A58">
        <w:rPr>
          <w:sz w:val="24"/>
          <w:szCs w:val="24"/>
        </w:rPr>
        <w:t>1</w:t>
      </w:r>
      <w:r w:rsidR="00EE7D6C">
        <w:rPr>
          <w:sz w:val="24"/>
          <w:szCs w:val="24"/>
        </w:rPr>
        <w:t>0</w:t>
      </w:r>
      <w:r w:rsidRPr="00391A58">
        <w:rPr>
          <w:sz w:val="24"/>
          <w:szCs w:val="24"/>
        </w:rPr>
        <w:t xml:space="preserve">.4.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w:t>
      </w:r>
      <w:proofErr w:type="gramStart"/>
      <w:r w:rsidRPr="00391A58">
        <w:rPr>
          <w:sz w:val="24"/>
          <w:szCs w:val="24"/>
        </w:rPr>
        <w:t>конверт</w:t>
      </w:r>
      <w:proofErr w:type="gramEnd"/>
      <w:r w:rsidRPr="00391A58">
        <w:rPr>
          <w:sz w:val="24"/>
          <w:szCs w:val="24"/>
        </w:rPr>
        <w:t xml:space="preserve"> с заявкой которого вскрывается, наличие информации и документов, предусмотренных настоящей конкурсной документацией,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w:t>
      </w:r>
    </w:p>
    <w:p w:rsidR="001061EC" w:rsidRPr="00391A58" w:rsidRDefault="001061EC" w:rsidP="001061EC">
      <w:pPr>
        <w:widowControl w:val="0"/>
        <w:autoSpaceDE w:val="0"/>
        <w:autoSpaceDN w:val="0"/>
        <w:adjustRightInd w:val="0"/>
        <w:jc w:val="both"/>
        <w:rPr>
          <w:sz w:val="24"/>
          <w:szCs w:val="24"/>
        </w:rPr>
      </w:pPr>
      <w:r w:rsidRPr="00391A58">
        <w:rPr>
          <w:sz w:val="24"/>
          <w:szCs w:val="24"/>
        </w:rPr>
        <w:t xml:space="preserve">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открытого конкурса </w:t>
      </w:r>
      <w:proofErr w:type="gramStart"/>
      <w:r w:rsidRPr="00391A58">
        <w:rPr>
          <w:sz w:val="24"/>
          <w:szCs w:val="24"/>
        </w:rPr>
        <w:t>несостоявшимся</w:t>
      </w:r>
      <w:proofErr w:type="gramEnd"/>
      <w:r w:rsidRPr="00391A58">
        <w:rPr>
          <w:sz w:val="24"/>
          <w:szCs w:val="24"/>
        </w:rPr>
        <w:t>.</w:t>
      </w:r>
    </w:p>
    <w:p w:rsidR="001061EC" w:rsidRPr="00391A58" w:rsidRDefault="001061EC" w:rsidP="001061EC">
      <w:pPr>
        <w:widowControl w:val="0"/>
        <w:autoSpaceDE w:val="0"/>
        <w:autoSpaceDN w:val="0"/>
        <w:adjustRightInd w:val="0"/>
        <w:jc w:val="both"/>
        <w:rPr>
          <w:sz w:val="24"/>
          <w:szCs w:val="24"/>
        </w:rPr>
      </w:pPr>
      <w:r w:rsidRPr="00391A58">
        <w:rPr>
          <w:b/>
          <w:sz w:val="10"/>
          <w:szCs w:val="10"/>
        </w:rPr>
        <w:t xml:space="preserve">               </w:t>
      </w:r>
      <w:r w:rsidRPr="00391A58">
        <w:rPr>
          <w:sz w:val="24"/>
          <w:szCs w:val="24"/>
        </w:rPr>
        <w:t>1</w:t>
      </w:r>
      <w:r w:rsidR="00EE7D6C">
        <w:rPr>
          <w:sz w:val="24"/>
          <w:szCs w:val="24"/>
        </w:rPr>
        <w:t>0</w:t>
      </w:r>
      <w:r w:rsidRPr="00391A58">
        <w:rPr>
          <w:sz w:val="24"/>
          <w:szCs w:val="24"/>
        </w:rPr>
        <w:t xml:space="preserve">.5. 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w:t>
      </w:r>
    </w:p>
    <w:p w:rsidR="001061EC" w:rsidRPr="00391A58" w:rsidRDefault="001061EC" w:rsidP="001061EC">
      <w:pPr>
        <w:widowControl w:val="0"/>
        <w:autoSpaceDE w:val="0"/>
        <w:autoSpaceDN w:val="0"/>
        <w:adjustRightInd w:val="0"/>
        <w:jc w:val="both"/>
        <w:rPr>
          <w:sz w:val="24"/>
          <w:szCs w:val="24"/>
        </w:rPr>
      </w:pPr>
      <w:r w:rsidRPr="00391A58">
        <w:rPr>
          <w:sz w:val="24"/>
          <w:szCs w:val="24"/>
        </w:rPr>
        <w:t xml:space="preserve">      1</w:t>
      </w:r>
      <w:r w:rsidR="00EE7D6C">
        <w:rPr>
          <w:sz w:val="24"/>
          <w:szCs w:val="24"/>
        </w:rPr>
        <w:t>0</w:t>
      </w:r>
      <w:r w:rsidRPr="00391A58">
        <w:rPr>
          <w:sz w:val="24"/>
          <w:szCs w:val="24"/>
        </w:rPr>
        <w:t xml:space="preserve">.6. </w:t>
      </w:r>
      <w:r w:rsidR="00950F65">
        <w:rPr>
          <w:sz w:val="24"/>
          <w:szCs w:val="24"/>
        </w:rPr>
        <w:t>Заказчик</w:t>
      </w:r>
      <w:r w:rsidRPr="00391A58">
        <w:rPr>
          <w:sz w:val="24"/>
          <w:szCs w:val="24"/>
        </w:rPr>
        <w:t xml:space="preserve"> осуществляет аудиозапись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 </w:t>
      </w:r>
    </w:p>
    <w:p w:rsidR="001061EC" w:rsidRPr="00391A58" w:rsidRDefault="001061EC" w:rsidP="001061EC">
      <w:pPr>
        <w:widowControl w:val="0"/>
        <w:autoSpaceDE w:val="0"/>
        <w:autoSpaceDN w:val="0"/>
        <w:adjustRightInd w:val="0"/>
        <w:ind w:firstLine="720"/>
        <w:rPr>
          <w:b/>
          <w:sz w:val="10"/>
          <w:szCs w:val="10"/>
        </w:rPr>
      </w:pPr>
    </w:p>
    <w:p w:rsidR="001061EC" w:rsidRPr="00391A58" w:rsidRDefault="001061EC" w:rsidP="001061EC">
      <w:pPr>
        <w:widowControl w:val="0"/>
        <w:autoSpaceDE w:val="0"/>
        <w:autoSpaceDN w:val="0"/>
        <w:adjustRightInd w:val="0"/>
        <w:jc w:val="center"/>
        <w:rPr>
          <w:b/>
          <w:sz w:val="24"/>
          <w:szCs w:val="24"/>
        </w:rPr>
      </w:pPr>
      <w:r w:rsidRPr="00391A58">
        <w:rPr>
          <w:b/>
          <w:sz w:val="24"/>
          <w:szCs w:val="24"/>
        </w:rPr>
        <w:t>1</w:t>
      </w:r>
      <w:r w:rsidR="00EE7D6C">
        <w:rPr>
          <w:b/>
          <w:sz w:val="24"/>
          <w:szCs w:val="24"/>
        </w:rPr>
        <w:t>1</w:t>
      </w:r>
      <w:r w:rsidRPr="00391A58">
        <w:rPr>
          <w:b/>
          <w:sz w:val="24"/>
          <w:szCs w:val="24"/>
        </w:rPr>
        <w:t xml:space="preserve">. Порядок, дата рассмотрения и оценка заявок на участие в конкурсе </w:t>
      </w:r>
    </w:p>
    <w:p w:rsidR="001061EC" w:rsidRPr="00391A58" w:rsidRDefault="001061EC" w:rsidP="001061EC">
      <w:pPr>
        <w:widowControl w:val="0"/>
        <w:autoSpaceDE w:val="0"/>
        <w:autoSpaceDN w:val="0"/>
        <w:adjustRightInd w:val="0"/>
        <w:jc w:val="center"/>
        <w:rPr>
          <w:sz w:val="10"/>
          <w:szCs w:val="10"/>
        </w:rPr>
      </w:pPr>
    </w:p>
    <w:p w:rsidR="001061EC" w:rsidRPr="00391A58" w:rsidRDefault="001061EC" w:rsidP="001061EC">
      <w:pPr>
        <w:widowControl w:val="0"/>
        <w:autoSpaceDE w:val="0"/>
        <w:autoSpaceDN w:val="0"/>
        <w:adjustRightInd w:val="0"/>
        <w:jc w:val="both"/>
        <w:rPr>
          <w:sz w:val="24"/>
          <w:szCs w:val="24"/>
        </w:rPr>
      </w:pPr>
      <w:r w:rsidRPr="00391A58">
        <w:rPr>
          <w:sz w:val="24"/>
          <w:szCs w:val="24"/>
        </w:rPr>
        <w:t xml:space="preserve">      1</w:t>
      </w:r>
      <w:r w:rsidR="00EE7D6C">
        <w:rPr>
          <w:sz w:val="24"/>
          <w:szCs w:val="24"/>
        </w:rPr>
        <w:t>1</w:t>
      </w:r>
      <w:r w:rsidRPr="00391A58">
        <w:rPr>
          <w:sz w:val="24"/>
          <w:szCs w:val="24"/>
        </w:rPr>
        <w:t xml:space="preserve">.1. Срок рассмотрения и оценки заявок на участие в конкурсе не может превышать </w:t>
      </w:r>
      <w:r w:rsidRPr="00391A58">
        <w:rPr>
          <w:b/>
          <w:sz w:val="24"/>
          <w:szCs w:val="24"/>
        </w:rPr>
        <w:t>двадцать</w:t>
      </w:r>
      <w:r w:rsidRPr="00391A58">
        <w:rPr>
          <w:sz w:val="24"/>
          <w:szCs w:val="24"/>
        </w:rPr>
        <w:t xml:space="preserve"> дней </w:t>
      </w:r>
      <w:proofErr w:type="gramStart"/>
      <w:r w:rsidRPr="00391A58">
        <w:rPr>
          <w:sz w:val="24"/>
          <w:szCs w:val="24"/>
        </w:rPr>
        <w:t>с даты вскрытия</w:t>
      </w:r>
      <w:proofErr w:type="gramEnd"/>
      <w:r w:rsidRPr="00391A58">
        <w:rPr>
          <w:sz w:val="24"/>
          <w:szCs w:val="24"/>
        </w:rPr>
        <w:t xml:space="preserve"> конвертов, указанной в извещении о проведении такого конкурса и </w:t>
      </w:r>
      <w:r w:rsidRPr="00391A58">
        <w:rPr>
          <w:i/>
          <w:iCs/>
          <w:sz w:val="24"/>
          <w:szCs w:val="24"/>
          <w:u w:val="single"/>
        </w:rPr>
        <w:t>Информационной карте</w:t>
      </w:r>
      <w:r w:rsidRPr="00391A58">
        <w:rPr>
          <w:sz w:val="24"/>
          <w:szCs w:val="24"/>
          <w:u w:val="single"/>
        </w:rPr>
        <w:t xml:space="preserve"> </w:t>
      </w:r>
      <w:r w:rsidRPr="00391A58">
        <w:rPr>
          <w:i/>
          <w:iCs/>
          <w:sz w:val="24"/>
          <w:szCs w:val="24"/>
          <w:u w:val="single"/>
        </w:rPr>
        <w:t>конкурса</w:t>
      </w:r>
      <w:r w:rsidRPr="00391A58">
        <w:rPr>
          <w:sz w:val="24"/>
          <w:szCs w:val="24"/>
        </w:rPr>
        <w:t xml:space="preserve"> с такими заявками. </w:t>
      </w:r>
    </w:p>
    <w:p w:rsidR="001061EC" w:rsidRPr="00391A58" w:rsidRDefault="001061EC" w:rsidP="001061EC">
      <w:pPr>
        <w:widowControl w:val="0"/>
        <w:autoSpaceDE w:val="0"/>
        <w:autoSpaceDN w:val="0"/>
        <w:adjustRightInd w:val="0"/>
        <w:jc w:val="both"/>
        <w:rPr>
          <w:sz w:val="24"/>
          <w:szCs w:val="24"/>
        </w:rPr>
      </w:pPr>
      <w:r w:rsidRPr="00391A58">
        <w:rPr>
          <w:sz w:val="24"/>
          <w:szCs w:val="24"/>
        </w:rPr>
        <w:lastRenderedPageBreak/>
        <w:t xml:space="preserve">       1</w:t>
      </w:r>
      <w:r w:rsidR="00BC0D2A">
        <w:rPr>
          <w:sz w:val="24"/>
          <w:szCs w:val="24"/>
        </w:rPr>
        <w:t>1</w:t>
      </w:r>
      <w:r w:rsidRPr="00391A58">
        <w:rPr>
          <w:sz w:val="24"/>
          <w:szCs w:val="24"/>
        </w:rPr>
        <w:t xml:space="preserve">.2. Заявка на участие в конкурсе признается надлежащей, если она соответствует требованиям </w:t>
      </w:r>
      <w:r w:rsidR="00EE7D6C">
        <w:rPr>
          <w:sz w:val="24"/>
          <w:szCs w:val="24"/>
        </w:rPr>
        <w:t>конкурсной документации</w:t>
      </w:r>
      <w:r w:rsidRPr="00391A58">
        <w:rPr>
          <w:sz w:val="24"/>
          <w:szCs w:val="24"/>
        </w:rPr>
        <w:t>, извещению об осуществлении закупки и настоящей конкурсной документации</w:t>
      </w:r>
      <w:r w:rsidRPr="00391A58">
        <w:rPr>
          <w:i/>
          <w:iCs/>
          <w:sz w:val="24"/>
          <w:szCs w:val="24"/>
        </w:rPr>
        <w:t xml:space="preserve"> </w:t>
      </w:r>
      <w:r w:rsidRPr="00391A58">
        <w:rPr>
          <w:i/>
          <w:iCs/>
          <w:sz w:val="24"/>
          <w:szCs w:val="24"/>
          <w:u w:val="single"/>
        </w:rPr>
        <w:t>(Информационной карте</w:t>
      </w:r>
      <w:r w:rsidRPr="00391A58">
        <w:rPr>
          <w:sz w:val="24"/>
          <w:szCs w:val="24"/>
          <w:u w:val="single"/>
        </w:rPr>
        <w:t xml:space="preserve"> </w:t>
      </w:r>
      <w:r w:rsidRPr="00391A58">
        <w:rPr>
          <w:i/>
          <w:iCs/>
          <w:sz w:val="24"/>
          <w:szCs w:val="24"/>
          <w:u w:val="single"/>
        </w:rPr>
        <w:t>конкурса</w:t>
      </w:r>
      <w:r w:rsidRPr="00391A58">
        <w:rPr>
          <w:i/>
          <w:iCs/>
          <w:sz w:val="24"/>
          <w:szCs w:val="24"/>
        </w:rPr>
        <w:t>)</w:t>
      </w:r>
      <w:r w:rsidRPr="00391A58">
        <w:rPr>
          <w:sz w:val="24"/>
          <w:szCs w:val="24"/>
        </w:rPr>
        <w:t xml:space="preserve">, а участник конкурса, подавший такую заявку, соответствует требованиям, которые предъявляются к участнику конкурса и указаны в </w:t>
      </w:r>
      <w:r w:rsidRPr="00391A58">
        <w:rPr>
          <w:i/>
          <w:iCs/>
          <w:sz w:val="24"/>
          <w:szCs w:val="24"/>
          <w:u w:val="single"/>
        </w:rPr>
        <w:t>Информационной карте</w:t>
      </w:r>
      <w:r w:rsidRPr="00391A58">
        <w:rPr>
          <w:sz w:val="24"/>
          <w:szCs w:val="24"/>
          <w:u w:val="single"/>
        </w:rPr>
        <w:t xml:space="preserve"> </w:t>
      </w:r>
      <w:r w:rsidRPr="00391A58">
        <w:rPr>
          <w:i/>
          <w:iCs/>
          <w:sz w:val="24"/>
          <w:szCs w:val="24"/>
          <w:u w:val="single"/>
        </w:rPr>
        <w:t>конкурса</w:t>
      </w:r>
      <w:r w:rsidRPr="00391A58">
        <w:rPr>
          <w:sz w:val="24"/>
          <w:szCs w:val="24"/>
        </w:rPr>
        <w:t>.</w:t>
      </w:r>
    </w:p>
    <w:p w:rsidR="001061EC" w:rsidRPr="00391A58" w:rsidRDefault="001061EC" w:rsidP="001061EC">
      <w:pPr>
        <w:widowControl w:val="0"/>
        <w:autoSpaceDE w:val="0"/>
        <w:autoSpaceDN w:val="0"/>
        <w:adjustRightInd w:val="0"/>
        <w:jc w:val="both"/>
        <w:rPr>
          <w:iCs/>
          <w:sz w:val="24"/>
          <w:szCs w:val="24"/>
        </w:rPr>
      </w:pPr>
      <w:r w:rsidRPr="00391A58">
        <w:rPr>
          <w:sz w:val="24"/>
          <w:szCs w:val="24"/>
        </w:rPr>
        <w:t xml:space="preserve">      1</w:t>
      </w:r>
      <w:r w:rsidR="00BC0D2A">
        <w:rPr>
          <w:sz w:val="24"/>
          <w:szCs w:val="24"/>
        </w:rPr>
        <w:t>1</w:t>
      </w:r>
      <w:r w:rsidRPr="00391A58">
        <w:rPr>
          <w:sz w:val="24"/>
          <w:szCs w:val="24"/>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настоящей конкурсной документации</w:t>
      </w:r>
      <w:r w:rsidRPr="00391A58">
        <w:rPr>
          <w:i/>
          <w:iCs/>
          <w:sz w:val="24"/>
          <w:szCs w:val="24"/>
        </w:rPr>
        <w:t xml:space="preserve"> </w:t>
      </w:r>
      <w:r w:rsidRPr="00391A58">
        <w:rPr>
          <w:i/>
          <w:iCs/>
          <w:sz w:val="24"/>
          <w:szCs w:val="24"/>
          <w:u w:val="single"/>
        </w:rPr>
        <w:t>(Информационной карте</w:t>
      </w:r>
      <w:r w:rsidRPr="00391A58">
        <w:rPr>
          <w:sz w:val="24"/>
          <w:szCs w:val="24"/>
          <w:u w:val="single"/>
        </w:rPr>
        <w:t xml:space="preserve"> </w:t>
      </w:r>
      <w:r w:rsidRPr="00391A58">
        <w:rPr>
          <w:i/>
          <w:iCs/>
          <w:sz w:val="24"/>
          <w:szCs w:val="24"/>
          <w:u w:val="single"/>
        </w:rPr>
        <w:t>конкурса</w:t>
      </w:r>
      <w:r w:rsidRPr="00391A58">
        <w:rPr>
          <w:i/>
          <w:iCs/>
          <w:sz w:val="24"/>
          <w:szCs w:val="24"/>
        </w:rPr>
        <w:t>)</w:t>
      </w:r>
      <w:r w:rsidRPr="00391A58">
        <w:rPr>
          <w:sz w:val="24"/>
          <w:szCs w:val="24"/>
        </w:rPr>
        <w:t xml:space="preserve">, или такая заявка признана не соответствующей требованиям, указанным в </w:t>
      </w:r>
      <w:r w:rsidRPr="00391A58">
        <w:rPr>
          <w:i/>
          <w:iCs/>
          <w:sz w:val="24"/>
          <w:szCs w:val="24"/>
          <w:u w:val="single"/>
        </w:rPr>
        <w:t>Информационной карте</w:t>
      </w:r>
      <w:r w:rsidRPr="00391A58">
        <w:rPr>
          <w:sz w:val="24"/>
          <w:szCs w:val="24"/>
          <w:u w:val="single"/>
        </w:rPr>
        <w:t xml:space="preserve"> </w:t>
      </w:r>
      <w:r w:rsidRPr="00391A58">
        <w:rPr>
          <w:i/>
          <w:iCs/>
          <w:sz w:val="24"/>
          <w:szCs w:val="24"/>
          <w:u w:val="single"/>
        </w:rPr>
        <w:t>конкурса</w:t>
      </w:r>
      <w:r w:rsidRPr="00391A58">
        <w:rPr>
          <w:iCs/>
          <w:sz w:val="24"/>
          <w:szCs w:val="24"/>
        </w:rPr>
        <w:t>.</w:t>
      </w:r>
    </w:p>
    <w:p w:rsidR="001061EC" w:rsidRPr="00391A58" w:rsidRDefault="001061EC" w:rsidP="001061EC">
      <w:pPr>
        <w:widowControl w:val="0"/>
        <w:autoSpaceDE w:val="0"/>
        <w:autoSpaceDN w:val="0"/>
        <w:adjustRightInd w:val="0"/>
        <w:jc w:val="both"/>
        <w:rPr>
          <w:sz w:val="24"/>
          <w:szCs w:val="24"/>
        </w:rPr>
      </w:pPr>
      <w:r w:rsidRPr="00391A58">
        <w:rPr>
          <w:sz w:val="24"/>
          <w:szCs w:val="24"/>
        </w:rPr>
        <w:t xml:space="preserve">      1</w:t>
      </w:r>
      <w:r w:rsidR="00BC0D2A">
        <w:rPr>
          <w:sz w:val="24"/>
          <w:szCs w:val="24"/>
        </w:rPr>
        <w:t>1</w:t>
      </w:r>
      <w:r w:rsidRPr="00391A58">
        <w:rPr>
          <w:sz w:val="24"/>
          <w:szCs w:val="24"/>
        </w:rPr>
        <w:t>.4. В случае установления недостоверности информации, содержащейся в документах, представленных участником конкурса</w:t>
      </w:r>
      <w:r w:rsidR="00EE7D6C">
        <w:rPr>
          <w:sz w:val="24"/>
          <w:szCs w:val="24"/>
        </w:rPr>
        <w:t>,</w:t>
      </w:r>
      <w:r w:rsidRPr="00391A58">
        <w:rPr>
          <w:sz w:val="24"/>
          <w:szCs w:val="24"/>
        </w:rPr>
        <w:t xml:space="preserve"> и указанных в </w:t>
      </w:r>
      <w:r w:rsidRPr="00391A58">
        <w:rPr>
          <w:i/>
          <w:iCs/>
          <w:sz w:val="24"/>
          <w:szCs w:val="24"/>
          <w:u w:val="single"/>
        </w:rPr>
        <w:t>Информационной карте</w:t>
      </w:r>
      <w:r w:rsidRPr="00391A58">
        <w:rPr>
          <w:sz w:val="24"/>
          <w:szCs w:val="24"/>
          <w:u w:val="single"/>
        </w:rPr>
        <w:t xml:space="preserve"> </w:t>
      </w:r>
      <w:r w:rsidRPr="00391A58">
        <w:rPr>
          <w:i/>
          <w:iCs/>
          <w:sz w:val="24"/>
          <w:szCs w:val="24"/>
          <w:u w:val="single"/>
        </w:rPr>
        <w:t>конкурса</w:t>
      </w:r>
      <w:r w:rsidRPr="00391A58">
        <w:rPr>
          <w:sz w:val="24"/>
          <w:szCs w:val="24"/>
        </w:rPr>
        <w:t>, Конкурсная  комиссия обязана отстранить такого участника от участия в конкурсе на любом этапе его проведения.</w:t>
      </w:r>
    </w:p>
    <w:p w:rsidR="001061EC" w:rsidRPr="00391A58" w:rsidRDefault="001061EC" w:rsidP="001061EC">
      <w:pPr>
        <w:widowControl w:val="0"/>
        <w:autoSpaceDE w:val="0"/>
        <w:autoSpaceDN w:val="0"/>
        <w:adjustRightInd w:val="0"/>
        <w:jc w:val="both"/>
        <w:rPr>
          <w:sz w:val="24"/>
          <w:szCs w:val="24"/>
        </w:rPr>
      </w:pPr>
      <w:r w:rsidRPr="00391A58">
        <w:rPr>
          <w:sz w:val="24"/>
          <w:szCs w:val="24"/>
        </w:rPr>
        <w:t xml:space="preserve">      1</w:t>
      </w:r>
      <w:r w:rsidR="00BC0D2A">
        <w:rPr>
          <w:sz w:val="24"/>
          <w:szCs w:val="24"/>
        </w:rPr>
        <w:t>1</w:t>
      </w:r>
      <w:r w:rsidRPr="00391A58">
        <w:rPr>
          <w:sz w:val="24"/>
          <w:szCs w:val="24"/>
        </w:rPr>
        <w:t>.5.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настоящей конкурсной документации, конкурс признается несостоявшимся.</w:t>
      </w:r>
    </w:p>
    <w:p w:rsidR="001061EC" w:rsidRPr="00391A58" w:rsidRDefault="001061EC" w:rsidP="001061EC">
      <w:pPr>
        <w:widowControl w:val="0"/>
        <w:autoSpaceDE w:val="0"/>
        <w:autoSpaceDN w:val="0"/>
        <w:adjustRightInd w:val="0"/>
        <w:jc w:val="both"/>
        <w:rPr>
          <w:sz w:val="24"/>
          <w:szCs w:val="24"/>
        </w:rPr>
      </w:pPr>
      <w:r w:rsidRPr="00391A58">
        <w:rPr>
          <w:sz w:val="24"/>
          <w:szCs w:val="24"/>
        </w:rPr>
        <w:t xml:space="preserve">      1</w:t>
      </w:r>
      <w:r w:rsidR="00BC0D2A">
        <w:rPr>
          <w:sz w:val="24"/>
          <w:szCs w:val="24"/>
        </w:rPr>
        <w:t>1</w:t>
      </w:r>
      <w:r w:rsidRPr="00391A58">
        <w:rPr>
          <w:sz w:val="24"/>
          <w:szCs w:val="24"/>
        </w:rPr>
        <w:t xml:space="preserve">.6. Конкурсная  комиссия осуществляет оценку заявок на участие в конкурсе, которые не были отклонены, для выявления победителя конкурса на основе критериев и их величин значимости, установленных в </w:t>
      </w:r>
      <w:r w:rsidRPr="00391A58">
        <w:rPr>
          <w:i/>
          <w:iCs/>
          <w:sz w:val="24"/>
          <w:szCs w:val="24"/>
          <w:u w:val="single"/>
        </w:rPr>
        <w:t>Информационной карте</w:t>
      </w:r>
      <w:r w:rsidRPr="00391A58">
        <w:rPr>
          <w:sz w:val="24"/>
          <w:szCs w:val="24"/>
          <w:u w:val="single"/>
        </w:rPr>
        <w:t xml:space="preserve"> </w:t>
      </w:r>
      <w:r w:rsidRPr="00391A58">
        <w:rPr>
          <w:i/>
          <w:iCs/>
          <w:sz w:val="24"/>
          <w:szCs w:val="24"/>
          <w:u w:val="single"/>
        </w:rPr>
        <w:t>конкурса</w:t>
      </w:r>
      <w:r w:rsidRPr="00391A58">
        <w:rPr>
          <w:sz w:val="24"/>
          <w:szCs w:val="24"/>
        </w:rPr>
        <w:t xml:space="preserve"> в соответствии с требованиями </w:t>
      </w:r>
      <w:r w:rsidR="00EE7D6C">
        <w:rPr>
          <w:sz w:val="24"/>
          <w:szCs w:val="24"/>
        </w:rPr>
        <w:t>конкурсной документации</w:t>
      </w:r>
      <w:r w:rsidRPr="00391A58">
        <w:rPr>
          <w:sz w:val="24"/>
          <w:szCs w:val="24"/>
        </w:rPr>
        <w:t xml:space="preserve">. </w:t>
      </w:r>
    </w:p>
    <w:p w:rsidR="001061EC" w:rsidRPr="00391A58" w:rsidRDefault="001061EC" w:rsidP="001061EC">
      <w:pPr>
        <w:widowControl w:val="0"/>
        <w:autoSpaceDE w:val="0"/>
        <w:autoSpaceDN w:val="0"/>
        <w:adjustRightInd w:val="0"/>
        <w:jc w:val="both"/>
        <w:rPr>
          <w:sz w:val="24"/>
          <w:szCs w:val="24"/>
        </w:rPr>
      </w:pPr>
      <w:r w:rsidRPr="00391A58">
        <w:rPr>
          <w:sz w:val="24"/>
          <w:szCs w:val="24"/>
        </w:rPr>
        <w:t xml:space="preserve">      1</w:t>
      </w:r>
      <w:r w:rsidR="00BC0D2A">
        <w:rPr>
          <w:sz w:val="24"/>
          <w:szCs w:val="24"/>
        </w:rPr>
        <w:t>1</w:t>
      </w:r>
      <w:r w:rsidRPr="00391A58">
        <w:rPr>
          <w:sz w:val="24"/>
          <w:szCs w:val="24"/>
        </w:rP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w:t>
      </w:r>
      <w:r w:rsidR="002162E6">
        <w:rPr>
          <w:sz w:val="24"/>
          <w:szCs w:val="24"/>
        </w:rPr>
        <w:t>конкурса</w:t>
      </w:r>
      <w:r w:rsidRPr="00391A58">
        <w:rPr>
          <w:sz w:val="24"/>
          <w:szCs w:val="24"/>
        </w:rPr>
        <w:t xml:space="preserve">.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rsidR="001061EC" w:rsidRDefault="001061EC" w:rsidP="001061EC">
      <w:pPr>
        <w:widowControl w:val="0"/>
        <w:autoSpaceDE w:val="0"/>
        <w:autoSpaceDN w:val="0"/>
        <w:adjustRightInd w:val="0"/>
        <w:jc w:val="both"/>
        <w:rPr>
          <w:sz w:val="24"/>
          <w:szCs w:val="24"/>
        </w:rPr>
      </w:pPr>
      <w:r w:rsidRPr="00391A58">
        <w:rPr>
          <w:sz w:val="24"/>
          <w:szCs w:val="24"/>
        </w:rPr>
        <w:t xml:space="preserve">     1</w:t>
      </w:r>
      <w:r w:rsidR="00BC0D2A">
        <w:rPr>
          <w:sz w:val="24"/>
          <w:szCs w:val="24"/>
        </w:rPr>
        <w:t>1</w:t>
      </w:r>
      <w:r w:rsidRPr="00391A58">
        <w:rPr>
          <w:sz w:val="24"/>
          <w:szCs w:val="24"/>
        </w:rPr>
        <w:t xml:space="preserve">.8. Победителем конкурса признается участник конкурса, который предложил лучшие условия на основе критериев, указанных в </w:t>
      </w:r>
      <w:r w:rsidRPr="00391A58">
        <w:rPr>
          <w:i/>
          <w:iCs/>
          <w:sz w:val="24"/>
          <w:szCs w:val="24"/>
          <w:u w:val="single"/>
        </w:rPr>
        <w:t>Информационной карте</w:t>
      </w:r>
      <w:r w:rsidRPr="00391A58">
        <w:rPr>
          <w:sz w:val="24"/>
          <w:szCs w:val="24"/>
          <w:u w:val="single"/>
        </w:rPr>
        <w:t xml:space="preserve"> </w:t>
      </w:r>
      <w:r w:rsidRPr="00391A58">
        <w:rPr>
          <w:i/>
          <w:iCs/>
          <w:sz w:val="24"/>
          <w:szCs w:val="24"/>
          <w:u w:val="single"/>
        </w:rPr>
        <w:t>конкурса</w:t>
      </w:r>
      <w:r w:rsidRPr="00391A58">
        <w:rPr>
          <w:sz w:val="24"/>
          <w:szCs w:val="24"/>
        </w:rPr>
        <w:t xml:space="preserve">, и заявке на </w:t>
      </w:r>
      <w:proofErr w:type="gramStart"/>
      <w:r w:rsidRPr="00391A58">
        <w:rPr>
          <w:sz w:val="24"/>
          <w:szCs w:val="24"/>
        </w:rPr>
        <w:t>участие</w:t>
      </w:r>
      <w:proofErr w:type="gramEnd"/>
      <w:r w:rsidRPr="00391A58">
        <w:rPr>
          <w:sz w:val="24"/>
          <w:szCs w:val="24"/>
        </w:rPr>
        <w:t xml:space="preserve"> в конкурсе которого присвоен первый номер.</w:t>
      </w:r>
    </w:p>
    <w:p w:rsidR="001061EC" w:rsidRPr="00391A58" w:rsidRDefault="001061EC" w:rsidP="001061EC">
      <w:pPr>
        <w:widowControl w:val="0"/>
        <w:autoSpaceDE w:val="0"/>
        <w:autoSpaceDN w:val="0"/>
        <w:adjustRightInd w:val="0"/>
        <w:jc w:val="both"/>
        <w:rPr>
          <w:sz w:val="24"/>
          <w:szCs w:val="24"/>
        </w:rPr>
      </w:pPr>
      <w:r w:rsidRPr="00391A58">
        <w:rPr>
          <w:sz w:val="24"/>
          <w:szCs w:val="24"/>
        </w:rPr>
        <w:t xml:space="preserve">     1</w:t>
      </w:r>
      <w:r w:rsidR="00BC0D2A">
        <w:rPr>
          <w:sz w:val="24"/>
          <w:szCs w:val="24"/>
        </w:rPr>
        <w:t>1</w:t>
      </w:r>
      <w:r w:rsidRPr="00391A58">
        <w:rPr>
          <w:sz w:val="24"/>
          <w:szCs w:val="24"/>
        </w:rPr>
        <w:t>.9. Результаты рассмотрения и оценки заявок на участие в конкурсе фиксируются в протоколе рас</w:t>
      </w:r>
      <w:r w:rsidR="00EE7D6C">
        <w:rPr>
          <w:sz w:val="24"/>
          <w:szCs w:val="24"/>
        </w:rPr>
        <w:t>смотрения и оценки таких заявок</w:t>
      </w:r>
      <w:r w:rsidRPr="00391A58">
        <w:rPr>
          <w:sz w:val="24"/>
          <w:szCs w:val="24"/>
        </w:rPr>
        <w:t>.</w:t>
      </w:r>
    </w:p>
    <w:p w:rsidR="00EE7D6C" w:rsidRDefault="001061EC" w:rsidP="001061EC">
      <w:pPr>
        <w:widowControl w:val="0"/>
        <w:autoSpaceDE w:val="0"/>
        <w:autoSpaceDN w:val="0"/>
        <w:adjustRightInd w:val="0"/>
        <w:jc w:val="both"/>
        <w:rPr>
          <w:sz w:val="24"/>
          <w:szCs w:val="24"/>
        </w:rPr>
      </w:pPr>
      <w:r w:rsidRPr="00391A58">
        <w:rPr>
          <w:sz w:val="24"/>
          <w:szCs w:val="24"/>
        </w:rPr>
        <w:t xml:space="preserve">     1</w:t>
      </w:r>
      <w:r w:rsidR="00BC0D2A">
        <w:rPr>
          <w:sz w:val="24"/>
          <w:szCs w:val="24"/>
        </w:rPr>
        <w:t>1</w:t>
      </w:r>
      <w:r w:rsidRPr="00391A58">
        <w:rPr>
          <w:sz w:val="24"/>
          <w:szCs w:val="24"/>
        </w:rPr>
        <w:t>.10. Результаты рассмотрения единственной заявки на участие в конкурсе на предмет ее соответствия требованиям настоящей конкурсной документации фиксируются в протоколе рассмотрения единственной заявки на участие в ко</w:t>
      </w:r>
      <w:r w:rsidR="00950F65">
        <w:rPr>
          <w:sz w:val="24"/>
          <w:szCs w:val="24"/>
        </w:rPr>
        <w:t>нкурсе</w:t>
      </w:r>
      <w:r w:rsidR="00EE7D6C">
        <w:rPr>
          <w:sz w:val="24"/>
          <w:szCs w:val="24"/>
        </w:rPr>
        <w:t>.</w:t>
      </w:r>
    </w:p>
    <w:p w:rsidR="00BC0D2A" w:rsidRDefault="00EE7D6C" w:rsidP="001061EC">
      <w:pPr>
        <w:widowControl w:val="0"/>
        <w:autoSpaceDE w:val="0"/>
        <w:autoSpaceDN w:val="0"/>
        <w:adjustRightInd w:val="0"/>
        <w:jc w:val="both"/>
        <w:rPr>
          <w:sz w:val="24"/>
          <w:szCs w:val="24"/>
        </w:rPr>
      </w:pPr>
      <w:r>
        <w:rPr>
          <w:sz w:val="24"/>
          <w:szCs w:val="24"/>
        </w:rPr>
        <w:t xml:space="preserve">     1</w:t>
      </w:r>
      <w:r w:rsidR="00BC0D2A">
        <w:rPr>
          <w:sz w:val="24"/>
          <w:szCs w:val="24"/>
        </w:rPr>
        <w:t>1</w:t>
      </w:r>
      <w:r>
        <w:rPr>
          <w:sz w:val="24"/>
          <w:szCs w:val="24"/>
        </w:rPr>
        <w:t>.11. Протокол рассмотрения и оценки заявок на участие в конкурсе, или протокол рассмотрения единственной заявки на участие  в конкурсе</w:t>
      </w:r>
      <w:r w:rsidR="001061EC" w:rsidRPr="00391A58">
        <w:rPr>
          <w:sz w:val="24"/>
          <w:szCs w:val="24"/>
        </w:rPr>
        <w:t>, составляются в двух экземплярах, которые подписываются всеми присутствующими членами Конкурсной  комиссии.</w:t>
      </w:r>
    </w:p>
    <w:p w:rsidR="001061EC" w:rsidRPr="00394D45" w:rsidRDefault="001061EC" w:rsidP="001061EC">
      <w:pPr>
        <w:widowControl w:val="0"/>
        <w:autoSpaceDE w:val="0"/>
        <w:autoSpaceDN w:val="0"/>
        <w:adjustRightInd w:val="0"/>
        <w:jc w:val="both"/>
        <w:rPr>
          <w:sz w:val="24"/>
          <w:szCs w:val="24"/>
        </w:rPr>
      </w:pPr>
      <w:r w:rsidRPr="00950F65">
        <w:rPr>
          <w:sz w:val="24"/>
          <w:szCs w:val="24"/>
        </w:rPr>
        <w:t xml:space="preserve">        Один экземпляр каждого из этих пр</w:t>
      </w:r>
      <w:r w:rsidR="00950F65" w:rsidRPr="00950F65">
        <w:rPr>
          <w:sz w:val="24"/>
          <w:szCs w:val="24"/>
        </w:rPr>
        <w:t>отоколов хранится у заказчика</w:t>
      </w:r>
      <w:r w:rsidRPr="00950F65">
        <w:rPr>
          <w:sz w:val="24"/>
          <w:szCs w:val="24"/>
        </w:rPr>
        <w:t xml:space="preserve">, другой экземпляр в течение </w:t>
      </w:r>
      <w:r w:rsidRPr="00950F65">
        <w:rPr>
          <w:b/>
          <w:sz w:val="24"/>
          <w:szCs w:val="24"/>
        </w:rPr>
        <w:t>трех</w:t>
      </w:r>
      <w:r w:rsidRPr="00950F65">
        <w:rPr>
          <w:sz w:val="24"/>
          <w:szCs w:val="24"/>
        </w:rPr>
        <w:t xml:space="preserve"> рабочих дней </w:t>
      </w:r>
      <w:proofErr w:type="gramStart"/>
      <w:r w:rsidRPr="00950F65">
        <w:rPr>
          <w:sz w:val="24"/>
          <w:szCs w:val="24"/>
        </w:rPr>
        <w:t>с даты</w:t>
      </w:r>
      <w:proofErr w:type="gramEnd"/>
      <w:r w:rsidRPr="00950F65">
        <w:rPr>
          <w:sz w:val="24"/>
          <w:szCs w:val="24"/>
        </w:rPr>
        <w:t xml:space="preserve"> его подписания направляется победителю конкурса или участнику конкурса, подавшему единственну</w:t>
      </w:r>
      <w:r w:rsidR="00BC0D2A">
        <w:rPr>
          <w:sz w:val="24"/>
          <w:szCs w:val="24"/>
        </w:rPr>
        <w:t xml:space="preserve">ю заявку на участие в конкурсе. </w:t>
      </w:r>
      <w:r w:rsidRPr="00394D45">
        <w:rPr>
          <w:sz w:val="24"/>
          <w:szCs w:val="24"/>
        </w:rPr>
        <w:t xml:space="preserve">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w:t>
      </w:r>
      <w:r w:rsidR="00950F65" w:rsidRPr="00394D45">
        <w:rPr>
          <w:sz w:val="24"/>
          <w:szCs w:val="24"/>
        </w:rPr>
        <w:t>заказчиком</w:t>
      </w:r>
      <w:r w:rsidRPr="00394D45">
        <w:rPr>
          <w:sz w:val="24"/>
          <w:szCs w:val="24"/>
        </w:rPr>
        <w:t xml:space="preserve"> на официальном сайте </w:t>
      </w:r>
      <w:r w:rsidR="001B19A9">
        <w:rPr>
          <w:sz w:val="24"/>
          <w:szCs w:val="24"/>
        </w:rPr>
        <w:t xml:space="preserve">Новосильского района </w:t>
      </w:r>
      <w:r w:rsidRPr="00394D45">
        <w:rPr>
          <w:sz w:val="24"/>
          <w:szCs w:val="24"/>
        </w:rPr>
        <w:t xml:space="preserve">не позднее </w:t>
      </w:r>
      <w:r w:rsidRPr="00394D45">
        <w:rPr>
          <w:b/>
          <w:sz w:val="24"/>
          <w:szCs w:val="24"/>
        </w:rPr>
        <w:t>рабочего дня</w:t>
      </w:r>
      <w:r w:rsidRPr="00394D45">
        <w:rPr>
          <w:sz w:val="24"/>
          <w:szCs w:val="24"/>
        </w:rPr>
        <w:t>, следующего за датой подписания указанных протоколов.</w:t>
      </w:r>
    </w:p>
    <w:p w:rsidR="001061EC" w:rsidRDefault="001061EC" w:rsidP="001061EC">
      <w:pPr>
        <w:widowControl w:val="0"/>
        <w:autoSpaceDE w:val="0"/>
        <w:autoSpaceDN w:val="0"/>
        <w:adjustRightInd w:val="0"/>
        <w:jc w:val="both"/>
        <w:rPr>
          <w:sz w:val="24"/>
          <w:szCs w:val="24"/>
        </w:rPr>
      </w:pPr>
      <w:r w:rsidRPr="00394D45">
        <w:rPr>
          <w:sz w:val="24"/>
          <w:szCs w:val="24"/>
        </w:rPr>
        <w:t xml:space="preserve">     1</w:t>
      </w:r>
      <w:r w:rsidR="00BC0D2A">
        <w:rPr>
          <w:sz w:val="24"/>
          <w:szCs w:val="24"/>
        </w:rPr>
        <w:t>1</w:t>
      </w:r>
      <w:r w:rsidRPr="00394D45">
        <w:rPr>
          <w:sz w:val="24"/>
          <w:szCs w:val="24"/>
        </w:rPr>
        <w:t xml:space="preserve">.12. </w:t>
      </w:r>
      <w:proofErr w:type="gramStart"/>
      <w:r w:rsidRPr="00394D45">
        <w:rPr>
          <w:sz w:val="24"/>
          <w:szCs w:val="24"/>
        </w:rPr>
        <w:t>Любой участник конкурса, в том числе подавший единственную заявку на участие в конкурсе, после размещения на официальном сайте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rsidRPr="00394D45">
        <w:rPr>
          <w:sz w:val="24"/>
          <w:szCs w:val="24"/>
        </w:rPr>
        <w:t xml:space="preserve"> В течение </w:t>
      </w:r>
      <w:r w:rsidRPr="00394D45">
        <w:rPr>
          <w:b/>
          <w:sz w:val="24"/>
          <w:szCs w:val="24"/>
        </w:rPr>
        <w:t>двух</w:t>
      </w:r>
      <w:r w:rsidRPr="00394D45">
        <w:rPr>
          <w:sz w:val="24"/>
          <w:szCs w:val="24"/>
        </w:rPr>
        <w:t xml:space="preserve"> рабочих дней </w:t>
      </w:r>
      <w:proofErr w:type="gramStart"/>
      <w:r w:rsidRPr="00394D45">
        <w:rPr>
          <w:sz w:val="24"/>
          <w:szCs w:val="24"/>
        </w:rPr>
        <w:t>с даты поступления</w:t>
      </w:r>
      <w:proofErr w:type="gramEnd"/>
      <w:r w:rsidRPr="00394D45">
        <w:rPr>
          <w:sz w:val="24"/>
          <w:szCs w:val="24"/>
        </w:rPr>
        <w:t xml:space="preserve"> этого запроса</w:t>
      </w:r>
      <w:r w:rsidRPr="00391A58">
        <w:rPr>
          <w:sz w:val="24"/>
          <w:szCs w:val="24"/>
        </w:rPr>
        <w:t xml:space="preserve"> </w:t>
      </w:r>
      <w:r w:rsidR="00394D45">
        <w:rPr>
          <w:sz w:val="24"/>
          <w:szCs w:val="24"/>
        </w:rPr>
        <w:t>заказчик</w:t>
      </w:r>
      <w:r w:rsidRPr="00391A58">
        <w:rPr>
          <w:sz w:val="24"/>
          <w:szCs w:val="24"/>
        </w:rPr>
        <w:t xml:space="preserve"> обязан представить в письменной форме или в форме электронного документа участнику конкурса соответствующие разъяснения.</w:t>
      </w:r>
    </w:p>
    <w:p w:rsidR="00B00FE7" w:rsidRDefault="00B00FE7" w:rsidP="001061EC">
      <w:pPr>
        <w:widowControl w:val="0"/>
        <w:autoSpaceDE w:val="0"/>
        <w:autoSpaceDN w:val="0"/>
        <w:adjustRightInd w:val="0"/>
        <w:jc w:val="both"/>
        <w:rPr>
          <w:sz w:val="24"/>
          <w:szCs w:val="24"/>
        </w:rPr>
      </w:pPr>
    </w:p>
    <w:p w:rsidR="00612AA4" w:rsidRDefault="00612AA4" w:rsidP="00612AA4">
      <w:pPr>
        <w:widowControl w:val="0"/>
        <w:autoSpaceDE w:val="0"/>
        <w:autoSpaceDN w:val="0"/>
        <w:adjustRightInd w:val="0"/>
        <w:jc w:val="center"/>
        <w:rPr>
          <w:b/>
          <w:sz w:val="24"/>
          <w:szCs w:val="24"/>
        </w:rPr>
      </w:pPr>
      <w:r>
        <w:rPr>
          <w:b/>
          <w:sz w:val="24"/>
          <w:szCs w:val="24"/>
        </w:rPr>
        <w:t xml:space="preserve">12. </w:t>
      </w:r>
      <w:r w:rsidRPr="00612AA4">
        <w:rPr>
          <w:b/>
          <w:sz w:val="24"/>
          <w:szCs w:val="24"/>
        </w:rPr>
        <w:t>Предоставление права на получение свидетельства об осуществлении перевозок</w:t>
      </w:r>
    </w:p>
    <w:p w:rsidR="00612AA4" w:rsidRDefault="00612AA4" w:rsidP="00612AA4">
      <w:pPr>
        <w:widowControl w:val="0"/>
        <w:autoSpaceDE w:val="0"/>
        <w:autoSpaceDN w:val="0"/>
        <w:adjustRightInd w:val="0"/>
        <w:jc w:val="center"/>
        <w:rPr>
          <w:b/>
          <w:sz w:val="24"/>
          <w:szCs w:val="24"/>
        </w:rPr>
      </w:pPr>
    </w:p>
    <w:p w:rsidR="00612AA4" w:rsidRDefault="00612AA4" w:rsidP="00612AA4">
      <w:pPr>
        <w:widowControl w:val="0"/>
        <w:autoSpaceDE w:val="0"/>
        <w:autoSpaceDN w:val="0"/>
        <w:adjustRightInd w:val="0"/>
        <w:ind w:firstLine="567"/>
        <w:jc w:val="both"/>
        <w:rPr>
          <w:sz w:val="24"/>
          <w:szCs w:val="24"/>
        </w:rPr>
      </w:pPr>
      <w:r>
        <w:rPr>
          <w:sz w:val="24"/>
          <w:szCs w:val="24"/>
        </w:rPr>
        <w:t>Победителю</w:t>
      </w:r>
      <w:r w:rsidRPr="00391A58">
        <w:rPr>
          <w:sz w:val="24"/>
          <w:szCs w:val="24"/>
        </w:rPr>
        <w:t xml:space="preserve"> конкурса, который предложил лучшие условия исполнения </w:t>
      </w:r>
      <w:r>
        <w:rPr>
          <w:sz w:val="24"/>
          <w:szCs w:val="24"/>
        </w:rPr>
        <w:t>перевозок</w:t>
      </w:r>
      <w:r w:rsidRPr="00391A58">
        <w:rPr>
          <w:sz w:val="24"/>
          <w:szCs w:val="24"/>
        </w:rPr>
        <w:t xml:space="preserve"> на основе критериев, указанных в </w:t>
      </w:r>
      <w:r w:rsidRPr="00391A58">
        <w:rPr>
          <w:i/>
          <w:iCs/>
          <w:sz w:val="24"/>
          <w:szCs w:val="24"/>
          <w:u w:val="single"/>
        </w:rPr>
        <w:t>Информационной карте</w:t>
      </w:r>
      <w:r w:rsidRPr="00391A58">
        <w:rPr>
          <w:sz w:val="24"/>
          <w:szCs w:val="24"/>
          <w:u w:val="single"/>
        </w:rPr>
        <w:t xml:space="preserve"> </w:t>
      </w:r>
      <w:r w:rsidRPr="00391A58">
        <w:rPr>
          <w:i/>
          <w:iCs/>
          <w:sz w:val="24"/>
          <w:szCs w:val="24"/>
          <w:u w:val="single"/>
        </w:rPr>
        <w:t>конкурса</w:t>
      </w:r>
      <w:r w:rsidRPr="00391A58">
        <w:rPr>
          <w:sz w:val="24"/>
          <w:szCs w:val="24"/>
        </w:rPr>
        <w:t xml:space="preserve">, и заявке на </w:t>
      </w:r>
      <w:proofErr w:type="gramStart"/>
      <w:r w:rsidRPr="00391A58">
        <w:rPr>
          <w:sz w:val="24"/>
          <w:szCs w:val="24"/>
        </w:rPr>
        <w:t>участие</w:t>
      </w:r>
      <w:proofErr w:type="gramEnd"/>
      <w:r w:rsidRPr="00391A58">
        <w:rPr>
          <w:sz w:val="24"/>
          <w:szCs w:val="24"/>
        </w:rPr>
        <w:t xml:space="preserve"> в конкурсе которого присвоен первый номер</w:t>
      </w:r>
      <w:r>
        <w:rPr>
          <w:sz w:val="24"/>
          <w:szCs w:val="24"/>
        </w:rPr>
        <w:t xml:space="preserve">, предоставляется право на получение свидетельства об осуществлении перевозок </w:t>
      </w:r>
      <w:r w:rsidR="00D63688">
        <w:rPr>
          <w:sz w:val="24"/>
          <w:szCs w:val="24"/>
        </w:rPr>
        <w:t>по муниципальному маршруту регулярных перевозок автомобильным транспортом общего пользования по нерегулируемым тарифам</w:t>
      </w:r>
      <w:r w:rsidRPr="00391A58">
        <w:rPr>
          <w:sz w:val="24"/>
          <w:szCs w:val="24"/>
        </w:rPr>
        <w:t>.</w:t>
      </w:r>
    </w:p>
    <w:p w:rsidR="00612AA4" w:rsidRPr="00D63688" w:rsidRDefault="00612AA4" w:rsidP="00612AA4">
      <w:pPr>
        <w:widowControl w:val="0"/>
        <w:autoSpaceDE w:val="0"/>
        <w:autoSpaceDN w:val="0"/>
        <w:adjustRightInd w:val="0"/>
        <w:ind w:firstLine="505"/>
        <w:jc w:val="both"/>
        <w:rPr>
          <w:sz w:val="24"/>
          <w:szCs w:val="24"/>
        </w:rPr>
      </w:pPr>
      <w:r w:rsidRPr="00D63688">
        <w:rPr>
          <w:sz w:val="24"/>
          <w:szCs w:val="24"/>
        </w:rPr>
        <w:t>Заказчик определяет победителем участника открытого конкурса и предоставляет ему право осуществления регулярных перевозок по нерегулируемым тарифам в случаях, если конкурсный отбор признан несостоявшимся по следующим основаниям:</w:t>
      </w:r>
    </w:p>
    <w:p w:rsidR="00612AA4" w:rsidRPr="00D63688" w:rsidRDefault="00612AA4" w:rsidP="00612AA4">
      <w:pPr>
        <w:widowControl w:val="0"/>
        <w:autoSpaceDE w:val="0"/>
        <w:autoSpaceDN w:val="0"/>
        <w:adjustRightInd w:val="0"/>
        <w:ind w:firstLine="505"/>
        <w:jc w:val="both"/>
        <w:rPr>
          <w:sz w:val="24"/>
          <w:szCs w:val="24"/>
        </w:rPr>
      </w:pPr>
      <w:r w:rsidRPr="00D63688">
        <w:rPr>
          <w:sz w:val="24"/>
          <w:szCs w:val="24"/>
        </w:rPr>
        <w:t>– по окончании срока подачи заявок на участие в открытом конкурсе подана только одна заявка, при этом такая заявка признана соответствующей требованиям конкурсной документации;</w:t>
      </w:r>
    </w:p>
    <w:p w:rsidR="00612AA4" w:rsidRDefault="00612AA4" w:rsidP="00612AA4">
      <w:pPr>
        <w:widowControl w:val="0"/>
        <w:autoSpaceDE w:val="0"/>
        <w:autoSpaceDN w:val="0"/>
        <w:adjustRightInd w:val="0"/>
        <w:jc w:val="both"/>
        <w:rPr>
          <w:sz w:val="24"/>
          <w:szCs w:val="24"/>
        </w:rPr>
      </w:pPr>
      <w:r w:rsidRPr="00D63688">
        <w:rPr>
          <w:sz w:val="24"/>
          <w:szCs w:val="24"/>
        </w:rPr>
        <w:t>– по результатам рассмотрения заявок на участие в открытом конкурсе  только одна заявка признана соответствующей требованиям конкурсной документации.</w:t>
      </w:r>
    </w:p>
    <w:p w:rsidR="00653E5F" w:rsidRPr="00391A58" w:rsidRDefault="00653E5F" w:rsidP="00653E5F">
      <w:pPr>
        <w:widowControl w:val="0"/>
        <w:autoSpaceDE w:val="0"/>
        <w:autoSpaceDN w:val="0"/>
        <w:adjustRightInd w:val="0"/>
        <w:ind w:firstLine="567"/>
        <w:jc w:val="both"/>
        <w:rPr>
          <w:sz w:val="24"/>
          <w:szCs w:val="24"/>
        </w:rPr>
      </w:pPr>
      <w:r>
        <w:rPr>
          <w:sz w:val="24"/>
          <w:szCs w:val="24"/>
        </w:rPr>
        <w:t>С</w:t>
      </w:r>
      <w:r w:rsidRPr="00CD283A">
        <w:rPr>
          <w:sz w:val="24"/>
          <w:szCs w:val="24"/>
        </w:rPr>
        <w:t>видетельство об осуществлении перевозок по маршруту регулярных перевозок и карты маршрута регулярных перевозок выдаются победителю в течение десяти дней со дня проведения открытого конкурса.</w:t>
      </w:r>
    </w:p>
    <w:p w:rsidR="001061EC" w:rsidRPr="00391A58" w:rsidRDefault="001061EC" w:rsidP="001061EC">
      <w:pPr>
        <w:widowControl w:val="0"/>
        <w:autoSpaceDE w:val="0"/>
        <w:autoSpaceDN w:val="0"/>
        <w:adjustRightInd w:val="0"/>
        <w:jc w:val="both"/>
        <w:rPr>
          <w:sz w:val="14"/>
          <w:szCs w:val="14"/>
        </w:rPr>
      </w:pPr>
    </w:p>
    <w:p w:rsidR="00FC3C95" w:rsidRPr="00391A58" w:rsidRDefault="00FC3C95" w:rsidP="005C3E2E">
      <w:pPr>
        <w:widowControl w:val="0"/>
        <w:autoSpaceDE w:val="0"/>
        <w:autoSpaceDN w:val="0"/>
        <w:adjustRightInd w:val="0"/>
        <w:ind w:firstLine="720"/>
        <w:jc w:val="both"/>
        <w:rPr>
          <w:sz w:val="12"/>
          <w:szCs w:val="12"/>
        </w:rPr>
      </w:pPr>
    </w:p>
    <w:p w:rsidR="00EC0D7B" w:rsidRPr="00391A58" w:rsidRDefault="00252137" w:rsidP="00EC0D7B">
      <w:pPr>
        <w:widowControl w:val="0"/>
        <w:autoSpaceDE w:val="0"/>
        <w:autoSpaceDN w:val="0"/>
        <w:adjustRightInd w:val="0"/>
        <w:ind w:firstLine="709"/>
        <w:jc w:val="center"/>
        <w:outlineLvl w:val="0"/>
        <w:rPr>
          <w:b/>
          <w:bCs/>
          <w:sz w:val="26"/>
          <w:szCs w:val="26"/>
        </w:rPr>
      </w:pPr>
      <w:r w:rsidRPr="00391A58">
        <w:rPr>
          <w:b/>
          <w:bCs/>
          <w:sz w:val="26"/>
          <w:szCs w:val="26"/>
        </w:rPr>
        <w:t>Р</w:t>
      </w:r>
      <w:r w:rsidR="00EC0D7B" w:rsidRPr="00391A58">
        <w:rPr>
          <w:b/>
          <w:bCs/>
          <w:sz w:val="26"/>
          <w:szCs w:val="26"/>
        </w:rPr>
        <w:t>аздел II. Информационная ка</w:t>
      </w:r>
      <w:r w:rsidR="00B52367" w:rsidRPr="00391A58">
        <w:rPr>
          <w:b/>
          <w:bCs/>
          <w:sz w:val="26"/>
          <w:szCs w:val="26"/>
        </w:rPr>
        <w:t xml:space="preserve">рта </w:t>
      </w:r>
      <w:r w:rsidR="00A114CB" w:rsidRPr="00391A58">
        <w:rPr>
          <w:b/>
          <w:bCs/>
          <w:sz w:val="26"/>
          <w:szCs w:val="26"/>
        </w:rPr>
        <w:t>конкурса</w:t>
      </w:r>
    </w:p>
    <w:p w:rsidR="00402439" w:rsidRPr="00391A58" w:rsidRDefault="00402439" w:rsidP="00EC0D7B">
      <w:pPr>
        <w:widowControl w:val="0"/>
        <w:autoSpaceDE w:val="0"/>
        <w:autoSpaceDN w:val="0"/>
        <w:adjustRightInd w:val="0"/>
        <w:ind w:firstLine="709"/>
        <w:jc w:val="center"/>
        <w:outlineLvl w:val="0"/>
        <w:rPr>
          <w:b/>
          <w:bCs/>
          <w:sz w:val="26"/>
          <w:szCs w:val="26"/>
        </w:rPr>
      </w:pPr>
    </w:p>
    <w:p w:rsidR="00402439" w:rsidRPr="00391A58" w:rsidRDefault="00402439" w:rsidP="00402439">
      <w:pPr>
        <w:widowControl w:val="0"/>
        <w:autoSpaceDE w:val="0"/>
        <w:autoSpaceDN w:val="0"/>
        <w:adjustRightInd w:val="0"/>
        <w:ind w:firstLine="709"/>
        <w:jc w:val="both"/>
        <w:outlineLvl w:val="0"/>
        <w:rPr>
          <w:bCs/>
          <w:sz w:val="26"/>
          <w:szCs w:val="26"/>
        </w:rPr>
      </w:pPr>
      <w:r w:rsidRPr="00391A58">
        <w:rPr>
          <w:sz w:val="24"/>
          <w:szCs w:val="24"/>
          <w:shd w:val="clear" w:color="auto" w:fill="DBE5F1" w:themeFill="accent1" w:themeFillTint="33"/>
        </w:rPr>
        <w:t xml:space="preserve">В Разделе </w:t>
      </w:r>
      <w:r w:rsidRPr="00391A58">
        <w:rPr>
          <w:sz w:val="24"/>
          <w:szCs w:val="24"/>
          <w:shd w:val="clear" w:color="auto" w:fill="DBE5F1" w:themeFill="accent1" w:themeFillTint="33"/>
          <w:lang w:val="en-US"/>
        </w:rPr>
        <w:t>II</w:t>
      </w:r>
      <w:r w:rsidRPr="00391A58">
        <w:rPr>
          <w:sz w:val="24"/>
          <w:szCs w:val="24"/>
          <w:shd w:val="clear" w:color="auto" w:fill="DBE5F1" w:themeFill="accent1" w:themeFillTint="33"/>
        </w:rPr>
        <w:t xml:space="preserve"> «Информационная карта конкурса» содержится информация </w:t>
      </w:r>
      <w:r w:rsidRPr="00391A58">
        <w:rPr>
          <w:kern w:val="28"/>
          <w:sz w:val="24"/>
          <w:szCs w:val="24"/>
          <w:shd w:val="clear" w:color="auto" w:fill="DBE5F1" w:themeFill="accent1" w:themeFillTint="33"/>
        </w:rPr>
        <w:t>для данного конкретного конкурса, которая уточняет, разъясняет и дополняет</w:t>
      </w:r>
      <w:r w:rsidRPr="00391A58">
        <w:rPr>
          <w:sz w:val="24"/>
          <w:szCs w:val="24"/>
          <w:shd w:val="clear" w:color="auto" w:fill="DBE5F1" w:themeFill="accent1" w:themeFillTint="33"/>
        </w:rPr>
        <w:t xml:space="preserve"> положения Раздела </w:t>
      </w:r>
      <w:r w:rsidRPr="00391A58">
        <w:rPr>
          <w:sz w:val="24"/>
          <w:szCs w:val="24"/>
          <w:shd w:val="clear" w:color="auto" w:fill="DBE5F1" w:themeFill="accent1" w:themeFillTint="33"/>
          <w:lang w:val="en-US"/>
        </w:rPr>
        <w:t>I</w:t>
      </w:r>
      <w:r w:rsidRPr="00391A58">
        <w:rPr>
          <w:sz w:val="24"/>
          <w:szCs w:val="24"/>
          <w:shd w:val="clear" w:color="auto" w:fill="DBE5F1" w:themeFill="accent1" w:themeFillTint="33"/>
        </w:rPr>
        <w:t xml:space="preserve"> «Общие условия проведения открытого конкурса». В случае возникновении противоречия между положениями Раздела </w:t>
      </w:r>
      <w:r w:rsidRPr="00391A58">
        <w:rPr>
          <w:sz w:val="24"/>
          <w:szCs w:val="24"/>
          <w:shd w:val="clear" w:color="auto" w:fill="DBE5F1" w:themeFill="accent1" w:themeFillTint="33"/>
          <w:lang w:val="en-US"/>
        </w:rPr>
        <w:t>I</w:t>
      </w:r>
      <w:r w:rsidRPr="00391A58">
        <w:rPr>
          <w:sz w:val="24"/>
          <w:szCs w:val="24"/>
          <w:shd w:val="clear" w:color="auto" w:fill="DBE5F1" w:themeFill="accent1" w:themeFillTint="33"/>
        </w:rPr>
        <w:t xml:space="preserve"> «Общие условия проведения открытого конкурса» и Раздела </w:t>
      </w:r>
      <w:r w:rsidRPr="00391A58">
        <w:rPr>
          <w:sz w:val="24"/>
          <w:szCs w:val="24"/>
          <w:shd w:val="clear" w:color="auto" w:fill="DBE5F1" w:themeFill="accent1" w:themeFillTint="33"/>
          <w:lang w:val="en-US"/>
        </w:rPr>
        <w:t>II</w:t>
      </w:r>
      <w:r w:rsidRPr="00391A58">
        <w:rPr>
          <w:sz w:val="24"/>
          <w:szCs w:val="24"/>
          <w:shd w:val="clear" w:color="auto" w:fill="DBE5F1" w:themeFill="accent1" w:themeFillTint="33"/>
        </w:rPr>
        <w:t xml:space="preserve"> «Информационная карта конкурса», применяются положения Раздела </w:t>
      </w:r>
      <w:r w:rsidRPr="00391A58">
        <w:rPr>
          <w:sz w:val="24"/>
          <w:szCs w:val="24"/>
          <w:shd w:val="clear" w:color="auto" w:fill="DBE5F1" w:themeFill="accent1" w:themeFillTint="33"/>
          <w:lang w:val="en-US"/>
        </w:rPr>
        <w:t>II</w:t>
      </w:r>
      <w:r w:rsidRPr="00391A58">
        <w:rPr>
          <w:sz w:val="24"/>
          <w:szCs w:val="24"/>
        </w:rPr>
        <w:t>.</w:t>
      </w:r>
    </w:p>
    <w:p w:rsidR="00344F27" w:rsidRPr="00391A58" w:rsidRDefault="00344F27" w:rsidP="00EC0D7B">
      <w:pPr>
        <w:widowControl w:val="0"/>
        <w:autoSpaceDE w:val="0"/>
        <w:autoSpaceDN w:val="0"/>
        <w:adjustRightInd w:val="0"/>
        <w:ind w:firstLine="709"/>
        <w:jc w:val="center"/>
        <w:outlineLvl w:val="0"/>
        <w:rPr>
          <w:b/>
          <w:bCs/>
          <w:sz w:val="26"/>
          <w:szCs w:val="26"/>
        </w:rPr>
      </w:pPr>
    </w:p>
    <w:tbl>
      <w:tblPr>
        <w:tblW w:w="103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561"/>
        <w:gridCol w:w="1745"/>
        <w:gridCol w:w="1090"/>
        <w:gridCol w:w="1843"/>
        <w:gridCol w:w="3566"/>
      </w:tblGrid>
      <w:tr w:rsidR="00344F27" w:rsidRPr="00391A58" w:rsidTr="00653E5F">
        <w:tc>
          <w:tcPr>
            <w:tcW w:w="566" w:type="dxa"/>
            <w:shd w:val="clear" w:color="auto" w:fill="auto"/>
          </w:tcPr>
          <w:p w:rsidR="00344F27" w:rsidRPr="00391A58" w:rsidRDefault="00344F27" w:rsidP="00FC67C8">
            <w:pPr>
              <w:keepLines/>
              <w:widowControl w:val="0"/>
              <w:suppressLineNumbers/>
              <w:autoSpaceDE w:val="0"/>
              <w:autoSpaceDN w:val="0"/>
              <w:adjustRightInd w:val="0"/>
              <w:spacing w:after="60"/>
              <w:jc w:val="center"/>
              <w:rPr>
                <w:bCs/>
                <w:iCs/>
                <w:sz w:val="24"/>
                <w:szCs w:val="24"/>
              </w:rPr>
            </w:pPr>
            <w:r w:rsidRPr="00391A58">
              <w:rPr>
                <w:bCs/>
                <w:iCs/>
                <w:sz w:val="24"/>
                <w:szCs w:val="24"/>
              </w:rPr>
              <w:t>№</w:t>
            </w:r>
          </w:p>
          <w:p w:rsidR="00344F27" w:rsidRPr="00391A58" w:rsidRDefault="00344F27" w:rsidP="00FC67C8">
            <w:pPr>
              <w:widowControl w:val="0"/>
              <w:autoSpaceDE w:val="0"/>
              <w:autoSpaceDN w:val="0"/>
              <w:adjustRightInd w:val="0"/>
              <w:jc w:val="center"/>
              <w:outlineLvl w:val="0"/>
              <w:rPr>
                <w:b/>
                <w:bCs/>
                <w:sz w:val="26"/>
                <w:szCs w:val="26"/>
              </w:rPr>
            </w:pPr>
            <w:proofErr w:type="gramStart"/>
            <w:r w:rsidRPr="00391A58">
              <w:rPr>
                <w:bCs/>
                <w:iCs/>
                <w:sz w:val="24"/>
                <w:szCs w:val="24"/>
              </w:rPr>
              <w:t>п</w:t>
            </w:r>
            <w:proofErr w:type="gramEnd"/>
            <w:r w:rsidRPr="00391A58">
              <w:rPr>
                <w:bCs/>
                <w:iCs/>
                <w:sz w:val="24"/>
                <w:szCs w:val="24"/>
              </w:rPr>
              <w:t>/п</w:t>
            </w:r>
          </w:p>
        </w:tc>
        <w:tc>
          <w:tcPr>
            <w:tcW w:w="1561" w:type="dxa"/>
            <w:shd w:val="clear" w:color="auto" w:fill="auto"/>
          </w:tcPr>
          <w:p w:rsidR="00344F27" w:rsidRPr="00391A58" w:rsidRDefault="00344F27" w:rsidP="00FC67C8">
            <w:pPr>
              <w:keepLines/>
              <w:widowControl w:val="0"/>
              <w:suppressLineNumbers/>
              <w:autoSpaceDE w:val="0"/>
              <w:autoSpaceDN w:val="0"/>
              <w:adjustRightInd w:val="0"/>
              <w:spacing w:after="60"/>
              <w:jc w:val="center"/>
              <w:rPr>
                <w:bCs/>
                <w:iCs/>
                <w:sz w:val="24"/>
                <w:szCs w:val="24"/>
              </w:rPr>
            </w:pPr>
            <w:r w:rsidRPr="00391A58">
              <w:rPr>
                <w:bCs/>
                <w:iCs/>
                <w:sz w:val="24"/>
                <w:szCs w:val="24"/>
              </w:rPr>
              <w:t xml:space="preserve">Ссылка на пункт </w:t>
            </w:r>
          </w:p>
          <w:p w:rsidR="00344F27" w:rsidRPr="00391A58" w:rsidRDefault="00344F27" w:rsidP="0068715C">
            <w:pPr>
              <w:widowControl w:val="0"/>
              <w:autoSpaceDE w:val="0"/>
              <w:autoSpaceDN w:val="0"/>
              <w:adjustRightInd w:val="0"/>
              <w:jc w:val="center"/>
              <w:outlineLvl w:val="0"/>
              <w:rPr>
                <w:b/>
                <w:bCs/>
                <w:sz w:val="26"/>
                <w:szCs w:val="26"/>
              </w:rPr>
            </w:pPr>
            <w:r w:rsidRPr="00391A58">
              <w:rPr>
                <w:bCs/>
                <w:iCs/>
                <w:sz w:val="24"/>
                <w:szCs w:val="24"/>
              </w:rPr>
              <w:t xml:space="preserve">Раздела </w:t>
            </w:r>
            <w:r w:rsidRPr="00391A58">
              <w:rPr>
                <w:bCs/>
                <w:sz w:val="24"/>
                <w:szCs w:val="24"/>
              </w:rPr>
              <w:t>I</w:t>
            </w:r>
            <w:r w:rsidRPr="00391A58">
              <w:rPr>
                <w:bCs/>
                <w:iCs/>
                <w:sz w:val="24"/>
                <w:szCs w:val="24"/>
              </w:rPr>
              <w:t xml:space="preserve">. Общие условия проведения </w:t>
            </w:r>
            <w:r w:rsidR="0068715C" w:rsidRPr="00391A58">
              <w:rPr>
                <w:bCs/>
                <w:iCs/>
                <w:sz w:val="24"/>
                <w:szCs w:val="24"/>
              </w:rPr>
              <w:t>конкурса</w:t>
            </w:r>
          </w:p>
        </w:tc>
        <w:tc>
          <w:tcPr>
            <w:tcW w:w="2835" w:type="dxa"/>
            <w:gridSpan w:val="2"/>
            <w:shd w:val="clear" w:color="auto" w:fill="auto"/>
          </w:tcPr>
          <w:p w:rsidR="00344F27" w:rsidRPr="00391A58" w:rsidRDefault="00344F27" w:rsidP="00FC67C8">
            <w:pPr>
              <w:keepLines/>
              <w:widowControl w:val="0"/>
              <w:suppressLineNumbers/>
              <w:autoSpaceDE w:val="0"/>
              <w:autoSpaceDN w:val="0"/>
              <w:adjustRightInd w:val="0"/>
              <w:spacing w:after="60"/>
              <w:jc w:val="center"/>
              <w:rPr>
                <w:bCs/>
                <w:iCs/>
                <w:sz w:val="24"/>
                <w:szCs w:val="24"/>
              </w:rPr>
            </w:pPr>
            <w:r w:rsidRPr="00391A58">
              <w:rPr>
                <w:bCs/>
                <w:iCs/>
                <w:sz w:val="24"/>
                <w:szCs w:val="24"/>
              </w:rPr>
              <w:t xml:space="preserve">Наименование </w:t>
            </w:r>
          </w:p>
          <w:p w:rsidR="00344F27" w:rsidRPr="00391A58" w:rsidRDefault="00344F27" w:rsidP="00FC67C8">
            <w:pPr>
              <w:widowControl w:val="0"/>
              <w:autoSpaceDE w:val="0"/>
              <w:autoSpaceDN w:val="0"/>
              <w:adjustRightInd w:val="0"/>
              <w:jc w:val="center"/>
              <w:outlineLvl w:val="0"/>
              <w:rPr>
                <w:b/>
                <w:bCs/>
                <w:sz w:val="26"/>
                <w:szCs w:val="26"/>
              </w:rPr>
            </w:pPr>
            <w:r w:rsidRPr="00391A58">
              <w:rPr>
                <w:bCs/>
                <w:iCs/>
                <w:sz w:val="24"/>
                <w:szCs w:val="24"/>
              </w:rPr>
              <w:t>пункта</w:t>
            </w:r>
          </w:p>
        </w:tc>
        <w:tc>
          <w:tcPr>
            <w:tcW w:w="5409" w:type="dxa"/>
            <w:gridSpan w:val="2"/>
            <w:shd w:val="clear" w:color="auto" w:fill="auto"/>
          </w:tcPr>
          <w:p w:rsidR="00344F27" w:rsidRPr="00391A58" w:rsidRDefault="00344F27" w:rsidP="00FC67C8">
            <w:pPr>
              <w:widowControl w:val="0"/>
              <w:autoSpaceDE w:val="0"/>
              <w:autoSpaceDN w:val="0"/>
              <w:adjustRightInd w:val="0"/>
              <w:jc w:val="center"/>
              <w:outlineLvl w:val="0"/>
              <w:rPr>
                <w:b/>
                <w:bCs/>
                <w:sz w:val="26"/>
                <w:szCs w:val="26"/>
              </w:rPr>
            </w:pPr>
            <w:r w:rsidRPr="00391A58">
              <w:rPr>
                <w:bCs/>
                <w:iCs/>
                <w:sz w:val="24"/>
                <w:szCs w:val="24"/>
              </w:rPr>
              <w:t>Текст пояснений</w:t>
            </w:r>
          </w:p>
        </w:tc>
      </w:tr>
      <w:tr w:rsidR="00F454FE" w:rsidRPr="00391A58" w:rsidTr="00653E5F">
        <w:tc>
          <w:tcPr>
            <w:tcW w:w="566" w:type="dxa"/>
            <w:shd w:val="clear" w:color="auto" w:fill="auto"/>
          </w:tcPr>
          <w:p w:rsidR="00F454FE" w:rsidRPr="00391A58" w:rsidRDefault="00F454FE" w:rsidP="00FC67C8">
            <w:pPr>
              <w:widowControl w:val="0"/>
              <w:autoSpaceDE w:val="0"/>
              <w:autoSpaceDN w:val="0"/>
              <w:adjustRightInd w:val="0"/>
              <w:jc w:val="center"/>
              <w:outlineLvl w:val="0"/>
              <w:rPr>
                <w:bCs/>
                <w:sz w:val="24"/>
                <w:szCs w:val="24"/>
              </w:rPr>
            </w:pPr>
            <w:r w:rsidRPr="00391A58">
              <w:rPr>
                <w:bCs/>
                <w:sz w:val="24"/>
                <w:szCs w:val="24"/>
              </w:rPr>
              <w:t>1.</w:t>
            </w:r>
          </w:p>
        </w:tc>
        <w:tc>
          <w:tcPr>
            <w:tcW w:w="1561" w:type="dxa"/>
            <w:shd w:val="clear" w:color="auto" w:fill="auto"/>
          </w:tcPr>
          <w:p w:rsidR="00F454FE" w:rsidRPr="00391A58" w:rsidRDefault="00F454FE" w:rsidP="00FC67C8">
            <w:pPr>
              <w:keepLines/>
              <w:widowControl w:val="0"/>
              <w:suppressLineNumbers/>
              <w:autoSpaceDE w:val="0"/>
              <w:autoSpaceDN w:val="0"/>
              <w:adjustRightInd w:val="0"/>
              <w:spacing w:after="60"/>
              <w:rPr>
                <w:sz w:val="24"/>
                <w:szCs w:val="24"/>
              </w:rPr>
            </w:pPr>
          </w:p>
          <w:p w:rsidR="00F454FE" w:rsidRPr="00391A58" w:rsidRDefault="00F454FE" w:rsidP="00FC67C8">
            <w:pPr>
              <w:widowControl w:val="0"/>
              <w:autoSpaceDE w:val="0"/>
              <w:autoSpaceDN w:val="0"/>
              <w:adjustRightInd w:val="0"/>
              <w:outlineLvl w:val="0"/>
              <w:rPr>
                <w:bCs/>
                <w:sz w:val="24"/>
                <w:szCs w:val="24"/>
              </w:rPr>
            </w:pPr>
          </w:p>
        </w:tc>
        <w:tc>
          <w:tcPr>
            <w:tcW w:w="2835" w:type="dxa"/>
            <w:gridSpan w:val="2"/>
            <w:shd w:val="clear" w:color="auto" w:fill="auto"/>
          </w:tcPr>
          <w:p w:rsidR="00F454FE" w:rsidRPr="00391A58" w:rsidRDefault="00F454FE" w:rsidP="00FC67C8">
            <w:pPr>
              <w:jc w:val="both"/>
              <w:rPr>
                <w:sz w:val="24"/>
                <w:szCs w:val="24"/>
              </w:rPr>
            </w:pPr>
            <w:r w:rsidRPr="00391A58">
              <w:rPr>
                <w:sz w:val="24"/>
                <w:szCs w:val="24"/>
              </w:rPr>
              <w:t xml:space="preserve">Заказчик </w:t>
            </w:r>
          </w:p>
          <w:p w:rsidR="004D5C23" w:rsidRPr="00391A58" w:rsidRDefault="004D5C23" w:rsidP="00FC67C8">
            <w:pPr>
              <w:jc w:val="both"/>
              <w:rPr>
                <w:sz w:val="24"/>
                <w:szCs w:val="24"/>
              </w:rPr>
            </w:pPr>
            <w:r w:rsidRPr="00391A58">
              <w:rPr>
                <w:sz w:val="24"/>
                <w:szCs w:val="24"/>
              </w:rPr>
              <w:t xml:space="preserve">               </w:t>
            </w:r>
          </w:p>
        </w:tc>
        <w:tc>
          <w:tcPr>
            <w:tcW w:w="5409" w:type="dxa"/>
            <w:gridSpan w:val="2"/>
            <w:shd w:val="clear" w:color="auto" w:fill="auto"/>
          </w:tcPr>
          <w:p w:rsidR="00372EE9" w:rsidRPr="00EC18E9" w:rsidRDefault="00372EE9" w:rsidP="00372EE9">
            <w:pPr>
              <w:widowControl w:val="0"/>
              <w:autoSpaceDE w:val="0"/>
              <w:autoSpaceDN w:val="0"/>
              <w:adjustRightInd w:val="0"/>
              <w:jc w:val="both"/>
              <w:rPr>
                <w:sz w:val="24"/>
                <w:szCs w:val="24"/>
              </w:rPr>
            </w:pPr>
            <w:r w:rsidRPr="00EC18E9">
              <w:rPr>
                <w:sz w:val="24"/>
                <w:szCs w:val="24"/>
              </w:rPr>
              <w:t>Наименование:</w:t>
            </w:r>
            <w:r w:rsidRPr="00EC18E9">
              <w:rPr>
                <w:b/>
                <w:bCs/>
                <w:sz w:val="24"/>
                <w:szCs w:val="24"/>
              </w:rPr>
              <w:t xml:space="preserve"> </w:t>
            </w:r>
            <w:r>
              <w:rPr>
                <w:bCs/>
                <w:sz w:val="24"/>
                <w:szCs w:val="24"/>
              </w:rPr>
              <w:t>Администрация Новосильского района Орловской области</w:t>
            </w:r>
          </w:p>
          <w:p w:rsidR="00372EE9" w:rsidRPr="00EC18E9" w:rsidRDefault="00372EE9" w:rsidP="00372EE9">
            <w:pPr>
              <w:widowControl w:val="0"/>
              <w:autoSpaceDE w:val="0"/>
              <w:autoSpaceDN w:val="0"/>
              <w:adjustRightInd w:val="0"/>
              <w:jc w:val="both"/>
              <w:rPr>
                <w:sz w:val="24"/>
                <w:szCs w:val="24"/>
              </w:rPr>
            </w:pPr>
            <w:r w:rsidRPr="00EC18E9">
              <w:rPr>
                <w:sz w:val="24"/>
                <w:szCs w:val="24"/>
              </w:rPr>
              <w:t xml:space="preserve">Место нахождения: </w:t>
            </w:r>
            <w:r>
              <w:rPr>
                <w:sz w:val="24"/>
                <w:szCs w:val="24"/>
              </w:rPr>
              <w:t>303500, г. Новосиль, ул. Карла Маркса, д.16</w:t>
            </w:r>
          </w:p>
          <w:p w:rsidR="00372EE9" w:rsidRPr="00EC18E9" w:rsidRDefault="00372EE9" w:rsidP="00372EE9">
            <w:pPr>
              <w:widowControl w:val="0"/>
              <w:autoSpaceDE w:val="0"/>
              <w:autoSpaceDN w:val="0"/>
              <w:adjustRightInd w:val="0"/>
              <w:jc w:val="both"/>
              <w:rPr>
                <w:sz w:val="24"/>
                <w:szCs w:val="24"/>
              </w:rPr>
            </w:pPr>
            <w:r w:rsidRPr="00EC18E9">
              <w:rPr>
                <w:sz w:val="24"/>
                <w:szCs w:val="24"/>
              </w:rPr>
              <w:t xml:space="preserve">Почтовый адрес: </w:t>
            </w:r>
            <w:r>
              <w:rPr>
                <w:sz w:val="24"/>
                <w:szCs w:val="24"/>
              </w:rPr>
              <w:t>303500, г. Новосиль, ул. Карла Маркса, д.16</w:t>
            </w:r>
          </w:p>
          <w:p w:rsidR="00372EE9" w:rsidRPr="00372EE9" w:rsidRDefault="00372EE9" w:rsidP="00372EE9">
            <w:pPr>
              <w:widowControl w:val="0"/>
              <w:autoSpaceDE w:val="0"/>
              <w:autoSpaceDN w:val="0"/>
              <w:adjustRightInd w:val="0"/>
              <w:rPr>
                <w:sz w:val="24"/>
                <w:szCs w:val="24"/>
              </w:rPr>
            </w:pPr>
            <w:proofErr w:type="gramStart"/>
            <w:r w:rsidRPr="00EC18E9">
              <w:rPr>
                <w:sz w:val="24"/>
                <w:szCs w:val="24"/>
              </w:rPr>
              <w:t>Е</w:t>
            </w:r>
            <w:proofErr w:type="gramEnd"/>
            <w:r w:rsidRPr="00372EE9">
              <w:rPr>
                <w:sz w:val="24"/>
                <w:szCs w:val="24"/>
              </w:rPr>
              <w:t>-</w:t>
            </w:r>
            <w:r w:rsidRPr="00EC18E9">
              <w:rPr>
                <w:sz w:val="24"/>
                <w:szCs w:val="24"/>
                <w:lang w:val="en-US"/>
              </w:rPr>
              <w:t>mail</w:t>
            </w:r>
            <w:r w:rsidRPr="00372EE9">
              <w:rPr>
                <w:sz w:val="24"/>
                <w:szCs w:val="24"/>
              </w:rPr>
              <w:t xml:space="preserve">: </w:t>
            </w:r>
            <w:proofErr w:type="spellStart"/>
            <w:r>
              <w:rPr>
                <w:sz w:val="24"/>
                <w:szCs w:val="24"/>
                <w:lang w:val="en-US"/>
              </w:rPr>
              <w:t>admnovosil</w:t>
            </w:r>
            <w:proofErr w:type="spellEnd"/>
            <w:r w:rsidRPr="00372EE9">
              <w:rPr>
                <w:sz w:val="24"/>
                <w:szCs w:val="24"/>
              </w:rPr>
              <w:t>@</w:t>
            </w:r>
            <w:proofErr w:type="spellStart"/>
            <w:r>
              <w:rPr>
                <w:sz w:val="24"/>
                <w:szCs w:val="24"/>
                <w:lang w:val="en-US"/>
              </w:rPr>
              <w:t>yandex</w:t>
            </w:r>
            <w:proofErr w:type="spellEnd"/>
            <w:r w:rsidRPr="00372EE9">
              <w:rPr>
                <w:sz w:val="24"/>
                <w:szCs w:val="24"/>
              </w:rPr>
              <w:t>.</w:t>
            </w:r>
            <w:proofErr w:type="spellStart"/>
            <w:r>
              <w:rPr>
                <w:sz w:val="24"/>
                <w:szCs w:val="24"/>
                <w:lang w:val="en-US"/>
              </w:rPr>
              <w:t>ru</w:t>
            </w:r>
            <w:proofErr w:type="spellEnd"/>
            <w:r w:rsidRPr="00372EE9">
              <w:rPr>
                <w:sz w:val="24"/>
                <w:szCs w:val="24"/>
              </w:rPr>
              <w:t xml:space="preserve"> </w:t>
            </w:r>
          </w:p>
          <w:p w:rsidR="00372EE9" w:rsidRPr="00266F26" w:rsidRDefault="00372EE9" w:rsidP="00372EE9">
            <w:pPr>
              <w:widowControl w:val="0"/>
              <w:autoSpaceDE w:val="0"/>
              <w:autoSpaceDN w:val="0"/>
              <w:adjustRightInd w:val="0"/>
              <w:jc w:val="both"/>
              <w:rPr>
                <w:sz w:val="24"/>
                <w:szCs w:val="24"/>
              </w:rPr>
            </w:pPr>
            <w:r w:rsidRPr="00EC18E9">
              <w:rPr>
                <w:sz w:val="24"/>
                <w:szCs w:val="24"/>
              </w:rPr>
              <w:t xml:space="preserve">Ответственное должностное лицо: </w:t>
            </w:r>
            <w:r>
              <w:rPr>
                <w:sz w:val="24"/>
                <w:szCs w:val="24"/>
              </w:rPr>
              <w:t>начальник отдела по экономике, предпринимательству и торговле Лазарева Т.Н.</w:t>
            </w:r>
          </w:p>
          <w:p w:rsidR="00372EE9" w:rsidRPr="00FC67C8" w:rsidRDefault="00372EE9" w:rsidP="00372EE9">
            <w:pPr>
              <w:widowControl w:val="0"/>
              <w:autoSpaceDE w:val="0"/>
              <w:autoSpaceDN w:val="0"/>
              <w:adjustRightInd w:val="0"/>
              <w:jc w:val="both"/>
              <w:rPr>
                <w:sz w:val="24"/>
                <w:szCs w:val="24"/>
              </w:rPr>
            </w:pPr>
            <w:r w:rsidRPr="00EC18E9">
              <w:rPr>
                <w:sz w:val="24"/>
                <w:szCs w:val="24"/>
              </w:rPr>
              <w:t>Телефон</w:t>
            </w:r>
            <w:r>
              <w:rPr>
                <w:sz w:val="24"/>
                <w:szCs w:val="24"/>
              </w:rPr>
              <w:t>: 8 (48673</w:t>
            </w:r>
            <w:r w:rsidRPr="00FC67C8">
              <w:rPr>
                <w:sz w:val="24"/>
                <w:szCs w:val="24"/>
              </w:rPr>
              <w:t xml:space="preserve">) </w:t>
            </w:r>
            <w:r>
              <w:rPr>
                <w:sz w:val="24"/>
                <w:szCs w:val="24"/>
              </w:rPr>
              <w:t>2-14-86</w:t>
            </w:r>
          </w:p>
          <w:p w:rsidR="00227D4C" w:rsidRPr="00391A58" w:rsidRDefault="00372EE9" w:rsidP="00372EE9">
            <w:pPr>
              <w:widowControl w:val="0"/>
              <w:autoSpaceDE w:val="0"/>
              <w:autoSpaceDN w:val="0"/>
              <w:adjustRightInd w:val="0"/>
              <w:jc w:val="both"/>
              <w:rPr>
                <w:sz w:val="6"/>
                <w:szCs w:val="6"/>
              </w:rPr>
            </w:pPr>
            <w:r>
              <w:rPr>
                <w:sz w:val="24"/>
                <w:szCs w:val="24"/>
              </w:rPr>
              <w:t>Телефон/факс: (48673</w:t>
            </w:r>
            <w:r w:rsidRPr="00FC67C8">
              <w:rPr>
                <w:sz w:val="24"/>
                <w:szCs w:val="24"/>
              </w:rPr>
              <w:t xml:space="preserve">) </w:t>
            </w:r>
            <w:r>
              <w:rPr>
                <w:sz w:val="24"/>
                <w:szCs w:val="24"/>
              </w:rPr>
              <w:t>2-22-51.</w:t>
            </w:r>
            <w:r w:rsidRPr="00FC67C8">
              <w:rPr>
                <w:sz w:val="24"/>
                <w:szCs w:val="24"/>
              </w:rPr>
              <w:t xml:space="preserve"> </w:t>
            </w:r>
          </w:p>
        </w:tc>
      </w:tr>
      <w:tr w:rsidR="00344F27" w:rsidRPr="008E4CDD" w:rsidTr="00653E5F">
        <w:tc>
          <w:tcPr>
            <w:tcW w:w="566" w:type="dxa"/>
            <w:shd w:val="clear" w:color="auto" w:fill="auto"/>
          </w:tcPr>
          <w:p w:rsidR="00344F27" w:rsidRPr="00391A58" w:rsidRDefault="00F454FE" w:rsidP="00FC67C8">
            <w:pPr>
              <w:widowControl w:val="0"/>
              <w:autoSpaceDE w:val="0"/>
              <w:autoSpaceDN w:val="0"/>
              <w:adjustRightInd w:val="0"/>
              <w:jc w:val="center"/>
              <w:outlineLvl w:val="0"/>
              <w:rPr>
                <w:bCs/>
                <w:sz w:val="24"/>
                <w:szCs w:val="24"/>
              </w:rPr>
            </w:pPr>
            <w:r w:rsidRPr="00391A58">
              <w:rPr>
                <w:bCs/>
                <w:sz w:val="24"/>
                <w:szCs w:val="24"/>
              </w:rPr>
              <w:t>2.</w:t>
            </w:r>
          </w:p>
        </w:tc>
        <w:tc>
          <w:tcPr>
            <w:tcW w:w="1561" w:type="dxa"/>
            <w:shd w:val="clear" w:color="auto" w:fill="auto"/>
          </w:tcPr>
          <w:p w:rsidR="00344F27" w:rsidRPr="00391A58" w:rsidRDefault="00344F27" w:rsidP="00FC67C8">
            <w:pPr>
              <w:widowControl w:val="0"/>
              <w:autoSpaceDE w:val="0"/>
              <w:autoSpaceDN w:val="0"/>
              <w:adjustRightInd w:val="0"/>
              <w:jc w:val="center"/>
              <w:outlineLvl w:val="0"/>
              <w:rPr>
                <w:b/>
                <w:bCs/>
                <w:sz w:val="26"/>
                <w:szCs w:val="26"/>
              </w:rPr>
            </w:pPr>
          </w:p>
        </w:tc>
        <w:tc>
          <w:tcPr>
            <w:tcW w:w="2835" w:type="dxa"/>
            <w:gridSpan w:val="2"/>
            <w:shd w:val="clear" w:color="auto" w:fill="auto"/>
          </w:tcPr>
          <w:p w:rsidR="000100AE" w:rsidRPr="00391A58" w:rsidRDefault="00F454FE" w:rsidP="00FC67C8">
            <w:pPr>
              <w:widowControl w:val="0"/>
              <w:autoSpaceDE w:val="0"/>
              <w:autoSpaceDN w:val="0"/>
              <w:adjustRightInd w:val="0"/>
              <w:outlineLvl w:val="0"/>
              <w:rPr>
                <w:sz w:val="24"/>
                <w:szCs w:val="24"/>
              </w:rPr>
            </w:pPr>
            <w:r w:rsidRPr="00391A58">
              <w:rPr>
                <w:sz w:val="24"/>
                <w:szCs w:val="24"/>
              </w:rPr>
              <w:t xml:space="preserve">Уполномоченный </w:t>
            </w:r>
          </w:p>
          <w:p w:rsidR="00344F27" w:rsidRPr="00391A58" w:rsidRDefault="00F454FE" w:rsidP="00FC67C8">
            <w:pPr>
              <w:widowControl w:val="0"/>
              <w:autoSpaceDE w:val="0"/>
              <w:autoSpaceDN w:val="0"/>
              <w:adjustRightInd w:val="0"/>
              <w:outlineLvl w:val="0"/>
              <w:rPr>
                <w:b/>
                <w:bCs/>
                <w:sz w:val="26"/>
                <w:szCs w:val="26"/>
              </w:rPr>
            </w:pPr>
            <w:r w:rsidRPr="00391A58">
              <w:rPr>
                <w:sz w:val="24"/>
                <w:szCs w:val="24"/>
              </w:rPr>
              <w:t>орган</w:t>
            </w:r>
          </w:p>
        </w:tc>
        <w:tc>
          <w:tcPr>
            <w:tcW w:w="5409" w:type="dxa"/>
            <w:gridSpan w:val="2"/>
            <w:shd w:val="clear" w:color="auto" w:fill="auto"/>
          </w:tcPr>
          <w:p w:rsidR="00B45F33" w:rsidRPr="00F9024C" w:rsidRDefault="00F9024C" w:rsidP="00EF0A8E">
            <w:pPr>
              <w:pStyle w:val="a7"/>
              <w:rPr>
                <w:rFonts w:ascii="Times New Roman" w:hAnsi="Times New Roman"/>
                <w:szCs w:val="24"/>
              </w:rPr>
            </w:pPr>
            <w:r>
              <w:rPr>
                <w:rFonts w:ascii="Times New Roman" w:hAnsi="Times New Roman"/>
                <w:szCs w:val="24"/>
              </w:rPr>
              <w:t>-</w:t>
            </w:r>
          </w:p>
          <w:p w:rsidR="00EF0A8E" w:rsidRPr="00391A58" w:rsidRDefault="00EF0A8E" w:rsidP="00EF0A8E">
            <w:pPr>
              <w:pStyle w:val="a7"/>
              <w:rPr>
                <w:rFonts w:ascii="Times New Roman" w:hAnsi="Times New Roman"/>
                <w:sz w:val="4"/>
                <w:szCs w:val="4"/>
                <w:lang w:val="en-US"/>
              </w:rPr>
            </w:pPr>
          </w:p>
        </w:tc>
      </w:tr>
      <w:tr w:rsidR="00982C95" w:rsidRPr="00391A58" w:rsidTr="00653E5F">
        <w:tc>
          <w:tcPr>
            <w:tcW w:w="566" w:type="dxa"/>
            <w:shd w:val="clear" w:color="auto" w:fill="auto"/>
          </w:tcPr>
          <w:p w:rsidR="00982C95" w:rsidRPr="00391A58" w:rsidRDefault="00982C95" w:rsidP="00FC67C8">
            <w:pPr>
              <w:widowControl w:val="0"/>
              <w:autoSpaceDE w:val="0"/>
              <w:autoSpaceDN w:val="0"/>
              <w:adjustRightInd w:val="0"/>
              <w:jc w:val="center"/>
              <w:outlineLvl w:val="0"/>
              <w:rPr>
                <w:bCs/>
                <w:sz w:val="24"/>
                <w:szCs w:val="24"/>
              </w:rPr>
            </w:pPr>
            <w:r w:rsidRPr="00391A58">
              <w:rPr>
                <w:bCs/>
                <w:sz w:val="24"/>
                <w:szCs w:val="24"/>
              </w:rPr>
              <w:t>3.</w:t>
            </w:r>
          </w:p>
        </w:tc>
        <w:tc>
          <w:tcPr>
            <w:tcW w:w="1561" w:type="dxa"/>
            <w:shd w:val="clear" w:color="auto" w:fill="auto"/>
          </w:tcPr>
          <w:p w:rsidR="00982C95" w:rsidRPr="00391A58" w:rsidRDefault="00982C95" w:rsidP="00FC67C8">
            <w:pPr>
              <w:widowControl w:val="0"/>
              <w:autoSpaceDE w:val="0"/>
              <w:autoSpaceDN w:val="0"/>
              <w:adjustRightInd w:val="0"/>
              <w:outlineLvl w:val="0"/>
              <w:rPr>
                <w:b/>
                <w:bCs/>
                <w:sz w:val="26"/>
                <w:szCs w:val="26"/>
              </w:rPr>
            </w:pPr>
          </w:p>
        </w:tc>
        <w:tc>
          <w:tcPr>
            <w:tcW w:w="2835" w:type="dxa"/>
            <w:gridSpan w:val="2"/>
            <w:shd w:val="clear" w:color="auto" w:fill="auto"/>
          </w:tcPr>
          <w:p w:rsidR="00EF0A8E" w:rsidRPr="00391A58" w:rsidRDefault="00D75A9F" w:rsidP="00F9024C">
            <w:pPr>
              <w:widowControl w:val="0"/>
              <w:autoSpaceDE w:val="0"/>
              <w:autoSpaceDN w:val="0"/>
              <w:adjustRightInd w:val="0"/>
              <w:outlineLvl w:val="0"/>
              <w:rPr>
                <w:b/>
                <w:bCs/>
                <w:sz w:val="10"/>
                <w:szCs w:val="10"/>
              </w:rPr>
            </w:pPr>
            <w:r w:rsidRPr="00391A58">
              <w:rPr>
                <w:sz w:val="24"/>
                <w:szCs w:val="24"/>
              </w:rPr>
              <w:t>Используемый способ определения подрядчика</w:t>
            </w:r>
          </w:p>
        </w:tc>
        <w:tc>
          <w:tcPr>
            <w:tcW w:w="5409" w:type="dxa"/>
            <w:gridSpan w:val="2"/>
            <w:shd w:val="clear" w:color="auto" w:fill="auto"/>
          </w:tcPr>
          <w:p w:rsidR="00982C95" w:rsidRPr="00391A58" w:rsidRDefault="00A37EF5" w:rsidP="00F9024C">
            <w:pPr>
              <w:widowControl w:val="0"/>
              <w:autoSpaceDE w:val="0"/>
              <w:autoSpaceDN w:val="0"/>
              <w:adjustRightInd w:val="0"/>
              <w:outlineLvl w:val="0"/>
              <w:rPr>
                <w:bCs/>
                <w:sz w:val="24"/>
                <w:szCs w:val="24"/>
              </w:rPr>
            </w:pPr>
            <w:r w:rsidRPr="00391A58">
              <w:rPr>
                <w:bCs/>
                <w:sz w:val="24"/>
                <w:szCs w:val="24"/>
              </w:rPr>
              <w:t>Открытый к</w:t>
            </w:r>
            <w:r w:rsidR="00A114CB" w:rsidRPr="00391A58">
              <w:rPr>
                <w:bCs/>
                <w:sz w:val="24"/>
                <w:szCs w:val="24"/>
              </w:rPr>
              <w:t xml:space="preserve">онкурс </w:t>
            </w:r>
          </w:p>
        </w:tc>
      </w:tr>
      <w:tr w:rsidR="00982C95" w:rsidRPr="00391A58" w:rsidTr="00653E5F">
        <w:tc>
          <w:tcPr>
            <w:tcW w:w="566" w:type="dxa"/>
            <w:shd w:val="clear" w:color="auto" w:fill="auto"/>
          </w:tcPr>
          <w:p w:rsidR="00982C95" w:rsidRPr="00391A58" w:rsidRDefault="000100AE" w:rsidP="00FC67C8">
            <w:pPr>
              <w:widowControl w:val="0"/>
              <w:autoSpaceDE w:val="0"/>
              <w:autoSpaceDN w:val="0"/>
              <w:adjustRightInd w:val="0"/>
              <w:jc w:val="center"/>
              <w:outlineLvl w:val="0"/>
              <w:rPr>
                <w:bCs/>
                <w:sz w:val="24"/>
                <w:szCs w:val="24"/>
              </w:rPr>
            </w:pPr>
            <w:r w:rsidRPr="00391A58">
              <w:rPr>
                <w:bCs/>
                <w:sz w:val="24"/>
                <w:szCs w:val="24"/>
              </w:rPr>
              <w:t>4</w:t>
            </w:r>
            <w:r w:rsidR="00261A7A" w:rsidRPr="00391A58">
              <w:rPr>
                <w:bCs/>
                <w:sz w:val="24"/>
                <w:szCs w:val="24"/>
              </w:rPr>
              <w:t>.</w:t>
            </w:r>
          </w:p>
        </w:tc>
        <w:tc>
          <w:tcPr>
            <w:tcW w:w="1561" w:type="dxa"/>
            <w:shd w:val="clear" w:color="auto" w:fill="auto"/>
          </w:tcPr>
          <w:p w:rsidR="00982C95" w:rsidRPr="00391A58" w:rsidRDefault="00982C95" w:rsidP="00FC67C8">
            <w:pPr>
              <w:widowControl w:val="0"/>
              <w:autoSpaceDE w:val="0"/>
              <w:autoSpaceDN w:val="0"/>
              <w:adjustRightInd w:val="0"/>
              <w:outlineLvl w:val="0"/>
              <w:rPr>
                <w:b/>
                <w:bCs/>
                <w:sz w:val="26"/>
                <w:szCs w:val="26"/>
              </w:rPr>
            </w:pPr>
          </w:p>
        </w:tc>
        <w:tc>
          <w:tcPr>
            <w:tcW w:w="2835" w:type="dxa"/>
            <w:gridSpan w:val="2"/>
            <w:shd w:val="clear" w:color="auto" w:fill="auto"/>
          </w:tcPr>
          <w:p w:rsidR="00982C95" w:rsidRPr="00391A58" w:rsidRDefault="00BC0D2A" w:rsidP="00FC67C8">
            <w:pPr>
              <w:widowControl w:val="0"/>
              <w:autoSpaceDE w:val="0"/>
              <w:autoSpaceDN w:val="0"/>
              <w:adjustRightInd w:val="0"/>
              <w:outlineLvl w:val="0"/>
              <w:rPr>
                <w:b/>
                <w:bCs/>
                <w:sz w:val="26"/>
                <w:szCs w:val="26"/>
              </w:rPr>
            </w:pPr>
            <w:r>
              <w:rPr>
                <w:sz w:val="24"/>
                <w:szCs w:val="24"/>
              </w:rPr>
              <w:t>Предмет открытого конкурса</w:t>
            </w:r>
          </w:p>
        </w:tc>
        <w:tc>
          <w:tcPr>
            <w:tcW w:w="5409" w:type="dxa"/>
            <w:gridSpan w:val="2"/>
            <w:shd w:val="clear" w:color="auto" w:fill="auto"/>
          </w:tcPr>
          <w:p w:rsidR="008D4EDB" w:rsidRPr="00391A58" w:rsidRDefault="00A64762" w:rsidP="00A64762">
            <w:pPr>
              <w:jc w:val="both"/>
              <w:rPr>
                <w:sz w:val="8"/>
                <w:szCs w:val="8"/>
              </w:rPr>
            </w:pPr>
            <w:r>
              <w:rPr>
                <w:sz w:val="24"/>
                <w:szCs w:val="24"/>
              </w:rPr>
              <w:t>Право на п</w:t>
            </w:r>
            <w:r w:rsidR="000737FC" w:rsidRPr="001C0919">
              <w:rPr>
                <w:sz w:val="24"/>
                <w:szCs w:val="24"/>
              </w:rPr>
              <w:t>олучение свидетельства на право осуществления регулярных перевозок по нерегулируемым тарифам по муниципальному маршруту регулярных перевозок № 6 «Новосиль-Заречье» автомобильным</w:t>
            </w:r>
            <w:r w:rsidR="000737FC">
              <w:rPr>
                <w:sz w:val="24"/>
                <w:szCs w:val="24"/>
              </w:rPr>
              <w:t xml:space="preserve"> транспортом общего </w:t>
            </w:r>
            <w:r w:rsidR="000737FC">
              <w:rPr>
                <w:sz w:val="24"/>
                <w:szCs w:val="24"/>
              </w:rPr>
              <w:lastRenderedPageBreak/>
              <w:t>пользования.</w:t>
            </w:r>
          </w:p>
        </w:tc>
      </w:tr>
      <w:tr w:rsidR="00982C95" w:rsidRPr="00391A58" w:rsidTr="00653E5F">
        <w:tc>
          <w:tcPr>
            <w:tcW w:w="566" w:type="dxa"/>
            <w:shd w:val="clear" w:color="auto" w:fill="auto"/>
          </w:tcPr>
          <w:p w:rsidR="00982C95" w:rsidRPr="00391A58" w:rsidRDefault="000100AE" w:rsidP="00FC67C8">
            <w:pPr>
              <w:widowControl w:val="0"/>
              <w:autoSpaceDE w:val="0"/>
              <w:autoSpaceDN w:val="0"/>
              <w:adjustRightInd w:val="0"/>
              <w:jc w:val="center"/>
              <w:outlineLvl w:val="0"/>
              <w:rPr>
                <w:bCs/>
                <w:sz w:val="24"/>
                <w:szCs w:val="24"/>
              </w:rPr>
            </w:pPr>
            <w:r w:rsidRPr="00391A58">
              <w:rPr>
                <w:bCs/>
                <w:sz w:val="24"/>
                <w:szCs w:val="24"/>
              </w:rPr>
              <w:lastRenderedPageBreak/>
              <w:t>5</w:t>
            </w:r>
            <w:r w:rsidR="006C56E1" w:rsidRPr="00391A58">
              <w:rPr>
                <w:bCs/>
                <w:sz w:val="24"/>
                <w:szCs w:val="24"/>
              </w:rPr>
              <w:t>.</w:t>
            </w:r>
          </w:p>
        </w:tc>
        <w:tc>
          <w:tcPr>
            <w:tcW w:w="1561" w:type="dxa"/>
            <w:shd w:val="clear" w:color="auto" w:fill="auto"/>
          </w:tcPr>
          <w:p w:rsidR="006C56E1" w:rsidRPr="00391A58" w:rsidRDefault="006C56E1" w:rsidP="00FC67C8">
            <w:pPr>
              <w:widowControl w:val="0"/>
              <w:autoSpaceDE w:val="0"/>
              <w:autoSpaceDN w:val="0"/>
              <w:adjustRightInd w:val="0"/>
              <w:outlineLvl w:val="0"/>
              <w:rPr>
                <w:sz w:val="24"/>
                <w:szCs w:val="24"/>
              </w:rPr>
            </w:pPr>
            <w:r w:rsidRPr="00391A58">
              <w:rPr>
                <w:sz w:val="24"/>
                <w:szCs w:val="24"/>
              </w:rPr>
              <w:t>Часть 6</w:t>
            </w:r>
          </w:p>
          <w:p w:rsidR="00982C95" w:rsidRPr="00391A58" w:rsidRDefault="00982C95" w:rsidP="00FC67C8">
            <w:pPr>
              <w:widowControl w:val="0"/>
              <w:autoSpaceDE w:val="0"/>
              <w:autoSpaceDN w:val="0"/>
              <w:adjustRightInd w:val="0"/>
              <w:outlineLvl w:val="0"/>
              <w:rPr>
                <w:b/>
                <w:bCs/>
                <w:sz w:val="26"/>
                <w:szCs w:val="26"/>
              </w:rPr>
            </w:pPr>
          </w:p>
        </w:tc>
        <w:tc>
          <w:tcPr>
            <w:tcW w:w="2835" w:type="dxa"/>
            <w:gridSpan w:val="2"/>
            <w:shd w:val="clear" w:color="auto" w:fill="auto"/>
          </w:tcPr>
          <w:p w:rsidR="00982C95" w:rsidRPr="00391A58" w:rsidRDefault="006C56E1" w:rsidP="00FC67C8">
            <w:pPr>
              <w:widowControl w:val="0"/>
              <w:autoSpaceDE w:val="0"/>
              <w:autoSpaceDN w:val="0"/>
              <w:adjustRightInd w:val="0"/>
              <w:outlineLvl w:val="0"/>
              <w:rPr>
                <w:b/>
                <w:bCs/>
                <w:sz w:val="26"/>
                <w:szCs w:val="26"/>
              </w:rPr>
            </w:pPr>
            <w:r w:rsidRPr="00391A58">
              <w:rPr>
                <w:sz w:val="24"/>
                <w:szCs w:val="24"/>
              </w:rPr>
              <w:t>Описание объекта закупки</w:t>
            </w:r>
          </w:p>
        </w:tc>
        <w:tc>
          <w:tcPr>
            <w:tcW w:w="5409" w:type="dxa"/>
            <w:gridSpan w:val="2"/>
            <w:shd w:val="clear" w:color="auto" w:fill="auto"/>
          </w:tcPr>
          <w:p w:rsidR="000737FC" w:rsidRDefault="000737FC" w:rsidP="00F9024C">
            <w:pPr>
              <w:widowControl w:val="0"/>
              <w:autoSpaceDE w:val="0"/>
              <w:autoSpaceDN w:val="0"/>
              <w:adjustRightInd w:val="0"/>
              <w:jc w:val="both"/>
              <w:outlineLvl w:val="0"/>
              <w:rPr>
                <w:bCs/>
                <w:sz w:val="24"/>
                <w:szCs w:val="24"/>
              </w:rPr>
            </w:pPr>
            <w:r>
              <w:rPr>
                <w:bCs/>
                <w:sz w:val="24"/>
                <w:szCs w:val="24"/>
              </w:rPr>
              <w:t xml:space="preserve">Пассажирские перевозки автомобильным транспортом общего пользования по установленному маршруту для осуществления регулярных перевозок по нерегулируемым тарифам. </w:t>
            </w:r>
          </w:p>
          <w:p w:rsidR="000F6A54" w:rsidRPr="00391A58" w:rsidRDefault="009959B3" w:rsidP="00F9024C">
            <w:pPr>
              <w:widowControl w:val="0"/>
              <w:autoSpaceDE w:val="0"/>
              <w:autoSpaceDN w:val="0"/>
              <w:adjustRightInd w:val="0"/>
              <w:jc w:val="both"/>
              <w:outlineLvl w:val="0"/>
              <w:rPr>
                <w:bCs/>
                <w:sz w:val="8"/>
                <w:szCs w:val="8"/>
              </w:rPr>
            </w:pPr>
            <w:r w:rsidRPr="00391A58">
              <w:rPr>
                <w:bCs/>
                <w:sz w:val="24"/>
                <w:szCs w:val="24"/>
              </w:rPr>
              <w:t>У</w:t>
            </w:r>
            <w:r w:rsidR="005217E3" w:rsidRPr="00391A58">
              <w:rPr>
                <w:sz w:val="24"/>
                <w:szCs w:val="24"/>
              </w:rPr>
              <w:t xml:space="preserve">казано </w:t>
            </w:r>
            <w:r w:rsidR="005217E3" w:rsidRPr="00391A58">
              <w:rPr>
                <w:bCs/>
                <w:sz w:val="24"/>
                <w:szCs w:val="24"/>
              </w:rPr>
              <w:t xml:space="preserve">в </w:t>
            </w:r>
            <w:r w:rsidR="005217E3" w:rsidRPr="002162E6">
              <w:rPr>
                <w:bCs/>
                <w:sz w:val="24"/>
                <w:szCs w:val="24"/>
              </w:rPr>
              <w:t xml:space="preserve">Разделе </w:t>
            </w:r>
            <w:r w:rsidR="005217E3" w:rsidRPr="002162E6">
              <w:rPr>
                <w:b/>
                <w:bCs/>
                <w:sz w:val="24"/>
                <w:szCs w:val="24"/>
                <w:lang w:val="en-US"/>
              </w:rPr>
              <w:t>III</w:t>
            </w:r>
            <w:r w:rsidR="005217E3" w:rsidRPr="002162E6">
              <w:rPr>
                <w:bCs/>
                <w:sz w:val="24"/>
                <w:szCs w:val="24"/>
              </w:rPr>
              <w:t xml:space="preserve"> «</w:t>
            </w:r>
            <w:r w:rsidR="000100AE" w:rsidRPr="00391A58">
              <w:rPr>
                <w:bCs/>
                <w:sz w:val="24"/>
                <w:szCs w:val="24"/>
              </w:rPr>
              <w:t>Описание объекта закупки» (</w:t>
            </w:r>
            <w:r w:rsidR="005217E3" w:rsidRPr="00391A58">
              <w:rPr>
                <w:bCs/>
                <w:sz w:val="24"/>
                <w:szCs w:val="24"/>
              </w:rPr>
              <w:t>Техническое задание</w:t>
            </w:r>
            <w:r w:rsidR="000100AE" w:rsidRPr="00391A58">
              <w:rPr>
                <w:b/>
                <w:bCs/>
                <w:sz w:val="24"/>
                <w:szCs w:val="24"/>
              </w:rPr>
              <w:t xml:space="preserve">) </w:t>
            </w:r>
            <w:r w:rsidR="005217E3" w:rsidRPr="00391A58">
              <w:rPr>
                <w:bCs/>
                <w:sz w:val="24"/>
                <w:szCs w:val="24"/>
              </w:rPr>
              <w:t xml:space="preserve">настоящей </w:t>
            </w:r>
            <w:r w:rsidR="000100AE" w:rsidRPr="00391A58">
              <w:rPr>
                <w:bCs/>
                <w:sz w:val="24"/>
                <w:szCs w:val="24"/>
              </w:rPr>
              <w:t xml:space="preserve">конкурсной </w:t>
            </w:r>
            <w:r w:rsidR="005217E3" w:rsidRPr="00391A58">
              <w:rPr>
                <w:bCs/>
                <w:sz w:val="24"/>
                <w:szCs w:val="24"/>
              </w:rPr>
              <w:t>документации</w:t>
            </w:r>
            <w:r w:rsidR="002C2AD6" w:rsidRPr="00391A58">
              <w:rPr>
                <w:bCs/>
                <w:sz w:val="24"/>
                <w:szCs w:val="24"/>
              </w:rPr>
              <w:t>.</w:t>
            </w:r>
          </w:p>
        </w:tc>
      </w:tr>
      <w:tr w:rsidR="002271EB" w:rsidRPr="00391A58" w:rsidTr="00653E5F">
        <w:tc>
          <w:tcPr>
            <w:tcW w:w="566" w:type="dxa"/>
            <w:vMerge w:val="restart"/>
            <w:shd w:val="clear" w:color="auto" w:fill="auto"/>
          </w:tcPr>
          <w:p w:rsidR="002271EB" w:rsidRPr="00391A58" w:rsidRDefault="00752375" w:rsidP="00110D0A">
            <w:pPr>
              <w:widowControl w:val="0"/>
              <w:autoSpaceDE w:val="0"/>
              <w:autoSpaceDN w:val="0"/>
              <w:adjustRightInd w:val="0"/>
              <w:jc w:val="center"/>
              <w:outlineLvl w:val="0"/>
              <w:rPr>
                <w:bCs/>
                <w:sz w:val="24"/>
                <w:szCs w:val="24"/>
              </w:rPr>
            </w:pPr>
            <w:r>
              <w:rPr>
                <w:bCs/>
                <w:sz w:val="24"/>
                <w:szCs w:val="24"/>
              </w:rPr>
              <w:t>6</w:t>
            </w:r>
            <w:r w:rsidR="002271EB" w:rsidRPr="00391A58">
              <w:rPr>
                <w:bCs/>
                <w:sz w:val="24"/>
                <w:szCs w:val="24"/>
              </w:rPr>
              <w:t>.</w:t>
            </w:r>
          </w:p>
        </w:tc>
        <w:tc>
          <w:tcPr>
            <w:tcW w:w="1561" w:type="dxa"/>
            <w:vMerge w:val="restart"/>
            <w:shd w:val="clear" w:color="auto" w:fill="auto"/>
          </w:tcPr>
          <w:p w:rsidR="002271EB" w:rsidRPr="00391A58" w:rsidRDefault="002271EB" w:rsidP="00FC67C8">
            <w:pPr>
              <w:widowControl w:val="0"/>
              <w:autoSpaceDE w:val="0"/>
              <w:autoSpaceDN w:val="0"/>
              <w:adjustRightInd w:val="0"/>
              <w:outlineLvl w:val="0"/>
              <w:rPr>
                <w:sz w:val="24"/>
                <w:szCs w:val="24"/>
              </w:rPr>
            </w:pPr>
            <w:r w:rsidRPr="00391A58">
              <w:rPr>
                <w:sz w:val="24"/>
                <w:szCs w:val="24"/>
              </w:rPr>
              <w:t>Часть 6</w:t>
            </w:r>
          </w:p>
          <w:p w:rsidR="002271EB" w:rsidRPr="00391A58" w:rsidRDefault="002271EB" w:rsidP="00FC67C8">
            <w:pPr>
              <w:widowControl w:val="0"/>
              <w:autoSpaceDE w:val="0"/>
              <w:autoSpaceDN w:val="0"/>
              <w:adjustRightInd w:val="0"/>
              <w:outlineLvl w:val="0"/>
              <w:rPr>
                <w:b/>
                <w:bCs/>
                <w:sz w:val="26"/>
                <w:szCs w:val="26"/>
              </w:rPr>
            </w:pPr>
          </w:p>
        </w:tc>
        <w:tc>
          <w:tcPr>
            <w:tcW w:w="2835" w:type="dxa"/>
            <w:gridSpan w:val="2"/>
            <w:shd w:val="clear" w:color="auto" w:fill="auto"/>
          </w:tcPr>
          <w:p w:rsidR="002271EB" w:rsidRPr="00391A58" w:rsidRDefault="002271EB" w:rsidP="00EA0A85">
            <w:pPr>
              <w:rPr>
                <w:sz w:val="24"/>
                <w:szCs w:val="24"/>
              </w:rPr>
            </w:pPr>
            <w:r>
              <w:rPr>
                <w:sz w:val="24"/>
                <w:szCs w:val="24"/>
              </w:rPr>
              <w:t>Место, условия и сроки (периоды) выполнения работ</w:t>
            </w:r>
          </w:p>
        </w:tc>
        <w:tc>
          <w:tcPr>
            <w:tcW w:w="5409" w:type="dxa"/>
            <w:gridSpan w:val="2"/>
            <w:shd w:val="clear" w:color="auto" w:fill="auto"/>
          </w:tcPr>
          <w:p w:rsidR="002271EB" w:rsidRPr="00342D17" w:rsidRDefault="002271EB" w:rsidP="000F6A54">
            <w:pPr>
              <w:pStyle w:val="aff6"/>
              <w:widowControl w:val="0"/>
              <w:jc w:val="both"/>
              <w:rPr>
                <w:bCs/>
                <w:lang w:eastAsia="ru-RU"/>
              </w:rPr>
            </w:pPr>
            <w:r w:rsidRPr="00391A58">
              <w:rPr>
                <w:b/>
                <w:color w:val="000000"/>
              </w:rPr>
              <w:t>1</w:t>
            </w:r>
            <w:r w:rsidRPr="00391A58">
              <w:rPr>
                <w:color w:val="000000"/>
              </w:rPr>
              <w:t xml:space="preserve">. </w:t>
            </w:r>
            <w:r w:rsidRPr="00391A58">
              <w:rPr>
                <w:color w:val="000000"/>
                <w:u w:val="single"/>
              </w:rPr>
              <w:t xml:space="preserve">Место </w:t>
            </w:r>
            <w:r>
              <w:rPr>
                <w:color w:val="000000"/>
                <w:u w:val="single"/>
              </w:rPr>
              <w:t>оказания услуг</w:t>
            </w:r>
            <w:r w:rsidRPr="00391A58">
              <w:rPr>
                <w:color w:val="000000"/>
              </w:rPr>
              <w:t>:</w:t>
            </w:r>
            <w:r w:rsidRPr="00391A58">
              <w:rPr>
                <w:rFonts w:ascii="Verdana" w:hAnsi="Verdana"/>
                <w:color w:val="000000"/>
              </w:rPr>
              <w:t xml:space="preserve"> </w:t>
            </w:r>
            <w:r w:rsidRPr="00342D17">
              <w:rPr>
                <w:bCs/>
                <w:lang w:eastAsia="ru-RU"/>
              </w:rPr>
              <w:t>Указано в техническом задании</w:t>
            </w:r>
            <w:r>
              <w:rPr>
                <w:bCs/>
                <w:lang w:eastAsia="ru-RU"/>
              </w:rPr>
              <w:t>.</w:t>
            </w:r>
          </w:p>
          <w:p w:rsidR="002271EB" w:rsidRPr="00391A58" w:rsidRDefault="002271EB" w:rsidP="00FC67C8">
            <w:pPr>
              <w:widowControl w:val="0"/>
              <w:suppressAutoHyphens/>
              <w:jc w:val="both"/>
              <w:rPr>
                <w:bCs/>
                <w:sz w:val="6"/>
                <w:szCs w:val="6"/>
              </w:rPr>
            </w:pPr>
          </w:p>
          <w:p w:rsidR="002271EB" w:rsidRPr="00391A58" w:rsidRDefault="002271EB" w:rsidP="00FC67C8">
            <w:pPr>
              <w:widowControl w:val="0"/>
              <w:suppressAutoHyphens/>
              <w:jc w:val="both"/>
              <w:rPr>
                <w:bCs/>
                <w:sz w:val="6"/>
                <w:szCs w:val="6"/>
              </w:rPr>
            </w:pPr>
          </w:p>
          <w:p w:rsidR="002271EB" w:rsidRPr="00391A58" w:rsidRDefault="002271EB" w:rsidP="00FC67C8">
            <w:pPr>
              <w:widowControl w:val="0"/>
              <w:ind w:right="63"/>
              <w:jc w:val="both"/>
              <w:rPr>
                <w:bCs/>
                <w:sz w:val="24"/>
                <w:szCs w:val="24"/>
              </w:rPr>
            </w:pPr>
            <w:r w:rsidRPr="00391A58">
              <w:rPr>
                <w:b/>
                <w:sz w:val="24"/>
                <w:szCs w:val="24"/>
                <w:lang w:eastAsia="ar-SA"/>
              </w:rPr>
              <w:t>2</w:t>
            </w:r>
            <w:r w:rsidRPr="00391A58">
              <w:rPr>
                <w:bCs/>
                <w:sz w:val="24"/>
                <w:szCs w:val="24"/>
              </w:rPr>
              <w:t xml:space="preserve">. </w:t>
            </w:r>
            <w:r>
              <w:rPr>
                <w:bCs/>
                <w:sz w:val="24"/>
                <w:szCs w:val="24"/>
              </w:rPr>
              <w:t>Сроки оказания услуг</w:t>
            </w:r>
            <w:r w:rsidRPr="00391A58">
              <w:rPr>
                <w:bCs/>
                <w:sz w:val="24"/>
                <w:szCs w:val="24"/>
              </w:rPr>
              <w:t>:</w:t>
            </w:r>
          </w:p>
          <w:p w:rsidR="002271EB" w:rsidRPr="00391A58" w:rsidRDefault="002271EB" w:rsidP="00FC67C8">
            <w:pPr>
              <w:widowControl w:val="0"/>
              <w:ind w:right="63"/>
              <w:jc w:val="both"/>
              <w:rPr>
                <w:sz w:val="8"/>
                <w:szCs w:val="8"/>
              </w:rPr>
            </w:pPr>
          </w:p>
          <w:p w:rsidR="002271EB" w:rsidRPr="00342D17" w:rsidRDefault="002271EB" w:rsidP="006E6EEB">
            <w:pPr>
              <w:widowControl w:val="0"/>
              <w:ind w:right="63"/>
              <w:jc w:val="both"/>
              <w:rPr>
                <w:sz w:val="24"/>
                <w:szCs w:val="24"/>
              </w:rPr>
            </w:pPr>
            <w:r w:rsidRPr="00391A58">
              <w:rPr>
                <w:sz w:val="24"/>
                <w:szCs w:val="24"/>
              </w:rPr>
              <w:t xml:space="preserve">Начало </w:t>
            </w:r>
            <w:r>
              <w:rPr>
                <w:sz w:val="24"/>
                <w:szCs w:val="24"/>
              </w:rPr>
              <w:t>оказания услуг</w:t>
            </w:r>
            <w:r w:rsidRPr="00391A58">
              <w:rPr>
                <w:sz w:val="24"/>
                <w:szCs w:val="24"/>
              </w:rPr>
              <w:t xml:space="preserve"> </w:t>
            </w:r>
            <w:r w:rsidRPr="00342D17">
              <w:rPr>
                <w:sz w:val="24"/>
                <w:szCs w:val="24"/>
              </w:rPr>
              <w:t xml:space="preserve">-  </w:t>
            </w:r>
            <w:proofErr w:type="gramStart"/>
            <w:r w:rsidRPr="00342D17">
              <w:rPr>
                <w:sz w:val="24"/>
                <w:szCs w:val="24"/>
              </w:rPr>
              <w:t>с даты получения</w:t>
            </w:r>
            <w:proofErr w:type="gramEnd"/>
            <w:r w:rsidRPr="00342D17">
              <w:rPr>
                <w:sz w:val="24"/>
                <w:szCs w:val="24"/>
              </w:rPr>
              <w:t xml:space="preserve"> свидетельства на право осуществления пассажирских перевозок автомобильным </w:t>
            </w:r>
            <w:r>
              <w:rPr>
                <w:sz w:val="24"/>
                <w:szCs w:val="24"/>
              </w:rPr>
              <w:t>транспортом общего поль</w:t>
            </w:r>
            <w:r w:rsidRPr="00342D17">
              <w:rPr>
                <w:sz w:val="24"/>
                <w:szCs w:val="24"/>
              </w:rPr>
              <w:t>зования</w:t>
            </w:r>
            <w:r>
              <w:rPr>
                <w:sz w:val="24"/>
                <w:szCs w:val="24"/>
              </w:rPr>
              <w:t>.</w:t>
            </w:r>
          </w:p>
          <w:p w:rsidR="002271EB" w:rsidRPr="00342D17" w:rsidRDefault="002271EB" w:rsidP="006E6EEB">
            <w:pPr>
              <w:widowControl w:val="0"/>
              <w:ind w:right="63"/>
              <w:jc w:val="both"/>
              <w:rPr>
                <w:sz w:val="24"/>
                <w:szCs w:val="24"/>
              </w:rPr>
            </w:pPr>
            <w:r w:rsidRPr="00391A58">
              <w:rPr>
                <w:sz w:val="24"/>
                <w:szCs w:val="24"/>
              </w:rPr>
              <w:t xml:space="preserve">Окончание </w:t>
            </w:r>
            <w:r>
              <w:rPr>
                <w:sz w:val="24"/>
                <w:szCs w:val="24"/>
              </w:rPr>
              <w:t>оказания услуг –</w:t>
            </w:r>
            <w:r w:rsidRPr="00391A58">
              <w:rPr>
                <w:sz w:val="24"/>
                <w:szCs w:val="24"/>
              </w:rPr>
              <w:t xml:space="preserve"> </w:t>
            </w:r>
            <w:r w:rsidRPr="00342D17">
              <w:rPr>
                <w:sz w:val="24"/>
                <w:szCs w:val="24"/>
              </w:rPr>
              <w:t>Не ранее 5 лет после получения права на осуществление пассажирских перевозок.</w:t>
            </w:r>
          </w:p>
          <w:p w:rsidR="002271EB" w:rsidRPr="00391A58" w:rsidRDefault="002271EB" w:rsidP="00FC67C8">
            <w:pPr>
              <w:widowControl w:val="0"/>
              <w:ind w:right="63"/>
              <w:jc w:val="both"/>
              <w:rPr>
                <w:sz w:val="8"/>
                <w:szCs w:val="8"/>
              </w:rPr>
            </w:pPr>
          </w:p>
          <w:p w:rsidR="002271EB" w:rsidRPr="00391A58" w:rsidRDefault="002271EB" w:rsidP="00313C2E">
            <w:pPr>
              <w:widowControl w:val="0"/>
              <w:ind w:right="63"/>
              <w:jc w:val="both"/>
              <w:rPr>
                <w:sz w:val="24"/>
                <w:szCs w:val="24"/>
              </w:rPr>
            </w:pPr>
            <w:r w:rsidRPr="00391A58">
              <w:rPr>
                <w:b/>
                <w:sz w:val="24"/>
                <w:szCs w:val="24"/>
              </w:rPr>
              <w:t>3</w:t>
            </w:r>
            <w:r w:rsidRPr="00391A58">
              <w:rPr>
                <w:sz w:val="24"/>
                <w:szCs w:val="24"/>
              </w:rPr>
              <w:t xml:space="preserve">. Объем </w:t>
            </w:r>
            <w:r>
              <w:rPr>
                <w:sz w:val="24"/>
                <w:szCs w:val="24"/>
              </w:rPr>
              <w:t>оказываемых услуг</w:t>
            </w:r>
            <w:r w:rsidRPr="00391A58">
              <w:rPr>
                <w:sz w:val="24"/>
                <w:szCs w:val="24"/>
              </w:rPr>
              <w:t>:</w:t>
            </w:r>
          </w:p>
          <w:p w:rsidR="002271EB" w:rsidRPr="00391A58" w:rsidRDefault="002271EB" w:rsidP="00342D17">
            <w:pPr>
              <w:jc w:val="both"/>
              <w:rPr>
                <w:sz w:val="6"/>
                <w:szCs w:val="6"/>
              </w:rPr>
            </w:pPr>
            <w:proofErr w:type="gramStart"/>
            <w:r>
              <w:rPr>
                <w:sz w:val="24"/>
                <w:szCs w:val="24"/>
              </w:rPr>
              <w:t>Определен</w:t>
            </w:r>
            <w:proofErr w:type="gramEnd"/>
            <w:r>
              <w:rPr>
                <w:sz w:val="24"/>
                <w:szCs w:val="24"/>
              </w:rPr>
              <w:t xml:space="preserve"> в техническом задании </w:t>
            </w:r>
            <w:r w:rsidRPr="00B3060E">
              <w:rPr>
                <w:sz w:val="24"/>
                <w:szCs w:val="24"/>
              </w:rPr>
              <w:t>настоящей конкурсной документации</w:t>
            </w:r>
            <w:r w:rsidRPr="00391A58">
              <w:rPr>
                <w:sz w:val="24"/>
                <w:szCs w:val="24"/>
              </w:rPr>
              <w:t>.</w:t>
            </w:r>
          </w:p>
        </w:tc>
      </w:tr>
      <w:tr w:rsidR="002271EB" w:rsidRPr="00391A58" w:rsidTr="00653E5F">
        <w:trPr>
          <w:trHeight w:val="901"/>
        </w:trPr>
        <w:tc>
          <w:tcPr>
            <w:tcW w:w="566" w:type="dxa"/>
            <w:vMerge/>
            <w:shd w:val="clear" w:color="auto" w:fill="auto"/>
          </w:tcPr>
          <w:p w:rsidR="002271EB" w:rsidRPr="00391A58" w:rsidRDefault="002271EB" w:rsidP="00FC67C8">
            <w:pPr>
              <w:widowControl w:val="0"/>
              <w:autoSpaceDE w:val="0"/>
              <w:autoSpaceDN w:val="0"/>
              <w:adjustRightInd w:val="0"/>
              <w:jc w:val="center"/>
              <w:outlineLvl w:val="0"/>
              <w:rPr>
                <w:bCs/>
                <w:sz w:val="24"/>
                <w:szCs w:val="24"/>
              </w:rPr>
            </w:pPr>
          </w:p>
        </w:tc>
        <w:tc>
          <w:tcPr>
            <w:tcW w:w="1561" w:type="dxa"/>
            <w:vMerge/>
            <w:shd w:val="clear" w:color="auto" w:fill="auto"/>
          </w:tcPr>
          <w:p w:rsidR="002271EB" w:rsidRPr="00391A58" w:rsidRDefault="002271EB" w:rsidP="00FC67C8">
            <w:pPr>
              <w:widowControl w:val="0"/>
              <w:autoSpaceDE w:val="0"/>
              <w:autoSpaceDN w:val="0"/>
              <w:adjustRightInd w:val="0"/>
              <w:outlineLvl w:val="0"/>
              <w:rPr>
                <w:b/>
                <w:bCs/>
                <w:sz w:val="26"/>
                <w:szCs w:val="26"/>
              </w:rPr>
            </w:pPr>
          </w:p>
        </w:tc>
        <w:tc>
          <w:tcPr>
            <w:tcW w:w="2835" w:type="dxa"/>
            <w:gridSpan w:val="2"/>
            <w:shd w:val="clear" w:color="auto" w:fill="auto"/>
          </w:tcPr>
          <w:p w:rsidR="002271EB" w:rsidRPr="00391A58" w:rsidRDefault="002271EB" w:rsidP="0063308A">
            <w:pPr>
              <w:rPr>
                <w:sz w:val="24"/>
                <w:szCs w:val="24"/>
              </w:rPr>
            </w:pPr>
            <w:r>
              <w:rPr>
                <w:sz w:val="24"/>
                <w:szCs w:val="24"/>
              </w:rPr>
              <w:t>Величина тарифов на перевозку пассажиров и багажа</w:t>
            </w:r>
            <w:r w:rsidRPr="00391A58">
              <w:rPr>
                <w:sz w:val="24"/>
                <w:szCs w:val="24"/>
              </w:rPr>
              <w:t xml:space="preserve"> </w:t>
            </w:r>
          </w:p>
        </w:tc>
        <w:tc>
          <w:tcPr>
            <w:tcW w:w="5409" w:type="dxa"/>
            <w:gridSpan w:val="2"/>
            <w:shd w:val="clear" w:color="auto" w:fill="auto"/>
          </w:tcPr>
          <w:p w:rsidR="002271EB" w:rsidRPr="00391A58" w:rsidRDefault="002271EB" w:rsidP="00B3060E">
            <w:pPr>
              <w:widowControl w:val="0"/>
              <w:shd w:val="clear" w:color="auto" w:fill="FFFFFF"/>
              <w:ind w:right="63"/>
              <w:jc w:val="both"/>
              <w:rPr>
                <w:bCs/>
                <w:sz w:val="6"/>
                <w:szCs w:val="6"/>
              </w:rPr>
            </w:pPr>
            <w:r>
              <w:rPr>
                <w:sz w:val="24"/>
                <w:szCs w:val="24"/>
              </w:rPr>
              <w:t>Устанавливается перевозчиком</w:t>
            </w:r>
            <w:r w:rsidRPr="00391A58">
              <w:rPr>
                <w:sz w:val="23"/>
                <w:szCs w:val="23"/>
              </w:rPr>
              <w:t xml:space="preserve"> </w:t>
            </w:r>
          </w:p>
        </w:tc>
      </w:tr>
      <w:tr w:rsidR="002271EB" w:rsidRPr="00391A58" w:rsidTr="00653E5F">
        <w:trPr>
          <w:trHeight w:val="589"/>
        </w:trPr>
        <w:tc>
          <w:tcPr>
            <w:tcW w:w="566" w:type="dxa"/>
            <w:vMerge/>
            <w:shd w:val="clear" w:color="auto" w:fill="auto"/>
          </w:tcPr>
          <w:p w:rsidR="002271EB" w:rsidRPr="00391A58" w:rsidRDefault="002271EB" w:rsidP="00FC67C8">
            <w:pPr>
              <w:widowControl w:val="0"/>
              <w:autoSpaceDE w:val="0"/>
              <w:autoSpaceDN w:val="0"/>
              <w:adjustRightInd w:val="0"/>
              <w:jc w:val="center"/>
              <w:outlineLvl w:val="0"/>
              <w:rPr>
                <w:bCs/>
                <w:sz w:val="24"/>
                <w:szCs w:val="24"/>
              </w:rPr>
            </w:pPr>
          </w:p>
        </w:tc>
        <w:tc>
          <w:tcPr>
            <w:tcW w:w="1561" w:type="dxa"/>
            <w:vMerge/>
            <w:shd w:val="clear" w:color="auto" w:fill="auto"/>
          </w:tcPr>
          <w:p w:rsidR="002271EB" w:rsidRPr="00391A58" w:rsidRDefault="002271EB" w:rsidP="00FC67C8">
            <w:pPr>
              <w:widowControl w:val="0"/>
              <w:autoSpaceDE w:val="0"/>
              <w:autoSpaceDN w:val="0"/>
              <w:adjustRightInd w:val="0"/>
              <w:outlineLvl w:val="0"/>
              <w:rPr>
                <w:b/>
                <w:bCs/>
                <w:sz w:val="26"/>
                <w:szCs w:val="26"/>
              </w:rPr>
            </w:pPr>
          </w:p>
        </w:tc>
        <w:tc>
          <w:tcPr>
            <w:tcW w:w="2835" w:type="dxa"/>
            <w:gridSpan w:val="2"/>
            <w:shd w:val="clear" w:color="auto" w:fill="auto"/>
          </w:tcPr>
          <w:p w:rsidR="002271EB" w:rsidRDefault="002271EB" w:rsidP="0063308A">
            <w:pPr>
              <w:rPr>
                <w:sz w:val="24"/>
                <w:szCs w:val="24"/>
              </w:rPr>
            </w:pPr>
            <w:r>
              <w:rPr>
                <w:sz w:val="24"/>
                <w:szCs w:val="24"/>
              </w:rPr>
              <w:t>Возможность изменения количества объёмов работ</w:t>
            </w:r>
          </w:p>
        </w:tc>
        <w:tc>
          <w:tcPr>
            <w:tcW w:w="5409" w:type="dxa"/>
            <w:gridSpan w:val="2"/>
            <w:shd w:val="clear" w:color="auto" w:fill="auto"/>
          </w:tcPr>
          <w:p w:rsidR="002271EB" w:rsidRDefault="002271EB" w:rsidP="00B3060E">
            <w:pPr>
              <w:widowControl w:val="0"/>
              <w:shd w:val="clear" w:color="auto" w:fill="FFFFFF"/>
              <w:ind w:right="63"/>
              <w:jc w:val="both"/>
              <w:rPr>
                <w:sz w:val="24"/>
                <w:szCs w:val="24"/>
              </w:rPr>
            </w:pPr>
            <w:r>
              <w:rPr>
                <w:sz w:val="24"/>
                <w:szCs w:val="24"/>
              </w:rPr>
              <w:t>Не предусмотрена</w:t>
            </w:r>
          </w:p>
        </w:tc>
      </w:tr>
      <w:tr w:rsidR="00EB44CA" w:rsidRPr="00391A58" w:rsidTr="00653E5F">
        <w:tc>
          <w:tcPr>
            <w:tcW w:w="566" w:type="dxa"/>
            <w:shd w:val="clear" w:color="auto" w:fill="auto"/>
          </w:tcPr>
          <w:p w:rsidR="00EB44CA" w:rsidRPr="00391A58" w:rsidRDefault="00752375" w:rsidP="00837F42">
            <w:pPr>
              <w:widowControl w:val="0"/>
              <w:autoSpaceDE w:val="0"/>
              <w:autoSpaceDN w:val="0"/>
              <w:adjustRightInd w:val="0"/>
              <w:jc w:val="center"/>
              <w:outlineLvl w:val="0"/>
              <w:rPr>
                <w:bCs/>
                <w:sz w:val="24"/>
                <w:szCs w:val="24"/>
              </w:rPr>
            </w:pPr>
            <w:r>
              <w:rPr>
                <w:bCs/>
                <w:sz w:val="24"/>
                <w:szCs w:val="24"/>
              </w:rPr>
              <w:t>7</w:t>
            </w:r>
            <w:r w:rsidR="00EB44CA" w:rsidRPr="00391A58">
              <w:rPr>
                <w:bCs/>
                <w:sz w:val="24"/>
                <w:szCs w:val="24"/>
              </w:rPr>
              <w:t>.</w:t>
            </w:r>
          </w:p>
        </w:tc>
        <w:tc>
          <w:tcPr>
            <w:tcW w:w="1561" w:type="dxa"/>
            <w:shd w:val="clear" w:color="auto" w:fill="auto"/>
          </w:tcPr>
          <w:p w:rsidR="00EB44CA" w:rsidRPr="00391A58" w:rsidRDefault="00EB44CA" w:rsidP="00FC67C8">
            <w:pPr>
              <w:widowControl w:val="0"/>
              <w:autoSpaceDE w:val="0"/>
              <w:autoSpaceDN w:val="0"/>
              <w:adjustRightInd w:val="0"/>
              <w:outlineLvl w:val="0"/>
              <w:rPr>
                <w:bCs/>
                <w:sz w:val="24"/>
                <w:szCs w:val="24"/>
              </w:rPr>
            </w:pPr>
            <w:r w:rsidRPr="00391A58">
              <w:rPr>
                <w:bCs/>
                <w:sz w:val="24"/>
                <w:szCs w:val="24"/>
              </w:rPr>
              <w:t>Часть 11</w:t>
            </w:r>
          </w:p>
        </w:tc>
        <w:tc>
          <w:tcPr>
            <w:tcW w:w="2835" w:type="dxa"/>
            <w:gridSpan w:val="2"/>
            <w:shd w:val="clear" w:color="auto" w:fill="auto"/>
          </w:tcPr>
          <w:p w:rsidR="00EB44CA" w:rsidRPr="00391A58" w:rsidRDefault="00EB44CA" w:rsidP="00FC67C8">
            <w:pPr>
              <w:widowControl w:val="0"/>
              <w:autoSpaceDE w:val="0"/>
              <w:autoSpaceDN w:val="0"/>
              <w:adjustRightInd w:val="0"/>
              <w:outlineLvl w:val="0"/>
              <w:rPr>
                <w:sz w:val="24"/>
                <w:szCs w:val="24"/>
              </w:rPr>
            </w:pPr>
            <w:r w:rsidRPr="00391A58">
              <w:rPr>
                <w:sz w:val="24"/>
                <w:szCs w:val="24"/>
              </w:rPr>
              <w:t>Участник закупки</w:t>
            </w:r>
          </w:p>
        </w:tc>
        <w:tc>
          <w:tcPr>
            <w:tcW w:w="5409" w:type="dxa"/>
            <w:gridSpan w:val="2"/>
            <w:shd w:val="clear" w:color="auto" w:fill="auto"/>
          </w:tcPr>
          <w:p w:rsidR="00590702" w:rsidRPr="00391A58" w:rsidRDefault="00B673C1" w:rsidP="00D952BB">
            <w:pPr>
              <w:widowControl w:val="0"/>
              <w:autoSpaceDE w:val="0"/>
              <w:autoSpaceDN w:val="0"/>
              <w:adjustRightInd w:val="0"/>
              <w:jc w:val="both"/>
              <w:rPr>
                <w:sz w:val="6"/>
                <w:szCs w:val="6"/>
              </w:rPr>
            </w:pPr>
            <w:r w:rsidRPr="00391A58">
              <w:rPr>
                <w:rFonts w:eastAsia="Calibri"/>
                <w:sz w:val="24"/>
                <w:szCs w:val="24"/>
                <w:lang w:eastAsia="en-US"/>
              </w:rPr>
              <w:t xml:space="preserve">  </w:t>
            </w:r>
            <w:r w:rsidR="007C1D18" w:rsidRPr="00391A58">
              <w:rPr>
                <w:rFonts w:eastAsia="Calibri"/>
                <w:sz w:val="24"/>
                <w:szCs w:val="24"/>
                <w:lang w:eastAsia="en-US"/>
              </w:rPr>
              <w:t xml:space="preserve"> </w:t>
            </w:r>
            <w:r w:rsidR="00C52EB0" w:rsidRPr="00391A58">
              <w:rPr>
                <w:sz w:val="24"/>
                <w:szCs w:val="24"/>
              </w:rPr>
              <w:t>Участником закупки может быть любое юридическое лицо</w:t>
            </w:r>
            <w:r w:rsidR="00D952BB">
              <w:rPr>
                <w:sz w:val="24"/>
                <w:szCs w:val="24"/>
              </w:rPr>
              <w:t>,</w:t>
            </w:r>
            <w:r w:rsidR="00C52EB0" w:rsidRPr="00391A58">
              <w:rPr>
                <w:sz w:val="24"/>
                <w:szCs w:val="24"/>
              </w:rPr>
              <w:t xml:space="preserve"> </w:t>
            </w:r>
            <w:r w:rsidR="00D952BB">
              <w:rPr>
                <w:sz w:val="24"/>
                <w:szCs w:val="24"/>
              </w:rPr>
              <w:t>или индивидуальные предприниматели, или участники договора простого товарищества</w:t>
            </w:r>
          </w:p>
        </w:tc>
      </w:tr>
      <w:tr w:rsidR="003A531A" w:rsidRPr="00391A58" w:rsidTr="00653E5F">
        <w:tc>
          <w:tcPr>
            <w:tcW w:w="566" w:type="dxa"/>
            <w:shd w:val="clear" w:color="auto" w:fill="auto"/>
          </w:tcPr>
          <w:p w:rsidR="003A531A" w:rsidRPr="00391A58" w:rsidRDefault="00752375" w:rsidP="00752375">
            <w:pPr>
              <w:widowControl w:val="0"/>
              <w:autoSpaceDE w:val="0"/>
              <w:autoSpaceDN w:val="0"/>
              <w:adjustRightInd w:val="0"/>
              <w:jc w:val="center"/>
              <w:outlineLvl w:val="0"/>
              <w:rPr>
                <w:bCs/>
                <w:sz w:val="24"/>
                <w:szCs w:val="24"/>
              </w:rPr>
            </w:pPr>
            <w:r>
              <w:rPr>
                <w:bCs/>
                <w:sz w:val="24"/>
                <w:szCs w:val="24"/>
              </w:rPr>
              <w:t>8</w:t>
            </w:r>
            <w:r w:rsidR="009A708D" w:rsidRPr="00391A58">
              <w:rPr>
                <w:bCs/>
                <w:sz w:val="24"/>
                <w:szCs w:val="24"/>
              </w:rPr>
              <w:t>.</w:t>
            </w:r>
          </w:p>
        </w:tc>
        <w:tc>
          <w:tcPr>
            <w:tcW w:w="1561" w:type="dxa"/>
            <w:shd w:val="clear" w:color="auto" w:fill="auto"/>
          </w:tcPr>
          <w:p w:rsidR="003A531A" w:rsidRPr="00391A58" w:rsidRDefault="00E5108A" w:rsidP="00390FB6">
            <w:pPr>
              <w:widowControl w:val="0"/>
              <w:autoSpaceDE w:val="0"/>
              <w:autoSpaceDN w:val="0"/>
              <w:adjustRightInd w:val="0"/>
              <w:outlineLvl w:val="0"/>
              <w:rPr>
                <w:bCs/>
                <w:sz w:val="24"/>
                <w:szCs w:val="24"/>
              </w:rPr>
            </w:pPr>
            <w:r>
              <w:rPr>
                <w:bCs/>
                <w:sz w:val="24"/>
                <w:szCs w:val="24"/>
              </w:rPr>
              <w:t>Часть 7</w:t>
            </w:r>
          </w:p>
        </w:tc>
        <w:tc>
          <w:tcPr>
            <w:tcW w:w="2835" w:type="dxa"/>
            <w:gridSpan w:val="2"/>
            <w:shd w:val="clear" w:color="auto" w:fill="auto"/>
          </w:tcPr>
          <w:p w:rsidR="009A708D" w:rsidRPr="00391A58" w:rsidRDefault="009A708D" w:rsidP="009A708D">
            <w:pPr>
              <w:rPr>
                <w:sz w:val="24"/>
                <w:szCs w:val="24"/>
              </w:rPr>
            </w:pPr>
            <w:r w:rsidRPr="00391A58">
              <w:rPr>
                <w:sz w:val="24"/>
                <w:szCs w:val="24"/>
              </w:rPr>
              <w:t xml:space="preserve">Требования  </w:t>
            </w:r>
          </w:p>
          <w:p w:rsidR="003A531A" w:rsidRPr="00391A58" w:rsidRDefault="009A708D" w:rsidP="004D5C23">
            <w:pPr>
              <w:widowControl w:val="0"/>
              <w:autoSpaceDE w:val="0"/>
              <w:autoSpaceDN w:val="0"/>
              <w:adjustRightInd w:val="0"/>
              <w:outlineLvl w:val="0"/>
              <w:rPr>
                <w:b/>
                <w:bCs/>
                <w:sz w:val="26"/>
                <w:szCs w:val="26"/>
              </w:rPr>
            </w:pPr>
            <w:r w:rsidRPr="00391A58">
              <w:rPr>
                <w:sz w:val="24"/>
                <w:szCs w:val="24"/>
              </w:rPr>
              <w:t xml:space="preserve">к участникам </w:t>
            </w:r>
            <w:r w:rsidR="004D5C23" w:rsidRPr="00391A58">
              <w:rPr>
                <w:sz w:val="24"/>
                <w:szCs w:val="24"/>
              </w:rPr>
              <w:t>конкурса</w:t>
            </w:r>
          </w:p>
        </w:tc>
        <w:tc>
          <w:tcPr>
            <w:tcW w:w="5409" w:type="dxa"/>
            <w:gridSpan w:val="2"/>
            <w:shd w:val="clear" w:color="auto" w:fill="auto"/>
          </w:tcPr>
          <w:p w:rsidR="002D6E87" w:rsidRPr="00C34522" w:rsidRDefault="009A708D" w:rsidP="002D6E87">
            <w:pPr>
              <w:autoSpaceDE w:val="0"/>
              <w:autoSpaceDN w:val="0"/>
              <w:adjustRightInd w:val="0"/>
              <w:rPr>
                <w:sz w:val="24"/>
                <w:szCs w:val="24"/>
                <w:lang w:eastAsia="en-US"/>
              </w:rPr>
            </w:pPr>
            <w:r w:rsidRPr="00391A58">
              <w:rPr>
                <w:b/>
                <w:sz w:val="24"/>
                <w:szCs w:val="24"/>
              </w:rPr>
              <w:t>1</w:t>
            </w:r>
            <w:r w:rsidRPr="00391A58">
              <w:rPr>
                <w:sz w:val="24"/>
                <w:szCs w:val="24"/>
              </w:rPr>
              <w:t xml:space="preserve">. </w:t>
            </w:r>
            <w:r w:rsidR="002D6E87" w:rsidRPr="00C34522">
              <w:rPr>
                <w:sz w:val="24"/>
                <w:szCs w:val="24"/>
                <w:lang w:eastAsia="en-US"/>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2D6E87" w:rsidRPr="00C34522" w:rsidRDefault="002D6E87" w:rsidP="002D6E87">
            <w:pPr>
              <w:autoSpaceDE w:val="0"/>
              <w:autoSpaceDN w:val="0"/>
              <w:adjustRightInd w:val="0"/>
              <w:jc w:val="both"/>
              <w:rPr>
                <w:sz w:val="24"/>
                <w:szCs w:val="24"/>
                <w:lang w:eastAsia="en-US"/>
              </w:rPr>
            </w:pPr>
            <w:r w:rsidRPr="00C34522">
              <w:rPr>
                <w:sz w:val="24"/>
                <w:szCs w:val="24"/>
                <w:lang w:eastAsia="en-US"/>
              </w:rPr>
              <w:t>1) наличие лицензии на осуществление деятельности по перевозкам пассажиров;</w:t>
            </w:r>
          </w:p>
          <w:p w:rsidR="002D6E87" w:rsidRPr="00C34522" w:rsidRDefault="002D6E87" w:rsidP="002D6E87">
            <w:pPr>
              <w:autoSpaceDE w:val="0"/>
              <w:autoSpaceDN w:val="0"/>
              <w:adjustRightInd w:val="0"/>
              <w:jc w:val="both"/>
              <w:rPr>
                <w:sz w:val="24"/>
                <w:szCs w:val="24"/>
                <w:lang w:eastAsia="en-US"/>
              </w:rPr>
            </w:pPr>
            <w:r w:rsidRPr="00C34522">
              <w:rPr>
                <w:sz w:val="24"/>
                <w:szCs w:val="24"/>
                <w:lang w:eastAsia="en-US"/>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C34522">
              <w:rPr>
                <w:sz w:val="24"/>
                <w:szCs w:val="24"/>
                <w:lang w:eastAsia="en-US"/>
              </w:rPr>
              <w:t>дств в ср</w:t>
            </w:r>
            <w:proofErr w:type="gramEnd"/>
            <w:r w:rsidRPr="00C34522">
              <w:rPr>
                <w:sz w:val="24"/>
                <w:szCs w:val="24"/>
                <w:lang w:eastAsia="en-US"/>
              </w:rPr>
              <w:t>оки, определенные конкурсной документацией;</w:t>
            </w:r>
          </w:p>
          <w:p w:rsidR="002D6E87" w:rsidRPr="00C34522" w:rsidRDefault="002D6E87" w:rsidP="002D6E87">
            <w:pPr>
              <w:autoSpaceDE w:val="0"/>
              <w:autoSpaceDN w:val="0"/>
              <w:adjustRightInd w:val="0"/>
              <w:jc w:val="both"/>
              <w:rPr>
                <w:sz w:val="24"/>
                <w:szCs w:val="24"/>
                <w:lang w:eastAsia="en-US"/>
              </w:rPr>
            </w:pPr>
            <w:r w:rsidRPr="00C34522">
              <w:rPr>
                <w:sz w:val="24"/>
                <w:szCs w:val="24"/>
                <w:lang w:eastAsia="en-US"/>
              </w:rPr>
              <w:t xml:space="preserve">3) </w:t>
            </w:r>
            <w:proofErr w:type="spellStart"/>
            <w:r w:rsidRPr="00C34522">
              <w:rPr>
                <w:sz w:val="24"/>
                <w:szCs w:val="24"/>
                <w:lang w:eastAsia="en-US"/>
              </w:rPr>
              <w:t>непроведение</w:t>
            </w:r>
            <w:proofErr w:type="spellEnd"/>
            <w:r w:rsidRPr="00C34522">
              <w:rPr>
                <w:sz w:val="24"/>
                <w:szCs w:val="24"/>
                <w:lang w:eastAsia="en-US"/>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w:t>
            </w:r>
            <w:r w:rsidRPr="00C34522">
              <w:rPr>
                <w:sz w:val="24"/>
                <w:szCs w:val="24"/>
                <w:lang w:eastAsia="en-US"/>
              </w:rPr>
              <w:lastRenderedPageBreak/>
              <w:t>юридического лица или индивидуального предпринимателя и об открытии конкурсного производства;</w:t>
            </w:r>
          </w:p>
          <w:p w:rsidR="002D6E87" w:rsidRPr="00C34522" w:rsidRDefault="002D6E87" w:rsidP="002D6E87">
            <w:pPr>
              <w:autoSpaceDE w:val="0"/>
              <w:autoSpaceDN w:val="0"/>
              <w:adjustRightInd w:val="0"/>
              <w:jc w:val="both"/>
              <w:rPr>
                <w:sz w:val="24"/>
                <w:szCs w:val="24"/>
                <w:lang w:eastAsia="en-US"/>
              </w:rPr>
            </w:pPr>
            <w:r w:rsidRPr="00C34522">
              <w:rPr>
                <w:sz w:val="24"/>
                <w:szCs w:val="24"/>
                <w:lang w:eastAsia="en-US"/>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D6E87" w:rsidRDefault="002D6E87" w:rsidP="002D6E87">
            <w:pPr>
              <w:widowControl w:val="0"/>
              <w:autoSpaceDE w:val="0"/>
              <w:autoSpaceDN w:val="0"/>
              <w:adjustRightInd w:val="0"/>
              <w:rPr>
                <w:sz w:val="24"/>
                <w:szCs w:val="24"/>
                <w:lang w:eastAsia="en-US"/>
              </w:rPr>
            </w:pPr>
            <w:r w:rsidRPr="00C34522">
              <w:rPr>
                <w:sz w:val="24"/>
                <w:szCs w:val="24"/>
                <w:lang w:eastAsia="en-US"/>
              </w:rPr>
              <w:t>5) наличие договора простого товарищества в письменной форме (для участников договора простого товарищества).</w:t>
            </w:r>
          </w:p>
          <w:p w:rsidR="00497A4D" w:rsidRPr="00391A58" w:rsidRDefault="002D6E87" w:rsidP="002D6E87">
            <w:pPr>
              <w:widowControl w:val="0"/>
              <w:autoSpaceDE w:val="0"/>
              <w:autoSpaceDN w:val="0"/>
              <w:adjustRightInd w:val="0"/>
              <w:rPr>
                <w:sz w:val="24"/>
                <w:szCs w:val="24"/>
                <w:lang w:eastAsia="en-US"/>
              </w:rPr>
            </w:pPr>
            <w:r>
              <w:rPr>
                <w:sz w:val="24"/>
                <w:szCs w:val="24"/>
                <w:lang w:eastAsia="en-US"/>
              </w:rPr>
              <w:t xml:space="preserve">      Требования, предусмотренные пунктами 1,3 и 4 части 1 настоящего пункта, применяются в отношении каждого участника договора простого товарищества.</w:t>
            </w:r>
          </w:p>
        </w:tc>
      </w:tr>
      <w:tr w:rsidR="003A531A" w:rsidRPr="00391A58" w:rsidTr="00653E5F">
        <w:tc>
          <w:tcPr>
            <w:tcW w:w="566" w:type="dxa"/>
            <w:shd w:val="clear" w:color="auto" w:fill="auto"/>
          </w:tcPr>
          <w:p w:rsidR="003A531A" w:rsidRPr="00391A58" w:rsidRDefault="00752375" w:rsidP="00FC67C8">
            <w:pPr>
              <w:widowControl w:val="0"/>
              <w:autoSpaceDE w:val="0"/>
              <w:autoSpaceDN w:val="0"/>
              <w:adjustRightInd w:val="0"/>
              <w:jc w:val="center"/>
              <w:outlineLvl w:val="0"/>
              <w:rPr>
                <w:bCs/>
                <w:sz w:val="24"/>
                <w:szCs w:val="24"/>
              </w:rPr>
            </w:pPr>
            <w:r>
              <w:rPr>
                <w:bCs/>
                <w:sz w:val="24"/>
                <w:szCs w:val="24"/>
              </w:rPr>
              <w:lastRenderedPageBreak/>
              <w:t>9</w:t>
            </w:r>
            <w:r w:rsidR="00223287" w:rsidRPr="00391A58">
              <w:rPr>
                <w:bCs/>
                <w:sz w:val="24"/>
                <w:szCs w:val="24"/>
              </w:rPr>
              <w:t>.</w:t>
            </w:r>
          </w:p>
        </w:tc>
        <w:tc>
          <w:tcPr>
            <w:tcW w:w="1561" w:type="dxa"/>
            <w:shd w:val="clear" w:color="auto" w:fill="auto"/>
          </w:tcPr>
          <w:p w:rsidR="003A531A" w:rsidRPr="00391A58" w:rsidRDefault="00E37B0B" w:rsidP="00240A9F">
            <w:pPr>
              <w:widowControl w:val="0"/>
              <w:autoSpaceDE w:val="0"/>
              <w:autoSpaceDN w:val="0"/>
              <w:adjustRightInd w:val="0"/>
              <w:outlineLvl w:val="0"/>
              <w:rPr>
                <w:bCs/>
                <w:sz w:val="24"/>
                <w:szCs w:val="24"/>
              </w:rPr>
            </w:pPr>
            <w:r w:rsidRPr="00391A58">
              <w:rPr>
                <w:bCs/>
                <w:sz w:val="24"/>
                <w:szCs w:val="24"/>
              </w:rPr>
              <w:t>Част</w:t>
            </w:r>
            <w:r w:rsidR="00240A9F" w:rsidRPr="00391A58">
              <w:rPr>
                <w:bCs/>
                <w:sz w:val="24"/>
                <w:szCs w:val="24"/>
              </w:rPr>
              <w:t xml:space="preserve">ь </w:t>
            </w:r>
            <w:r w:rsidR="00E5108A">
              <w:rPr>
                <w:bCs/>
                <w:sz w:val="24"/>
                <w:szCs w:val="24"/>
              </w:rPr>
              <w:t>8</w:t>
            </w:r>
          </w:p>
        </w:tc>
        <w:tc>
          <w:tcPr>
            <w:tcW w:w="2835" w:type="dxa"/>
            <w:gridSpan w:val="2"/>
            <w:shd w:val="clear" w:color="auto" w:fill="auto"/>
          </w:tcPr>
          <w:p w:rsidR="003A531A" w:rsidRPr="00391A58" w:rsidRDefault="00223287" w:rsidP="00806B04">
            <w:pPr>
              <w:widowControl w:val="0"/>
              <w:autoSpaceDE w:val="0"/>
              <w:autoSpaceDN w:val="0"/>
              <w:adjustRightInd w:val="0"/>
              <w:outlineLvl w:val="0"/>
              <w:rPr>
                <w:b/>
                <w:bCs/>
                <w:sz w:val="26"/>
                <w:szCs w:val="26"/>
              </w:rPr>
            </w:pPr>
            <w:r w:rsidRPr="00391A58">
              <w:rPr>
                <w:sz w:val="24"/>
                <w:szCs w:val="24"/>
              </w:rPr>
              <w:t xml:space="preserve">Требования к </w:t>
            </w:r>
            <w:r w:rsidR="00806B04" w:rsidRPr="00391A58">
              <w:rPr>
                <w:sz w:val="24"/>
                <w:szCs w:val="24"/>
              </w:rPr>
              <w:t xml:space="preserve"> форме </w:t>
            </w:r>
            <w:r w:rsidRPr="00391A58">
              <w:rPr>
                <w:sz w:val="24"/>
                <w:szCs w:val="24"/>
              </w:rPr>
              <w:t xml:space="preserve">заявки на участие в </w:t>
            </w:r>
            <w:r w:rsidR="00806B04" w:rsidRPr="00391A58">
              <w:rPr>
                <w:sz w:val="24"/>
                <w:szCs w:val="24"/>
              </w:rPr>
              <w:t>конкурсе</w:t>
            </w:r>
            <w:r w:rsidRPr="00391A58">
              <w:rPr>
                <w:sz w:val="24"/>
                <w:szCs w:val="24"/>
              </w:rPr>
              <w:t xml:space="preserve"> и инструкция по ее заполнению</w:t>
            </w:r>
          </w:p>
        </w:tc>
        <w:tc>
          <w:tcPr>
            <w:tcW w:w="5409" w:type="dxa"/>
            <w:gridSpan w:val="2"/>
            <w:shd w:val="clear" w:color="auto" w:fill="auto"/>
          </w:tcPr>
          <w:p w:rsidR="008D4EDB" w:rsidRPr="00391A58" w:rsidRDefault="005204C1" w:rsidP="00F14C9D">
            <w:pPr>
              <w:pStyle w:val="ConsPlusNormal"/>
              <w:widowControl/>
              <w:tabs>
                <w:tab w:val="left" w:pos="502"/>
                <w:tab w:val="left" w:pos="692"/>
              </w:tabs>
              <w:suppressAutoHyphens/>
              <w:ind w:firstLine="0"/>
              <w:jc w:val="both"/>
              <w:rPr>
                <w:rFonts w:ascii="Times New Roman" w:hAnsi="Times New Roman" w:cs="Times New Roman"/>
                <w:sz w:val="24"/>
                <w:szCs w:val="24"/>
              </w:rPr>
            </w:pPr>
            <w:r w:rsidRPr="00391A58">
              <w:rPr>
                <w:rFonts w:ascii="Times New Roman" w:hAnsi="Times New Roman" w:cs="Times New Roman"/>
                <w:sz w:val="24"/>
                <w:szCs w:val="24"/>
              </w:rPr>
              <w:t xml:space="preserve">     </w:t>
            </w:r>
            <w:r w:rsidR="00F14C9D" w:rsidRPr="00391A58">
              <w:rPr>
                <w:rFonts w:ascii="Times New Roman" w:hAnsi="Times New Roman" w:cs="Times New Roman"/>
                <w:sz w:val="24"/>
                <w:szCs w:val="24"/>
              </w:rPr>
              <w:t xml:space="preserve">Заявка на участие в конкурсе подается по </w:t>
            </w:r>
            <w:r w:rsidR="002162E6" w:rsidRPr="002162E6">
              <w:rPr>
                <w:rFonts w:ascii="Times New Roman" w:hAnsi="Times New Roman" w:cs="Times New Roman"/>
                <w:sz w:val="24"/>
                <w:szCs w:val="24"/>
              </w:rPr>
              <w:t>ф</w:t>
            </w:r>
            <w:r w:rsidR="00F14C9D" w:rsidRPr="002162E6">
              <w:rPr>
                <w:rFonts w:ascii="Times New Roman" w:hAnsi="Times New Roman" w:cs="Times New Roman"/>
                <w:sz w:val="24"/>
                <w:szCs w:val="24"/>
              </w:rPr>
              <w:t xml:space="preserve">орме </w:t>
            </w:r>
            <w:proofErr w:type="gramStart"/>
            <w:r w:rsidR="002162E6" w:rsidRPr="00E5108A">
              <w:rPr>
                <w:rFonts w:ascii="Times New Roman" w:hAnsi="Times New Roman" w:cs="Times New Roman"/>
                <w:sz w:val="24"/>
                <w:szCs w:val="24"/>
              </w:rPr>
              <w:t>согласно Приложения</w:t>
            </w:r>
            <w:proofErr w:type="gramEnd"/>
            <w:r w:rsidR="002162E6" w:rsidRPr="00E5108A">
              <w:rPr>
                <w:rFonts w:ascii="Times New Roman" w:hAnsi="Times New Roman" w:cs="Times New Roman"/>
                <w:sz w:val="24"/>
                <w:szCs w:val="24"/>
              </w:rPr>
              <w:t xml:space="preserve"> 2</w:t>
            </w:r>
            <w:r w:rsidR="00F14C9D" w:rsidRPr="002162E6">
              <w:rPr>
                <w:rFonts w:ascii="Times New Roman" w:hAnsi="Times New Roman" w:cs="Times New Roman"/>
                <w:sz w:val="24"/>
                <w:szCs w:val="24"/>
              </w:rPr>
              <w:t xml:space="preserve">, установленной в Разделе </w:t>
            </w:r>
            <w:r w:rsidR="002162E6" w:rsidRPr="002162E6">
              <w:rPr>
                <w:rFonts w:ascii="Times New Roman" w:hAnsi="Times New Roman" w:cs="Times New Roman"/>
                <w:sz w:val="24"/>
                <w:szCs w:val="24"/>
              </w:rPr>
              <w:t>1</w:t>
            </w:r>
            <w:r w:rsidR="00F14C9D" w:rsidRPr="002162E6">
              <w:rPr>
                <w:rFonts w:ascii="Times New Roman" w:hAnsi="Times New Roman" w:cs="Times New Roman"/>
                <w:b/>
                <w:iCs/>
                <w:sz w:val="24"/>
                <w:szCs w:val="24"/>
              </w:rPr>
              <w:t>V</w:t>
            </w:r>
            <w:r w:rsidR="00F14C9D" w:rsidRPr="002162E6">
              <w:rPr>
                <w:rFonts w:ascii="Times New Roman" w:hAnsi="Times New Roman" w:cs="Times New Roman"/>
                <w:sz w:val="24"/>
                <w:szCs w:val="24"/>
              </w:rPr>
              <w:t xml:space="preserve"> настоящей конкурсной</w:t>
            </w:r>
            <w:r w:rsidR="00F14C9D" w:rsidRPr="00391A58">
              <w:rPr>
                <w:rFonts w:ascii="Times New Roman" w:hAnsi="Times New Roman" w:cs="Times New Roman"/>
                <w:sz w:val="24"/>
                <w:szCs w:val="24"/>
              </w:rPr>
              <w:t xml:space="preserve"> документации.</w:t>
            </w:r>
          </w:p>
          <w:p w:rsidR="00F14C9D" w:rsidRPr="00391A58" w:rsidRDefault="00F14C9D" w:rsidP="00F14C9D">
            <w:pPr>
              <w:pStyle w:val="ConsPlusNormal"/>
              <w:widowControl/>
              <w:tabs>
                <w:tab w:val="left" w:pos="502"/>
                <w:tab w:val="left" w:pos="692"/>
              </w:tabs>
              <w:suppressAutoHyphens/>
              <w:ind w:firstLine="0"/>
              <w:jc w:val="both"/>
              <w:rPr>
                <w:rFonts w:ascii="Times New Roman" w:hAnsi="Times New Roman" w:cs="Times New Roman"/>
                <w:sz w:val="24"/>
                <w:szCs w:val="24"/>
              </w:rPr>
            </w:pPr>
            <w:r w:rsidRPr="00391A58">
              <w:rPr>
                <w:rFonts w:ascii="Times New Roman" w:hAnsi="Times New Roman" w:cs="Times New Roman"/>
                <w:sz w:val="24"/>
                <w:szCs w:val="24"/>
              </w:rPr>
              <w:t xml:space="preserve">     Заявка по содержанию и составу должна соответствовать требованиям, указанным в </w:t>
            </w:r>
            <w:r w:rsidRPr="00E5108A">
              <w:rPr>
                <w:rFonts w:ascii="Times New Roman" w:hAnsi="Times New Roman" w:cs="Times New Roman"/>
                <w:sz w:val="24"/>
                <w:szCs w:val="24"/>
              </w:rPr>
              <w:t xml:space="preserve">пункте </w:t>
            </w:r>
            <w:r w:rsidR="00E5108A" w:rsidRPr="00E5108A">
              <w:rPr>
                <w:rFonts w:ascii="Times New Roman" w:hAnsi="Times New Roman" w:cs="Times New Roman"/>
                <w:b/>
                <w:sz w:val="24"/>
                <w:szCs w:val="24"/>
              </w:rPr>
              <w:t>10</w:t>
            </w:r>
            <w:r w:rsidRPr="00E5108A">
              <w:rPr>
                <w:rFonts w:ascii="Times New Roman" w:hAnsi="Times New Roman" w:cs="Times New Roman"/>
                <w:b/>
                <w:sz w:val="24"/>
                <w:szCs w:val="24"/>
              </w:rPr>
              <w:t xml:space="preserve"> </w:t>
            </w:r>
            <w:r w:rsidRPr="00E5108A">
              <w:rPr>
                <w:rFonts w:ascii="Times New Roman" w:hAnsi="Times New Roman" w:cs="Times New Roman"/>
                <w:sz w:val="24"/>
                <w:szCs w:val="24"/>
              </w:rPr>
              <w:t>(порядковый</w:t>
            </w:r>
            <w:r w:rsidRPr="00391A58">
              <w:rPr>
                <w:rFonts w:ascii="Times New Roman" w:hAnsi="Times New Roman" w:cs="Times New Roman"/>
                <w:sz w:val="24"/>
                <w:szCs w:val="24"/>
              </w:rPr>
              <w:t xml:space="preserve"> номер) настоящей  Информационной карты конкурса.</w:t>
            </w:r>
          </w:p>
          <w:p w:rsidR="00C853D7" w:rsidRPr="00391A58" w:rsidRDefault="00C853D7" w:rsidP="00F14C9D">
            <w:pPr>
              <w:pStyle w:val="ConsPlusNormal"/>
              <w:widowControl/>
              <w:tabs>
                <w:tab w:val="left" w:pos="502"/>
                <w:tab w:val="left" w:pos="692"/>
              </w:tabs>
              <w:suppressAutoHyphens/>
              <w:ind w:firstLine="0"/>
              <w:jc w:val="both"/>
              <w:rPr>
                <w:rFonts w:ascii="Times New Roman" w:hAnsi="Times New Roman" w:cs="Times New Roman"/>
                <w:sz w:val="8"/>
                <w:szCs w:val="8"/>
              </w:rPr>
            </w:pPr>
          </w:p>
          <w:p w:rsidR="00B16A72" w:rsidRPr="00391A58" w:rsidRDefault="00B16A72" w:rsidP="00F14C9D">
            <w:pPr>
              <w:pStyle w:val="ConsPlusNormal"/>
              <w:widowControl/>
              <w:tabs>
                <w:tab w:val="left" w:pos="502"/>
                <w:tab w:val="left" w:pos="692"/>
              </w:tabs>
              <w:suppressAutoHyphens/>
              <w:ind w:firstLine="0"/>
              <w:jc w:val="both"/>
              <w:rPr>
                <w:rFonts w:ascii="Times New Roman" w:hAnsi="Times New Roman" w:cs="Times New Roman"/>
                <w:sz w:val="8"/>
                <w:szCs w:val="8"/>
              </w:rPr>
            </w:pPr>
          </w:p>
          <w:p w:rsidR="007A5515" w:rsidRPr="00391A58" w:rsidRDefault="007A5515" w:rsidP="007A5515">
            <w:pPr>
              <w:pStyle w:val="ConsPlusNormal"/>
              <w:widowControl/>
              <w:tabs>
                <w:tab w:val="left" w:pos="502"/>
                <w:tab w:val="left" w:pos="692"/>
              </w:tabs>
              <w:suppressAutoHyphens/>
              <w:ind w:firstLine="0"/>
              <w:jc w:val="center"/>
              <w:rPr>
                <w:rFonts w:ascii="Times New Roman" w:hAnsi="Times New Roman" w:cs="Times New Roman"/>
                <w:b/>
                <w:i/>
                <w:sz w:val="24"/>
                <w:szCs w:val="24"/>
              </w:rPr>
            </w:pPr>
            <w:r w:rsidRPr="00391A58">
              <w:rPr>
                <w:rFonts w:ascii="Times New Roman" w:hAnsi="Times New Roman" w:cs="Times New Roman"/>
                <w:b/>
                <w:i/>
                <w:sz w:val="24"/>
                <w:szCs w:val="24"/>
                <w:shd w:val="clear" w:color="auto" w:fill="EAF1DD" w:themeFill="accent3" w:themeFillTint="33"/>
              </w:rPr>
              <w:t>Инструкция по заполнению заявки</w:t>
            </w:r>
          </w:p>
          <w:p w:rsidR="00497A4D" w:rsidRPr="00391A58" w:rsidRDefault="00497A4D" w:rsidP="00F14C9D">
            <w:pPr>
              <w:pStyle w:val="ConsPlusNormal"/>
              <w:widowControl/>
              <w:tabs>
                <w:tab w:val="left" w:pos="502"/>
                <w:tab w:val="left" w:pos="692"/>
              </w:tabs>
              <w:suppressAutoHyphens/>
              <w:ind w:firstLine="0"/>
              <w:jc w:val="both"/>
              <w:rPr>
                <w:rFonts w:ascii="Times New Roman" w:hAnsi="Times New Roman" w:cs="Times New Roman"/>
                <w:sz w:val="6"/>
                <w:szCs w:val="6"/>
              </w:rPr>
            </w:pPr>
          </w:p>
          <w:p w:rsidR="004D4896" w:rsidRPr="00391A58" w:rsidRDefault="00574753" w:rsidP="004D4896">
            <w:pPr>
              <w:widowControl w:val="0"/>
              <w:tabs>
                <w:tab w:val="left" w:pos="357"/>
                <w:tab w:val="left" w:pos="1007"/>
                <w:tab w:val="left" w:pos="1212"/>
                <w:tab w:val="left" w:pos="1361"/>
              </w:tabs>
              <w:autoSpaceDE w:val="0"/>
              <w:autoSpaceDN w:val="0"/>
              <w:adjustRightInd w:val="0"/>
              <w:jc w:val="both"/>
              <w:rPr>
                <w:sz w:val="24"/>
                <w:szCs w:val="24"/>
              </w:rPr>
            </w:pPr>
            <w:r w:rsidRPr="00391A58">
              <w:rPr>
                <w:color w:val="000000"/>
                <w:sz w:val="24"/>
                <w:szCs w:val="24"/>
              </w:rPr>
              <w:t xml:space="preserve">     </w:t>
            </w:r>
            <w:r w:rsidR="004D4896" w:rsidRPr="00391A58">
              <w:rPr>
                <w:color w:val="000000"/>
                <w:sz w:val="24"/>
                <w:szCs w:val="24"/>
              </w:rPr>
              <w:t xml:space="preserve">При подготовке заявки на участие в конкурсе должны применяться общепринятые обозначения и наименования, в соответствии с требованиями </w:t>
            </w:r>
            <w:r w:rsidR="004D4896" w:rsidRPr="00391A58">
              <w:rPr>
                <w:sz w:val="24"/>
                <w:szCs w:val="24"/>
              </w:rPr>
              <w:t>действующих нормативно-правовых актов Российской Федерации.</w:t>
            </w:r>
          </w:p>
          <w:p w:rsidR="004D4896" w:rsidRPr="00391A58" w:rsidRDefault="004D4896" w:rsidP="004D4896">
            <w:pPr>
              <w:pStyle w:val="35"/>
              <w:tabs>
                <w:tab w:val="clear" w:pos="587"/>
                <w:tab w:val="num" w:pos="851"/>
              </w:tabs>
              <w:ind w:left="0"/>
              <w:rPr>
                <w:sz w:val="22"/>
                <w:szCs w:val="22"/>
              </w:rPr>
            </w:pPr>
            <w:r w:rsidRPr="00391A58">
              <w:rPr>
                <w:szCs w:val="24"/>
              </w:rPr>
              <w:t xml:space="preserve">     Заявка на участие в конкурсе подается в напечатанном виде, позволяющем свободно читать шрифт.</w:t>
            </w:r>
            <w:r w:rsidRPr="00391A58">
              <w:rPr>
                <w:sz w:val="22"/>
                <w:szCs w:val="22"/>
              </w:rPr>
              <w:t xml:space="preserve"> </w:t>
            </w:r>
          </w:p>
          <w:p w:rsidR="004D4896" w:rsidRPr="00391A58" w:rsidRDefault="004D4896" w:rsidP="004D4896">
            <w:pPr>
              <w:pStyle w:val="afff0"/>
              <w:tabs>
                <w:tab w:val="left" w:pos="720"/>
              </w:tabs>
              <w:suppressAutoHyphens/>
              <w:jc w:val="both"/>
            </w:pPr>
            <w:r w:rsidRPr="00391A58">
              <w:t xml:space="preserve">     </w:t>
            </w:r>
            <w:r w:rsidR="00574753" w:rsidRPr="00391A58">
              <w:t>Информация</w:t>
            </w:r>
            <w:r w:rsidRPr="00391A58">
              <w:t>, содержащ</w:t>
            </w:r>
            <w:r w:rsidR="00574753" w:rsidRPr="00391A58">
              <w:t>ая</w:t>
            </w:r>
            <w:r w:rsidRPr="00391A58">
              <w:t xml:space="preserve">ся в заявке участника </w:t>
            </w:r>
            <w:r w:rsidR="00574753" w:rsidRPr="00391A58">
              <w:t>конкурса</w:t>
            </w:r>
            <w:r w:rsidRPr="00391A58">
              <w:t xml:space="preserve">, не должны допускать двусмысленных толкований. </w:t>
            </w:r>
          </w:p>
          <w:p w:rsidR="00907A91" w:rsidRPr="00391A58" w:rsidRDefault="004D4896" w:rsidP="004D4896">
            <w:pPr>
              <w:pStyle w:val="afff0"/>
              <w:tabs>
                <w:tab w:val="left" w:pos="720"/>
              </w:tabs>
              <w:suppressAutoHyphens/>
              <w:jc w:val="both"/>
            </w:pPr>
            <w:r w:rsidRPr="00391A58">
              <w:t xml:space="preserve">     </w:t>
            </w:r>
            <w:r w:rsidR="00574753" w:rsidRPr="00391A58">
              <w:t>Информация</w:t>
            </w:r>
            <w:r w:rsidRPr="00391A58">
              <w:t xml:space="preserve"> и документы, входящие в состав заявки на участие в конкурсе, должны быть составлены на русском языке, либо иметь надлежащим образом заверенный перевод на русский язык.</w:t>
            </w:r>
            <w:r w:rsidR="00574753" w:rsidRPr="00391A58">
              <w:t xml:space="preserve"> </w:t>
            </w:r>
          </w:p>
          <w:p w:rsidR="004D4896" w:rsidRPr="00391A58" w:rsidRDefault="004D4896" w:rsidP="004D4896">
            <w:pPr>
              <w:pStyle w:val="ConsNormal"/>
              <w:ind w:firstLine="0"/>
              <w:jc w:val="both"/>
              <w:rPr>
                <w:rFonts w:ascii="Times New Roman" w:hAnsi="Times New Roman"/>
                <w:color w:val="000000"/>
                <w:sz w:val="24"/>
                <w:szCs w:val="24"/>
              </w:rPr>
            </w:pPr>
            <w:r w:rsidRPr="00391A58">
              <w:rPr>
                <w:rFonts w:ascii="Times New Roman" w:hAnsi="Times New Roman"/>
                <w:color w:val="000000"/>
                <w:sz w:val="24"/>
                <w:szCs w:val="24"/>
              </w:rPr>
              <w:t xml:space="preserve">     Все документы, представленные участником </w:t>
            </w:r>
            <w:r w:rsidR="00574753" w:rsidRPr="00391A58">
              <w:rPr>
                <w:rFonts w:ascii="Times New Roman" w:hAnsi="Times New Roman"/>
                <w:color w:val="000000"/>
                <w:sz w:val="24"/>
                <w:szCs w:val="24"/>
              </w:rPr>
              <w:t>конкурса</w:t>
            </w:r>
            <w:r w:rsidRPr="00391A58">
              <w:rPr>
                <w:rFonts w:ascii="Times New Roman" w:hAnsi="Times New Roman"/>
                <w:color w:val="000000"/>
                <w:sz w:val="24"/>
                <w:szCs w:val="24"/>
              </w:rPr>
              <w:t xml:space="preserve"> в составе заявки на участие в конкурсе, должны быть заполнены по всем пунктам, подписаны</w:t>
            </w:r>
            <w:r w:rsidR="00574753" w:rsidRPr="00391A58">
              <w:rPr>
                <w:rFonts w:ascii="Times New Roman" w:hAnsi="Times New Roman"/>
                <w:color w:val="000000"/>
                <w:sz w:val="24"/>
                <w:szCs w:val="24"/>
              </w:rPr>
              <w:t xml:space="preserve"> участником конкурса или лицом уполномоченным участником конкурса</w:t>
            </w:r>
            <w:r w:rsidRPr="00391A58">
              <w:rPr>
                <w:rFonts w:ascii="Times New Roman" w:hAnsi="Times New Roman"/>
                <w:color w:val="000000"/>
                <w:sz w:val="24"/>
                <w:szCs w:val="24"/>
              </w:rPr>
              <w:t xml:space="preserve"> и скреплены печатью (при наличии печати).</w:t>
            </w:r>
          </w:p>
          <w:p w:rsidR="00907A91" w:rsidRPr="00391A58" w:rsidRDefault="00907A91" w:rsidP="004D4896">
            <w:pPr>
              <w:pStyle w:val="ConsNormal"/>
              <w:ind w:firstLine="0"/>
              <w:jc w:val="both"/>
              <w:rPr>
                <w:rFonts w:ascii="Times New Roman" w:hAnsi="Times New Roman"/>
                <w:color w:val="000000"/>
                <w:sz w:val="6"/>
                <w:szCs w:val="6"/>
              </w:rPr>
            </w:pPr>
          </w:p>
          <w:p w:rsidR="00F14C9D" w:rsidRPr="00391A58" w:rsidRDefault="0085021B" w:rsidP="00FC67C8">
            <w:pPr>
              <w:pStyle w:val="ConsPlusNormal"/>
              <w:ind w:firstLine="0"/>
              <w:jc w:val="both"/>
              <w:rPr>
                <w:rFonts w:ascii="Times New Roman" w:hAnsi="Times New Roman" w:cs="Times New Roman"/>
                <w:sz w:val="24"/>
                <w:szCs w:val="24"/>
              </w:rPr>
            </w:pPr>
            <w:r w:rsidRPr="00391A58">
              <w:rPr>
                <w:rFonts w:ascii="Times New Roman" w:hAnsi="Times New Roman" w:cs="Times New Roman"/>
                <w:sz w:val="24"/>
                <w:szCs w:val="24"/>
              </w:rPr>
              <w:t xml:space="preserve">     Информация и документы, входящие в состав заявки на участие в конкурсе должны находиться в порядке (последовательности), указанном в </w:t>
            </w:r>
            <w:r w:rsidRPr="00E5108A">
              <w:rPr>
                <w:rFonts w:ascii="Times New Roman" w:hAnsi="Times New Roman" w:cs="Times New Roman"/>
                <w:sz w:val="24"/>
                <w:szCs w:val="24"/>
              </w:rPr>
              <w:t xml:space="preserve">пункте </w:t>
            </w:r>
            <w:r w:rsidR="00E5108A" w:rsidRPr="00E5108A">
              <w:rPr>
                <w:rFonts w:ascii="Times New Roman" w:hAnsi="Times New Roman" w:cs="Times New Roman"/>
                <w:b/>
                <w:sz w:val="24"/>
                <w:szCs w:val="24"/>
              </w:rPr>
              <w:t>10</w:t>
            </w:r>
            <w:r w:rsidRPr="00E5108A">
              <w:rPr>
                <w:rFonts w:ascii="Times New Roman" w:hAnsi="Times New Roman" w:cs="Times New Roman"/>
                <w:b/>
                <w:sz w:val="24"/>
                <w:szCs w:val="24"/>
              </w:rPr>
              <w:t xml:space="preserve"> </w:t>
            </w:r>
            <w:r w:rsidRPr="00E5108A">
              <w:rPr>
                <w:rFonts w:ascii="Times New Roman" w:hAnsi="Times New Roman" w:cs="Times New Roman"/>
                <w:sz w:val="24"/>
                <w:szCs w:val="24"/>
              </w:rPr>
              <w:t xml:space="preserve">(порядковый номер) настоящей  Информационной карты конкурса, подготовлены по формам, установленным в Разделе </w:t>
            </w:r>
            <w:r w:rsidR="002162E6" w:rsidRPr="00E5108A">
              <w:rPr>
                <w:rFonts w:ascii="Times New Roman" w:hAnsi="Times New Roman" w:cs="Times New Roman"/>
                <w:sz w:val="24"/>
                <w:szCs w:val="24"/>
              </w:rPr>
              <w:t>1</w:t>
            </w:r>
            <w:r w:rsidRPr="00E5108A">
              <w:rPr>
                <w:rFonts w:ascii="Times New Roman" w:hAnsi="Times New Roman" w:cs="Times New Roman"/>
                <w:b/>
                <w:iCs/>
                <w:sz w:val="24"/>
                <w:szCs w:val="24"/>
              </w:rPr>
              <w:t>V</w:t>
            </w:r>
            <w:r w:rsidRPr="00E5108A">
              <w:rPr>
                <w:rFonts w:ascii="Times New Roman" w:hAnsi="Times New Roman" w:cs="Times New Roman"/>
                <w:sz w:val="24"/>
                <w:szCs w:val="24"/>
              </w:rPr>
              <w:t xml:space="preserve"> настоящей конкурсной документации.</w:t>
            </w:r>
          </w:p>
          <w:p w:rsidR="00907A91" w:rsidRPr="004C0AEE" w:rsidRDefault="0033622A" w:rsidP="00FC67C8">
            <w:pPr>
              <w:pStyle w:val="ConsPlusNormal"/>
              <w:ind w:firstLine="0"/>
              <w:jc w:val="both"/>
              <w:rPr>
                <w:rFonts w:ascii="Times New Roman" w:hAnsi="Times New Roman" w:cs="Times New Roman"/>
                <w:sz w:val="24"/>
                <w:szCs w:val="24"/>
              </w:rPr>
            </w:pPr>
            <w:r w:rsidRPr="00391A58">
              <w:rPr>
                <w:rFonts w:ascii="Times New Roman" w:hAnsi="Times New Roman" w:cs="Times New Roman"/>
                <w:sz w:val="24"/>
                <w:szCs w:val="24"/>
              </w:rPr>
              <w:t xml:space="preserve">     Участник конкурса вправе подать только одну заявку на участие в конкурсе в отношении </w:t>
            </w:r>
            <w:r w:rsidRPr="00391A58">
              <w:rPr>
                <w:rFonts w:ascii="Times New Roman" w:hAnsi="Times New Roman" w:cs="Times New Roman"/>
                <w:sz w:val="24"/>
                <w:szCs w:val="24"/>
              </w:rPr>
              <w:lastRenderedPageBreak/>
              <w:t>каждого объекта закупки (лота).</w:t>
            </w:r>
          </w:p>
          <w:p w:rsidR="00B16A72" w:rsidRPr="00391A58" w:rsidRDefault="00B16A72" w:rsidP="00FC67C8">
            <w:pPr>
              <w:pStyle w:val="ConsPlusNormal"/>
              <w:ind w:firstLine="0"/>
              <w:jc w:val="both"/>
              <w:rPr>
                <w:rFonts w:ascii="Times New Roman" w:hAnsi="Times New Roman" w:cs="Times New Roman"/>
                <w:sz w:val="6"/>
                <w:szCs w:val="6"/>
              </w:rPr>
            </w:pPr>
          </w:p>
          <w:p w:rsidR="00907A91" w:rsidRPr="00391A58" w:rsidRDefault="00602FBD" w:rsidP="00266443">
            <w:pPr>
              <w:pStyle w:val="ConsPlusNormal"/>
              <w:ind w:firstLine="0"/>
              <w:jc w:val="both"/>
              <w:rPr>
                <w:sz w:val="6"/>
                <w:szCs w:val="6"/>
              </w:rPr>
            </w:pPr>
            <w:r w:rsidRPr="00391A58">
              <w:rPr>
                <w:rFonts w:ascii="Times New Roman" w:hAnsi="Times New Roman" w:cs="Times New Roman"/>
                <w:sz w:val="24"/>
                <w:szCs w:val="24"/>
              </w:rPr>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w:t>
            </w:r>
            <w:r w:rsidR="009F35F8" w:rsidRPr="00391A58">
              <w:rPr>
                <w:rFonts w:ascii="Times New Roman" w:hAnsi="Times New Roman" w:cs="Times New Roman"/>
                <w:sz w:val="24"/>
                <w:szCs w:val="24"/>
              </w:rPr>
              <w:t xml:space="preserve"> при наличии печати</w:t>
            </w:r>
            <w:r w:rsidRPr="00391A58">
              <w:rPr>
                <w:rFonts w:ascii="Times New Roman" w:hAnsi="Times New Roman" w:cs="Times New Roman"/>
                <w:sz w:val="24"/>
                <w:szCs w:val="24"/>
              </w:rPr>
              <w:t xml:space="preserve">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sidR="00E45975" w:rsidRPr="00391A58">
              <w:rPr>
                <w:rFonts w:ascii="Times New Roman" w:hAnsi="Times New Roman" w:cs="Times New Roman"/>
                <w:sz w:val="24"/>
                <w:szCs w:val="24"/>
              </w:rPr>
              <w:t>,</w:t>
            </w:r>
            <w:r w:rsidRPr="00391A58">
              <w:rPr>
                <w:rFonts w:ascii="Times New Roman" w:hAnsi="Times New Roman" w:cs="Times New Roman"/>
                <w:sz w:val="24"/>
                <w:szCs w:val="24"/>
              </w:rPr>
              <w:t xml:space="preserve"> и он несет ответственность за подлинность и достоверность эт</w:t>
            </w:r>
            <w:r w:rsidR="00E45975" w:rsidRPr="00391A58">
              <w:rPr>
                <w:rFonts w:ascii="Times New Roman" w:hAnsi="Times New Roman" w:cs="Times New Roman"/>
                <w:sz w:val="24"/>
                <w:szCs w:val="24"/>
              </w:rPr>
              <w:t>ой информации и документов</w:t>
            </w:r>
            <w:r w:rsidRPr="00391A58">
              <w:rPr>
                <w:rFonts w:ascii="Times New Roman" w:hAnsi="Times New Roman" w:cs="Times New Roman"/>
                <w:sz w:val="24"/>
                <w:szCs w:val="24"/>
              </w:rPr>
              <w:t xml:space="preserve">. </w:t>
            </w:r>
          </w:p>
        </w:tc>
      </w:tr>
      <w:tr w:rsidR="00806B04" w:rsidRPr="00391A58" w:rsidTr="00653E5F">
        <w:tc>
          <w:tcPr>
            <w:tcW w:w="566" w:type="dxa"/>
            <w:shd w:val="clear" w:color="auto" w:fill="auto"/>
          </w:tcPr>
          <w:p w:rsidR="00806B04" w:rsidRPr="00391A58" w:rsidRDefault="00752375" w:rsidP="00806B04">
            <w:pPr>
              <w:widowControl w:val="0"/>
              <w:autoSpaceDE w:val="0"/>
              <w:autoSpaceDN w:val="0"/>
              <w:adjustRightInd w:val="0"/>
              <w:jc w:val="center"/>
              <w:outlineLvl w:val="0"/>
              <w:rPr>
                <w:bCs/>
                <w:sz w:val="24"/>
                <w:szCs w:val="24"/>
              </w:rPr>
            </w:pPr>
            <w:r>
              <w:rPr>
                <w:bCs/>
                <w:sz w:val="24"/>
                <w:szCs w:val="24"/>
              </w:rPr>
              <w:lastRenderedPageBreak/>
              <w:t>10</w:t>
            </w:r>
            <w:r w:rsidR="00806B04" w:rsidRPr="00391A58">
              <w:rPr>
                <w:bCs/>
                <w:sz w:val="24"/>
                <w:szCs w:val="24"/>
              </w:rPr>
              <w:t>.</w:t>
            </w:r>
          </w:p>
        </w:tc>
        <w:tc>
          <w:tcPr>
            <w:tcW w:w="1561" w:type="dxa"/>
            <w:shd w:val="clear" w:color="auto" w:fill="auto"/>
          </w:tcPr>
          <w:p w:rsidR="00806B04" w:rsidRPr="00391A58" w:rsidRDefault="00641923" w:rsidP="00806B04">
            <w:pPr>
              <w:widowControl w:val="0"/>
              <w:autoSpaceDE w:val="0"/>
              <w:autoSpaceDN w:val="0"/>
              <w:adjustRightInd w:val="0"/>
              <w:outlineLvl w:val="0"/>
              <w:rPr>
                <w:bCs/>
                <w:sz w:val="24"/>
                <w:szCs w:val="24"/>
              </w:rPr>
            </w:pPr>
            <w:r>
              <w:rPr>
                <w:bCs/>
                <w:sz w:val="24"/>
                <w:szCs w:val="24"/>
              </w:rPr>
              <w:t>Часть 8</w:t>
            </w:r>
          </w:p>
        </w:tc>
        <w:tc>
          <w:tcPr>
            <w:tcW w:w="2835" w:type="dxa"/>
            <w:gridSpan w:val="2"/>
            <w:shd w:val="clear" w:color="auto" w:fill="auto"/>
          </w:tcPr>
          <w:p w:rsidR="00806B04" w:rsidRPr="00391A58" w:rsidRDefault="00806B04" w:rsidP="00806B04">
            <w:pPr>
              <w:widowControl w:val="0"/>
              <w:autoSpaceDE w:val="0"/>
              <w:autoSpaceDN w:val="0"/>
              <w:adjustRightInd w:val="0"/>
              <w:outlineLvl w:val="0"/>
              <w:rPr>
                <w:sz w:val="24"/>
                <w:szCs w:val="24"/>
              </w:rPr>
            </w:pPr>
            <w:r w:rsidRPr="00391A58">
              <w:rPr>
                <w:sz w:val="24"/>
                <w:szCs w:val="24"/>
              </w:rPr>
              <w:t xml:space="preserve">Требования к  содержанию, в том числе к описанию предложения участника конкурса и составу заявки на участие в конкурсе </w:t>
            </w:r>
          </w:p>
          <w:p w:rsidR="00806B04" w:rsidRPr="00391A58" w:rsidRDefault="00806B04" w:rsidP="00806B04">
            <w:pPr>
              <w:widowControl w:val="0"/>
              <w:autoSpaceDE w:val="0"/>
              <w:autoSpaceDN w:val="0"/>
              <w:adjustRightInd w:val="0"/>
              <w:outlineLvl w:val="0"/>
              <w:rPr>
                <w:b/>
                <w:bCs/>
                <w:sz w:val="26"/>
                <w:szCs w:val="26"/>
              </w:rPr>
            </w:pPr>
          </w:p>
          <w:p w:rsidR="009A4F60" w:rsidRPr="00391A58" w:rsidRDefault="009A4F60" w:rsidP="00806B04">
            <w:pPr>
              <w:widowControl w:val="0"/>
              <w:autoSpaceDE w:val="0"/>
              <w:autoSpaceDN w:val="0"/>
              <w:adjustRightInd w:val="0"/>
              <w:outlineLvl w:val="0"/>
              <w:rPr>
                <w:b/>
                <w:bCs/>
                <w:sz w:val="26"/>
                <w:szCs w:val="26"/>
              </w:rPr>
            </w:pPr>
          </w:p>
          <w:p w:rsidR="009A4F60" w:rsidRPr="00391A58" w:rsidRDefault="009A4F60" w:rsidP="00806B04">
            <w:pPr>
              <w:widowControl w:val="0"/>
              <w:autoSpaceDE w:val="0"/>
              <w:autoSpaceDN w:val="0"/>
              <w:adjustRightInd w:val="0"/>
              <w:outlineLvl w:val="0"/>
              <w:rPr>
                <w:b/>
                <w:bCs/>
                <w:sz w:val="26"/>
                <w:szCs w:val="26"/>
              </w:rPr>
            </w:pPr>
          </w:p>
        </w:tc>
        <w:tc>
          <w:tcPr>
            <w:tcW w:w="5409" w:type="dxa"/>
            <w:gridSpan w:val="2"/>
            <w:shd w:val="clear" w:color="auto" w:fill="auto"/>
          </w:tcPr>
          <w:p w:rsidR="00D67A9C" w:rsidRPr="00F15CD2" w:rsidRDefault="00A810DC" w:rsidP="00D67A9C">
            <w:pPr>
              <w:pStyle w:val="ConsPlusNormal"/>
              <w:ind w:firstLine="0"/>
              <w:jc w:val="both"/>
              <w:rPr>
                <w:rFonts w:ascii="Times New Roman" w:hAnsi="Times New Roman" w:cs="Times New Roman"/>
                <w:sz w:val="24"/>
                <w:szCs w:val="24"/>
              </w:rPr>
            </w:pPr>
            <w:r w:rsidRPr="00391A58">
              <w:rPr>
                <w:rFonts w:ascii="Times New Roman" w:hAnsi="Times New Roman" w:cs="Times New Roman"/>
                <w:sz w:val="24"/>
                <w:szCs w:val="24"/>
              </w:rPr>
              <w:t xml:space="preserve">     </w:t>
            </w:r>
            <w:r w:rsidR="00D67A9C" w:rsidRPr="00391A58">
              <w:rPr>
                <w:rFonts w:ascii="Times New Roman" w:hAnsi="Times New Roman" w:cs="Times New Roman"/>
                <w:sz w:val="24"/>
                <w:szCs w:val="24"/>
              </w:rPr>
              <w:t xml:space="preserve">Информация и документы, входящие в состав заявки на участие в конкурсе, представляемые </w:t>
            </w:r>
            <w:r w:rsidR="00D67A9C" w:rsidRPr="00F15CD2">
              <w:rPr>
                <w:rFonts w:ascii="Times New Roman" w:hAnsi="Times New Roman" w:cs="Times New Roman"/>
                <w:sz w:val="24"/>
                <w:szCs w:val="24"/>
              </w:rPr>
              <w:t>участником конкурса:</w:t>
            </w:r>
          </w:p>
          <w:p w:rsidR="00D67A9C" w:rsidRPr="00F15CD2" w:rsidRDefault="00D67A9C" w:rsidP="00D67A9C">
            <w:pPr>
              <w:pStyle w:val="ConsPlusNormal"/>
              <w:ind w:firstLine="0"/>
              <w:jc w:val="both"/>
              <w:rPr>
                <w:rFonts w:ascii="Times New Roman" w:hAnsi="Times New Roman" w:cs="Times New Roman"/>
                <w:sz w:val="6"/>
                <w:szCs w:val="6"/>
              </w:rPr>
            </w:pPr>
          </w:p>
          <w:p w:rsidR="00BD7E6F" w:rsidRPr="00F15CD2" w:rsidRDefault="0041566D" w:rsidP="00F15CD2">
            <w:pPr>
              <w:suppressAutoHyphens/>
              <w:jc w:val="both"/>
              <w:rPr>
                <w:sz w:val="8"/>
                <w:szCs w:val="8"/>
              </w:rPr>
            </w:pPr>
            <w:r>
              <w:rPr>
                <w:sz w:val="24"/>
                <w:szCs w:val="24"/>
              </w:rPr>
              <w:t>1</w:t>
            </w:r>
            <w:r w:rsidR="00D67A9C" w:rsidRPr="00F15CD2">
              <w:rPr>
                <w:sz w:val="24"/>
                <w:szCs w:val="24"/>
              </w:rPr>
              <w:t>. Заявк</w:t>
            </w:r>
            <w:r w:rsidR="00817860" w:rsidRPr="00F15CD2">
              <w:rPr>
                <w:sz w:val="24"/>
                <w:szCs w:val="24"/>
              </w:rPr>
              <w:t>а</w:t>
            </w:r>
            <w:r w:rsidR="00D67A9C" w:rsidRPr="00F15CD2">
              <w:rPr>
                <w:sz w:val="24"/>
                <w:szCs w:val="24"/>
              </w:rPr>
              <w:t xml:space="preserve"> на участие в открытом конкурсе участника </w:t>
            </w:r>
            <w:r w:rsidR="00590702" w:rsidRPr="00F15CD2">
              <w:rPr>
                <w:sz w:val="24"/>
                <w:szCs w:val="24"/>
              </w:rPr>
              <w:t xml:space="preserve">конкурса </w:t>
            </w:r>
            <w:r w:rsidR="00D67A9C" w:rsidRPr="00F15CD2">
              <w:rPr>
                <w:sz w:val="24"/>
                <w:szCs w:val="24"/>
              </w:rPr>
              <w:t>(</w:t>
            </w:r>
            <w:r w:rsidR="00E5108A" w:rsidRPr="00F15CD2">
              <w:rPr>
                <w:b/>
                <w:sz w:val="24"/>
                <w:szCs w:val="24"/>
              </w:rPr>
              <w:t xml:space="preserve">Приложение </w:t>
            </w:r>
            <w:r>
              <w:rPr>
                <w:b/>
                <w:sz w:val="24"/>
                <w:szCs w:val="24"/>
              </w:rPr>
              <w:t>1</w:t>
            </w:r>
            <w:r w:rsidR="00E5108A" w:rsidRPr="00F15CD2">
              <w:rPr>
                <w:b/>
                <w:sz w:val="24"/>
                <w:szCs w:val="24"/>
              </w:rPr>
              <w:t xml:space="preserve"> раздела </w:t>
            </w:r>
            <w:r w:rsidR="00E5108A" w:rsidRPr="00F15CD2">
              <w:rPr>
                <w:b/>
                <w:sz w:val="24"/>
                <w:szCs w:val="24"/>
                <w:lang w:val="en-US"/>
              </w:rPr>
              <w:t>I</w:t>
            </w:r>
            <w:r w:rsidR="00E5108A" w:rsidRPr="00F15CD2">
              <w:rPr>
                <w:b/>
                <w:iCs/>
                <w:sz w:val="24"/>
                <w:szCs w:val="24"/>
              </w:rPr>
              <w:t>V</w:t>
            </w:r>
            <w:r w:rsidR="00D67A9C" w:rsidRPr="00F15CD2">
              <w:rPr>
                <w:sz w:val="24"/>
                <w:szCs w:val="24"/>
              </w:rPr>
              <w:t>)</w:t>
            </w:r>
          </w:p>
          <w:p w:rsidR="00590702" w:rsidRPr="00F15CD2" w:rsidRDefault="0041566D" w:rsidP="00183E71">
            <w:pPr>
              <w:suppressAutoHyphens/>
              <w:jc w:val="both"/>
              <w:rPr>
                <w:sz w:val="24"/>
                <w:szCs w:val="24"/>
              </w:rPr>
            </w:pPr>
            <w:r>
              <w:rPr>
                <w:sz w:val="24"/>
                <w:szCs w:val="24"/>
              </w:rPr>
              <w:t>2</w:t>
            </w:r>
            <w:r w:rsidR="00183E71" w:rsidRPr="00F15CD2">
              <w:rPr>
                <w:sz w:val="24"/>
                <w:szCs w:val="24"/>
              </w:rPr>
              <w:t>. Информация и документы об участнике открытого конкурса, подавшем заявку на участие в конкурсе:</w:t>
            </w:r>
          </w:p>
          <w:p w:rsidR="00A17BFB" w:rsidRPr="00F15CD2" w:rsidRDefault="00A17BFB" w:rsidP="00183E71">
            <w:pPr>
              <w:suppressAutoHyphens/>
              <w:jc w:val="both"/>
              <w:rPr>
                <w:sz w:val="8"/>
                <w:szCs w:val="8"/>
              </w:rPr>
            </w:pPr>
          </w:p>
          <w:p w:rsidR="00590702" w:rsidRPr="00F15CD2" w:rsidRDefault="0041566D" w:rsidP="00183E71">
            <w:pPr>
              <w:suppressAutoHyphens/>
              <w:jc w:val="both"/>
              <w:rPr>
                <w:sz w:val="24"/>
                <w:szCs w:val="24"/>
              </w:rPr>
            </w:pPr>
            <w:r>
              <w:rPr>
                <w:sz w:val="24"/>
                <w:szCs w:val="24"/>
              </w:rPr>
              <w:t>2</w:t>
            </w:r>
            <w:r w:rsidR="00183E71" w:rsidRPr="00F15CD2">
              <w:rPr>
                <w:sz w:val="24"/>
                <w:szCs w:val="24"/>
              </w:rPr>
              <w:t>.1. Информация об участнике открытого конкурса</w:t>
            </w:r>
            <w:r w:rsidR="00183E71" w:rsidRPr="00F15CD2">
              <w:rPr>
                <w:b/>
                <w:sz w:val="24"/>
                <w:szCs w:val="24"/>
              </w:rPr>
              <w:t xml:space="preserve"> </w:t>
            </w:r>
            <w:r w:rsidR="00F15CD2" w:rsidRPr="00F15CD2">
              <w:rPr>
                <w:sz w:val="24"/>
                <w:szCs w:val="24"/>
              </w:rPr>
              <w:t>(</w:t>
            </w:r>
            <w:r>
              <w:rPr>
                <w:b/>
                <w:sz w:val="24"/>
                <w:szCs w:val="24"/>
              </w:rPr>
              <w:t>Приложение 2</w:t>
            </w:r>
            <w:r w:rsidR="00F15CD2" w:rsidRPr="00F15CD2">
              <w:rPr>
                <w:b/>
                <w:sz w:val="24"/>
                <w:szCs w:val="24"/>
              </w:rPr>
              <w:t xml:space="preserve"> раздела </w:t>
            </w:r>
            <w:r w:rsidR="00F15CD2" w:rsidRPr="00F15CD2">
              <w:rPr>
                <w:b/>
                <w:sz w:val="24"/>
                <w:szCs w:val="24"/>
                <w:lang w:val="en-US"/>
              </w:rPr>
              <w:t>I</w:t>
            </w:r>
            <w:r w:rsidR="00F15CD2" w:rsidRPr="00F15CD2">
              <w:rPr>
                <w:b/>
                <w:iCs/>
                <w:sz w:val="24"/>
                <w:szCs w:val="24"/>
              </w:rPr>
              <w:t>V</w:t>
            </w:r>
            <w:r w:rsidR="00F15CD2" w:rsidRPr="00F15CD2">
              <w:rPr>
                <w:sz w:val="24"/>
                <w:szCs w:val="24"/>
              </w:rPr>
              <w:t>)</w:t>
            </w:r>
          </w:p>
          <w:p w:rsidR="00A17BFB" w:rsidRPr="00F15CD2" w:rsidRDefault="00A17BFB" w:rsidP="00183E71">
            <w:pPr>
              <w:suppressAutoHyphens/>
              <w:jc w:val="both"/>
              <w:rPr>
                <w:sz w:val="8"/>
                <w:szCs w:val="8"/>
              </w:rPr>
            </w:pPr>
          </w:p>
          <w:p w:rsidR="00590702" w:rsidRPr="00F15CD2" w:rsidRDefault="0041566D" w:rsidP="00183E71">
            <w:pPr>
              <w:suppressAutoHyphens/>
              <w:jc w:val="both"/>
              <w:rPr>
                <w:sz w:val="24"/>
                <w:szCs w:val="24"/>
              </w:rPr>
            </w:pPr>
            <w:proofErr w:type="gramStart"/>
            <w:r>
              <w:rPr>
                <w:sz w:val="24"/>
                <w:szCs w:val="24"/>
              </w:rPr>
              <w:t>2</w:t>
            </w:r>
            <w:r w:rsidR="00183E71" w:rsidRPr="00F15CD2">
              <w:rPr>
                <w:sz w:val="24"/>
                <w:szCs w:val="24"/>
              </w:rPr>
              <w:t xml:space="preserve">.2.Выписка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w:t>
            </w:r>
            <w:r w:rsidR="00183E71" w:rsidRPr="00F15CD2">
              <w:rPr>
                <w:b/>
                <w:sz w:val="24"/>
                <w:szCs w:val="24"/>
              </w:rPr>
              <w:t>шесть</w:t>
            </w:r>
            <w:r w:rsidR="00183E71" w:rsidRPr="00F15CD2">
              <w:rPr>
                <w:sz w:val="24"/>
                <w:szCs w:val="24"/>
              </w:rPr>
              <w:t xml:space="preserve"> месяцев до </w:t>
            </w:r>
            <w:r w:rsidR="00183E71" w:rsidRPr="00F15CD2">
              <w:rPr>
                <w:b/>
                <w:sz w:val="24"/>
                <w:szCs w:val="24"/>
              </w:rPr>
              <w:t>даты</w:t>
            </w:r>
            <w:r w:rsidR="00183E71" w:rsidRPr="00F15CD2">
              <w:rPr>
                <w:sz w:val="24"/>
                <w:szCs w:val="24"/>
              </w:rPr>
              <w:t xml:space="preserve"> размещения на официальном сайте извещения о проведении конкурса, копии документов, удостоверяющих личность (для</w:t>
            </w:r>
            <w:proofErr w:type="gramEnd"/>
            <w:r w:rsidR="00183E71" w:rsidRPr="00F15CD2">
              <w:rPr>
                <w:sz w:val="24"/>
                <w:szCs w:val="24"/>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17BFB" w:rsidRPr="00F15CD2" w:rsidRDefault="00A17BFB" w:rsidP="00183E71">
            <w:pPr>
              <w:suppressAutoHyphens/>
              <w:jc w:val="both"/>
              <w:rPr>
                <w:sz w:val="4"/>
                <w:szCs w:val="4"/>
              </w:rPr>
            </w:pPr>
          </w:p>
          <w:p w:rsidR="00590702" w:rsidRPr="00F15CD2" w:rsidRDefault="0041566D" w:rsidP="00183E71">
            <w:pPr>
              <w:suppressAutoHyphens/>
              <w:jc w:val="both"/>
              <w:rPr>
                <w:sz w:val="24"/>
                <w:szCs w:val="24"/>
              </w:rPr>
            </w:pPr>
            <w:r>
              <w:rPr>
                <w:sz w:val="24"/>
                <w:szCs w:val="24"/>
              </w:rPr>
              <w:t>2</w:t>
            </w:r>
            <w:r w:rsidR="00183E71" w:rsidRPr="00F15CD2">
              <w:rPr>
                <w:sz w:val="24"/>
                <w:szCs w:val="24"/>
              </w:rPr>
              <w:t>.3.</w:t>
            </w:r>
            <w:r w:rsidR="001D0F4E" w:rsidRPr="00F15CD2">
              <w:rPr>
                <w:sz w:val="24"/>
                <w:szCs w:val="24"/>
              </w:rPr>
              <w:t xml:space="preserve"> </w:t>
            </w:r>
            <w:proofErr w:type="gramStart"/>
            <w:r w:rsidR="001D0F4E" w:rsidRPr="00F15CD2">
              <w:rPr>
                <w:sz w:val="24"/>
                <w:szCs w:val="24"/>
              </w:rPr>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w:t>
            </w:r>
            <w:r w:rsidR="001D0F4E" w:rsidRPr="00F15CD2">
              <w:rPr>
                <w:sz w:val="24"/>
                <w:szCs w:val="24"/>
              </w:rPr>
              <w:lastRenderedPageBreak/>
              <w:t>физическое лицо обладает правом действовать от имени участника конкурса без доверенности (далее в настоящем подпункте - руководитель).</w:t>
            </w:r>
            <w:proofErr w:type="gramEnd"/>
            <w:r w:rsidR="001D0F4E" w:rsidRPr="00F15CD2">
              <w:rPr>
                <w:sz w:val="24"/>
                <w:szCs w:val="24"/>
              </w:rPr>
              <w:t xml:space="preserve"> В случае</w:t>
            </w:r>
            <w:proofErr w:type="gramStart"/>
            <w:r w:rsidR="001D0F4E" w:rsidRPr="00F15CD2">
              <w:rPr>
                <w:sz w:val="24"/>
                <w:szCs w:val="24"/>
              </w:rPr>
              <w:t>,</w:t>
            </w:r>
            <w:proofErr w:type="gramEnd"/>
            <w:r w:rsidR="001D0F4E" w:rsidRPr="00F15CD2">
              <w:rPr>
                <w:sz w:val="24"/>
                <w:szCs w:val="24"/>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w:t>
            </w:r>
            <w:r w:rsidR="009F35F8" w:rsidRPr="00F15CD2">
              <w:rPr>
                <w:sz w:val="24"/>
                <w:szCs w:val="24"/>
              </w:rPr>
              <w:t xml:space="preserve"> (при наличии печати)</w:t>
            </w:r>
            <w:r w:rsidR="001D0F4E" w:rsidRPr="00F15CD2">
              <w:rPr>
                <w:sz w:val="24"/>
                <w:szCs w:val="24"/>
              </w:rPr>
              <w:t xml:space="preserve">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17BFB" w:rsidRPr="00F15CD2" w:rsidRDefault="00A17BFB" w:rsidP="00183E71">
            <w:pPr>
              <w:suppressAutoHyphens/>
              <w:jc w:val="both"/>
              <w:rPr>
                <w:sz w:val="6"/>
                <w:szCs w:val="6"/>
              </w:rPr>
            </w:pPr>
          </w:p>
          <w:p w:rsidR="006640FB" w:rsidRPr="00F15CD2" w:rsidRDefault="009F2C1A" w:rsidP="009F2C1A">
            <w:pPr>
              <w:widowControl w:val="0"/>
              <w:jc w:val="both"/>
              <w:rPr>
                <w:sz w:val="24"/>
                <w:szCs w:val="24"/>
              </w:rPr>
            </w:pPr>
            <w:r w:rsidRPr="00F15CD2">
              <w:rPr>
                <w:sz w:val="24"/>
                <w:szCs w:val="24"/>
              </w:rPr>
              <w:t xml:space="preserve">   </w:t>
            </w:r>
            <w:r w:rsidRPr="00F15CD2">
              <w:rPr>
                <w:sz w:val="24"/>
                <w:szCs w:val="24"/>
                <w:u w:val="single"/>
              </w:rPr>
              <w:t>Доверенность</w:t>
            </w:r>
            <w:r w:rsidRPr="00F15CD2">
              <w:rPr>
                <w:sz w:val="24"/>
                <w:szCs w:val="24"/>
              </w:rPr>
              <w:t xml:space="preserve"> может быть составлена по форме, представленной в Разделе </w:t>
            </w:r>
            <w:r w:rsidRPr="00F15CD2">
              <w:rPr>
                <w:b/>
                <w:sz w:val="24"/>
                <w:szCs w:val="24"/>
                <w:lang w:val="en-US"/>
              </w:rPr>
              <w:t>VI</w:t>
            </w:r>
            <w:r w:rsidRPr="00F15CD2">
              <w:rPr>
                <w:sz w:val="24"/>
                <w:szCs w:val="24"/>
              </w:rPr>
              <w:t xml:space="preserve"> «Образец доверенности» настоящей конкурсной документации. </w:t>
            </w:r>
          </w:p>
          <w:p w:rsidR="00817860" w:rsidRPr="00F15CD2" w:rsidRDefault="009F2C1A" w:rsidP="007F6B11">
            <w:pPr>
              <w:widowControl w:val="0"/>
              <w:jc w:val="both"/>
              <w:rPr>
                <w:sz w:val="6"/>
                <w:szCs w:val="6"/>
              </w:rPr>
            </w:pPr>
            <w:r w:rsidRPr="00F15CD2">
              <w:rPr>
                <w:b/>
                <w:sz w:val="24"/>
                <w:szCs w:val="24"/>
              </w:rPr>
              <w:t xml:space="preserve"> </w:t>
            </w:r>
          </w:p>
          <w:p w:rsidR="00A17BFB" w:rsidRPr="00F15CD2" w:rsidRDefault="0041566D" w:rsidP="00BD7E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00FF49B7" w:rsidRPr="00F15CD2">
              <w:rPr>
                <w:rFonts w:ascii="Times New Roman" w:hAnsi="Times New Roman" w:cs="Times New Roman"/>
                <w:sz w:val="24"/>
                <w:szCs w:val="24"/>
              </w:rPr>
              <w:t>.</w:t>
            </w:r>
            <w:r w:rsidR="003758B3" w:rsidRPr="00F15CD2">
              <w:rPr>
                <w:rFonts w:ascii="Times New Roman" w:hAnsi="Times New Roman" w:cs="Times New Roman"/>
                <w:sz w:val="24"/>
                <w:szCs w:val="24"/>
              </w:rPr>
              <w:t>4</w:t>
            </w:r>
            <w:r w:rsidR="00FF49B7" w:rsidRPr="00F15CD2">
              <w:rPr>
                <w:rFonts w:ascii="Times New Roman" w:hAnsi="Times New Roman" w:cs="Times New Roman"/>
                <w:sz w:val="24"/>
                <w:szCs w:val="24"/>
              </w:rPr>
              <w:t>.</w:t>
            </w:r>
            <w:r w:rsidR="004404A6" w:rsidRPr="00F15CD2">
              <w:rPr>
                <w:rFonts w:ascii="Times New Roman" w:hAnsi="Times New Roman" w:cs="Times New Roman"/>
                <w:sz w:val="24"/>
                <w:szCs w:val="24"/>
              </w:rPr>
              <w:t xml:space="preserve"> Копии документов, подтверждающие соответствие требованиям, установленным законодательством Российской Федерации к лицам, осуществляю</w:t>
            </w:r>
            <w:r w:rsidR="00F15CD2" w:rsidRPr="00F15CD2">
              <w:rPr>
                <w:rFonts w:ascii="Times New Roman" w:hAnsi="Times New Roman" w:cs="Times New Roman"/>
                <w:sz w:val="24"/>
                <w:szCs w:val="24"/>
              </w:rPr>
              <w:t>щим пассажирские перевозки в соо</w:t>
            </w:r>
            <w:r w:rsidR="004404A6" w:rsidRPr="00F15CD2">
              <w:rPr>
                <w:rFonts w:ascii="Times New Roman" w:hAnsi="Times New Roman" w:cs="Times New Roman"/>
                <w:sz w:val="24"/>
                <w:szCs w:val="24"/>
              </w:rPr>
              <w:t>тветствии с законодательством РФ;</w:t>
            </w:r>
          </w:p>
          <w:p w:rsidR="00CB7FF8" w:rsidRPr="00F15CD2" w:rsidRDefault="0041566D" w:rsidP="00EA7F55">
            <w:pPr>
              <w:suppressAutoHyphens/>
              <w:jc w:val="both"/>
              <w:rPr>
                <w:sz w:val="24"/>
                <w:szCs w:val="24"/>
              </w:rPr>
            </w:pPr>
            <w:r>
              <w:rPr>
                <w:sz w:val="24"/>
                <w:szCs w:val="24"/>
              </w:rPr>
              <w:t>2</w:t>
            </w:r>
            <w:r w:rsidR="00EA7F55" w:rsidRPr="00F15CD2">
              <w:rPr>
                <w:sz w:val="24"/>
                <w:szCs w:val="24"/>
              </w:rPr>
              <w:t>.</w:t>
            </w:r>
            <w:r w:rsidR="00B85295" w:rsidRPr="00F15CD2">
              <w:rPr>
                <w:sz w:val="24"/>
                <w:szCs w:val="24"/>
              </w:rPr>
              <w:t>5</w:t>
            </w:r>
            <w:r w:rsidR="00EA7F55" w:rsidRPr="00F15CD2">
              <w:rPr>
                <w:sz w:val="24"/>
                <w:szCs w:val="24"/>
              </w:rPr>
              <w:t>.</w:t>
            </w:r>
            <w:r w:rsidR="00AB40FC" w:rsidRPr="00F15CD2">
              <w:rPr>
                <w:sz w:val="24"/>
                <w:szCs w:val="24"/>
              </w:rPr>
              <w:t xml:space="preserve"> </w:t>
            </w:r>
            <w:r w:rsidR="00EA7F55" w:rsidRPr="00F15CD2">
              <w:rPr>
                <w:sz w:val="24"/>
                <w:szCs w:val="24"/>
              </w:rPr>
              <w:t>Копии учредительных документов участника конкурса (для юридических лиц).</w:t>
            </w:r>
          </w:p>
          <w:p w:rsidR="00A17BFB" w:rsidRPr="00F15CD2" w:rsidRDefault="00A17BFB" w:rsidP="00EA7F55">
            <w:pPr>
              <w:suppressAutoHyphens/>
              <w:jc w:val="both"/>
              <w:rPr>
                <w:sz w:val="6"/>
                <w:szCs w:val="6"/>
              </w:rPr>
            </w:pPr>
          </w:p>
          <w:p w:rsidR="005A3690" w:rsidRPr="00F15CD2" w:rsidRDefault="0041566D" w:rsidP="00B962FA">
            <w:pPr>
              <w:widowControl w:val="0"/>
              <w:autoSpaceDE w:val="0"/>
              <w:autoSpaceDN w:val="0"/>
              <w:adjustRightInd w:val="0"/>
              <w:jc w:val="both"/>
              <w:rPr>
                <w:sz w:val="24"/>
                <w:szCs w:val="24"/>
              </w:rPr>
            </w:pPr>
            <w:r>
              <w:rPr>
                <w:sz w:val="24"/>
                <w:szCs w:val="24"/>
              </w:rPr>
              <w:t>3</w:t>
            </w:r>
            <w:r w:rsidR="006640FB" w:rsidRPr="00F15CD2">
              <w:rPr>
                <w:sz w:val="24"/>
                <w:szCs w:val="24"/>
              </w:rPr>
              <w:t>.</w:t>
            </w:r>
            <w:r w:rsidR="006640FB" w:rsidRPr="00F15CD2">
              <w:rPr>
                <w:b/>
                <w:sz w:val="24"/>
                <w:szCs w:val="24"/>
              </w:rPr>
              <w:t xml:space="preserve"> Форма</w:t>
            </w:r>
            <w:r>
              <w:rPr>
                <w:b/>
                <w:sz w:val="24"/>
                <w:szCs w:val="24"/>
              </w:rPr>
              <w:t xml:space="preserve"> </w:t>
            </w:r>
            <w:proofErr w:type="gramStart"/>
            <w:r>
              <w:rPr>
                <w:b/>
                <w:sz w:val="24"/>
                <w:szCs w:val="24"/>
              </w:rPr>
              <w:t>согласно Приложения</w:t>
            </w:r>
            <w:proofErr w:type="gramEnd"/>
            <w:r>
              <w:rPr>
                <w:b/>
                <w:sz w:val="24"/>
                <w:szCs w:val="24"/>
              </w:rPr>
              <w:t xml:space="preserve"> 3</w:t>
            </w:r>
            <w:r w:rsidR="00F15CD2" w:rsidRPr="00F15CD2">
              <w:rPr>
                <w:b/>
                <w:sz w:val="24"/>
                <w:szCs w:val="24"/>
              </w:rPr>
              <w:t xml:space="preserve"> раздела </w:t>
            </w:r>
            <w:r w:rsidR="006640FB" w:rsidRPr="00F15CD2">
              <w:rPr>
                <w:b/>
                <w:sz w:val="24"/>
                <w:szCs w:val="24"/>
              </w:rPr>
              <w:t xml:space="preserve"> </w:t>
            </w:r>
            <w:r w:rsidR="00F15CD2" w:rsidRPr="00F15CD2">
              <w:rPr>
                <w:b/>
                <w:sz w:val="24"/>
                <w:szCs w:val="24"/>
                <w:lang w:val="en-US"/>
              </w:rPr>
              <w:t>I</w:t>
            </w:r>
            <w:r w:rsidR="00F15CD2" w:rsidRPr="00F15CD2">
              <w:rPr>
                <w:b/>
                <w:iCs/>
                <w:sz w:val="24"/>
                <w:szCs w:val="24"/>
              </w:rPr>
              <w:t>V</w:t>
            </w:r>
            <w:r w:rsidR="00F15CD2" w:rsidRPr="00F15CD2">
              <w:rPr>
                <w:sz w:val="24"/>
                <w:szCs w:val="24"/>
              </w:rPr>
              <w:t xml:space="preserve"> </w:t>
            </w:r>
            <w:r w:rsidR="006640FB" w:rsidRPr="00F15CD2">
              <w:rPr>
                <w:sz w:val="24"/>
                <w:szCs w:val="24"/>
              </w:rPr>
              <w:t xml:space="preserve">«Предложение </w:t>
            </w:r>
            <w:r w:rsidR="005A3690" w:rsidRPr="00F15CD2">
              <w:rPr>
                <w:sz w:val="24"/>
                <w:szCs w:val="24"/>
              </w:rPr>
              <w:t>участника в отношении исполнений условий открытого конкурса в соответствии с критериями оценки и сопоставления заявок;</w:t>
            </w:r>
          </w:p>
          <w:p w:rsidR="005A3690" w:rsidRPr="005A3690" w:rsidRDefault="0041566D" w:rsidP="005A3690">
            <w:pPr>
              <w:widowControl w:val="0"/>
              <w:autoSpaceDE w:val="0"/>
              <w:autoSpaceDN w:val="0"/>
              <w:adjustRightInd w:val="0"/>
              <w:rPr>
                <w:sz w:val="24"/>
                <w:szCs w:val="24"/>
              </w:rPr>
            </w:pPr>
            <w:r>
              <w:rPr>
                <w:sz w:val="24"/>
                <w:szCs w:val="24"/>
              </w:rPr>
              <w:t>4</w:t>
            </w:r>
            <w:r w:rsidR="005A3690" w:rsidRPr="00F15CD2">
              <w:rPr>
                <w:sz w:val="24"/>
                <w:szCs w:val="24"/>
              </w:rPr>
              <w:t xml:space="preserve">. Копии документов, подтверждающих наличие </w:t>
            </w:r>
            <w:r w:rsidR="005A3690" w:rsidRPr="00F15CD2">
              <w:rPr>
                <w:sz w:val="24"/>
                <w:szCs w:val="24"/>
                <w:lang w:eastAsia="en-US"/>
              </w:rPr>
              <w:t>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w:t>
            </w:r>
            <w:r w:rsidR="005A3690" w:rsidRPr="005A3690">
              <w:rPr>
                <w:sz w:val="24"/>
                <w:szCs w:val="24"/>
                <w:lang w:eastAsia="en-US"/>
              </w:rPr>
              <w:t>,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005A3690" w:rsidRPr="005A3690">
              <w:rPr>
                <w:sz w:val="24"/>
                <w:szCs w:val="24"/>
                <w:lang w:eastAsia="en-US"/>
              </w:rPr>
              <w:t>дств в ср</w:t>
            </w:r>
            <w:proofErr w:type="gramEnd"/>
            <w:r w:rsidR="005A3690" w:rsidRPr="005A3690">
              <w:rPr>
                <w:sz w:val="24"/>
                <w:szCs w:val="24"/>
                <w:lang w:eastAsia="en-US"/>
              </w:rPr>
              <w:t>оки, определенные конкурсной документацией;</w:t>
            </w:r>
          </w:p>
          <w:p w:rsidR="00B16A72" w:rsidRPr="0041566D" w:rsidRDefault="0041566D" w:rsidP="005A3690">
            <w:pPr>
              <w:widowControl w:val="0"/>
              <w:autoSpaceDE w:val="0"/>
              <w:autoSpaceDN w:val="0"/>
              <w:adjustRightInd w:val="0"/>
              <w:jc w:val="both"/>
              <w:rPr>
                <w:sz w:val="24"/>
                <w:szCs w:val="24"/>
              </w:rPr>
            </w:pPr>
            <w:r w:rsidRPr="0041566D">
              <w:rPr>
                <w:sz w:val="24"/>
                <w:szCs w:val="24"/>
              </w:rPr>
              <w:t>5</w:t>
            </w:r>
            <w:r w:rsidR="005A3690" w:rsidRPr="0041566D">
              <w:rPr>
                <w:sz w:val="24"/>
                <w:szCs w:val="24"/>
              </w:rPr>
              <w:t>. Форма «Подтверждение квалификации участника».</w:t>
            </w:r>
          </w:p>
        </w:tc>
      </w:tr>
      <w:tr w:rsidR="000461B7" w:rsidRPr="00391A58" w:rsidTr="00653E5F">
        <w:tc>
          <w:tcPr>
            <w:tcW w:w="566" w:type="dxa"/>
            <w:shd w:val="clear" w:color="auto" w:fill="auto"/>
          </w:tcPr>
          <w:p w:rsidR="000461B7" w:rsidRPr="00391A58" w:rsidRDefault="00752375" w:rsidP="00752375">
            <w:pPr>
              <w:widowControl w:val="0"/>
              <w:autoSpaceDE w:val="0"/>
              <w:autoSpaceDN w:val="0"/>
              <w:adjustRightInd w:val="0"/>
              <w:jc w:val="center"/>
              <w:outlineLvl w:val="0"/>
              <w:rPr>
                <w:bCs/>
                <w:sz w:val="24"/>
                <w:szCs w:val="24"/>
              </w:rPr>
            </w:pPr>
            <w:r>
              <w:rPr>
                <w:bCs/>
                <w:sz w:val="24"/>
                <w:szCs w:val="24"/>
              </w:rPr>
              <w:lastRenderedPageBreak/>
              <w:t>11</w:t>
            </w:r>
            <w:r w:rsidR="000461B7" w:rsidRPr="00391A58">
              <w:rPr>
                <w:bCs/>
                <w:sz w:val="24"/>
                <w:szCs w:val="24"/>
              </w:rPr>
              <w:t>.</w:t>
            </w:r>
          </w:p>
        </w:tc>
        <w:tc>
          <w:tcPr>
            <w:tcW w:w="1561" w:type="dxa"/>
            <w:shd w:val="clear" w:color="auto" w:fill="auto"/>
          </w:tcPr>
          <w:p w:rsidR="000461B7" w:rsidRPr="00391A58" w:rsidRDefault="0049581F" w:rsidP="00FC67C8">
            <w:pPr>
              <w:widowControl w:val="0"/>
              <w:autoSpaceDE w:val="0"/>
              <w:autoSpaceDN w:val="0"/>
              <w:adjustRightInd w:val="0"/>
              <w:outlineLvl w:val="0"/>
              <w:rPr>
                <w:bCs/>
                <w:sz w:val="24"/>
                <w:szCs w:val="24"/>
              </w:rPr>
            </w:pPr>
            <w:r w:rsidRPr="00391A58">
              <w:rPr>
                <w:bCs/>
                <w:sz w:val="24"/>
                <w:szCs w:val="24"/>
              </w:rPr>
              <w:t xml:space="preserve">Часть </w:t>
            </w:r>
            <w:r w:rsidR="00641923">
              <w:rPr>
                <w:bCs/>
                <w:sz w:val="24"/>
                <w:szCs w:val="24"/>
              </w:rPr>
              <w:t>11</w:t>
            </w:r>
          </w:p>
        </w:tc>
        <w:tc>
          <w:tcPr>
            <w:tcW w:w="2835" w:type="dxa"/>
            <w:gridSpan w:val="2"/>
            <w:shd w:val="clear" w:color="auto" w:fill="auto"/>
          </w:tcPr>
          <w:p w:rsidR="000461B7" w:rsidRPr="00391A58" w:rsidRDefault="0049581F" w:rsidP="00FC67C8">
            <w:pPr>
              <w:widowControl w:val="0"/>
              <w:autoSpaceDE w:val="0"/>
              <w:autoSpaceDN w:val="0"/>
              <w:adjustRightInd w:val="0"/>
              <w:outlineLvl w:val="0"/>
              <w:rPr>
                <w:sz w:val="24"/>
                <w:szCs w:val="24"/>
              </w:rPr>
            </w:pPr>
            <w:r w:rsidRPr="00391A58">
              <w:rPr>
                <w:sz w:val="24"/>
                <w:szCs w:val="24"/>
              </w:rPr>
              <w:t>Отклонение заявок на участие в конкурсе</w:t>
            </w:r>
          </w:p>
        </w:tc>
        <w:tc>
          <w:tcPr>
            <w:tcW w:w="5409" w:type="dxa"/>
            <w:gridSpan w:val="2"/>
            <w:shd w:val="clear" w:color="auto" w:fill="auto"/>
          </w:tcPr>
          <w:p w:rsidR="00B16A72" w:rsidRPr="00391A58" w:rsidRDefault="0073581D" w:rsidP="001527D7">
            <w:pPr>
              <w:widowControl w:val="0"/>
              <w:autoSpaceDE w:val="0"/>
              <w:autoSpaceDN w:val="0"/>
              <w:adjustRightInd w:val="0"/>
              <w:jc w:val="both"/>
              <w:rPr>
                <w:i/>
                <w:iCs/>
                <w:sz w:val="8"/>
                <w:szCs w:val="8"/>
              </w:rPr>
            </w:pPr>
            <w:r w:rsidRPr="00391A58">
              <w:rPr>
                <w:sz w:val="24"/>
                <w:szCs w:val="24"/>
              </w:rPr>
              <w:t xml:space="preserve">   </w:t>
            </w:r>
            <w:r w:rsidR="0049581F" w:rsidRPr="00391A58">
              <w:rPr>
                <w:sz w:val="24"/>
                <w:szCs w:val="24"/>
              </w:rPr>
              <w:t>При</w:t>
            </w:r>
            <w:r w:rsidR="00B16A72" w:rsidRPr="00391A58">
              <w:rPr>
                <w:sz w:val="24"/>
                <w:szCs w:val="24"/>
              </w:rPr>
              <w:t xml:space="preserve"> </w:t>
            </w:r>
            <w:r w:rsidR="0049581F" w:rsidRPr="00391A58">
              <w:rPr>
                <w:sz w:val="24"/>
                <w:szCs w:val="24"/>
              </w:rPr>
              <w:t xml:space="preserve"> рассмотрении заявок на участие в конкурсе</w:t>
            </w:r>
            <w:r w:rsidR="001E70C8" w:rsidRPr="00391A58">
              <w:rPr>
                <w:sz w:val="24"/>
                <w:szCs w:val="24"/>
              </w:rPr>
              <w:t xml:space="preserve"> Конкурсная</w:t>
            </w:r>
            <w:r w:rsidR="0049581F" w:rsidRPr="00391A58">
              <w:rPr>
                <w:sz w:val="24"/>
                <w:szCs w:val="24"/>
              </w:rPr>
              <w:t xml:space="preserve"> комиссия отклоняет заявку на участие в конкурсе, если участник конкурса, подавший ее, не соответствует требованиям к участнику конкурса</w:t>
            </w:r>
            <w:r w:rsidR="0071247A" w:rsidRPr="00391A58">
              <w:rPr>
                <w:sz w:val="24"/>
                <w:szCs w:val="24"/>
              </w:rPr>
              <w:t>, указанным в настоящей конкурсной документации</w:t>
            </w:r>
            <w:r w:rsidR="00E500A2" w:rsidRPr="00391A58">
              <w:rPr>
                <w:sz w:val="24"/>
                <w:szCs w:val="24"/>
              </w:rPr>
              <w:t xml:space="preserve"> или такая заявка признана не соответствующей требованиям</w:t>
            </w:r>
            <w:r w:rsidR="0049581F" w:rsidRPr="00391A58">
              <w:rPr>
                <w:sz w:val="24"/>
                <w:szCs w:val="24"/>
              </w:rPr>
              <w:t>,</w:t>
            </w:r>
            <w:r w:rsidR="00FB65A7" w:rsidRPr="00391A58">
              <w:rPr>
                <w:sz w:val="24"/>
                <w:szCs w:val="24"/>
              </w:rPr>
              <w:t xml:space="preserve"> </w:t>
            </w:r>
            <w:r w:rsidR="00FB65A7" w:rsidRPr="00391A58">
              <w:rPr>
                <w:sz w:val="24"/>
                <w:szCs w:val="24"/>
              </w:rPr>
              <w:lastRenderedPageBreak/>
              <w:t>установленным</w:t>
            </w:r>
            <w:r w:rsidR="0049581F" w:rsidRPr="00391A58">
              <w:rPr>
                <w:sz w:val="24"/>
                <w:szCs w:val="24"/>
              </w:rPr>
              <w:t xml:space="preserve"> </w:t>
            </w:r>
            <w:r w:rsidR="00E500A2" w:rsidRPr="00391A58">
              <w:rPr>
                <w:sz w:val="24"/>
                <w:szCs w:val="24"/>
              </w:rPr>
              <w:t xml:space="preserve">в настоящей конкурсной документации </w:t>
            </w:r>
            <w:r w:rsidR="00E500A2" w:rsidRPr="00391A58">
              <w:rPr>
                <w:i/>
                <w:iCs/>
                <w:sz w:val="24"/>
                <w:szCs w:val="24"/>
                <w:u w:val="single"/>
              </w:rPr>
              <w:t>(Информационной карте</w:t>
            </w:r>
            <w:r w:rsidR="00E500A2" w:rsidRPr="00391A58">
              <w:rPr>
                <w:sz w:val="24"/>
                <w:szCs w:val="24"/>
                <w:u w:val="single"/>
              </w:rPr>
              <w:t xml:space="preserve"> </w:t>
            </w:r>
            <w:r w:rsidR="00E500A2" w:rsidRPr="00391A58">
              <w:rPr>
                <w:i/>
                <w:iCs/>
                <w:sz w:val="24"/>
                <w:szCs w:val="24"/>
                <w:u w:val="single"/>
              </w:rPr>
              <w:t>конкурса</w:t>
            </w:r>
            <w:r w:rsidR="00E500A2" w:rsidRPr="00391A58">
              <w:rPr>
                <w:i/>
                <w:iCs/>
                <w:sz w:val="24"/>
                <w:szCs w:val="24"/>
              </w:rPr>
              <w:t>).</w:t>
            </w:r>
          </w:p>
        </w:tc>
      </w:tr>
      <w:tr w:rsidR="000461B7" w:rsidRPr="00391A58" w:rsidTr="00653E5F">
        <w:tc>
          <w:tcPr>
            <w:tcW w:w="566" w:type="dxa"/>
            <w:shd w:val="clear" w:color="auto" w:fill="auto"/>
          </w:tcPr>
          <w:p w:rsidR="000461B7" w:rsidRPr="00391A58" w:rsidRDefault="00752375" w:rsidP="00752375">
            <w:pPr>
              <w:widowControl w:val="0"/>
              <w:autoSpaceDE w:val="0"/>
              <w:autoSpaceDN w:val="0"/>
              <w:adjustRightInd w:val="0"/>
              <w:jc w:val="center"/>
              <w:outlineLvl w:val="0"/>
              <w:rPr>
                <w:bCs/>
                <w:sz w:val="24"/>
                <w:szCs w:val="24"/>
              </w:rPr>
            </w:pPr>
            <w:r>
              <w:rPr>
                <w:bCs/>
                <w:sz w:val="24"/>
                <w:szCs w:val="24"/>
              </w:rPr>
              <w:lastRenderedPageBreak/>
              <w:t>12</w:t>
            </w:r>
            <w:r w:rsidR="000461B7" w:rsidRPr="00391A58">
              <w:rPr>
                <w:bCs/>
                <w:sz w:val="24"/>
                <w:szCs w:val="24"/>
              </w:rPr>
              <w:t>.</w:t>
            </w:r>
          </w:p>
        </w:tc>
        <w:tc>
          <w:tcPr>
            <w:tcW w:w="1561" w:type="dxa"/>
            <w:shd w:val="clear" w:color="auto" w:fill="auto"/>
          </w:tcPr>
          <w:p w:rsidR="000461B7" w:rsidRPr="00391A58" w:rsidRDefault="00476DF3" w:rsidP="00FC67C8">
            <w:pPr>
              <w:widowControl w:val="0"/>
              <w:autoSpaceDE w:val="0"/>
              <w:autoSpaceDN w:val="0"/>
              <w:adjustRightInd w:val="0"/>
              <w:outlineLvl w:val="0"/>
              <w:rPr>
                <w:bCs/>
                <w:sz w:val="24"/>
                <w:szCs w:val="24"/>
              </w:rPr>
            </w:pPr>
            <w:r w:rsidRPr="00391A58">
              <w:rPr>
                <w:bCs/>
                <w:sz w:val="24"/>
                <w:szCs w:val="24"/>
              </w:rPr>
              <w:t xml:space="preserve">Часть </w:t>
            </w:r>
            <w:r w:rsidR="00641923">
              <w:rPr>
                <w:bCs/>
                <w:sz w:val="24"/>
                <w:szCs w:val="24"/>
              </w:rPr>
              <w:t>8</w:t>
            </w:r>
          </w:p>
        </w:tc>
        <w:tc>
          <w:tcPr>
            <w:tcW w:w="2835" w:type="dxa"/>
            <w:gridSpan w:val="2"/>
            <w:shd w:val="clear" w:color="auto" w:fill="auto"/>
          </w:tcPr>
          <w:p w:rsidR="00684FD4" w:rsidRPr="00391A58" w:rsidRDefault="00684FD4" w:rsidP="00684FD4">
            <w:pPr>
              <w:widowControl w:val="0"/>
              <w:autoSpaceDE w:val="0"/>
              <w:autoSpaceDN w:val="0"/>
              <w:adjustRightInd w:val="0"/>
              <w:outlineLvl w:val="0"/>
              <w:rPr>
                <w:sz w:val="24"/>
                <w:szCs w:val="24"/>
              </w:rPr>
            </w:pPr>
            <w:r w:rsidRPr="00391A58">
              <w:rPr>
                <w:sz w:val="24"/>
                <w:szCs w:val="24"/>
              </w:rPr>
              <w:t>Срок</w:t>
            </w:r>
            <w:r w:rsidR="00771225" w:rsidRPr="00391A58">
              <w:rPr>
                <w:sz w:val="24"/>
                <w:szCs w:val="24"/>
              </w:rPr>
              <w:t>, место и порядок</w:t>
            </w:r>
            <w:r w:rsidR="00476DF3" w:rsidRPr="00391A58">
              <w:rPr>
                <w:sz w:val="24"/>
                <w:szCs w:val="24"/>
              </w:rPr>
              <w:t xml:space="preserve"> подачи  заявок на участие в конкурсе</w:t>
            </w:r>
            <w:r w:rsidRPr="00391A58">
              <w:rPr>
                <w:sz w:val="24"/>
                <w:szCs w:val="24"/>
              </w:rPr>
              <w:t xml:space="preserve"> </w:t>
            </w:r>
          </w:p>
          <w:p w:rsidR="00684FD4" w:rsidRPr="00391A58" w:rsidRDefault="00684FD4" w:rsidP="00684FD4">
            <w:pPr>
              <w:widowControl w:val="0"/>
              <w:autoSpaceDE w:val="0"/>
              <w:autoSpaceDN w:val="0"/>
              <w:adjustRightInd w:val="0"/>
              <w:outlineLvl w:val="0"/>
              <w:rPr>
                <w:sz w:val="24"/>
                <w:szCs w:val="24"/>
              </w:rPr>
            </w:pPr>
          </w:p>
          <w:p w:rsidR="000461B7" w:rsidRPr="00391A58" w:rsidRDefault="000461B7" w:rsidP="00771225">
            <w:pPr>
              <w:widowControl w:val="0"/>
              <w:autoSpaceDE w:val="0"/>
              <w:autoSpaceDN w:val="0"/>
              <w:adjustRightInd w:val="0"/>
              <w:outlineLvl w:val="0"/>
              <w:rPr>
                <w:sz w:val="24"/>
                <w:szCs w:val="24"/>
              </w:rPr>
            </w:pPr>
          </w:p>
        </w:tc>
        <w:tc>
          <w:tcPr>
            <w:tcW w:w="5409" w:type="dxa"/>
            <w:gridSpan w:val="2"/>
            <w:shd w:val="clear" w:color="auto" w:fill="auto"/>
          </w:tcPr>
          <w:p w:rsidR="0068021C" w:rsidRPr="00F15CD2" w:rsidRDefault="0068021C" w:rsidP="0068021C">
            <w:pPr>
              <w:suppressAutoHyphens/>
              <w:jc w:val="both"/>
              <w:rPr>
                <w:sz w:val="24"/>
                <w:szCs w:val="24"/>
              </w:rPr>
            </w:pPr>
            <w:r w:rsidRPr="00F15CD2">
              <w:rPr>
                <w:sz w:val="24"/>
                <w:szCs w:val="24"/>
              </w:rPr>
              <w:t xml:space="preserve">     </w:t>
            </w:r>
            <w:r w:rsidR="00384938" w:rsidRPr="00F15CD2">
              <w:rPr>
                <w:sz w:val="24"/>
                <w:szCs w:val="24"/>
              </w:rPr>
              <w:t>Прием</w:t>
            </w:r>
            <w:r w:rsidR="00371AEC" w:rsidRPr="00F15CD2">
              <w:rPr>
                <w:sz w:val="24"/>
                <w:szCs w:val="24"/>
              </w:rPr>
              <w:t xml:space="preserve"> заявок на участие в конкурсе прекращается </w:t>
            </w:r>
            <w:r w:rsidRPr="00F15CD2">
              <w:rPr>
                <w:sz w:val="24"/>
                <w:szCs w:val="24"/>
              </w:rPr>
              <w:t xml:space="preserve">в </w:t>
            </w:r>
            <w:r w:rsidR="004E4FE5" w:rsidRPr="00F15CD2">
              <w:rPr>
                <w:b/>
                <w:sz w:val="24"/>
                <w:szCs w:val="24"/>
              </w:rPr>
              <w:t>09</w:t>
            </w:r>
            <w:r w:rsidRPr="00F15CD2">
              <w:rPr>
                <w:sz w:val="24"/>
                <w:szCs w:val="24"/>
              </w:rPr>
              <w:t xml:space="preserve"> часов </w:t>
            </w:r>
            <w:r w:rsidRPr="00F15CD2">
              <w:rPr>
                <w:b/>
                <w:sz w:val="24"/>
                <w:szCs w:val="24"/>
              </w:rPr>
              <w:t>00</w:t>
            </w:r>
            <w:r w:rsidRPr="00F15CD2">
              <w:rPr>
                <w:sz w:val="24"/>
                <w:szCs w:val="24"/>
              </w:rPr>
              <w:t xml:space="preserve"> минут (время московское)  </w:t>
            </w:r>
            <w:r w:rsidR="00306BEC">
              <w:rPr>
                <w:b/>
                <w:sz w:val="22"/>
                <w:szCs w:val="22"/>
              </w:rPr>
              <w:t>23</w:t>
            </w:r>
            <w:r w:rsidR="00391A58" w:rsidRPr="00F15CD2">
              <w:rPr>
                <w:b/>
                <w:sz w:val="22"/>
                <w:szCs w:val="22"/>
              </w:rPr>
              <w:t xml:space="preserve"> </w:t>
            </w:r>
            <w:r w:rsidR="004E4FE5" w:rsidRPr="00F15CD2">
              <w:rPr>
                <w:b/>
                <w:sz w:val="22"/>
                <w:szCs w:val="22"/>
              </w:rPr>
              <w:t>марта</w:t>
            </w:r>
            <w:r w:rsidRPr="00F15CD2">
              <w:rPr>
                <w:b/>
                <w:sz w:val="24"/>
                <w:szCs w:val="24"/>
              </w:rPr>
              <w:t xml:space="preserve"> 201</w:t>
            </w:r>
            <w:r w:rsidR="004E4FE5" w:rsidRPr="00F15CD2">
              <w:rPr>
                <w:b/>
                <w:sz w:val="24"/>
                <w:szCs w:val="24"/>
              </w:rPr>
              <w:t>6</w:t>
            </w:r>
            <w:r w:rsidRPr="00F15CD2">
              <w:rPr>
                <w:b/>
                <w:sz w:val="24"/>
                <w:szCs w:val="24"/>
              </w:rPr>
              <w:t xml:space="preserve"> г.</w:t>
            </w:r>
            <w:r w:rsidRPr="00F15CD2">
              <w:rPr>
                <w:sz w:val="24"/>
                <w:szCs w:val="24"/>
              </w:rPr>
              <w:t xml:space="preserve"> </w:t>
            </w:r>
          </w:p>
          <w:p w:rsidR="00371AEC" w:rsidRPr="00F15CD2" w:rsidRDefault="00371AEC" w:rsidP="00476DF3">
            <w:pPr>
              <w:suppressAutoHyphens/>
              <w:jc w:val="both"/>
              <w:rPr>
                <w:sz w:val="8"/>
                <w:szCs w:val="8"/>
              </w:rPr>
            </w:pPr>
          </w:p>
          <w:p w:rsidR="0068021C" w:rsidRPr="00F15CD2" w:rsidRDefault="0068021C" w:rsidP="00476DF3">
            <w:pPr>
              <w:suppressAutoHyphens/>
              <w:jc w:val="both"/>
              <w:rPr>
                <w:color w:val="000000"/>
                <w:sz w:val="24"/>
                <w:szCs w:val="24"/>
              </w:rPr>
            </w:pPr>
            <w:r w:rsidRPr="00F15CD2">
              <w:rPr>
                <w:sz w:val="24"/>
                <w:szCs w:val="24"/>
              </w:rPr>
              <w:t xml:space="preserve">    </w:t>
            </w:r>
            <w:r w:rsidR="00280247" w:rsidRPr="00F15CD2">
              <w:rPr>
                <w:sz w:val="24"/>
                <w:szCs w:val="24"/>
              </w:rPr>
              <w:t xml:space="preserve"> </w:t>
            </w:r>
            <w:r w:rsidRPr="00F15CD2">
              <w:rPr>
                <w:sz w:val="24"/>
                <w:szCs w:val="24"/>
              </w:rPr>
              <w:t xml:space="preserve">Заявки на участие в конкурсе подаются                      в </w:t>
            </w:r>
            <w:r w:rsidRPr="00F15CD2">
              <w:rPr>
                <w:b/>
                <w:sz w:val="24"/>
                <w:szCs w:val="24"/>
                <w:u w:val="single"/>
              </w:rPr>
              <w:t>письменной форме</w:t>
            </w:r>
            <w:r w:rsidRPr="00F15CD2">
              <w:rPr>
                <w:sz w:val="24"/>
                <w:szCs w:val="24"/>
              </w:rPr>
              <w:t xml:space="preserve"> в запечатанном конверте, не позволяющем просматривать содержание заявки, и предоставляются  </w:t>
            </w:r>
            <w:r w:rsidRPr="00F15CD2">
              <w:rPr>
                <w:color w:val="000000"/>
                <w:sz w:val="24"/>
                <w:szCs w:val="24"/>
              </w:rPr>
              <w:t xml:space="preserve">по адресу: </w:t>
            </w:r>
          </w:p>
          <w:p w:rsidR="00B16A72" w:rsidRPr="00F15CD2" w:rsidRDefault="00B16A72" w:rsidP="00476DF3">
            <w:pPr>
              <w:suppressAutoHyphens/>
              <w:jc w:val="both"/>
              <w:rPr>
                <w:color w:val="000000"/>
                <w:sz w:val="8"/>
                <w:szCs w:val="8"/>
              </w:rPr>
            </w:pPr>
          </w:p>
          <w:p w:rsidR="00223E13" w:rsidRPr="00F15CD2" w:rsidRDefault="00EF0A8E" w:rsidP="001527D7">
            <w:pPr>
              <w:suppressAutoHyphens/>
              <w:jc w:val="both"/>
              <w:rPr>
                <w:color w:val="000000"/>
                <w:sz w:val="8"/>
                <w:szCs w:val="8"/>
              </w:rPr>
            </w:pPr>
            <w:r w:rsidRPr="00F15CD2">
              <w:rPr>
                <w:sz w:val="24"/>
                <w:szCs w:val="24"/>
              </w:rPr>
              <w:t>30</w:t>
            </w:r>
            <w:r w:rsidR="001527D7" w:rsidRPr="00F15CD2">
              <w:rPr>
                <w:sz w:val="24"/>
                <w:szCs w:val="24"/>
              </w:rPr>
              <w:t xml:space="preserve">3500, Орловская область, г. Новосиль, ул. Карла Маркса, д. 16, </w:t>
            </w:r>
            <w:proofErr w:type="spellStart"/>
            <w:r w:rsidR="001527D7" w:rsidRPr="00F15CD2">
              <w:rPr>
                <w:sz w:val="24"/>
                <w:szCs w:val="24"/>
              </w:rPr>
              <w:t>каб</w:t>
            </w:r>
            <w:proofErr w:type="spellEnd"/>
            <w:r w:rsidR="001527D7" w:rsidRPr="00F15CD2">
              <w:rPr>
                <w:sz w:val="24"/>
                <w:szCs w:val="24"/>
              </w:rPr>
              <w:t xml:space="preserve">. 21 </w:t>
            </w:r>
            <w:r w:rsidR="0068021C" w:rsidRPr="00F15CD2">
              <w:rPr>
                <w:color w:val="000000"/>
                <w:sz w:val="24"/>
                <w:szCs w:val="24"/>
              </w:rPr>
              <w:t>в</w:t>
            </w:r>
            <w:r w:rsidR="0068021C" w:rsidRPr="00F15CD2">
              <w:rPr>
                <w:sz w:val="24"/>
                <w:szCs w:val="24"/>
              </w:rPr>
              <w:t xml:space="preserve"> </w:t>
            </w:r>
            <w:r w:rsidR="0068021C" w:rsidRPr="00F15CD2">
              <w:rPr>
                <w:color w:val="000000"/>
                <w:sz w:val="24"/>
                <w:szCs w:val="24"/>
              </w:rPr>
              <w:t>рабочие дни</w:t>
            </w:r>
            <w:r w:rsidR="001527D7" w:rsidRPr="00F15CD2">
              <w:rPr>
                <w:color w:val="000000"/>
                <w:sz w:val="24"/>
                <w:szCs w:val="24"/>
              </w:rPr>
              <w:t xml:space="preserve"> </w:t>
            </w:r>
            <w:r w:rsidR="0068021C" w:rsidRPr="00F15CD2">
              <w:rPr>
                <w:color w:val="000000"/>
                <w:sz w:val="24"/>
                <w:szCs w:val="24"/>
              </w:rPr>
              <w:t xml:space="preserve">с </w:t>
            </w:r>
            <w:r w:rsidR="0068021C" w:rsidRPr="00F15CD2">
              <w:rPr>
                <w:b/>
                <w:color w:val="000000"/>
                <w:sz w:val="24"/>
                <w:szCs w:val="24"/>
              </w:rPr>
              <w:t>0</w:t>
            </w:r>
            <w:r w:rsidR="001527D7" w:rsidRPr="00F15CD2">
              <w:rPr>
                <w:b/>
                <w:color w:val="000000"/>
                <w:sz w:val="24"/>
                <w:szCs w:val="24"/>
              </w:rPr>
              <w:t>8</w:t>
            </w:r>
            <w:r w:rsidR="0068021C" w:rsidRPr="00F15CD2">
              <w:rPr>
                <w:color w:val="000000"/>
                <w:sz w:val="24"/>
                <w:szCs w:val="24"/>
              </w:rPr>
              <w:t xml:space="preserve"> часов </w:t>
            </w:r>
            <w:r w:rsidR="0068021C" w:rsidRPr="00F15CD2">
              <w:rPr>
                <w:b/>
                <w:color w:val="000000"/>
                <w:sz w:val="24"/>
                <w:szCs w:val="24"/>
              </w:rPr>
              <w:t>00</w:t>
            </w:r>
            <w:r w:rsidR="0068021C" w:rsidRPr="00F15CD2">
              <w:rPr>
                <w:color w:val="000000"/>
                <w:sz w:val="24"/>
                <w:szCs w:val="24"/>
              </w:rPr>
              <w:t xml:space="preserve"> минут до </w:t>
            </w:r>
            <w:r w:rsidR="0068021C" w:rsidRPr="00F15CD2">
              <w:rPr>
                <w:b/>
                <w:color w:val="000000"/>
                <w:sz w:val="24"/>
                <w:szCs w:val="24"/>
              </w:rPr>
              <w:t>1</w:t>
            </w:r>
            <w:r w:rsidR="001527D7" w:rsidRPr="00F15CD2">
              <w:rPr>
                <w:b/>
                <w:color w:val="000000"/>
                <w:sz w:val="24"/>
                <w:szCs w:val="24"/>
              </w:rPr>
              <w:t>2</w:t>
            </w:r>
            <w:r w:rsidR="0068021C" w:rsidRPr="00F15CD2">
              <w:rPr>
                <w:color w:val="000000"/>
                <w:sz w:val="24"/>
                <w:szCs w:val="24"/>
              </w:rPr>
              <w:t xml:space="preserve"> часов  </w:t>
            </w:r>
            <w:r w:rsidR="0068021C" w:rsidRPr="00F15CD2">
              <w:rPr>
                <w:b/>
                <w:color w:val="000000"/>
                <w:sz w:val="24"/>
                <w:szCs w:val="24"/>
              </w:rPr>
              <w:t>00</w:t>
            </w:r>
            <w:r w:rsidR="0068021C" w:rsidRPr="00F15CD2">
              <w:rPr>
                <w:color w:val="000000"/>
                <w:sz w:val="24"/>
                <w:szCs w:val="24"/>
              </w:rPr>
              <w:t xml:space="preserve"> минут и с </w:t>
            </w:r>
            <w:r w:rsidR="0068021C" w:rsidRPr="00F15CD2">
              <w:rPr>
                <w:b/>
                <w:color w:val="000000"/>
                <w:sz w:val="24"/>
                <w:szCs w:val="24"/>
              </w:rPr>
              <w:t>1</w:t>
            </w:r>
            <w:r w:rsidR="001527D7" w:rsidRPr="00F15CD2">
              <w:rPr>
                <w:b/>
                <w:color w:val="000000"/>
                <w:sz w:val="24"/>
                <w:szCs w:val="24"/>
              </w:rPr>
              <w:t>3</w:t>
            </w:r>
            <w:r w:rsidR="0068021C" w:rsidRPr="00F15CD2">
              <w:rPr>
                <w:color w:val="000000"/>
                <w:sz w:val="24"/>
                <w:szCs w:val="24"/>
              </w:rPr>
              <w:t xml:space="preserve"> часов </w:t>
            </w:r>
            <w:r w:rsidR="0068021C" w:rsidRPr="00F15CD2">
              <w:rPr>
                <w:b/>
                <w:color w:val="000000"/>
                <w:sz w:val="24"/>
                <w:szCs w:val="24"/>
              </w:rPr>
              <w:t>00</w:t>
            </w:r>
            <w:r w:rsidR="0068021C" w:rsidRPr="00F15CD2">
              <w:rPr>
                <w:color w:val="000000"/>
                <w:sz w:val="24"/>
                <w:szCs w:val="24"/>
              </w:rPr>
              <w:t xml:space="preserve"> минут до </w:t>
            </w:r>
            <w:r w:rsidR="0068021C" w:rsidRPr="00F15CD2">
              <w:rPr>
                <w:b/>
                <w:color w:val="000000"/>
                <w:sz w:val="24"/>
                <w:szCs w:val="24"/>
              </w:rPr>
              <w:t>1</w:t>
            </w:r>
            <w:r w:rsidR="001527D7" w:rsidRPr="00F15CD2">
              <w:rPr>
                <w:b/>
                <w:color w:val="000000"/>
                <w:sz w:val="24"/>
                <w:szCs w:val="24"/>
              </w:rPr>
              <w:t>7</w:t>
            </w:r>
            <w:r w:rsidR="0068021C" w:rsidRPr="00F15CD2">
              <w:rPr>
                <w:color w:val="000000"/>
                <w:sz w:val="24"/>
                <w:szCs w:val="24"/>
              </w:rPr>
              <w:t xml:space="preserve"> часов  </w:t>
            </w:r>
            <w:r w:rsidR="0068021C" w:rsidRPr="00F15CD2">
              <w:rPr>
                <w:b/>
                <w:color w:val="000000"/>
                <w:sz w:val="24"/>
                <w:szCs w:val="24"/>
              </w:rPr>
              <w:t>00</w:t>
            </w:r>
            <w:r w:rsidR="0068021C" w:rsidRPr="00F15CD2">
              <w:rPr>
                <w:color w:val="000000"/>
                <w:sz w:val="24"/>
                <w:szCs w:val="24"/>
              </w:rPr>
              <w:t xml:space="preserve"> минут</w:t>
            </w:r>
            <w:r w:rsidR="001527D7" w:rsidRPr="00F15CD2">
              <w:rPr>
                <w:color w:val="000000"/>
                <w:sz w:val="24"/>
                <w:szCs w:val="24"/>
              </w:rPr>
              <w:t>.</w:t>
            </w:r>
          </w:p>
        </w:tc>
      </w:tr>
      <w:tr w:rsidR="00476DF3" w:rsidRPr="00391A58" w:rsidTr="00653E5F">
        <w:tc>
          <w:tcPr>
            <w:tcW w:w="566" w:type="dxa"/>
            <w:shd w:val="clear" w:color="auto" w:fill="auto"/>
          </w:tcPr>
          <w:p w:rsidR="00476DF3" w:rsidRPr="00391A58" w:rsidRDefault="00752375" w:rsidP="00752375">
            <w:pPr>
              <w:widowControl w:val="0"/>
              <w:autoSpaceDE w:val="0"/>
              <w:autoSpaceDN w:val="0"/>
              <w:adjustRightInd w:val="0"/>
              <w:jc w:val="center"/>
              <w:outlineLvl w:val="0"/>
              <w:rPr>
                <w:bCs/>
                <w:sz w:val="24"/>
                <w:szCs w:val="24"/>
              </w:rPr>
            </w:pPr>
            <w:r>
              <w:rPr>
                <w:bCs/>
                <w:sz w:val="24"/>
                <w:szCs w:val="24"/>
              </w:rPr>
              <w:t>13</w:t>
            </w:r>
            <w:r w:rsidR="00476DF3" w:rsidRPr="00391A58">
              <w:rPr>
                <w:bCs/>
                <w:sz w:val="24"/>
                <w:szCs w:val="24"/>
              </w:rPr>
              <w:t>.</w:t>
            </w:r>
          </w:p>
        </w:tc>
        <w:tc>
          <w:tcPr>
            <w:tcW w:w="1561" w:type="dxa"/>
            <w:shd w:val="clear" w:color="auto" w:fill="auto"/>
          </w:tcPr>
          <w:p w:rsidR="00476DF3" w:rsidRPr="00391A58" w:rsidRDefault="00476DF3" w:rsidP="00FC67C8">
            <w:pPr>
              <w:widowControl w:val="0"/>
              <w:autoSpaceDE w:val="0"/>
              <w:autoSpaceDN w:val="0"/>
              <w:adjustRightInd w:val="0"/>
              <w:outlineLvl w:val="0"/>
              <w:rPr>
                <w:bCs/>
                <w:sz w:val="24"/>
                <w:szCs w:val="24"/>
              </w:rPr>
            </w:pPr>
            <w:r w:rsidRPr="00391A58">
              <w:rPr>
                <w:bCs/>
                <w:sz w:val="24"/>
                <w:szCs w:val="24"/>
              </w:rPr>
              <w:t xml:space="preserve">Часть </w:t>
            </w:r>
            <w:r w:rsidR="00641923">
              <w:rPr>
                <w:bCs/>
                <w:sz w:val="24"/>
                <w:szCs w:val="24"/>
              </w:rPr>
              <w:t>10</w:t>
            </w:r>
          </w:p>
        </w:tc>
        <w:tc>
          <w:tcPr>
            <w:tcW w:w="2835" w:type="dxa"/>
            <w:gridSpan w:val="2"/>
            <w:shd w:val="clear" w:color="auto" w:fill="auto"/>
          </w:tcPr>
          <w:p w:rsidR="00476DF3" w:rsidRPr="00391A58" w:rsidRDefault="00476DF3" w:rsidP="00476DF3">
            <w:pPr>
              <w:rPr>
                <w:sz w:val="24"/>
                <w:szCs w:val="24"/>
              </w:rPr>
            </w:pPr>
            <w:r w:rsidRPr="00391A58">
              <w:rPr>
                <w:sz w:val="24"/>
                <w:szCs w:val="24"/>
              </w:rPr>
              <w:t>Место, дата и время вскрытия конвертов с заявками на участие в конкурсе</w:t>
            </w:r>
          </w:p>
        </w:tc>
        <w:tc>
          <w:tcPr>
            <w:tcW w:w="5409" w:type="dxa"/>
            <w:gridSpan w:val="2"/>
            <w:shd w:val="clear" w:color="auto" w:fill="auto"/>
          </w:tcPr>
          <w:p w:rsidR="00223E13" w:rsidRPr="00F15CD2" w:rsidRDefault="00476DF3" w:rsidP="004E4FE5">
            <w:pPr>
              <w:suppressAutoHyphens/>
              <w:jc w:val="both"/>
              <w:rPr>
                <w:sz w:val="8"/>
                <w:szCs w:val="8"/>
              </w:rPr>
            </w:pPr>
            <w:r w:rsidRPr="00F15CD2">
              <w:rPr>
                <w:sz w:val="24"/>
                <w:szCs w:val="24"/>
              </w:rPr>
              <w:t xml:space="preserve">Заявки на участие в конкурсе будут вскрыты  </w:t>
            </w:r>
            <w:r w:rsidRPr="00F15CD2">
              <w:rPr>
                <w:b/>
                <w:sz w:val="24"/>
                <w:szCs w:val="24"/>
              </w:rPr>
              <w:t xml:space="preserve">  </w:t>
            </w:r>
            <w:r w:rsidR="00F379BB" w:rsidRPr="00F15CD2">
              <w:rPr>
                <w:b/>
                <w:sz w:val="24"/>
                <w:szCs w:val="24"/>
              </w:rPr>
              <w:t xml:space="preserve">           </w:t>
            </w:r>
            <w:r w:rsidR="00306BEC">
              <w:rPr>
                <w:b/>
                <w:sz w:val="22"/>
                <w:szCs w:val="22"/>
              </w:rPr>
              <w:t>23</w:t>
            </w:r>
            <w:r w:rsidR="00391A58" w:rsidRPr="00F15CD2">
              <w:rPr>
                <w:b/>
                <w:sz w:val="22"/>
                <w:szCs w:val="22"/>
              </w:rPr>
              <w:t xml:space="preserve"> </w:t>
            </w:r>
            <w:r w:rsidR="004E4FE5" w:rsidRPr="00F15CD2">
              <w:rPr>
                <w:b/>
                <w:sz w:val="22"/>
                <w:szCs w:val="22"/>
              </w:rPr>
              <w:t>марта</w:t>
            </w:r>
            <w:r w:rsidRPr="00F15CD2">
              <w:rPr>
                <w:sz w:val="24"/>
                <w:szCs w:val="24"/>
              </w:rPr>
              <w:t xml:space="preserve"> </w:t>
            </w:r>
            <w:r w:rsidRPr="00F15CD2">
              <w:rPr>
                <w:b/>
                <w:sz w:val="24"/>
                <w:szCs w:val="24"/>
              </w:rPr>
              <w:t>201</w:t>
            </w:r>
            <w:r w:rsidR="004E4FE5" w:rsidRPr="00F15CD2">
              <w:rPr>
                <w:b/>
                <w:sz w:val="24"/>
                <w:szCs w:val="24"/>
              </w:rPr>
              <w:t>6</w:t>
            </w:r>
            <w:r w:rsidRPr="00F15CD2">
              <w:rPr>
                <w:sz w:val="24"/>
                <w:szCs w:val="24"/>
              </w:rPr>
              <w:t xml:space="preserve"> </w:t>
            </w:r>
            <w:r w:rsidRPr="00F15CD2">
              <w:rPr>
                <w:b/>
                <w:sz w:val="24"/>
                <w:szCs w:val="24"/>
              </w:rPr>
              <w:t>г</w:t>
            </w:r>
            <w:r w:rsidRPr="00F15CD2">
              <w:rPr>
                <w:sz w:val="24"/>
                <w:szCs w:val="24"/>
              </w:rPr>
              <w:t>.</w:t>
            </w:r>
            <w:r w:rsidRPr="00F15CD2">
              <w:rPr>
                <w:color w:val="00FF00"/>
                <w:sz w:val="24"/>
                <w:szCs w:val="24"/>
              </w:rPr>
              <w:t xml:space="preserve"> </w:t>
            </w:r>
            <w:r w:rsidRPr="00F15CD2">
              <w:rPr>
                <w:sz w:val="24"/>
                <w:szCs w:val="24"/>
              </w:rPr>
              <w:t xml:space="preserve">в  </w:t>
            </w:r>
            <w:r w:rsidR="004E4FE5" w:rsidRPr="00F15CD2">
              <w:rPr>
                <w:b/>
                <w:sz w:val="24"/>
                <w:szCs w:val="24"/>
              </w:rPr>
              <w:t>09</w:t>
            </w:r>
            <w:r w:rsidRPr="00F15CD2">
              <w:rPr>
                <w:sz w:val="24"/>
                <w:szCs w:val="24"/>
              </w:rPr>
              <w:t xml:space="preserve"> часов </w:t>
            </w:r>
            <w:r w:rsidRPr="00F15CD2">
              <w:rPr>
                <w:b/>
                <w:sz w:val="24"/>
                <w:szCs w:val="24"/>
              </w:rPr>
              <w:t>00</w:t>
            </w:r>
            <w:r w:rsidRPr="00F15CD2">
              <w:rPr>
                <w:sz w:val="24"/>
                <w:szCs w:val="24"/>
              </w:rPr>
              <w:t xml:space="preserve"> минут (время московское) на заседании </w:t>
            </w:r>
            <w:r w:rsidR="00EA15F3" w:rsidRPr="00F15CD2">
              <w:rPr>
                <w:sz w:val="24"/>
                <w:szCs w:val="24"/>
              </w:rPr>
              <w:t xml:space="preserve">конкурсной </w:t>
            </w:r>
            <w:r w:rsidRPr="00F15CD2">
              <w:rPr>
                <w:sz w:val="24"/>
                <w:szCs w:val="24"/>
              </w:rPr>
              <w:t>комиссии</w:t>
            </w:r>
            <w:r w:rsidR="00EA15F3" w:rsidRPr="00F15CD2">
              <w:rPr>
                <w:sz w:val="24"/>
                <w:szCs w:val="24"/>
              </w:rPr>
              <w:t xml:space="preserve"> </w:t>
            </w:r>
            <w:r w:rsidRPr="00F15CD2">
              <w:rPr>
                <w:sz w:val="24"/>
                <w:szCs w:val="24"/>
              </w:rPr>
              <w:t xml:space="preserve"> по адресу: </w:t>
            </w:r>
            <w:r w:rsidR="00EA15F3" w:rsidRPr="00F15CD2">
              <w:rPr>
                <w:color w:val="000000"/>
                <w:sz w:val="24"/>
                <w:szCs w:val="24"/>
              </w:rPr>
              <w:t>30</w:t>
            </w:r>
            <w:r w:rsidR="001527D7" w:rsidRPr="00F15CD2">
              <w:rPr>
                <w:color w:val="000000"/>
                <w:sz w:val="24"/>
                <w:szCs w:val="24"/>
              </w:rPr>
              <w:t xml:space="preserve">3500, Орловская область, г. Новосиль, ул. Карла Маркса, 2 этаж, </w:t>
            </w:r>
            <w:proofErr w:type="spellStart"/>
            <w:r w:rsidR="004E4FE5" w:rsidRPr="00F15CD2">
              <w:rPr>
                <w:color w:val="000000"/>
                <w:sz w:val="24"/>
                <w:szCs w:val="24"/>
              </w:rPr>
              <w:t>каб</w:t>
            </w:r>
            <w:proofErr w:type="spellEnd"/>
            <w:r w:rsidR="004E4FE5" w:rsidRPr="00F15CD2">
              <w:rPr>
                <w:color w:val="000000"/>
                <w:sz w:val="24"/>
                <w:szCs w:val="24"/>
              </w:rPr>
              <w:t>. 21</w:t>
            </w:r>
          </w:p>
        </w:tc>
      </w:tr>
      <w:tr w:rsidR="00684FD4" w:rsidRPr="001527D7" w:rsidTr="00653E5F">
        <w:tc>
          <w:tcPr>
            <w:tcW w:w="566" w:type="dxa"/>
            <w:shd w:val="clear" w:color="auto" w:fill="auto"/>
          </w:tcPr>
          <w:p w:rsidR="00684FD4" w:rsidRPr="00391A58" w:rsidRDefault="00752375" w:rsidP="00752375">
            <w:pPr>
              <w:widowControl w:val="0"/>
              <w:autoSpaceDE w:val="0"/>
              <w:autoSpaceDN w:val="0"/>
              <w:adjustRightInd w:val="0"/>
              <w:jc w:val="center"/>
              <w:outlineLvl w:val="0"/>
              <w:rPr>
                <w:bCs/>
                <w:sz w:val="24"/>
                <w:szCs w:val="24"/>
              </w:rPr>
            </w:pPr>
            <w:r>
              <w:rPr>
                <w:bCs/>
                <w:sz w:val="24"/>
                <w:szCs w:val="24"/>
              </w:rPr>
              <w:t>14</w:t>
            </w:r>
            <w:r w:rsidR="00684FD4" w:rsidRPr="00391A58">
              <w:rPr>
                <w:bCs/>
                <w:sz w:val="24"/>
                <w:szCs w:val="24"/>
              </w:rPr>
              <w:t>.</w:t>
            </w:r>
          </w:p>
        </w:tc>
        <w:tc>
          <w:tcPr>
            <w:tcW w:w="1561" w:type="dxa"/>
            <w:shd w:val="clear" w:color="auto" w:fill="auto"/>
          </w:tcPr>
          <w:p w:rsidR="00684FD4" w:rsidRPr="00391A58" w:rsidRDefault="00641923" w:rsidP="00684FD4">
            <w:pPr>
              <w:widowControl w:val="0"/>
              <w:autoSpaceDE w:val="0"/>
              <w:autoSpaceDN w:val="0"/>
              <w:adjustRightInd w:val="0"/>
              <w:outlineLvl w:val="0"/>
              <w:rPr>
                <w:bCs/>
                <w:sz w:val="24"/>
                <w:szCs w:val="24"/>
              </w:rPr>
            </w:pPr>
            <w:r>
              <w:rPr>
                <w:bCs/>
                <w:sz w:val="24"/>
                <w:szCs w:val="24"/>
              </w:rPr>
              <w:t>Часть 11</w:t>
            </w:r>
          </w:p>
        </w:tc>
        <w:tc>
          <w:tcPr>
            <w:tcW w:w="2835" w:type="dxa"/>
            <w:gridSpan w:val="2"/>
            <w:shd w:val="clear" w:color="auto" w:fill="auto"/>
            <w:vAlign w:val="center"/>
          </w:tcPr>
          <w:p w:rsidR="00684FD4" w:rsidRPr="00391A58" w:rsidRDefault="00771225" w:rsidP="008C0BDD">
            <w:pPr>
              <w:keepLines/>
              <w:suppressLineNumbers/>
              <w:suppressAutoHyphens/>
              <w:rPr>
                <w:bCs/>
                <w:sz w:val="24"/>
                <w:szCs w:val="24"/>
              </w:rPr>
            </w:pPr>
            <w:r w:rsidRPr="00391A58">
              <w:rPr>
                <w:bCs/>
                <w:sz w:val="24"/>
                <w:szCs w:val="24"/>
              </w:rPr>
              <w:t>Д</w:t>
            </w:r>
            <w:r w:rsidR="00684FD4" w:rsidRPr="00391A58">
              <w:rPr>
                <w:bCs/>
                <w:sz w:val="24"/>
                <w:szCs w:val="24"/>
              </w:rPr>
              <w:t xml:space="preserve">ата рассмотрения </w:t>
            </w:r>
            <w:r w:rsidRPr="00391A58">
              <w:rPr>
                <w:bCs/>
                <w:sz w:val="24"/>
                <w:szCs w:val="24"/>
              </w:rPr>
              <w:t xml:space="preserve"> и оценки </w:t>
            </w:r>
            <w:r w:rsidR="00684FD4" w:rsidRPr="00391A58">
              <w:rPr>
                <w:bCs/>
                <w:sz w:val="24"/>
                <w:szCs w:val="24"/>
              </w:rPr>
              <w:t>заявок  на участие в конкурсе</w:t>
            </w:r>
          </w:p>
          <w:p w:rsidR="00B16A72" w:rsidRPr="00391A58" w:rsidRDefault="00B16A72" w:rsidP="008C0BDD">
            <w:pPr>
              <w:keepLines/>
              <w:suppressLineNumbers/>
              <w:suppressAutoHyphens/>
              <w:rPr>
                <w:bCs/>
                <w:sz w:val="8"/>
                <w:szCs w:val="8"/>
              </w:rPr>
            </w:pPr>
          </w:p>
        </w:tc>
        <w:tc>
          <w:tcPr>
            <w:tcW w:w="5409" w:type="dxa"/>
            <w:gridSpan w:val="2"/>
            <w:shd w:val="clear" w:color="auto" w:fill="auto"/>
            <w:vAlign w:val="center"/>
          </w:tcPr>
          <w:p w:rsidR="00684FD4" w:rsidRPr="00F15CD2" w:rsidRDefault="004E4FE5" w:rsidP="009B2D12">
            <w:pPr>
              <w:suppressAutoHyphens/>
              <w:jc w:val="center"/>
              <w:rPr>
                <w:b/>
                <w:color w:val="000000"/>
                <w:sz w:val="24"/>
                <w:szCs w:val="24"/>
              </w:rPr>
            </w:pPr>
            <w:r w:rsidRPr="00F15CD2">
              <w:rPr>
                <w:b/>
                <w:sz w:val="22"/>
                <w:szCs w:val="22"/>
              </w:rPr>
              <w:t>23</w:t>
            </w:r>
            <w:r w:rsidR="00391A58" w:rsidRPr="00F15CD2">
              <w:rPr>
                <w:b/>
                <w:sz w:val="22"/>
                <w:szCs w:val="22"/>
              </w:rPr>
              <w:t xml:space="preserve"> </w:t>
            </w:r>
            <w:r w:rsidRPr="00F15CD2">
              <w:rPr>
                <w:b/>
                <w:sz w:val="22"/>
                <w:szCs w:val="22"/>
              </w:rPr>
              <w:t>марта</w:t>
            </w:r>
            <w:r w:rsidR="00152555" w:rsidRPr="00F15CD2">
              <w:rPr>
                <w:b/>
                <w:color w:val="000000"/>
                <w:sz w:val="24"/>
                <w:szCs w:val="24"/>
              </w:rPr>
              <w:t xml:space="preserve"> </w:t>
            </w:r>
            <w:r w:rsidR="00152555" w:rsidRPr="00F15CD2">
              <w:rPr>
                <w:color w:val="000000"/>
                <w:sz w:val="24"/>
                <w:szCs w:val="24"/>
              </w:rPr>
              <w:t xml:space="preserve"> </w:t>
            </w:r>
            <w:r w:rsidR="00684FD4" w:rsidRPr="00F15CD2">
              <w:rPr>
                <w:b/>
                <w:sz w:val="24"/>
                <w:szCs w:val="24"/>
              </w:rPr>
              <w:t>201</w:t>
            </w:r>
            <w:r w:rsidRPr="00F15CD2">
              <w:rPr>
                <w:b/>
                <w:sz w:val="24"/>
                <w:szCs w:val="24"/>
              </w:rPr>
              <w:t>6</w:t>
            </w:r>
            <w:r w:rsidR="00684FD4" w:rsidRPr="00F15CD2">
              <w:rPr>
                <w:b/>
                <w:sz w:val="24"/>
                <w:szCs w:val="24"/>
              </w:rPr>
              <w:t xml:space="preserve"> г. </w:t>
            </w:r>
          </w:p>
        </w:tc>
      </w:tr>
      <w:tr w:rsidR="00FD150A" w:rsidRPr="00391A58" w:rsidTr="00653E5F">
        <w:tc>
          <w:tcPr>
            <w:tcW w:w="566" w:type="dxa"/>
            <w:shd w:val="clear" w:color="auto" w:fill="auto"/>
          </w:tcPr>
          <w:p w:rsidR="00FD150A" w:rsidRPr="00391A58" w:rsidRDefault="00752375" w:rsidP="00752375">
            <w:pPr>
              <w:widowControl w:val="0"/>
              <w:autoSpaceDE w:val="0"/>
              <w:autoSpaceDN w:val="0"/>
              <w:adjustRightInd w:val="0"/>
              <w:jc w:val="center"/>
              <w:outlineLvl w:val="0"/>
              <w:rPr>
                <w:bCs/>
                <w:sz w:val="24"/>
                <w:szCs w:val="24"/>
              </w:rPr>
            </w:pPr>
            <w:r>
              <w:rPr>
                <w:bCs/>
                <w:sz w:val="24"/>
                <w:szCs w:val="24"/>
              </w:rPr>
              <w:t>15</w:t>
            </w:r>
            <w:r w:rsidR="00FD150A" w:rsidRPr="00391A58">
              <w:rPr>
                <w:bCs/>
                <w:sz w:val="24"/>
                <w:szCs w:val="24"/>
              </w:rPr>
              <w:t>.</w:t>
            </w:r>
          </w:p>
        </w:tc>
        <w:tc>
          <w:tcPr>
            <w:tcW w:w="1561" w:type="dxa"/>
            <w:shd w:val="clear" w:color="auto" w:fill="auto"/>
          </w:tcPr>
          <w:p w:rsidR="00FD150A" w:rsidRPr="00391A58" w:rsidRDefault="00152555" w:rsidP="00152555">
            <w:pPr>
              <w:widowControl w:val="0"/>
              <w:autoSpaceDE w:val="0"/>
              <w:autoSpaceDN w:val="0"/>
              <w:adjustRightInd w:val="0"/>
              <w:outlineLvl w:val="0"/>
              <w:rPr>
                <w:bCs/>
                <w:sz w:val="24"/>
                <w:szCs w:val="24"/>
              </w:rPr>
            </w:pPr>
            <w:r w:rsidRPr="00391A58">
              <w:rPr>
                <w:bCs/>
                <w:sz w:val="24"/>
                <w:szCs w:val="24"/>
              </w:rPr>
              <w:t xml:space="preserve">Часть </w:t>
            </w:r>
            <w:r w:rsidR="00641923">
              <w:rPr>
                <w:bCs/>
                <w:sz w:val="24"/>
                <w:szCs w:val="24"/>
              </w:rPr>
              <w:t>9</w:t>
            </w:r>
          </w:p>
        </w:tc>
        <w:tc>
          <w:tcPr>
            <w:tcW w:w="2835" w:type="dxa"/>
            <w:gridSpan w:val="2"/>
            <w:shd w:val="clear" w:color="auto" w:fill="auto"/>
          </w:tcPr>
          <w:p w:rsidR="00FD150A" w:rsidRPr="00391A58" w:rsidRDefault="00FD150A" w:rsidP="00152555">
            <w:pPr>
              <w:suppressAutoHyphens/>
              <w:rPr>
                <w:sz w:val="24"/>
                <w:szCs w:val="24"/>
              </w:rPr>
            </w:pPr>
            <w:r w:rsidRPr="00391A58">
              <w:rPr>
                <w:sz w:val="24"/>
                <w:szCs w:val="24"/>
              </w:rPr>
              <w:t xml:space="preserve">Порядок и срок отзыва заявок на участие в конкурсе, порядок внесения изменений в </w:t>
            </w:r>
            <w:r w:rsidR="00152555" w:rsidRPr="00391A58">
              <w:rPr>
                <w:sz w:val="24"/>
                <w:szCs w:val="24"/>
              </w:rPr>
              <w:t>эти</w:t>
            </w:r>
            <w:r w:rsidRPr="00391A58">
              <w:rPr>
                <w:sz w:val="24"/>
                <w:szCs w:val="24"/>
              </w:rPr>
              <w:t xml:space="preserve"> заявки</w:t>
            </w:r>
          </w:p>
          <w:p w:rsidR="00FD150A" w:rsidRPr="00391A58" w:rsidRDefault="00FD150A" w:rsidP="00152555">
            <w:pPr>
              <w:suppressAutoHyphens/>
              <w:rPr>
                <w:sz w:val="24"/>
                <w:szCs w:val="24"/>
              </w:rPr>
            </w:pPr>
          </w:p>
        </w:tc>
        <w:tc>
          <w:tcPr>
            <w:tcW w:w="5409" w:type="dxa"/>
            <w:gridSpan w:val="2"/>
            <w:shd w:val="clear" w:color="auto" w:fill="auto"/>
          </w:tcPr>
          <w:p w:rsidR="00152555" w:rsidRPr="00391A58" w:rsidRDefault="00152555" w:rsidP="00152555">
            <w:pPr>
              <w:pStyle w:val="ConsPlusNormal"/>
              <w:ind w:firstLine="0"/>
              <w:jc w:val="both"/>
              <w:rPr>
                <w:rFonts w:ascii="Times New Roman" w:hAnsi="Times New Roman" w:cs="Times New Roman"/>
                <w:sz w:val="24"/>
                <w:szCs w:val="24"/>
              </w:rPr>
            </w:pPr>
            <w:r w:rsidRPr="00391A58">
              <w:rPr>
                <w:rFonts w:ascii="Times New Roman" w:hAnsi="Times New Roman" w:cs="Times New Roman"/>
                <w:sz w:val="24"/>
                <w:szCs w:val="24"/>
              </w:rPr>
              <w:t xml:space="preserve">    Участник конкурса вправе изменить или отозвать свою заявку на участие в  конкурсе </w:t>
            </w:r>
            <w:r w:rsidRPr="00391A58">
              <w:rPr>
                <w:rFonts w:ascii="Times New Roman" w:hAnsi="Times New Roman" w:cs="Times New Roman"/>
                <w:sz w:val="24"/>
                <w:szCs w:val="24"/>
                <w:u w:val="single"/>
              </w:rPr>
              <w:t>до истечения  срока подачи заявок</w:t>
            </w:r>
            <w:r w:rsidRPr="00391A58">
              <w:rPr>
                <w:rFonts w:ascii="Times New Roman" w:hAnsi="Times New Roman" w:cs="Times New Roman"/>
                <w:sz w:val="24"/>
                <w:szCs w:val="24"/>
              </w:rPr>
              <w:t xml:space="preserve">, указанного в извещении о проведении открытого конкурса и пункте </w:t>
            </w:r>
            <w:r w:rsidR="00641923" w:rsidRPr="00641923">
              <w:rPr>
                <w:rFonts w:ascii="Times New Roman" w:hAnsi="Times New Roman" w:cs="Times New Roman"/>
                <w:b/>
                <w:sz w:val="24"/>
                <w:szCs w:val="24"/>
              </w:rPr>
              <w:t>12</w:t>
            </w:r>
            <w:r w:rsidRPr="00641923">
              <w:rPr>
                <w:rFonts w:ascii="Times New Roman" w:hAnsi="Times New Roman" w:cs="Times New Roman"/>
                <w:sz w:val="24"/>
                <w:szCs w:val="24"/>
              </w:rPr>
              <w:t xml:space="preserve"> (порядковый номер</w:t>
            </w:r>
            <w:r w:rsidRPr="00391A58">
              <w:rPr>
                <w:rFonts w:ascii="Times New Roman" w:hAnsi="Times New Roman" w:cs="Times New Roman"/>
                <w:sz w:val="24"/>
                <w:szCs w:val="24"/>
              </w:rPr>
              <w:t xml:space="preserve">) настоящей </w:t>
            </w:r>
            <w:r w:rsidRPr="00391A58">
              <w:rPr>
                <w:rFonts w:ascii="Times New Roman" w:hAnsi="Times New Roman" w:cs="Times New Roman"/>
                <w:i/>
                <w:iCs/>
                <w:sz w:val="24"/>
                <w:szCs w:val="24"/>
                <w:u w:val="single"/>
              </w:rPr>
              <w:t>Информационной карты</w:t>
            </w:r>
            <w:r w:rsidRPr="00391A58">
              <w:rPr>
                <w:rFonts w:ascii="Times New Roman" w:hAnsi="Times New Roman" w:cs="Times New Roman"/>
                <w:sz w:val="24"/>
                <w:szCs w:val="24"/>
                <w:u w:val="single"/>
              </w:rPr>
              <w:t xml:space="preserve"> </w:t>
            </w:r>
            <w:r w:rsidRPr="00391A58">
              <w:rPr>
                <w:rFonts w:ascii="Times New Roman" w:hAnsi="Times New Roman" w:cs="Times New Roman"/>
                <w:i/>
                <w:iCs/>
                <w:sz w:val="24"/>
                <w:szCs w:val="24"/>
                <w:u w:val="single"/>
              </w:rPr>
              <w:t>конкурса</w:t>
            </w:r>
            <w:r w:rsidRPr="00391A58">
              <w:rPr>
                <w:rFonts w:ascii="Times New Roman" w:hAnsi="Times New Roman" w:cs="Times New Roman"/>
                <w:sz w:val="24"/>
                <w:szCs w:val="24"/>
              </w:rPr>
              <w:t>.</w:t>
            </w:r>
          </w:p>
          <w:p w:rsidR="00082A6D" w:rsidRPr="00391A58" w:rsidRDefault="00082A6D" w:rsidP="00152555">
            <w:pPr>
              <w:pStyle w:val="ConsPlusNormal"/>
              <w:ind w:firstLine="0"/>
              <w:jc w:val="both"/>
              <w:rPr>
                <w:rFonts w:ascii="Times New Roman" w:hAnsi="Times New Roman" w:cs="Times New Roman"/>
                <w:sz w:val="8"/>
                <w:szCs w:val="8"/>
              </w:rPr>
            </w:pPr>
          </w:p>
          <w:p w:rsidR="00082A6D" w:rsidRPr="00391A58" w:rsidRDefault="00D25CAD" w:rsidP="001527D7">
            <w:pPr>
              <w:pStyle w:val="ConsPlusNormal"/>
              <w:ind w:firstLine="0"/>
              <w:jc w:val="both"/>
              <w:rPr>
                <w:sz w:val="6"/>
                <w:szCs w:val="6"/>
              </w:rPr>
            </w:pPr>
            <w:r w:rsidRPr="00391A58">
              <w:rPr>
                <w:rFonts w:ascii="Times New Roman" w:hAnsi="Times New Roman" w:cs="Times New Roman"/>
                <w:sz w:val="24"/>
                <w:szCs w:val="24"/>
              </w:rPr>
              <w:t xml:space="preserve">   </w:t>
            </w:r>
            <w:r w:rsidR="00D3013A" w:rsidRPr="00391A58">
              <w:rPr>
                <w:rFonts w:ascii="Times New Roman" w:hAnsi="Times New Roman" w:cs="Times New Roman"/>
                <w:sz w:val="24"/>
                <w:szCs w:val="24"/>
              </w:rPr>
              <w:t xml:space="preserve"> </w:t>
            </w:r>
            <w:r w:rsidRPr="00391A58">
              <w:rPr>
                <w:rFonts w:ascii="Times New Roman" w:hAnsi="Times New Roman" w:cs="Times New Roman"/>
                <w:sz w:val="24"/>
                <w:szCs w:val="24"/>
              </w:rPr>
              <w:t>Порядок отзыв</w:t>
            </w:r>
            <w:r w:rsidR="00DA6B70" w:rsidRPr="00391A58">
              <w:rPr>
                <w:rFonts w:ascii="Times New Roman" w:hAnsi="Times New Roman" w:cs="Times New Roman"/>
                <w:sz w:val="24"/>
                <w:szCs w:val="24"/>
              </w:rPr>
              <w:t>а</w:t>
            </w:r>
            <w:r w:rsidRPr="00391A58">
              <w:rPr>
                <w:rFonts w:ascii="Times New Roman" w:hAnsi="Times New Roman" w:cs="Times New Roman"/>
                <w:sz w:val="24"/>
                <w:szCs w:val="24"/>
              </w:rPr>
              <w:t xml:space="preserve"> заявок на участие в конкурсе</w:t>
            </w:r>
            <w:r w:rsidR="00DA6B70" w:rsidRPr="00391A58">
              <w:rPr>
                <w:rFonts w:ascii="Times New Roman" w:hAnsi="Times New Roman" w:cs="Times New Roman"/>
                <w:sz w:val="24"/>
                <w:szCs w:val="24"/>
              </w:rPr>
              <w:t>, порядок внесения изменений в эти заяв</w:t>
            </w:r>
            <w:r w:rsidR="00D63688">
              <w:rPr>
                <w:rFonts w:ascii="Times New Roman" w:hAnsi="Times New Roman" w:cs="Times New Roman"/>
                <w:sz w:val="24"/>
                <w:szCs w:val="24"/>
              </w:rPr>
              <w:t>к</w:t>
            </w:r>
            <w:r w:rsidR="00DA6B70" w:rsidRPr="00391A58">
              <w:rPr>
                <w:rFonts w:ascii="Times New Roman" w:hAnsi="Times New Roman" w:cs="Times New Roman"/>
                <w:sz w:val="24"/>
                <w:szCs w:val="24"/>
              </w:rPr>
              <w:t>и</w:t>
            </w:r>
            <w:r w:rsidRPr="00391A58">
              <w:rPr>
                <w:rFonts w:ascii="Times New Roman" w:hAnsi="Times New Roman" w:cs="Times New Roman"/>
                <w:sz w:val="24"/>
                <w:szCs w:val="24"/>
              </w:rPr>
              <w:t xml:space="preserve">, а также </w:t>
            </w:r>
            <w:r w:rsidR="00DA6B70" w:rsidRPr="00391A58">
              <w:rPr>
                <w:rFonts w:ascii="Times New Roman" w:hAnsi="Times New Roman" w:cs="Times New Roman"/>
                <w:sz w:val="24"/>
                <w:szCs w:val="24"/>
              </w:rPr>
              <w:t xml:space="preserve">возврат заявок на участие в конкурсе </w:t>
            </w:r>
            <w:r w:rsidRPr="00391A58">
              <w:rPr>
                <w:rFonts w:ascii="Times New Roman" w:hAnsi="Times New Roman" w:cs="Times New Roman"/>
                <w:sz w:val="24"/>
                <w:szCs w:val="24"/>
              </w:rPr>
              <w:t xml:space="preserve">установлен в части </w:t>
            </w:r>
            <w:r w:rsidR="00641923" w:rsidRPr="00641923">
              <w:rPr>
                <w:rFonts w:ascii="Times New Roman" w:hAnsi="Times New Roman" w:cs="Times New Roman"/>
                <w:sz w:val="24"/>
                <w:szCs w:val="24"/>
              </w:rPr>
              <w:t>9</w:t>
            </w:r>
            <w:r w:rsidRPr="00641923">
              <w:rPr>
                <w:rFonts w:ascii="Times New Roman" w:hAnsi="Times New Roman" w:cs="Times New Roman"/>
                <w:sz w:val="24"/>
                <w:szCs w:val="24"/>
              </w:rPr>
              <w:t xml:space="preserve"> настоящей конкурсной</w:t>
            </w:r>
            <w:r w:rsidRPr="00391A58">
              <w:rPr>
                <w:rFonts w:ascii="Times New Roman" w:hAnsi="Times New Roman" w:cs="Times New Roman"/>
                <w:sz w:val="24"/>
                <w:szCs w:val="24"/>
              </w:rPr>
              <w:t xml:space="preserve"> документации.</w:t>
            </w:r>
          </w:p>
        </w:tc>
      </w:tr>
      <w:tr w:rsidR="00684FD4" w:rsidRPr="00391A58" w:rsidTr="00653E5F">
        <w:tc>
          <w:tcPr>
            <w:tcW w:w="566" w:type="dxa"/>
            <w:shd w:val="clear" w:color="auto" w:fill="auto"/>
          </w:tcPr>
          <w:p w:rsidR="00684FD4" w:rsidRPr="00391A58" w:rsidRDefault="00752375" w:rsidP="00752375">
            <w:pPr>
              <w:widowControl w:val="0"/>
              <w:autoSpaceDE w:val="0"/>
              <w:autoSpaceDN w:val="0"/>
              <w:adjustRightInd w:val="0"/>
              <w:jc w:val="center"/>
              <w:outlineLvl w:val="0"/>
              <w:rPr>
                <w:bCs/>
                <w:sz w:val="24"/>
                <w:szCs w:val="24"/>
              </w:rPr>
            </w:pPr>
            <w:r>
              <w:rPr>
                <w:bCs/>
                <w:sz w:val="24"/>
                <w:szCs w:val="24"/>
              </w:rPr>
              <w:t>16</w:t>
            </w:r>
            <w:r w:rsidR="00684FD4" w:rsidRPr="00391A58">
              <w:rPr>
                <w:bCs/>
                <w:sz w:val="24"/>
                <w:szCs w:val="24"/>
              </w:rPr>
              <w:t>.</w:t>
            </w:r>
          </w:p>
        </w:tc>
        <w:tc>
          <w:tcPr>
            <w:tcW w:w="1561" w:type="dxa"/>
            <w:shd w:val="clear" w:color="auto" w:fill="auto"/>
          </w:tcPr>
          <w:p w:rsidR="00684FD4" w:rsidRPr="00391A58" w:rsidRDefault="00684FD4" w:rsidP="00FC67C8">
            <w:pPr>
              <w:widowControl w:val="0"/>
              <w:autoSpaceDE w:val="0"/>
              <w:autoSpaceDN w:val="0"/>
              <w:adjustRightInd w:val="0"/>
              <w:outlineLvl w:val="0"/>
              <w:rPr>
                <w:bCs/>
                <w:sz w:val="24"/>
                <w:szCs w:val="24"/>
              </w:rPr>
            </w:pPr>
            <w:r w:rsidRPr="00391A58">
              <w:rPr>
                <w:bCs/>
                <w:sz w:val="24"/>
                <w:szCs w:val="24"/>
              </w:rPr>
              <w:t>Часть 3</w:t>
            </w:r>
          </w:p>
        </w:tc>
        <w:tc>
          <w:tcPr>
            <w:tcW w:w="2835" w:type="dxa"/>
            <w:gridSpan w:val="2"/>
            <w:shd w:val="clear" w:color="auto" w:fill="auto"/>
          </w:tcPr>
          <w:p w:rsidR="009F3969" w:rsidRPr="00391A58" w:rsidRDefault="009F3969" w:rsidP="00B76A80">
            <w:pPr>
              <w:widowControl w:val="0"/>
              <w:autoSpaceDE w:val="0"/>
              <w:autoSpaceDN w:val="0"/>
              <w:adjustRightInd w:val="0"/>
              <w:outlineLvl w:val="0"/>
              <w:rPr>
                <w:sz w:val="24"/>
                <w:szCs w:val="24"/>
              </w:rPr>
            </w:pPr>
            <w:r w:rsidRPr="00391A58">
              <w:rPr>
                <w:sz w:val="24"/>
                <w:szCs w:val="24"/>
              </w:rPr>
              <w:t>Порядок, даты начала и окончания срока предоставления участникам конкурса разъяснений положений конкурсной документации</w:t>
            </w:r>
          </w:p>
          <w:p w:rsidR="009F3969" w:rsidRPr="00391A58" w:rsidRDefault="009F3969" w:rsidP="00B76A80">
            <w:pPr>
              <w:widowControl w:val="0"/>
              <w:autoSpaceDE w:val="0"/>
              <w:autoSpaceDN w:val="0"/>
              <w:adjustRightInd w:val="0"/>
              <w:outlineLvl w:val="0"/>
              <w:rPr>
                <w:sz w:val="24"/>
                <w:szCs w:val="24"/>
              </w:rPr>
            </w:pPr>
          </w:p>
          <w:p w:rsidR="009F3969" w:rsidRPr="00391A58" w:rsidRDefault="009F3969" w:rsidP="00B76A80">
            <w:pPr>
              <w:widowControl w:val="0"/>
              <w:autoSpaceDE w:val="0"/>
              <w:autoSpaceDN w:val="0"/>
              <w:adjustRightInd w:val="0"/>
              <w:outlineLvl w:val="0"/>
              <w:rPr>
                <w:sz w:val="24"/>
                <w:szCs w:val="24"/>
              </w:rPr>
            </w:pPr>
          </w:p>
          <w:p w:rsidR="009F3969" w:rsidRPr="00391A58" w:rsidRDefault="009F3969" w:rsidP="00B76A80">
            <w:pPr>
              <w:widowControl w:val="0"/>
              <w:autoSpaceDE w:val="0"/>
              <w:autoSpaceDN w:val="0"/>
              <w:adjustRightInd w:val="0"/>
              <w:outlineLvl w:val="0"/>
              <w:rPr>
                <w:sz w:val="24"/>
                <w:szCs w:val="24"/>
              </w:rPr>
            </w:pPr>
          </w:p>
          <w:p w:rsidR="009F3969" w:rsidRPr="00391A58" w:rsidRDefault="009F3969" w:rsidP="00B76A80">
            <w:pPr>
              <w:widowControl w:val="0"/>
              <w:autoSpaceDE w:val="0"/>
              <w:autoSpaceDN w:val="0"/>
              <w:adjustRightInd w:val="0"/>
              <w:outlineLvl w:val="0"/>
              <w:rPr>
                <w:sz w:val="24"/>
                <w:szCs w:val="24"/>
              </w:rPr>
            </w:pPr>
          </w:p>
          <w:p w:rsidR="009F3969" w:rsidRPr="00391A58" w:rsidRDefault="009F3969" w:rsidP="00B76A80">
            <w:pPr>
              <w:widowControl w:val="0"/>
              <w:autoSpaceDE w:val="0"/>
              <w:autoSpaceDN w:val="0"/>
              <w:adjustRightInd w:val="0"/>
              <w:outlineLvl w:val="0"/>
              <w:rPr>
                <w:sz w:val="24"/>
                <w:szCs w:val="24"/>
              </w:rPr>
            </w:pPr>
          </w:p>
          <w:p w:rsidR="009F3969" w:rsidRPr="00391A58" w:rsidRDefault="009F3969" w:rsidP="00B76A80">
            <w:pPr>
              <w:widowControl w:val="0"/>
              <w:autoSpaceDE w:val="0"/>
              <w:autoSpaceDN w:val="0"/>
              <w:adjustRightInd w:val="0"/>
              <w:outlineLvl w:val="0"/>
              <w:rPr>
                <w:sz w:val="24"/>
                <w:szCs w:val="24"/>
              </w:rPr>
            </w:pPr>
          </w:p>
          <w:p w:rsidR="009F3969" w:rsidRPr="00391A58" w:rsidRDefault="009F3969" w:rsidP="00B76A80">
            <w:pPr>
              <w:widowControl w:val="0"/>
              <w:autoSpaceDE w:val="0"/>
              <w:autoSpaceDN w:val="0"/>
              <w:adjustRightInd w:val="0"/>
              <w:outlineLvl w:val="0"/>
              <w:rPr>
                <w:sz w:val="24"/>
                <w:szCs w:val="24"/>
              </w:rPr>
            </w:pPr>
          </w:p>
          <w:p w:rsidR="009F3969" w:rsidRPr="00391A58" w:rsidRDefault="009F3969" w:rsidP="00B76A80">
            <w:pPr>
              <w:widowControl w:val="0"/>
              <w:autoSpaceDE w:val="0"/>
              <w:autoSpaceDN w:val="0"/>
              <w:adjustRightInd w:val="0"/>
              <w:outlineLvl w:val="0"/>
              <w:rPr>
                <w:sz w:val="24"/>
                <w:szCs w:val="24"/>
              </w:rPr>
            </w:pPr>
          </w:p>
          <w:p w:rsidR="009F3969" w:rsidRPr="00391A58" w:rsidRDefault="009F3969" w:rsidP="00B76A80">
            <w:pPr>
              <w:widowControl w:val="0"/>
              <w:autoSpaceDE w:val="0"/>
              <w:autoSpaceDN w:val="0"/>
              <w:adjustRightInd w:val="0"/>
              <w:outlineLvl w:val="0"/>
              <w:rPr>
                <w:sz w:val="24"/>
                <w:szCs w:val="24"/>
              </w:rPr>
            </w:pPr>
          </w:p>
          <w:p w:rsidR="009F3969" w:rsidRPr="00391A58" w:rsidRDefault="009F3969" w:rsidP="00B76A80">
            <w:pPr>
              <w:widowControl w:val="0"/>
              <w:autoSpaceDE w:val="0"/>
              <w:autoSpaceDN w:val="0"/>
              <w:adjustRightInd w:val="0"/>
              <w:outlineLvl w:val="0"/>
              <w:rPr>
                <w:sz w:val="24"/>
                <w:szCs w:val="24"/>
              </w:rPr>
            </w:pPr>
          </w:p>
          <w:p w:rsidR="009F3969" w:rsidRPr="00391A58" w:rsidRDefault="009F3969" w:rsidP="00B76A80">
            <w:pPr>
              <w:widowControl w:val="0"/>
              <w:autoSpaceDE w:val="0"/>
              <w:autoSpaceDN w:val="0"/>
              <w:adjustRightInd w:val="0"/>
              <w:outlineLvl w:val="0"/>
              <w:rPr>
                <w:sz w:val="24"/>
                <w:szCs w:val="24"/>
              </w:rPr>
            </w:pPr>
          </w:p>
          <w:p w:rsidR="009F3969" w:rsidRPr="00391A58" w:rsidRDefault="009F3969" w:rsidP="00B76A80">
            <w:pPr>
              <w:widowControl w:val="0"/>
              <w:autoSpaceDE w:val="0"/>
              <w:autoSpaceDN w:val="0"/>
              <w:adjustRightInd w:val="0"/>
              <w:outlineLvl w:val="0"/>
              <w:rPr>
                <w:sz w:val="24"/>
                <w:szCs w:val="24"/>
              </w:rPr>
            </w:pPr>
          </w:p>
          <w:p w:rsidR="009F3969" w:rsidRPr="00391A58" w:rsidRDefault="009F3969" w:rsidP="00B76A80">
            <w:pPr>
              <w:widowControl w:val="0"/>
              <w:autoSpaceDE w:val="0"/>
              <w:autoSpaceDN w:val="0"/>
              <w:adjustRightInd w:val="0"/>
              <w:outlineLvl w:val="0"/>
              <w:rPr>
                <w:b/>
                <w:bCs/>
                <w:sz w:val="26"/>
                <w:szCs w:val="26"/>
              </w:rPr>
            </w:pPr>
          </w:p>
        </w:tc>
        <w:tc>
          <w:tcPr>
            <w:tcW w:w="5409" w:type="dxa"/>
            <w:gridSpan w:val="2"/>
            <w:shd w:val="clear" w:color="auto" w:fill="auto"/>
          </w:tcPr>
          <w:p w:rsidR="00590702" w:rsidRPr="00391A58" w:rsidRDefault="00CC65F8" w:rsidP="00CC65F8">
            <w:pPr>
              <w:widowControl w:val="0"/>
              <w:autoSpaceDE w:val="0"/>
              <w:autoSpaceDN w:val="0"/>
              <w:adjustRightInd w:val="0"/>
              <w:jc w:val="both"/>
              <w:rPr>
                <w:sz w:val="24"/>
                <w:szCs w:val="24"/>
              </w:rPr>
            </w:pPr>
            <w:r w:rsidRPr="00391A58">
              <w:rPr>
                <w:sz w:val="24"/>
                <w:szCs w:val="24"/>
              </w:rPr>
              <w:t xml:space="preserve">    </w:t>
            </w:r>
            <w:r w:rsidR="003779AB" w:rsidRPr="00391A58">
              <w:rPr>
                <w:sz w:val="24"/>
                <w:szCs w:val="24"/>
              </w:rPr>
              <w:t xml:space="preserve"> </w:t>
            </w:r>
            <w:r w:rsidR="009F3969" w:rsidRPr="00391A58">
              <w:rPr>
                <w:sz w:val="24"/>
                <w:szCs w:val="24"/>
              </w:rPr>
              <w:t xml:space="preserve">Любой участник конкурса  вправе направить в письменной форме </w:t>
            </w:r>
            <w:r w:rsidR="001527D7">
              <w:rPr>
                <w:sz w:val="24"/>
                <w:szCs w:val="24"/>
              </w:rPr>
              <w:t>заказчику</w:t>
            </w:r>
            <w:r w:rsidR="009F3969" w:rsidRPr="00391A58">
              <w:rPr>
                <w:sz w:val="24"/>
                <w:szCs w:val="24"/>
              </w:rPr>
              <w:t xml:space="preserve"> запрос о даче разъяснений положений конкурсной документации. В течение двух рабочих дней </w:t>
            </w:r>
            <w:proofErr w:type="gramStart"/>
            <w:r w:rsidR="009F3969" w:rsidRPr="00391A58">
              <w:rPr>
                <w:sz w:val="24"/>
                <w:szCs w:val="24"/>
              </w:rPr>
              <w:t>с даты поступления</w:t>
            </w:r>
            <w:proofErr w:type="gramEnd"/>
            <w:r w:rsidR="009F3969" w:rsidRPr="00391A58">
              <w:rPr>
                <w:sz w:val="24"/>
                <w:szCs w:val="24"/>
              </w:rPr>
              <w:t xml:space="preserve"> указанн</w:t>
            </w:r>
            <w:r w:rsidR="001527D7">
              <w:rPr>
                <w:sz w:val="24"/>
                <w:szCs w:val="24"/>
              </w:rPr>
              <w:t>ого запроса заказчик</w:t>
            </w:r>
            <w:r w:rsidR="009F3969" w:rsidRPr="00391A58">
              <w:rPr>
                <w:sz w:val="24"/>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1527D7">
              <w:rPr>
                <w:sz w:val="24"/>
                <w:szCs w:val="24"/>
              </w:rPr>
              <w:t>заказчику</w:t>
            </w:r>
            <w:r w:rsidR="009F3969" w:rsidRPr="00391A58">
              <w:rPr>
                <w:sz w:val="24"/>
                <w:szCs w:val="24"/>
              </w:rPr>
              <w:t xml:space="preserve"> не позднее, чем за </w:t>
            </w:r>
            <w:r w:rsidR="009F3969" w:rsidRPr="00391A58">
              <w:rPr>
                <w:b/>
                <w:sz w:val="24"/>
                <w:szCs w:val="24"/>
              </w:rPr>
              <w:t>пять</w:t>
            </w:r>
            <w:r w:rsidR="009F3969" w:rsidRPr="00391A58">
              <w:rPr>
                <w:sz w:val="24"/>
                <w:szCs w:val="24"/>
              </w:rPr>
              <w:t xml:space="preserve"> </w:t>
            </w:r>
            <w:r w:rsidR="009F3969" w:rsidRPr="00391A58">
              <w:rPr>
                <w:b/>
                <w:sz w:val="24"/>
                <w:szCs w:val="24"/>
              </w:rPr>
              <w:t>дней</w:t>
            </w:r>
            <w:r w:rsidR="009F3969" w:rsidRPr="00391A58">
              <w:rPr>
                <w:sz w:val="24"/>
                <w:szCs w:val="24"/>
              </w:rPr>
              <w:t xml:space="preserve"> до даты окончания срока подачи заявок на участие в конкурсе</w:t>
            </w:r>
            <w:r w:rsidRPr="00391A58">
              <w:rPr>
                <w:sz w:val="24"/>
                <w:szCs w:val="24"/>
              </w:rPr>
              <w:t>.</w:t>
            </w:r>
          </w:p>
          <w:p w:rsidR="009F3969" w:rsidRPr="00391A58" w:rsidRDefault="00CC65F8" w:rsidP="009F3969">
            <w:pPr>
              <w:pStyle w:val="22"/>
              <w:tabs>
                <w:tab w:val="left" w:pos="720"/>
              </w:tabs>
              <w:spacing w:line="240" w:lineRule="auto"/>
              <w:rPr>
                <w:rFonts w:ascii="Times New Roman" w:hAnsi="Times New Roman"/>
                <w:szCs w:val="24"/>
              </w:rPr>
            </w:pPr>
            <w:r w:rsidRPr="00391A58">
              <w:rPr>
                <w:rFonts w:ascii="Times New Roman" w:hAnsi="Times New Roman"/>
                <w:szCs w:val="24"/>
              </w:rPr>
              <w:t xml:space="preserve">    </w:t>
            </w:r>
            <w:r w:rsidR="003779AB" w:rsidRPr="00391A58">
              <w:rPr>
                <w:rFonts w:ascii="Times New Roman" w:hAnsi="Times New Roman"/>
                <w:szCs w:val="24"/>
              </w:rPr>
              <w:t xml:space="preserve"> </w:t>
            </w:r>
            <w:r w:rsidR="009F3969" w:rsidRPr="00391A58">
              <w:rPr>
                <w:rFonts w:ascii="Times New Roman" w:hAnsi="Times New Roman"/>
                <w:szCs w:val="24"/>
              </w:rPr>
              <w:t xml:space="preserve">Образец запроса о разъяснении положений конкурсной документации </w:t>
            </w:r>
            <w:r w:rsidR="009F3969" w:rsidRPr="00FE17FF">
              <w:rPr>
                <w:rFonts w:ascii="Times New Roman" w:hAnsi="Times New Roman"/>
                <w:szCs w:val="24"/>
              </w:rPr>
              <w:t xml:space="preserve">представлен в </w:t>
            </w:r>
            <w:r w:rsidRPr="00FE17FF">
              <w:rPr>
                <w:rFonts w:ascii="Times New Roman" w:hAnsi="Times New Roman"/>
                <w:szCs w:val="24"/>
              </w:rPr>
              <w:t>Р</w:t>
            </w:r>
            <w:r w:rsidR="009F3969" w:rsidRPr="00FE17FF">
              <w:rPr>
                <w:rFonts w:ascii="Times New Roman" w:hAnsi="Times New Roman"/>
                <w:szCs w:val="24"/>
              </w:rPr>
              <w:t xml:space="preserve">азделе </w:t>
            </w:r>
            <w:r w:rsidR="009F3969" w:rsidRPr="00FE17FF">
              <w:rPr>
                <w:rFonts w:ascii="Times New Roman CYR" w:hAnsi="Times New Roman CYR" w:cs="Times New Roman CYR"/>
                <w:b/>
                <w:iCs/>
                <w:szCs w:val="24"/>
              </w:rPr>
              <w:t>V</w:t>
            </w:r>
            <w:r w:rsidR="009F3969" w:rsidRPr="00FE17FF">
              <w:rPr>
                <w:rFonts w:ascii="Times New Roman" w:hAnsi="Times New Roman"/>
                <w:szCs w:val="24"/>
              </w:rPr>
              <w:t xml:space="preserve"> настоящей конкурсной документации.</w:t>
            </w:r>
          </w:p>
          <w:p w:rsidR="00590702" w:rsidRPr="00391A58" w:rsidRDefault="00590702" w:rsidP="009F3969">
            <w:pPr>
              <w:pStyle w:val="22"/>
              <w:tabs>
                <w:tab w:val="left" w:pos="720"/>
              </w:tabs>
              <w:spacing w:line="240" w:lineRule="auto"/>
              <w:rPr>
                <w:rFonts w:ascii="Times New Roman" w:hAnsi="Times New Roman"/>
                <w:sz w:val="6"/>
                <w:szCs w:val="6"/>
              </w:rPr>
            </w:pPr>
          </w:p>
          <w:p w:rsidR="009F3969" w:rsidRPr="00391A58" w:rsidRDefault="003779AB" w:rsidP="003779AB">
            <w:pPr>
              <w:widowControl w:val="0"/>
              <w:autoSpaceDE w:val="0"/>
              <w:autoSpaceDN w:val="0"/>
              <w:adjustRightInd w:val="0"/>
              <w:jc w:val="both"/>
              <w:rPr>
                <w:sz w:val="24"/>
                <w:szCs w:val="24"/>
              </w:rPr>
            </w:pPr>
            <w:r w:rsidRPr="00391A58">
              <w:rPr>
                <w:sz w:val="24"/>
                <w:szCs w:val="24"/>
              </w:rPr>
              <w:t xml:space="preserve">      </w:t>
            </w:r>
            <w:r w:rsidR="009F3969" w:rsidRPr="00391A58">
              <w:rPr>
                <w:sz w:val="24"/>
                <w:szCs w:val="24"/>
              </w:rPr>
              <w:t>В течение одно</w:t>
            </w:r>
            <w:bookmarkStart w:id="0" w:name="_GoBack"/>
            <w:bookmarkEnd w:id="0"/>
            <w:r w:rsidR="009F3969" w:rsidRPr="00391A58">
              <w:rPr>
                <w:sz w:val="24"/>
                <w:szCs w:val="24"/>
              </w:rPr>
              <w:t xml:space="preserve">го рабочего дня </w:t>
            </w:r>
            <w:proofErr w:type="gramStart"/>
            <w:r w:rsidR="009F3969" w:rsidRPr="00391A58">
              <w:rPr>
                <w:sz w:val="24"/>
                <w:szCs w:val="24"/>
              </w:rPr>
              <w:t>с даты направления</w:t>
            </w:r>
            <w:proofErr w:type="gramEnd"/>
            <w:r w:rsidR="009F3969" w:rsidRPr="00391A58">
              <w:rPr>
                <w:sz w:val="24"/>
                <w:szCs w:val="24"/>
              </w:rPr>
              <w:t xml:space="preserve"> разъяснений положений конкурсной документации такие разъяснения размещаются </w:t>
            </w:r>
            <w:r w:rsidR="001527D7">
              <w:rPr>
                <w:sz w:val="24"/>
                <w:szCs w:val="24"/>
              </w:rPr>
              <w:t>заказчиком</w:t>
            </w:r>
            <w:r w:rsidR="009F3969" w:rsidRPr="00391A58">
              <w:rPr>
                <w:sz w:val="24"/>
                <w:szCs w:val="24"/>
              </w:rPr>
              <w:t xml:space="preserve"> на официальном сайте с указанием предмета запроса, но без указания лица, от которого поступил запрос. </w:t>
            </w:r>
          </w:p>
          <w:p w:rsidR="00824E69" w:rsidRPr="00391A58" w:rsidRDefault="00824E69" w:rsidP="003779AB">
            <w:pPr>
              <w:widowControl w:val="0"/>
              <w:autoSpaceDE w:val="0"/>
              <w:autoSpaceDN w:val="0"/>
              <w:adjustRightInd w:val="0"/>
              <w:jc w:val="both"/>
              <w:rPr>
                <w:bCs/>
                <w:sz w:val="8"/>
                <w:szCs w:val="8"/>
              </w:rPr>
            </w:pPr>
          </w:p>
          <w:p w:rsidR="003779AB" w:rsidRPr="00FE17FF" w:rsidRDefault="003779AB" w:rsidP="003779AB">
            <w:pPr>
              <w:tabs>
                <w:tab w:val="left" w:pos="697"/>
              </w:tabs>
              <w:suppressAutoHyphens/>
              <w:jc w:val="both"/>
              <w:rPr>
                <w:sz w:val="24"/>
                <w:szCs w:val="24"/>
              </w:rPr>
            </w:pPr>
            <w:r w:rsidRPr="00391A58">
              <w:rPr>
                <w:sz w:val="22"/>
                <w:szCs w:val="22"/>
              </w:rPr>
              <w:t xml:space="preserve"> </w:t>
            </w:r>
            <w:r w:rsidRPr="00FE17FF">
              <w:rPr>
                <w:sz w:val="24"/>
                <w:szCs w:val="24"/>
              </w:rPr>
              <w:t xml:space="preserve">Дата начала предоставления разъяснений:    </w:t>
            </w:r>
            <w:r w:rsidR="00391A58" w:rsidRPr="00FE17FF">
              <w:rPr>
                <w:sz w:val="24"/>
                <w:szCs w:val="24"/>
              </w:rPr>
              <w:t xml:space="preserve">       </w:t>
            </w:r>
            <w:r w:rsidR="00B83758" w:rsidRPr="00FE17FF">
              <w:rPr>
                <w:b/>
                <w:sz w:val="24"/>
                <w:szCs w:val="24"/>
              </w:rPr>
              <w:lastRenderedPageBreak/>
              <w:t>02 марта 2016 г.</w:t>
            </w:r>
            <w:r w:rsidR="00391A58" w:rsidRPr="00FE17FF">
              <w:rPr>
                <w:b/>
                <w:sz w:val="24"/>
                <w:szCs w:val="24"/>
              </w:rPr>
              <w:t xml:space="preserve"> </w:t>
            </w:r>
          </w:p>
          <w:p w:rsidR="00590702" w:rsidRPr="00FE17FF" w:rsidRDefault="00590702" w:rsidP="003779AB">
            <w:pPr>
              <w:tabs>
                <w:tab w:val="left" w:pos="697"/>
              </w:tabs>
              <w:suppressAutoHyphens/>
              <w:jc w:val="both"/>
              <w:rPr>
                <w:sz w:val="6"/>
                <w:szCs w:val="6"/>
              </w:rPr>
            </w:pPr>
          </w:p>
          <w:p w:rsidR="00B962FA" w:rsidRPr="00FE17FF" w:rsidRDefault="00B962FA" w:rsidP="003779AB">
            <w:pPr>
              <w:tabs>
                <w:tab w:val="left" w:pos="697"/>
              </w:tabs>
              <w:suppressAutoHyphens/>
              <w:jc w:val="both"/>
              <w:rPr>
                <w:sz w:val="6"/>
                <w:szCs w:val="6"/>
              </w:rPr>
            </w:pPr>
          </w:p>
          <w:p w:rsidR="00B962FA" w:rsidRPr="00391A58" w:rsidRDefault="003779AB" w:rsidP="001527D7">
            <w:pPr>
              <w:suppressAutoHyphens/>
              <w:jc w:val="both"/>
              <w:rPr>
                <w:bCs/>
                <w:sz w:val="6"/>
                <w:szCs w:val="6"/>
              </w:rPr>
            </w:pPr>
            <w:r w:rsidRPr="00FE17FF">
              <w:rPr>
                <w:sz w:val="22"/>
                <w:szCs w:val="22"/>
              </w:rPr>
              <w:t xml:space="preserve"> </w:t>
            </w:r>
            <w:r w:rsidRPr="00FE17FF">
              <w:rPr>
                <w:sz w:val="24"/>
                <w:szCs w:val="24"/>
              </w:rPr>
              <w:t xml:space="preserve">Дата окончания предоставления разъяснений: </w:t>
            </w:r>
            <w:r w:rsidR="00391A58" w:rsidRPr="00FE17FF">
              <w:rPr>
                <w:sz w:val="24"/>
                <w:szCs w:val="24"/>
              </w:rPr>
              <w:t xml:space="preserve">      </w:t>
            </w:r>
            <w:r w:rsidR="00306BEC">
              <w:rPr>
                <w:b/>
                <w:sz w:val="24"/>
                <w:szCs w:val="24"/>
              </w:rPr>
              <w:t>17</w:t>
            </w:r>
            <w:r w:rsidR="005F4370">
              <w:rPr>
                <w:b/>
                <w:sz w:val="24"/>
                <w:szCs w:val="24"/>
              </w:rPr>
              <w:t>.03.</w:t>
            </w:r>
            <w:r w:rsidRPr="00FE17FF">
              <w:rPr>
                <w:b/>
                <w:sz w:val="24"/>
                <w:szCs w:val="24"/>
              </w:rPr>
              <w:t>201</w:t>
            </w:r>
            <w:r w:rsidR="005F4370">
              <w:rPr>
                <w:b/>
                <w:sz w:val="24"/>
                <w:szCs w:val="24"/>
              </w:rPr>
              <w:t>6</w:t>
            </w:r>
            <w:r w:rsidRPr="00FE17FF">
              <w:rPr>
                <w:b/>
                <w:sz w:val="24"/>
                <w:szCs w:val="24"/>
              </w:rPr>
              <w:t xml:space="preserve"> г</w:t>
            </w:r>
            <w:r w:rsidRPr="00FE17FF">
              <w:rPr>
                <w:sz w:val="24"/>
                <w:szCs w:val="24"/>
              </w:rPr>
              <w:t>.</w:t>
            </w:r>
          </w:p>
        </w:tc>
      </w:tr>
      <w:tr w:rsidR="007E01F6" w:rsidRPr="00391A58" w:rsidTr="00653E5F">
        <w:tc>
          <w:tcPr>
            <w:tcW w:w="566" w:type="dxa"/>
            <w:shd w:val="clear" w:color="auto" w:fill="auto"/>
          </w:tcPr>
          <w:p w:rsidR="007E01F6" w:rsidRPr="00391A58" w:rsidRDefault="00752375" w:rsidP="00752375">
            <w:pPr>
              <w:widowControl w:val="0"/>
              <w:autoSpaceDE w:val="0"/>
              <w:autoSpaceDN w:val="0"/>
              <w:adjustRightInd w:val="0"/>
              <w:jc w:val="center"/>
              <w:outlineLvl w:val="0"/>
              <w:rPr>
                <w:bCs/>
                <w:sz w:val="24"/>
                <w:szCs w:val="24"/>
              </w:rPr>
            </w:pPr>
            <w:r>
              <w:rPr>
                <w:sz w:val="24"/>
                <w:szCs w:val="24"/>
              </w:rPr>
              <w:lastRenderedPageBreak/>
              <w:t>17</w:t>
            </w:r>
            <w:r w:rsidR="007E01F6" w:rsidRPr="00391A58">
              <w:rPr>
                <w:sz w:val="24"/>
                <w:szCs w:val="24"/>
              </w:rPr>
              <w:t>.</w:t>
            </w:r>
          </w:p>
        </w:tc>
        <w:tc>
          <w:tcPr>
            <w:tcW w:w="1561" w:type="dxa"/>
            <w:shd w:val="clear" w:color="auto" w:fill="auto"/>
          </w:tcPr>
          <w:p w:rsidR="007E01F6" w:rsidRPr="00391A58" w:rsidRDefault="007E01F6" w:rsidP="00FC67C8">
            <w:pPr>
              <w:widowControl w:val="0"/>
              <w:autoSpaceDE w:val="0"/>
              <w:autoSpaceDN w:val="0"/>
              <w:adjustRightInd w:val="0"/>
              <w:outlineLvl w:val="0"/>
              <w:rPr>
                <w:bCs/>
                <w:sz w:val="24"/>
                <w:szCs w:val="24"/>
              </w:rPr>
            </w:pPr>
            <w:r w:rsidRPr="00391A58">
              <w:rPr>
                <w:sz w:val="24"/>
                <w:szCs w:val="24"/>
              </w:rPr>
              <w:t>Часть 1</w:t>
            </w:r>
            <w:r w:rsidR="00FE17FF">
              <w:rPr>
                <w:sz w:val="24"/>
                <w:szCs w:val="24"/>
              </w:rPr>
              <w:t>1</w:t>
            </w:r>
          </w:p>
        </w:tc>
        <w:tc>
          <w:tcPr>
            <w:tcW w:w="8244" w:type="dxa"/>
            <w:gridSpan w:val="4"/>
            <w:shd w:val="clear" w:color="auto" w:fill="auto"/>
          </w:tcPr>
          <w:p w:rsidR="007E01F6" w:rsidRPr="00391A58" w:rsidRDefault="007E01F6" w:rsidP="007E01F6">
            <w:pPr>
              <w:widowControl w:val="0"/>
              <w:autoSpaceDE w:val="0"/>
              <w:autoSpaceDN w:val="0"/>
              <w:adjustRightInd w:val="0"/>
              <w:jc w:val="center"/>
              <w:rPr>
                <w:b/>
                <w:sz w:val="24"/>
                <w:szCs w:val="24"/>
                <w:u w:val="single"/>
              </w:rPr>
            </w:pPr>
            <w:r w:rsidRPr="00391A58">
              <w:rPr>
                <w:b/>
                <w:sz w:val="24"/>
                <w:szCs w:val="24"/>
                <w:u w:val="single"/>
              </w:rPr>
              <w:t>Критерии оценки заявок на участие в конкурсе, величины значимости этих критериев и порядок оценки заявок на участие в конкурсе</w:t>
            </w:r>
          </w:p>
          <w:p w:rsidR="007E01F6" w:rsidRPr="00391A58" w:rsidRDefault="007E01F6" w:rsidP="007E01F6">
            <w:pPr>
              <w:widowControl w:val="0"/>
              <w:autoSpaceDE w:val="0"/>
              <w:autoSpaceDN w:val="0"/>
              <w:adjustRightInd w:val="0"/>
              <w:jc w:val="center"/>
              <w:rPr>
                <w:b/>
                <w:sz w:val="8"/>
                <w:szCs w:val="8"/>
                <w:u w:val="single"/>
              </w:rPr>
            </w:pPr>
          </w:p>
          <w:p w:rsidR="00A34F82" w:rsidRPr="00391A58" w:rsidRDefault="007E01F6" w:rsidP="007E01F6">
            <w:pPr>
              <w:widowControl w:val="0"/>
              <w:autoSpaceDE w:val="0"/>
              <w:autoSpaceDN w:val="0"/>
              <w:adjustRightInd w:val="0"/>
              <w:jc w:val="both"/>
              <w:rPr>
                <w:sz w:val="23"/>
                <w:szCs w:val="23"/>
              </w:rPr>
            </w:pPr>
            <w:r w:rsidRPr="00391A58">
              <w:rPr>
                <w:sz w:val="23"/>
                <w:szCs w:val="23"/>
              </w:rPr>
              <w:t xml:space="preserve">     Оценка заявок на участие в конкурсе для выявления победителя конкурса осуществляется на основе критериев и их величин значимости, установленных в </w:t>
            </w:r>
            <w:r w:rsidRPr="00391A58">
              <w:rPr>
                <w:iCs/>
                <w:sz w:val="23"/>
                <w:szCs w:val="23"/>
              </w:rPr>
              <w:t>настоящей конкурсной документации</w:t>
            </w:r>
            <w:r w:rsidRPr="00391A58">
              <w:rPr>
                <w:sz w:val="23"/>
                <w:szCs w:val="23"/>
              </w:rPr>
              <w:t>.</w:t>
            </w:r>
          </w:p>
          <w:p w:rsidR="009B70DE" w:rsidRPr="00391A58" w:rsidRDefault="007E01F6" w:rsidP="007E01F6">
            <w:pPr>
              <w:widowControl w:val="0"/>
              <w:autoSpaceDE w:val="0"/>
              <w:autoSpaceDN w:val="0"/>
              <w:adjustRightInd w:val="0"/>
              <w:jc w:val="both"/>
              <w:rPr>
                <w:sz w:val="23"/>
                <w:szCs w:val="23"/>
              </w:rPr>
            </w:pPr>
            <w:bookmarkStart w:id="1" w:name="Par0"/>
            <w:bookmarkEnd w:id="1"/>
            <w:r w:rsidRPr="00391A58">
              <w:rPr>
                <w:sz w:val="23"/>
                <w:szCs w:val="23"/>
              </w:rPr>
              <w:t xml:space="preserve">     Значимость критериев определяется в процентах. Сумма </w:t>
            </w:r>
            <w:proofErr w:type="gramStart"/>
            <w:r w:rsidRPr="00391A58">
              <w:rPr>
                <w:sz w:val="23"/>
                <w:szCs w:val="23"/>
              </w:rPr>
              <w:t>величин значимости показателей критерия оценки</w:t>
            </w:r>
            <w:proofErr w:type="gramEnd"/>
            <w:r w:rsidRPr="00391A58">
              <w:rPr>
                <w:sz w:val="23"/>
                <w:szCs w:val="23"/>
              </w:rPr>
              <w:t xml:space="preserve"> составляет </w:t>
            </w:r>
            <w:r w:rsidRPr="00391A58">
              <w:rPr>
                <w:b/>
                <w:sz w:val="23"/>
                <w:szCs w:val="23"/>
              </w:rPr>
              <w:t>100</w:t>
            </w:r>
            <w:r w:rsidRPr="00391A58">
              <w:rPr>
                <w:sz w:val="23"/>
                <w:szCs w:val="23"/>
              </w:rPr>
              <w:t xml:space="preserve"> процентов.</w:t>
            </w:r>
          </w:p>
          <w:p w:rsidR="007E01F6" w:rsidRPr="00391A58" w:rsidRDefault="007E01F6" w:rsidP="007E01F6">
            <w:pPr>
              <w:widowControl w:val="0"/>
              <w:autoSpaceDE w:val="0"/>
              <w:autoSpaceDN w:val="0"/>
              <w:adjustRightInd w:val="0"/>
              <w:jc w:val="both"/>
              <w:rPr>
                <w:sz w:val="22"/>
                <w:szCs w:val="22"/>
              </w:rPr>
            </w:pPr>
            <w:r w:rsidRPr="00391A58">
              <w:rPr>
                <w:sz w:val="24"/>
                <w:szCs w:val="24"/>
              </w:rPr>
              <w:t xml:space="preserve">     </w:t>
            </w:r>
            <w:r w:rsidRPr="00391A58">
              <w:rPr>
                <w:sz w:val="23"/>
                <w:szCs w:val="23"/>
              </w:rPr>
              <w:t>При этом для расчетов рейтингов применяется коэффициент з</w:t>
            </w:r>
            <w:r w:rsidR="004F7E47" w:rsidRPr="00391A58">
              <w:rPr>
                <w:sz w:val="23"/>
                <w:szCs w:val="23"/>
              </w:rPr>
              <w:t xml:space="preserve">начимости, равный </w:t>
            </w:r>
            <w:r w:rsidRPr="00391A58">
              <w:rPr>
                <w:sz w:val="22"/>
                <w:szCs w:val="22"/>
              </w:rPr>
              <w:t>значению соответ</w:t>
            </w:r>
            <w:r w:rsidR="004F7E47" w:rsidRPr="00391A58">
              <w:rPr>
                <w:sz w:val="22"/>
                <w:szCs w:val="22"/>
              </w:rPr>
              <w:t xml:space="preserve">ствующего критерия в процентах, </w:t>
            </w:r>
            <w:r w:rsidRPr="00391A58">
              <w:rPr>
                <w:sz w:val="22"/>
                <w:szCs w:val="22"/>
              </w:rPr>
              <w:t>деленному на</w:t>
            </w:r>
            <w:r w:rsidR="004F7E47" w:rsidRPr="00391A58">
              <w:rPr>
                <w:sz w:val="22"/>
                <w:szCs w:val="22"/>
              </w:rPr>
              <w:t xml:space="preserve"> </w:t>
            </w:r>
            <w:r w:rsidRPr="00391A58">
              <w:rPr>
                <w:b/>
                <w:sz w:val="22"/>
                <w:szCs w:val="22"/>
              </w:rPr>
              <w:t>100</w:t>
            </w:r>
            <w:r w:rsidR="007F6B11" w:rsidRPr="00391A58">
              <w:rPr>
                <w:sz w:val="22"/>
                <w:szCs w:val="22"/>
              </w:rPr>
              <w:t xml:space="preserve"> (сто)</w:t>
            </w:r>
            <w:r w:rsidR="004F7E47" w:rsidRPr="00391A58">
              <w:rPr>
                <w:sz w:val="22"/>
                <w:szCs w:val="22"/>
              </w:rPr>
              <w:t>.</w:t>
            </w:r>
          </w:p>
          <w:p w:rsidR="009B70DE" w:rsidRPr="00391A58" w:rsidRDefault="009B70DE" w:rsidP="007E01F6">
            <w:pPr>
              <w:widowControl w:val="0"/>
              <w:autoSpaceDE w:val="0"/>
              <w:autoSpaceDN w:val="0"/>
              <w:adjustRightInd w:val="0"/>
              <w:jc w:val="both"/>
              <w:rPr>
                <w:sz w:val="8"/>
                <w:szCs w:val="8"/>
              </w:rPr>
            </w:pPr>
          </w:p>
          <w:p w:rsidR="007E01F6" w:rsidRPr="00391A58" w:rsidRDefault="007E01F6" w:rsidP="007E01F6">
            <w:pPr>
              <w:widowControl w:val="0"/>
              <w:autoSpaceDE w:val="0"/>
              <w:autoSpaceDN w:val="0"/>
              <w:adjustRightInd w:val="0"/>
              <w:jc w:val="both"/>
              <w:rPr>
                <w:sz w:val="24"/>
                <w:szCs w:val="24"/>
              </w:rPr>
            </w:pPr>
            <w:r w:rsidRPr="00391A58">
              <w:rPr>
                <w:sz w:val="23"/>
                <w:szCs w:val="23"/>
              </w:rPr>
              <w:t xml:space="preserve">     Для оценки заявки осуществляется расчет итогового рейтинга по каждой заявке на участие в конкурсе. Дробное значение рейтинга округляется до 2 (двух) десятичных знаков после запятой по математическим правилам округления.</w:t>
            </w:r>
          </w:p>
          <w:p w:rsidR="007E01F6" w:rsidRPr="00391A58" w:rsidRDefault="007E01F6" w:rsidP="007E01F6">
            <w:pPr>
              <w:widowControl w:val="0"/>
              <w:tabs>
                <w:tab w:val="left" w:pos="9355"/>
              </w:tabs>
              <w:jc w:val="both"/>
              <w:rPr>
                <w:bCs/>
                <w:sz w:val="23"/>
                <w:szCs w:val="23"/>
              </w:rPr>
            </w:pPr>
            <w:r w:rsidRPr="00391A58">
              <w:rPr>
                <w:bCs/>
                <w:sz w:val="23"/>
                <w:szCs w:val="23"/>
              </w:rPr>
              <w:t xml:space="preserve">     Итоговый рейтинг</w:t>
            </w:r>
            <w:r w:rsidRPr="00391A58">
              <w:rPr>
                <w:b/>
                <w:bCs/>
                <w:sz w:val="23"/>
                <w:szCs w:val="23"/>
              </w:rPr>
              <w:t xml:space="preserve"> </w:t>
            </w:r>
            <w:r w:rsidRPr="00391A58">
              <w:rPr>
                <w:bCs/>
                <w:sz w:val="23"/>
                <w:szCs w:val="23"/>
              </w:rPr>
              <w:t>заявки вычисляется как сумма рейтингов по каждому критерию оценки заявки.</w:t>
            </w:r>
          </w:p>
          <w:p w:rsidR="007E01F6" w:rsidRPr="00391A58" w:rsidRDefault="007E01F6" w:rsidP="007E01F6">
            <w:pPr>
              <w:widowControl w:val="0"/>
              <w:autoSpaceDE w:val="0"/>
              <w:autoSpaceDN w:val="0"/>
              <w:adjustRightInd w:val="0"/>
              <w:jc w:val="both"/>
              <w:rPr>
                <w:sz w:val="23"/>
                <w:szCs w:val="23"/>
              </w:rPr>
            </w:pPr>
            <w:r w:rsidRPr="00391A58">
              <w:rPr>
                <w:sz w:val="23"/>
                <w:szCs w:val="23"/>
              </w:rPr>
              <w:t xml:space="preserve">     Присуждение каждой заявке на участие в конкурсе порядкового номера по мере уменьшения степени выгодности содержащихся в ней условий</w:t>
            </w:r>
            <w:r w:rsidR="002162E6">
              <w:rPr>
                <w:sz w:val="23"/>
                <w:szCs w:val="23"/>
              </w:rPr>
              <w:t xml:space="preserve"> конкурсного отбора</w:t>
            </w:r>
            <w:r w:rsidRPr="00391A58">
              <w:rPr>
                <w:sz w:val="23"/>
                <w:szCs w:val="23"/>
              </w:rPr>
              <w:t xml:space="preserve">. </w:t>
            </w:r>
          </w:p>
          <w:p w:rsidR="00AB6A37" w:rsidRDefault="007E01F6" w:rsidP="00184591">
            <w:pPr>
              <w:widowControl w:val="0"/>
              <w:autoSpaceDE w:val="0"/>
              <w:autoSpaceDN w:val="0"/>
              <w:adjustRightInd w:val="0"/>
              <w:jc w:val="both"/>
              <w:rPr>
                <w:sz w:val="24"/>
                <w:szCs w:val="24"/>
              </w:rPr>
            </w:pPr>
            <w:r w:rsidRPr="00184591">
              <w:rPr>
                <w:sz w:val="24"/>
                <w:szCs w:val="24"/>
              </w:rPr>
              <w:t>Заявке, набравшей наибольший итоговый рейтинг, присваивается первый номер.</w:t>
            </w:r>
          </w:p>
          <w:p w:rsidR="00653E5F" w:rsidRPr="00653E5F" w:rsidRDefault="00653E5F" w:rsidP="00653E5F">
            <w:pPr>
              <w:rPr>
                <w:b/>
                <w:sz w:val="24"/>
                <w:szCs w:val="24"/>
                <w:lang w:eastAsia="en-US"/>
              </w:rPr>
            </w:pPr>
            <w:r w:rsidRPr="00653E5F">
              <w:rPr>
                <w:b/>
                <w:sz w:val="24"/>
                <w:szCs w:val="24"/>
                <w:lang w:eastAsia="en-US"/>
              </w:rPr>
              <w:t>В соответствии со статьей 24 Федерального закона № 220 -</w:t>
            </w:r>
            <w:r w:rsidRPr="00653E5F">
              <w:rPr>
                <w:sz w:val="24"/>
                <w:szCs w:val="24"/>
                <w:lang w:eastAsia="en-US"/>
              </w:rPr>
              <w:t xml:space="preserve"> </w:t>
            </w:r>
            <w:r w:rsidRPr="00653E5F">
              <w:rPr>
                <w:b/>
                <w:sz w:val="24"/>
                <w:szCs w:val="24"/>
                <w:lang w:eastAsia="en-US"/>
              </w:rPr>
              <w:t>ФЗ Оценка и сопоставление заявок на участие в открытом конкурсе осуществляются по следующим критериям:</w:t>
            </w:r>
          </w:p>
          <w:p w:rsidR="00653E5F" w:rsidRPr="00653E5F" w:rsidRDefault="00653E5F" w:rsidP="00653E5F">
            <w:pPr>
              <w:autoSpaceDE w:val="0"/>
              <w:autoSpaceDN w:val="0"/>
              <w:adjustRightInd w:val="0"/>
              <w:jc w:val="both"/>
              <w:rPr>
                <w:sz w:val="24"/>
                <w:szCs w:val="24"/>
                <w:lang w:eastAsia="en-US"/>
              </w:rPr>
            </w:pPr>
            <w:proofErr w:type="gramStart"/>
            <w:r w:rsidRPr="00653E5F">
              <w:rPr>
                <w:sz w:val="24"/>
                <w:szCs w:val="24"/>
                <w:lang w:eastAsia="en-US"/>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653E5F">
              <w:rPr>
                <w:sz w:val="24"/>
                <w:szCs w:val="24"/>
                <w:lang w:eastAsia="en-US"/>
              </w:rPr>
              <w:t xml:space="preserve"> дате проведения открытого конкурса;</w:t>
            </w:r>
          </w:p>
          <w:p w:rsidR="00653E5F" w:rsidRPr="00653E5F" w:rsidRDefault="00653E5F" w:rsidP="00653E5F">
            <w:pPr>
              <w:autoSpaceDE w:val="0"/>
              <w:autoSpaceDN w:val="0"/>
              <w:adjustRightInd w:val="0"/>
              <w:jc w:val="both"/>
              <w:rPr>
                <w:sz w:val="24"/>
                <w:szCs w:val="24"/>
                <w:lang w:eastAsia="en-US"/>
              </w:rPr>
            </w:pPr>
            <w:r w:rsidRPr="00653E5F">
              <w:rPr>
                <w:sz w:val="24"/>
                <w:szCs w:val="24"/>
                <w:lang w:eastAsia="en-US"/>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653E5F" w:rsidRPr="00653E5F" w:rsidRDefault="00653E5F" w:rsidP="00653E5F">
            <w:pPr>
              <w:autoSpaceDE w:val="0"/>
              <w:autoSpaceDN w:val="0"/>
              <w:adjustRightInd w:val="0"/>
              <w:jc w:val="both"/>
              <w:rPr>
                <w:sz w:val="24"/>
                <w:szCs w:val="24"/>
                <w:lang w:eastAsia="en-US"/>
              </w:rPr>
            </w:pPr>
            <w:r w:rsidRPr="00653E5F">
              <w:rPr>
                <w:sz w:val="24"/>
                <w:szCs w:val="24"/>
                <w:lang w:eastAsia="en-US"/>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653E5F" w:rsidRPr="00391A58" w:rsidRDefault="00653E5F" w:rsidP="00653E5F">
            <w:pPr>
              <w:widowControl w:val="0"/>
              <w:autoSpaceDE w:val="0"/>
              <w:autoSpaceDN w:val="0"/>
              <w:adjustRightInd w:val="0"/>
              <w:jc w:val="both"/>
              <w:rPr>
                <w:rFonts w:ascii="Arial Narrow" w:hAnsi="Arial Narrow"/>
                <w:b/>
                <w:sz w:val="23"/>
                <w:szCs w:val="23"/>
              </w:rPr>
            </w:pPr>
            <w:r w:rsidRPr="00653E5F">
              <w:rPr>
                <w:sz w:val="24"/>
                <w:szCs w:val="24"/>
                <w:lang w:eastAsia="en-US"/>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r>
      <w:tr w:rsidR="00653E5F" w:rsidRPr="00391A58" w:rsidTr="0041566D">
        <w:tc>
          <w:tcPr>
            <w:tcW w:w="566" w:type="dxa"/>
            <w:shd w:val="clear" w:color="auto" w:fill="auto"/>
          </w:tcPr>
          <w:p w:rsidR="00653E5F" w:rsidRPr="00391A58" w:rsidRDefault="00653E5F" w:rsidP="00FC67C8">
            <w:pPr>
              <w:widowControl w:val="0"/>
              <w:autoSpaceDE w:val="0"/>
              <w:autoSpaceDN w:val="0"/>
              <w:adjustRightInd w:val="0"/>
              <w:jc w:val="center"/>
              <w:outlineLvl w:val="0"/>
              <w:rPr>
                <w:sz w:val="24"/>
                <w:szCs w:val="24"/>
              </w:rPr>
            </w:pPr>
          </w:p>
        </w:tc>
        <w:tc>
          <w:tcPr>
            <w:tcW w:w="9805" w:type="dxa"/>
            <w:gridSpan w:val="5"/>
            <w:shd w:val="clear" w:color="auto" w:fill="auto"/>
          </w:tcPr>
          <w:p w:rsidR="00653E5F" w:rsidRPr="00391A58" w:rsidRDefault="00653E5F" w:rsidP="007E01F6">
            <w:pPr>
              <w:widowControl w:val="0"/>
              <w:autoSpaceDE w:val="0"/>
              <w:autoSpaceDN w:val="0"/>
              <w:adjustRightInd w:val="0"/>
              <w:jc w:val="center"/>
              <w:rPr>
                <w:b/>
                <w:sz w:val="24"/>
                <w:szCs w:val="24"/>
                <w:u w:val="single"/>
              </w:rPr>
            </w:pPr>
            <w:r w:rsidRPr="00653E5F">
              <w:rPr>
                <w:b/>
                <w:sz w:val="24"/>
                <w:szCs w:val="24"/>
              </w:rPr>
              <w:t xml:space="preserve">Предельные величины </w:t>
            </w:r>
            <w:r w:rsidRPr="00391A58">
              <w:rPr>
                <w:b/>
                <w:sz w:val="24"/>
                <w:szCs w:val="24"/>
              </w:rPr>
              <w:t>значимости каждого критерия оценки заявок</w:t>
            </w:r>
          </w:p>
        </w:tc>
      </w:tr>
      <w:tr w:rsidR="00653E5F" w:rsidRPr="002A2652" w:rsidTr="00653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3E5F" w:rsidRPr="00CD283A" w:rsidRDefault="00752375" w:rsidP="0041566D">
            <w:pPr>
              <w:widowControl w:val="0"/>
              <w:autoSpaceDE w:val="0"/>
              <w:autoSpaceDN w:val="0"/>
              <w:adjustRightInd w:val="0"/>
              <w:rPr>
                <w:color w:val="FF0000"/>
                <w:sz w:val="24"/>
                <w:szCs w:val="24"/>
              </w:rPr>
            </w:pPr>
            <w:r>
              <w:rPr>
                <w:sz w:val="24"/>
                <w:szCs w:val="24"/>
              </w:rPr>
              <w:lastRenderedPageBreak/>
              <w:t>17</w:t>
            </w:r>
            <w:r w:rsidR="00653E5F" w:rsidRPr="00CD283A">
              <w:rPr>
                <w:sz w:val="24"/>
                <w:szCs w:val="24"/>
              </w:rPr>
              <w:t>.1</w:t>
            </w:r>
          </w:p>
        </w:tc>
        <w:tc>
          <w:tcPr>
            <w:tcW w:w="62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3E5F" w:rsidRPr="002A2652" w:rsidRDefault="00653E5F" w:rsidP="0041566D">
            <w:pPr>
              <w:widowControl w:val="0"/>
              <w:autoSpaceDE w:val="0"/>
              <w:autoSpaceDN w:val="0"/>
              <w:adjustRightInd w:val="0"/>
              <w:rPr>
                <w:color w:val="FF0000"/>
                <w:sz w:val="24"/>
                <w:szCs w:val="24"/>
              </w:rPr>
            </w:pPr>
            <w:proofErr w:type="gramStart"/>
            <w:r w:rsidRPr="002A2652">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2A2652">
              <w:rPr>
                <w:sz w:val="24"/>
                <w:szCs w:val="24"/>
              </w:rPr>
              <w:t xml:space="preserve"> проведения открытого конкурса.</w:t>
            </w:r>
          </w:p>
        </w:tc>
        <w:tc>
          <w:tcPr>
            <w:tcW w:w="3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3E5F" w:rsidRPr="00ED7844" w:rsidRDefault="00653E5F" w:rsidP="0041566D">
            <w:pPr>
              <w:widowControl w:val="0"/>
              <w:autoSpaceDE w:val="0"/>
              <w:autoSpaceDN w:val="0"/>
              <w:adjustRightInd w:val="0"/>
              <w:rPr>
                <w:sz w:val="24"/>
                <w:szCs w:val="24"/>
              </w:rPr>
            </w:pPr>
            <w:r w:rsidRPr="00ED7844">
              <w:rPr>
                <w:sz w:val="24"/>
                <w:szCs w:val="24"/>
              </w:rPr>
              <w:t>Величина значимости: 0,25</w:t>
            </w:r>
          </w:p>
          <w:p w:rsidR="00653E5F" w:rsidRPr="00ED7844" w:rsidRDefault="00653E5F" w:rsidP="0041566D">
            <w:pPr>
              <w:widowControl w:val="0"/>
              <w:autoSpaceDE w:val="0"/>
              <w:autoSpaceDN w:val="0"/>
              <w:adjustRightInd w:val="0"/>
              <w:rPr>
                <w:sz w:val="24"/>
                <w:szCs w:val="24"/>
              </w:rPr>
            </w:pPr>
            <w:r w:rsidRPr="00ED7844">
              <w:rPr>
                <w:sz w:val="24"/>
                <w:szCs w:val="24"/>
              </w:rPr>
              <w:t xml:space="preserve">Содержание: </w:t>
            </w:r>
          </w:p>
          <w:p w:rsidR="00653E5F" w:rsidRPr="00ED7844" w:rsidRDefault="00653E5F" w:rsidP="00653E5F">
            <w:pPr>
              <w:widowControl w:val="0"/>
              <w:numPr>
                <w:ilvl w:val="0"/>
                <w:numId w:val="32"/>
              </w:numPr>
              <w:autoSpaceDE w:val="0"/>
              <w:autoSpaceDN w:val="0"/>
              <w:adjustRightInd w:val="0"/>
              <w:contextualSpacing/>
              <w:rPr>
                <w:sz w:val="24"/>
                <w:szCs w:val="24"/>
              </w:rPr>
            </w:pPr>
            <w:r w:rsidRPr="00ED7844">
              <w:rPr>
                <w:sz w:val="24"/>
                <w:szCs w:val="24"/>
              </w:rPr>
              <w:t>0 ДТП – 100 баллов,</w:t>
            </w:r>
          </w:p>
          <w:p w:rsidR="00653E5F" w:rsidRPr="00ED7844" w:rsidRDefault="00653E5F" w:rsidP="00653E5F">
            <w:pPr>
              <w:widowControl w:val="0"/>
              <w:numPr>
                <w:ilvl w:val="0"/>
                <w:numId w:val="32"/>
              </w:numPr>
              <w:autoSpaceDE w:val="0"/>
              <w:autoSpaceDN w:val="0"/>
              <w:adjustRightInd w:val="0"/>
              <w:contextualSpacing/>
              <w:rPr>
                <w:sz w:val="24"/>
                <w:szCs w:val="24"/>
              </w:rPr>
            </w:pPr>
            <w:r w:rsidRPr="00ED7844">
              <w:rPr>
                <w:sz w:val="24"/>
                <w:szCs w:val="24"/>
              </w:rPr>
              <w:t>1 ДТП – 50 баллов,</w:t>
            </w:r>
          </w:p>
          <w:p w:rsidR="00653E5F" w:rsidRPr="002A2652" w:rsidRDefault="00653E5F" w:rsidP="00653E5F">
            <w:pPr>
              <w:widowControl w:val="0"/>
              <w:numPr>
                <w:ilvl w:val="0"/>
                <w:numId w:val="32"/>
              </w:numPr>
              <w:autoSpaceDE w:val="0"/>
              <w:autoSpaceDN w:val="0"/>
              <w:adjustRightInd w:val="0"/>
              <w:contextualSpacing/>
              <w:rPr>
                <w:sz w:val="24"/>
                <w:szCs w:val="24"/>
              </w:rPr>
            </w:pPr>
            <w:r w:rsidRPr="00ED7844">
              <w:rPr>
                <w:sz w:val="24"/>
                <w:szCs w:val="24"/>
              </w:rPr>
              <w:t>2 ДТП – 0 баллов</w:t>
            </w:r>
          </w:p>
        </w:tc>
      </w:tr>
      <w:tr w:rsidR="00653E5F" w:rsidRPr="002A2652" w:rsidTr="00653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3E5F" w:rsidRPr="00CD283A" w:rsidRDefault="00653E5F" w:rsidP="00752375">
            <w:pPr>
              <w:widowControl w:val="0"/>
              <w:autoSpaceDE w:val="0"/>
              <w:autoSpaceDN w:val="0"/>
              <w:adjustRightInd w:val="0"/>
              <w:rPr>
                <w:color w:val="FF0000"/>
                <w:sz w:val="24"/>
                <w:szCs w:val="24"/>
              </w:rPr>
            </w:pPr>
            <w:r w:rsidRPr="00CD283A">
              <w:rPr>
                <w:sz w:val="24"/>
                <w:szCs w:val="24"/>
              </w:rPr>
              <w:t>1</w:t>
            </w:r>
            <w:r w:rsidR="00752375">
              <w:rPr>
                <w:sz w:val="24"/>
                <w:szCs w:val="24"/>
              </w:rPr>
              <w:t>7</w:t>
            </w:r>
            <w:r w:rsidRPr="00CD283A">
              <w:rPr>
                <w:sz w:val="24"/>
                <w:szCs w:val="24"/>
              </w:rPr>
              <w:t>.2</w:t>
            </w:r>
          </w:p>
        </w:tc>
        <w:tc>
          <w:tcPr>
            <w:tcW w:w="62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3E5F" w:rsidRPr="002A2652" w:rsidRDefault="00653E5F" w:rsidP="0041566D">
            <w:pPr>
              <w:widowControl w:val="0"/>
              <w:autoSpaceDE w:val="0"/>
              <w:autoSpaceDN w:val="0"/>
              <w:adjustRightInd w:val="0"/>
              <w:rPr>
                <w:color w:val="FF0000"/>
                <w:sz w:val="24"/>
                <w:szCs w:val="24"/>
              </w:rPr>
            </w:pPr>
            <w:r w:rsidRPr="002A2652">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3E5F" w:rsidRPr="002A2652" w:rsidRDefault="00653E5F" w:rsidP="0041566D">
            <w:pPr>
              <w:widowControl w:val="0"/>
              <w:autoSpaceDE w:val="0"/>
              <w:autoSpaceDN w:val="0"/>
              <w:adjustRightInd w:val="0"/>
              <w:rPr>
                <w:sz w:val="24"/>
                <w:szCs w:val="24"/>
              </w:rPr>
            </w:pPr>
            <w:r w:rsidRPr="002A2652">
              <w:rPr>
                <w:sz w:val="24"/>
                <w:szCs w:val="24"/>
              </w:rPr>
              <w:t>Величина значимости: 0,25</w:t>
            </w:r>
          </w:p>
          <w:p w:rsidR="00653E5F" w:rsidRPr="002A2652" w:rsidRDefault="00653E5F" w:rsidP="0041566D">
            <w:pPr>
              <w:widowControl w:val="0"/>
              <w:autoSpaceDE w:val="0"/>
              <w:autoSpaceDN w:val="0"/>
              <w:adjustRightInd w:val="0"/>
              <w:rPr>
                <w:sz w:val="24"/>
                <w:szCs w:val="24"/>
              </w:rPr>
            </w:pPr>
            <w:r w:rsidRPr="002A2652">
              <w:rPr>
                <w:sz w:val="24"/>
                <w:szCs w:val="24"/>
              </w:rPr>
              <w:t>Содержание:</w:t>
            </w:r>
          </w:p>
          <w:p w:rsidR="00653E5F" w:rsidRPr="002A2652" w:rsidRDefault="00653E5F" w:rsidP="00653E5F">
            <w:pPr>
              <w:widowControl w:val="0"/>
              <w:numPr>
                <w:ilvl w:val="0"/>
                <w:numId w:val="33"/>
              </w:numPr>
              <w:autoSpaceDE w:val="0"/>
              <w:autoSpaceDN w:val="0"/>
              <w:adjustRightInd w:val="0"/>
              <w:contextualSpacing/>
              <w:rPr>
                <w:sz w:val="24"/>
                <w:szCs w:val="24"/>
              </w:rPr>
            </w:pPr>
            <w:r w:rsidRPr="002A2652">
              <w:rPr>
                <w:sz w:val="24"/>
                <w:szCs w:val="24"/>
              </w:rPr>
              <w:t>5 лет – 100 баллов,</w:t>
            </w:r>
          </w:p>
          <w:p w:rsidR="00653E5F" w:rsidRPr="002A2652" w:rsidRDefault="00653E5F" w:rsidP="00653E5F">
            <w:pPr>
              <w:widowControl w:val="0"/>
              <w:numPr>
                <w:ilvl w:val="0"/>
                <w:numId w:val="33"/>
              </w:numPr>
              <w:autoSpaceDE w:val="0"/>
              <w:autoSpaceDN w:val="0"/>
              <w:adjustRightInd w:val="0"/>
              <w:contextualSpacing/>
              <w:rPr>
                <w:sz w:val="24"/>
                <w:szCs w:val="24"/>
              </w:rPr>
            </w:pPr>
            <w:r w:rsidRPr="002A2652">
              <w:rPr>
                <w:sz w:val="24"/>
                <w:szCs w:val="24"/>
              </w:rPr>
              <w:t>4 года – 80 баллов,</w:t>
            </w:r>
          </w:p>
          <w:p w:rsidR="00653E5F" w:rsidRPr="002A2652" w:rsidRDefault="00653E5F" w:rsidP="00653E5F">
            <w:pPr>
              <w:widowControl w:val="0"/>
              <w:numPr>
                <w:ilvl w:val="0"/>
                <w:numId w:val="33"/>
              </w:numPr>
              <w:autoSpaceDE w:val="0"/>
              <w:autoSpaceDN w:val="0"/>
              <w:adjustRightInd w:val="0"/>
              <w:contextualSpacing/>
              <w:rPr>
                <w:sz w:val="24"/>
                <w:szCs w:val="24"/>
              </w:rPr>
            </w:pPr>
            <w:r w:rsidRPr="002A2652">
              <w:rPr>
                <w:sz w:val="24"/>
                <w:szCs w:val="24"/>
              </w:rPr>
              <w:t>3 года – 60 баллов,</w:t>
            </w:r>
          </w:p>
          <w:p w:rsidR="00653E5F" w:rsidRPr="002A2652" w:rsidRDefault="00653E5F" w:rsidP="00653E5F">
            <w:pPr>
              <w:widowControl w:val="0"/>
              <w:numPr>
                <w:ilvl w:val="0"/>
                <w:numId w:val="33"/>
              </w:numPr>
              <w:autoSpaceDE w:val="0"/>
              <w:autoSpaceDN w:val="0"/>
              <w:adjustRightInd w:val="0"/>
              <w:contextualSpacing/>
              <w:rPr>
                <w:sz w:val="24"/>
                <w:szCs w:val="24"/>
              </w:rPr>
            </w:pPr>
            <w:r w:rsidRPr="002A2652">
              <w:rPr>
                <w:sz w:val="24"/>
                <w:szCs w:val="24"/>
              </w:rPr>
              <w:t>2 года – 40 баллов,</w:t>
            </w:r>
          </w:p>
          <w:p w:rsidR="00653E5F" w:rsidRPr="002A2652" w:rsidRDefault="00653E5F" w:rsidP="00653E5F">
            <w:pPr>
              <w:widowControl w:val="0"/>
              <w:numPr>
                <w:ilvl w:val="0"/>
                <w:numId w:val="33"/>
              </w:numPr>
              <w:autoSpaceDE w:val="0"/>
              <w:autoSpaceDN w:val="0"/>
              <w:adjustRightInd w:val="0"/>
              <w:contextualSpacing/>
              <w:rPr>
                <w:sz w:val="24"/>
                <w:szCs w:val="24"/>
              </w:rPr>
            </w:pPr>
            <w:r w:rsidRPr="002A2652">
              <w:rPr>
                <w:sz w:val="24"/>
                <w:szCs w:val="24"/>
              </w:rPr>
              <w:t xml:space="preserve">1 год – 20 баллов, </w:t>
            </w:r>
          </w:p>
          <w:p w:rsidR="00653E5F" w:rsidRPr="002A2652" w:rsidRDefault="00653E5F" w:rsidP="00653E5F">
            <w:pPr>
              <w:widowControl w:val="0"/>
              <w:numPr>
                <w:ilvl w:val="0"/>
                <w:numId w:val="33"/>
              </w:numPr>
              <w:autoSpaceDE w:val="0"/>
              <w:autoSpaceDN w:val="0"/>
              <w:adjustRightInd w:val="0"/>
              <w:contextualSpacing/>
              <w:rPr>
                <w:sz w:val="24"/>
                <w:szCs w:val="24"/>
              </w:rPr>
            </w:pPr>
            <w:r w:rsidRPr="002A2652">
              <w:rPr>
                <w:sz w:val="24"/>
                <w:szCs w:val="24"/>
              </w:rPr>
              <w:t>Без опыта работы – 0 баллов.</w:t>
            </w:r>
          </w:p>
        </w:tc>
      </w:tr>
      <w:tr w:rsidR="00653E5F" w:rsidRPr="002A2652" w:rsidTr="00653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3E5F" w:rsidRPr="00CD283A" w:rsidRDefault="00752375" w:rsidP="0041566D">
            <w:pPr>
              <w:widowControl w:val="0"/>
              <w:autoSpaceDE w:val="0"/>
              <w:autoSpaceDN w:val="0"/>
              <w:adjustRightInd w:val="0"/>
              <w:rPr>
                <w:color w:val="FF0000"/>
                <w:sz w:val="24"/>
                <w:szCs w:val="24"/>
              </w:rPr>
            </w:pPr>
            <w:r>
              <w:rPr>
                <w:sz w:val="24"/>
                <w:szCs w:val="24"/>
              </w:rPr>
              <w:t>17</w:t>
            </w:r>
            <w:r w:rsidR="00653E5F" w:rsidRPr="00CD283A">
              <w:rPr>
                <w:sz w:val="24"/>
                <w:szCs w:val="24"/>
              </w:rPr>
              <w:t>.3</w:t>
            </w:r>
          </w:p>
        </w:tc>
        <w:tc>
          <w:tcPr>
            <w:tcW w:w="62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3E5F" w:rsidRPr="002A2652" w:rsidRDefault="00653E5F" w:rsidP="0041566D">
            <w:pPr>
              <w:widowControl w:val="0"/>
              <w:autoSpaceDE w:val="0"/>
              <w:autoSpaceDN w:val="0"/>
              <w:adjustRightInd w:val="0"/>
              <w:rPr>
                <w:color w:val="FF0000"/>
                <w:sz w:val="24"/>
                <w:szCs w:val="24"/>
              </w:rPr>
            </w:pPr>
            <w:r w:rsidRPr="002A2652">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3E5F" w:rsidRPr="002A2652" w:rsidRDefault="00653E5F" w:rsidP="0041566D">
            <w:pPr>
              <w:widowControl w:val="0"/>
              <w:autoSpaceDE w:val="0"/>
              <w:autoSpaceDN w:val="0"/>
              <w:adjustRightInd w:val="0"/>
              <w:rPr>
                <w:sz w:val="24"/>
                <w:szCs w:val="24"/>
              </w:rPr>
            </w:pPr>
            <w:r w:rsidRPr="002A2652">
              <w:rPr>
                <w:sz w:val="24"/>
                <w:szCs w:val="24"/>
              </w:rPr>
              <w:t>Величина значимости: 0,25</w:t>
            </w:r>
          </w:p>
          <w:p w:rsidR="00653E5F" w:rsidRPr="002A2652" w:rsidRDefault="00653E5F" w:rsidP="0041566D">
            <w:pPr>
              <w:widowControl w:val="0"/>
              <w:autoSpaceDE w:val="0"/>
              <w:autoSpaceDN w:val="0"/>
              <w:adjustRightInd w:val="0"/>
              <w:rPr>
                <w:sz w:val="24"/>
                <w:szCs w:val="24"/>
              </w:rPr>
            </w:pPr>
            <w:r w:rsidRPr="002A2652">
              <w:rPr>
                <w:sz w:val="24"/>
                <w:szCs w:val="24"/>
              </w:rPr>
              <w:t>Содержание:</w:t>
            </w:r>
          </w:p>
          <w:p w:rsidR="00653E5F" w:rsidRPr="002A2652" w:rsidRDefault="00653E5F" w:rsidP="0041566D">
            <w:pPr>
              <w:widowControl w:val="0"/>
              <w:autoSpaceDE w:val="0"/>
              <w:autoSpaceDN w:val="0"/>
              <w:adjustRightInd w:val="0"/>
              <w:rPr>
                <w:sz w:val="24"/>
                <w:szCs w:val="24"/>
              </w:rPr>
            </w:pPr>
            <w:r w:rsidRPr="002A2652">
              <w:rPr>
                <w:sz w:val="24"/>
                <w:szCs w:val="24"/>
              </w:rPr>
              <w:t>1) наличие кондиционера, низкого пола, оборудования для перевозок пассажиров с ограниченными возможностями,  пассажиров с детскими колясками – 100 баллов;</w:t>
            </w:r>
          </w:p>
          <w:p w:rsidR="00653E5F" w:rsidRPr="002A2652" w:rsidRDefault="00653E5F" w:rsidP="0041566D">
            <w:pPr>
              <w:widowControl w:val="0"/>
              <w:autoSpaceDE w:val="0"/>
              <w:autoSpaceDN w:val="0"/>
              <w:adjustRightInd w:val="0"/>
              <w:rPr>
                <w:sz w:val="24"/>
                <w:szCs w:val="24"/>
              </w:rPr>
            </w:pPr>
            <w:r w:rsidRPr="002A2652">
              <w:rPr>
                <w:sz w:val="24"/>
                <w:szCs w:val="24"/>
              </w:rPr>
              <w:t>2) наличие кондиционера и низкого пола – 60 баллов;</w:t>
            </w:r>
          </w:p>
          <w:p w:rsidR="00653E5F" w:rsidRPr="002A2652" w:rsidRDefault="00653E5F" w:rsidP="0041566D">
            <w:pPr>
              <w:widowControl w:val="0"/>
              <w:autoSpaceDE w:val="0"/>
              <w:autoSpaceDN w:val="0"/>
              <w:adjustRightInd w:val="0"/>
              <w:rPr>
                <w:sz w:val="24"/>
                <w:szCs w:val="24"/>
              </w:rPr>
            </w:pPr>
            <w:r w:rsidRPr="002A2652">
              <w:rPr>
                <w:sz w:val="24"/>
                <w:szCs w:val="24"/>
              </w:rPr>
              <w:t>3) наличие кондиционера или низкого пола – 30 баллов;</w:t>
            </w:r>
          </w:p>
          <w:p w:rsidR="00653E5F" w:rsidRPr="00653E5F" w:rsidRDefault="00653E5F" w:rsidP="00ED7844">
            <w:pPr>
              <w:widowControl w:val="0"/>
              <w:autoSpaceDE w:val="0"/>
              <w:autoSpaceDN w:val="0"/>
              <w:adjustRightInd w:val="0"/>
              <w:rPr>
                <w:sz w:val="24"/>
                <w:szCs w:val="24"/>
              </w:rPr>
            </w:pPr>
            <w:r w:rsidRPr="002A2652">
              <w:rPr>
                <w:sz w:val="24"/>
                <w:szCs w:val="24"/>
              </w:rPr>
              <w:t>4) отсутствие вышеперечисленного оборудования – 0 баллов.</w:t>
            </w:r>
          </w:p>
        </w:tc>
      </w:tr>
      <w:tr w:rsidR="00653E5F" w:rsidRPr="002A2652" w:rsidTr="00653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3E5F" w:rsidRPr="00CD283A" w:rsidRDefault="00653E5F" w:rsidP="00752375">
            <w:pPr>
              <w:widowControl w:val="0"/>
              <w:autoSpaceDE w:val="0"/>
              <w:autoSpaceDN w:val="0"/>
              <w:adjustRightInd w:val="0"/>
              <w:rPr>
                <w:color w:val="FF0000"/>
                <w:sz w:val="24"/>
                <w:szCs w:val="24"/>
              </w:rPr>
            </w:pPr>
            <w:r w:rsidRPr="00CD283A">
              <w:rPr>
                <w:sz w:val="24"/>
                <w:szCs w:val="24"/>
              </w:rPr>
              <w:t>1</w:t>
            </w:r>
            <w:r w:rsidR="00752375">
              <w:rPr>
                <w:sz w:val="24"/>
                <w:szCs w:val="24"/>
              </w:rPr>
              <w:t>7</w:t>
            </w:r>
            <w:r w:rsidRPr="00CD283A">
              <w:rPr>
                <w:sz w:val="24"/>
                <w:szCs w:val="24"/>
              </w:rPr>
              <w:t>.4</w:t>
            </w:r>
          </w:p>
        </w:tc>
        <w:tc>
          <w:tcPr>
            <w:tcW w:w="62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3E5F" w:rsidRPr="002A2652" w:rsidRDefault="00653E5F" w:rsidP="0041566D">
            <w:pPr>
              <w:widowControl w:val="0"/>
              <w:autoSpaceDE w:val="0"/>
              <w:autoSpaceDN w:val="0"/>
              <w:adjustRightInd w:val="0"/>
              <w:rPr>
                <w:color w:val="FF0000"/>
                <w:sz w:val="24"/>
                <w:szCs w:val="24"/>
              </w:rPr>
            </w:pPr>
            <w:r w:rsidRPr="002A2652">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3E5F" w:rsidRPr="002A2652" w:rsidRDefault="00653E5F" w:rsidP="0041566D">
            <w:pPr>
              <w:widowControl w:val="0"/>
              <w:autoSpaceDE w:val="0"/>
              <w:autoSpaceDN w:val="0"/>
              <w:adjustRightInd w:val="0"/>
              <w:rPr>
                <w:sz w:val="24"/>
                <w:szCs w:val="24"/>
              </w:rPr>
            </w:pPr>
            <w:r w:rsidRPr="002A2652">
              <w:rPr>
                <w:sz w:val="24"/>
                <w:szCs w:val="24"/>
              </w:rPr>
              <w:t>Величина значимости: 0,25</w:t>
            </w:r>
          </w:p>
          <w:p w:rsidR="00653E5F" w:rsidRPr="002A2652" w:rsidRDefault="00653E5F" w:rsidP="0041566D">
            <w:pPr>
              <w:widowControl w:val="0"/>
              <w:autoSpaceDE w:val="0"/>
              <w:autoSpaceDN w:val="0"/>
              <w:adjustRightInd w:val="0"/>
              <w:rPr>
                <w:sz w:val="24"/>
                <w:szCs w:val="24"/>
              </w:rPr>
            </w:pPr>
            <w:r w:rsidRPr="002A2652">
              <w:rPr>
                <w:sz w:val="24"/>
                <w:szCs w:val="24"/>
              </w:rPr>
              <w:t>Содержание:</w:t>
            </w:r>
          </w:p>
          <w:p w:rsidR="00653E5F" w:rsidRPr="002A2652" w:rsidRDefault="00653E5F" w:rsidP="00653E5F">
            <w:pPr>
              <w:widowControl w:val="0"/>
              <w:numPr>
                <w:ilvl w:val="0"/>
                <w:numId w:val="34"/>
              </w:numPr>
              <w:autoSpaceDE w:val="0"/>
              <w:autoSpaceDN w:val="0"/>
              <w:adjustRightInd w:val="0"/>
              <w:contextualSpacing/>
              <w:rPr>
                <w:sz w:val="24"/>
                <w:szCs w:val="24"/>
              </w:rPr>
            </w:pPr>
            <w:r w:rsidRPr="002A2652">
              <w:rPr>
                <w:sz w:val="24"/>
                <w:szCs w:val="24"/>
              </w:rPr>
              <w:t>3 года – 100 баллов;</w:t>
            </w:r>
          </w:p>
          <w:p w:rsidR="00653E5F" w:rsidRPr="002A2652" w:rsidRDefault="00653E5F" w:rsidP="00653E5F">
            <w:pPr>
              <w:widowControl w:val="0"/>
              <w:numPr>
                <w:ilvl w:val="0"/>
                <w:numId w:val="34"/>
              </w:numPr>
              <w:autoSpaceDE w:val="0"/>
              <w:autoSpaceDN w:val="0"/>
              <w:adjustRightInd w:val="0"/>
              <w:contextualSpacing/>
              <w:rPr>
                <w:sz w:val="24"/>
                <w:szCs w:val="24"/>
              </w:rPr>
            </w:pPr>
            <w:r w:rsidRPr="002A2652">
              <w:rPr>
                <w:sz w:val="24"/>
                <w:szCs w:val="24"/>
              </w:rPr>
              <w:t>5 лет – 80 баллов;</w:t>
            </w:r>
          </w:p>
          <w:p w:rsidR="00653E5F" w:rsidRPr="002A2652" w:rsidRDefault="00653E5F" w:rsidP="00653E5F">
            <w:pPr>
              <w:widowControl w:val="0"/>
              <w:numPr>
                <w:ilvl w:val="0"/>
                <w:numId w:val="34"/>
              </w:numPr>
              <w:autoSpaceDE w:val="0"/>
              <w:autoSpaceDN w:val="0"/>
              <w:adjustRightInd w:val="0"/>
              <w:contextualSpacing/>
              <w:rPr>
                <w:sz w:val="24"/>
                <w:szCs w:val="24"/>
              </w:rPr>
            </w:pPr>
            <w:r w:rsidRPr="002A2652">
              <w:rPr>
                <w:sz w:val="24"/>
                <w:szCs w:val="24"/>
              </w:rPr>
              <w:t>7 лет – 60 баллов;</w:t>
            </w:r>
          </w:p>
          <w:p w:rsidR="00653E5F" w:rsidRPr="002A2652" w:rsidRDefault="00653E5F" w:rsidP="00653E5F">
            <w:pPr>
              <w:widowControl w:val="0"/>
              <w:numPr>
                <w:ilvl w:val="0"/>
                <w:numId w:val="34"/>
              </w:numPr>
              <w:autoSpaceDE w:val="0"/>
              <w:autoSpaceDN w:val="0"/>
              <w:adjustRightInd w:val="0"/>
              <w:contextualSpacing/>
              <w:rPr>
                <w:sz w:val="24"/>
                <w:szCs w:val="24"/>
              </w:rPr>
            </w:pPr>
            <w:r w:rsidRPr="002A2652">
              <w:rPr>
                <w:sz w:val="24"/>
                <w:szCs w:val="24"/>
              </w:rPr>
              <w:t>9 лет – 40 баллов;</w:t>
            </w:r>
          </w:p>
          <w:p w:rsidR="00653E5F" w:rsidRPr="002A2652" w:rsidRDefault="00653E5F" w:rsidP="00653E5F">
            <w:pPr>
              <w:widowControl w:val="0"/>
              <w:numPr>
                <w:ilvl w:val="0"/>
                <w:numId w:val="34"/>
              </w:numPr>
              <w:autoSpaceDE w:val="0"/>
              <w:autoSpaceDN w:val="0"/>
              <w:adjustRightInd w:val="0"/>
              <w:contextualSpacing/>
              <w:rPr>
                <w:sz w:val="24"/>
                <w:szCs w:val="24"/>
              </w:rPr>
            </w:pPr>
            <w:r w:rsidRPr="002A2652">
              <w:rPr>
                <w:sz w:val="24"/>
                <w:szCs w:val="24"/>
              </w:rPr>
              <w:t>11 лет – 20 баллов;</w:t>
            </w:r>
          </w:p>
          <w:p w:rsidR="00653E5F" w:rsidRPr="002A2652" w:rsidRDefault="00653E5F" w:rsidP="00653E5F">
            <w:pPr>
              <w:widowControl w:val="0"/>
              <w:numPr>
                <w:ilvl w:val="0"/>
                <w:numId w:val="34"/>
              </w:numPr>
              <w:autoSpaceDE w:val="0"/>
              <w:autoSpaceDN w:val="0"/>
              <w:adjustRightInd w:val="0"/>
              <w:contextualSpacing/>
              <w:rPr>
                <w:sz w:val="24"/>
                <w:szCs w:val="24"/>
              </w:rPr>
            </w:pPr>
            <w:r w:rsidRPr="002A2652">
              <w:rPr>
                <w:sz w:val="24"/>
                <w:szCs w:val="24"/>
              </w:rPr>
              <w:t>Более 11 лет – 0 баллов.</w:t>
            </w:r>
          </w:p>
        </w:tc>
      </w:tr>
      <w:tr w:rsidR="00653E5F" w:rsidRPr="00CD283A" w:rsidTr="00653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3E5F" w:rsidRPr="00CD283A" w:rsidRDefault="00653E5F" w:rsidP="00752375">
            <w:pPr>
              <w:widowControl w:val="0"/>
              <w:autoSpaceDE w:val="0"/>
              <w:autoSpaceDN w:val="0"/>
              <w:adjustRightInd w:val="0"/>
              <w:rPr>
                <w:color w:val="FF0000"/>
                <w:sz w:val="24"/>
                <w:szCs w:val="24"/>
              </w:rPr>
            </w:pPr>
            <w:r w:rsidRPr="00CD283A">
              <w:rPr>
                <w:sz w:val="24"/>
                <w:szCs w:val="24"/>
              </w:rPr>
              <w:t>1</w:t>
            </w:r>
            <w:r w:rsidR="00752375">
              <w:rPr>
                <w:sz w:val="24"/>
                <w:szCs w:val="24"/>
              </w:rPr>
              <w:t>8</w:t>
            </w:r>
            <w:r w:rsidRPr="00CD283A">
              <w:rPr>
                <w:sz w:val="24"/>
                <w:szCs w:val="24"/>
              </w:rPr>
              <w:t>.</w:t>
            </w:r>
          </w:p>
        </w:tc>
        <w:tc>
          <w:tcPr>
            <w:tcW w:w="98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3E5F" w:rsidRPr="00CD283A" w:rsidRDefault="00653E5F" w:rsidP="00ED7844">
            <w:pPr>
              <w:widowControl w:val="0"/>
              <w:autoSpaceDE w:val="0"/>
              <w:autoSpaceDN w:val="0"/>
              <w:adjustRightInd w:val="0"/>
              <w:rPr>
                <w:sz w:val="24"/>
                <w:szCs w:val="24"/>
              </w:rPr>
            </w:pPr>
            <w:r w:rsidRPr="00CD283A">
              <w:rPr>
                <w:sz w:val="24"/>
                <w:szCs w:val="24"/>
              </w:rPr>
              <w:t>Оценка заявок (предложений) по критериям оценки производится в соответствии с</w:t>
            </w:r>
            <w:r w:rsidR="00ED7844">
              <w:rPr>
                <w:sz w:val="24"/>
                <w:szCs w:val="24"/>
              </w:rPr>
              <w:t xml:space="preserve"> Порядком оценки заявок открытого конкурса </w:t>
            </w:r>
            <w:r w:rsidR="00ED7844" w:rsidRPr="00ED7844">
              <w:rPr>
                <w:sz w:val="24"/>
                <w:szCs w:val="24"/>
              </w:rPr>
              <w:t>по предоставлению права на получение свидетельства об осуществлении перевозок по муниципальному маршруту регулярных перевозок № 6 «Новосиль-Заречье» автомобильным транспортом общего пользования по нерегулируемым тарифам</w:t>
            </w:r>
            <w:r w:rsidR="00ED7844">
              <w:rPr>
                <w:sz w:val="24"/>
                <w:szCs w:val="24"/>
              </w:rPr>
              <w:t xml:space="preserve"> (Приложение 2).</w:t>
            </w:r>
          </w:p>
        </w:tc>
      </w:tr>
      <w:tr w:rsidR="008A6D46" w:rsidRPr="00CD283A" w:rsidTr="00653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D46" w:rsidRPr="00CD283A" w:rsidRDefault="00752375" w:rsidP="00752375">
            <w:pPr>
              <w:widowControl w:val="0"/>
              <w:autoSpaceDE w:val="0"/>
              <w:autoSpaceDN w:val="0"/>
              <w:adjustRightInd w:val="0"/>
              <w:rPr>
                <w:sz w:val="24"/>
                <w:szCs w:val="24"/>
              </w:rPr>
            </w:pPr>
            <w:r>
              <w:rPr>
                <w:sz w:val="24"/>
                <w:szCs w:val="24"/>
              </w:rPr>
              <w:lastRenderedPageBreak/>
              <w:t>19</w:t>
            </w:r>
          </w:p>
        </w:tc>
        <w:tc>
          <w:tcPr>
            <w:tcW w:w="98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D46" w:rsidRPr="00CD283A" w:rsidRDefault="008A6D46" w:rsidP="00ED7844">
            <w:pPr>
              <w:widowControl w:val="0"/>
              <w:autoSpaceDE w:val="0"/>
              <w:autoSpaceDN w:val="0"/>
              <w:adjustRightInd w:val="0"/>
              <w:rPr>
                <w:sz w:val="24"/>
                <w:szCs w:val="24"/>
              </w:rPr>
            </w:pPr>
            <w:r w:rsidRPr="00CD283A">
              <w:rPr>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в течение десяти дней со дня проведения открытого конкурса.</w:t>
            </w:r>
          </w:p>
        </w:tc>
      </w:tr>
      <w:tr w:rsidR="008A6D46" w:rsidRPr="00CD283A" w:rsidTr="008A6D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D46" w:rsidRPr="00CD283A" w:rsidRDefault="008A6D46" w:rsidP="00752375">
            <w:pPr>
              <w:widowControl w:val="0"/>
              <w:autoSpaceDE w:val="0"/>
              <w:autoSpaceDN w:val="0"/>
              <w:adjustRightInd w:val="0"/>
              <w:rPr>
                <w:sz w:val="24"/>
                <w:szCs w:val="24"/>
              </w:rPr>
            </w:pPr>
            <w:r>
              <w:rPr>
                <w:sz w:val="24"/>
                <w:szCs w:val="24"/>
              </w:rPr>
              <w:t>2</w:t>
            </w:r>
            <w:r w:rsidR="00752375">
              <w:rPr>
                <w:sz w:val="24"/>
                <w:szCs w:val="24"/>
              </w:rPr>
              <w:t>0</w:t>
            </w:r>
          </w:p>
        </w:tc>
        <w:tc>
          <w:tcPr>
            <w:tcW w:w="33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6D46" w:rsidRPr="00CD283A" w:rsidRDefault="008A6D46" w:rsidP="00ED7844">
            <w:pPr>
              <w:widowControl w:val="0"/>
              <w:autoSpaceDE w:val="0"/>
              <w:autoSpaceDN w:val="0"/>
              <w:adjustRightInd w:val="0"/>
              <w:rPr>
                <w:sz w:val="24"/>
                <w:szCs w:val="24"/>
              </w:rPr>
            </w:pPr>
            <w:r>
              <w:rPr>
                <w:sz w:val="24"/>
                <w:szCs w:val="24"/>
              </w:rPr>
              <w:t xml:space="preserve">Последствия признания конкурса </w:t>
            </w:r>
            <w:proofErr w:type="gramStart"/>
            <w:r>
              <w:rPr>
                <w:sz w:val="24"/>
                <w:szCs w:val="24"/>
              </w:rPr>
              <w:t>несостоявшимся</w:t>
            </w:r>
            <w:proofErr w:type="gramEnd"/>
          </w:p>
        </w:tc>
        <w:tc>
          <w:tcPr>
            <w:tcW w:w="6499" w:type="dxa"/>
            <w:gridSpan w:val="3"/>
            <w:tcBorders>
              <w:top w:val="single" w:sz="4" w:space="0" w:color="auto"/>
              <w:left w:val="single" w:sz="4" w:space="0" w:color="auto"/>
              <w:bottom w:val="single" w:sz="4" w:space="0" w:color="auto"/>
              <w:right w:val="single" w:sz="4" w:space="0" w:color="auto"/>
            </w:tcBorders>
          </w:tcPr>
          <w:p w:rsidR="008A6D46" w:rsidRPr="00CD283A" w:rsidRDefault="005E47EC" w:rsidP="005E47EC">
            <w:pPr>
              <w:widowControl w:val="0"/>
              <w:autoSpaceDE w:val="0"/>
              <w:autoSpaceDN w:val="0"/>
              <w:adjustRightInd w:val="0"/>
              <w:ind w:left="239" w:firstLine="239"/>
              <w:rPr>
                <w:sz w:val="24"/>
                <w:szCs w:val="24"/>
              </w:rPr>
            </w:pPr>
            <w:r w:rsidRPr="00CD283A">
              <w:rPr>
                <w:sz w:val="24"/>
                <w:szCs w:val="24"/>
              </w:rPr>
              <w:t xml:space="preserve">Последствия признания конкурса </w:t>
            </w:r>
            <w:proofErr w:type="gramStart"/>
            <w:r w:rsidRPr="00CD283A">
              <w:rPr>
                <w:sz w:val="24"/>
                <w:szCs w:val="24"/>
              </w:rPr>
              <w:t>несостоявшимся</w:t>
            </w:r>
            <w:proofErr w:type="gramEnd"/>
            <w:r w:rsidRPr="00CD283A">
              <w:rPr>
                <w:sz w:val="24"/>
                <w:szCs w:val="24"/>
              </w:rPr>
              <w:t>, основания и действия организатора открытого конкурса указаны в п. 7 статьи 24 Федерального закона № 220-ФЗ</w:t>
            </w:r>
          </w:p>
        </w:tc>
      </w:tr>
    </w:tbl>
    <w:p w:rsidR="00824E69" w:rsidRPr="00391A58" w:rsidRDefault="00824E69" w:rsidP="007E01F6">
      <w:pPr>
        <w:widowControl w:val="0"/>
        <w:autoSpaceDE w:val="0"/>
        <w:autoSpaceDN w:val="0"/>
        <w:adjustRightInd w:val="0"/>
        <w:jc w:val="both"/>
        <w:rPr>
          <w:b/>
          <w:sz w:val="24"/>
          <w:szCs w:val="24"/>
        </w:rPr>
      </w:pPr>
    </w:p>
    <w:p w:rsidR="00EC0D7B" w:rsidRPr="00391A58" w:rsidRDefault="00EC0D7B" w:rsidP="00EC0D7B">
      <w:pPr>
        <w:pStyle w:val="a7"/>
        <w:jc w:val="center"/>
        <w:rPr>
          <w:rFonts w:ascii="Times New Roman" w:hAnsi="Times New Roman"/>
          <w:b/>
          <w:color w:val="auto"/>
          <w:szCs w:val="24"/>
        </w:rPr>
        <w:sectPr w:rsidR="00EC0D7B" w:rsidRPr="00391A58" w:rsidSect="002C75E4">
          <w:footerReference w:type="even" r:id="rId10"/>
          <w:footerReference w:type="default" r:id="rId11"/>
          <w:footerReference w:type="first" r:id="rId12"/>
          <w:pgSz w:w="11909" w:h="16834" w:code="9"/>
          <w:pgMar w:top="539" w:right="748" w:bottom="851" w:left="1418" w:header="720" w:footer="720" w:gutter="0"/>
          <w:pgNumType w:start="1"/>
          <w:cols w:space="60"/>
          <w:noEndnote/>
          <w:titlePg/>
        </w:sectPr>
      </w:pPr>
    </w:p>
    <w:p w:rsidR="00B44B99" w:rsidRPr="00391A58" w:rsidRDefault="00B44B99" w:rsidP="00B44B99">
      <w:pPr>
        <w:jc w:val="center"/>
        <w:rPr>
          <w:b/>
          <w:snapToGrid w:val="0"/>
          <w:color w:val="000000"/>
          <w:sz w:val="24"/>
          <w:szCs w:val="24"/>
          <w:lang w:eastAsia="en-US"/>
        </w:rPr>
      </w:pPr>
      <w:r w:rsidRPr="00391A58">
        <w:rPr>
          <w:b/>
          <w:snapToGrid w:val="0"/>
          <w:color w:val="000000"/>
          <w:sz w:val="24"/>
          <w:szCs w:val="24"/>
          <w:lang w:eastAsia="en-US"/>
        </w:rPr>
        <w:lastRenderedPageBreak/>
        <w:t xml:space="preserve">РАЗДЕЛ </w:t>
      </w:r>
      <w:r w:rsidRPr="00391A58">
        <w:rPr>
          <w:b/>
          <w:snapToGrid w:val="0"/>
          <w:color w:val="000000"/>
          <w:sz w:val="24"/>
          <w:szCs w:val="24"/>
          <w:lang w:val="en-US" w:eastAsia="en-US"/>
        </w:rPr>
        <w:t>III</w:t>
      </w:r>
      <w:r w:rsidRPr="00391A58">
        <w:rPr>
          <w:b/>
          <w:snapToGrid w:val="0"/>
          <w:color w:val="000000"/>
          <w:sz w:val="24"/>
          <w:szCs w:val="24"/>
          <w:lang w:eastAsia="en-US"/>
        </w:rPr>
        <w:t xml:space="preserve">. </w:t>
      </w:r>
      <w:r w:rsidR="00BB0007">
        <w:rPr>
          <w:b/>
          <w:snapToGrid w:val="0"/>
          <w:color w:val="000000"/>
          <w:sz w:val="24"/>
          <w:szCs w:val="24"/>
          <w:lang w:eastAsia="en-US"/>
        </w:rPr>
        <w:t>ТЕХНИЧЕСКОЕ ЗАДАНИЕ</w:t>
      </w:r>
    </w:p>
    <w:p w:rsidR="004C0AEE" w:rsidRDefault="004C0AEE" w:rsidP="004C0AEE">
      <w:pPr>
        <w:ind w:firstLine="709"/>
        <w:jc w:val="center"/>
        <w:rPr>
          <w:b/>
          <w:sz w:val="28"/>
          <w:szCs w:val="28"/>
        </w:rPr>
      </w:pPr>
      <w:r>
        <w:rPr>
          <w:b/>
          <w:sz w:val="28"/>
          <w:szCs w:val="28"/>
        </w:rPr>
        <w:t xml:space="preserve">открытого конкурса по предоставлению права на </w:t>
      </w:r>
      <w:r w:rsidRPr="00F528CC">
        <w:rPr>
          <w:b/>
          <w:sz w:val="28"/>
          <w:szCs w:val="28"/>
        </w:rPr>
        <w:t xml:space="preserve">получение свидетельства </w:t>
      </w:r>
      <w:r>
        <w:rPr>
          <w:b/>
          <w:sz w:val="28"/>
          <w:szCs w:val="28"/>
        </w:rPr>
        <w:t>об осуществлении</w:t>
      </w:r>
      <w:r w:rsidRPr="00F528CC">
        <w:rPr>
          <w:b/>
          <w:sz w:val="28"/>
          <w:szCs w:val="28"/>
        </w:rPr>
        <w:t xml:space="preserve"> перевозок по муниципальному маршруту регулярных перевозок № 6 «Новосиль-Заречье» автомобильным транспортом общего пользования по нерегулируемым тарифам</w:t>
      </w:r>
    </w:p>
    <w:p w:rsidR="00A71D53" w:rsidRPr="00A71D53" w:rsidRDefault="00A71D53" w:rsidP="00A71D53">
      <w:pPr>
        <w:spacing w:after="180" w:line="270" w:lineRule="atLeast"/>
        <w:jc w:val="right"/>
        <w:rPr>
          <w:rFonts w:ascii="Tahoma" w:hAnsi="Tahoma" w:cs="Tahoma"/>
          <w:sz w:val="18"/>
          <w:szCs w:val="18"/>
        </w:rPr>
      </w:pPr>
    </w:p>
    <w:p w:rsidR="00A71D53" w:rsidRPr="00A71D53" w:rsidRDefault="00A71D53" w:rsidP="00A71D53">
      <w:pPr>
        <w:spacing w:after="180" w:line="270" w:lineRule="atLeast"/>
        <w:jc w:val="center"/>
        <w:rPr>
          <w:color w:val="FF0000"/>
          <w:sz w:val="24"/>
          <w:szCs w:val="24"/>
        </w:rPr>
      </w:pPr>
      <w:r w:rsidRPr="00A71D53">
        <w:rPr>
          <w:b/>
          <w:bCs/>
          <w:sz w:val="24"/>
          <w:szCs w:val="24"/>
        </w:rPr>
        <w:t xml:space="preserve">ТЕХНИЧЕСКОЕ ЗАДАНИЕ </w:t>
      </w:r>
    </w:p>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559"/>
        <w:gridCol w:w="1843"/>
        <w:gridCol w:w="1559"/>
        <w:gridCol w:w="1843"/>
        <w:gridCol w:w="3260"/>
        <w:gridCol w:w="3054"/>
      </w:tblGrid>
      <w:tr w:rsidR="00A71D53" w:rsidRPr="00A71D53" w:rsidTr="00E850AE">
        <w:trPr>
          <w:trHeight w:val="210"/>
        </w:trPr>
        <w:tc>
          <w:tcPr>
            <w:tcW w:w="14962" w:type="dxa"/>
            <w:gridSpan w:val="7"/>
            <w:tcBorders>
              <w:top w:val="single" w:sz="4" w:space="0" w:color="auto"/>
              <w:left w:val="single" w:sz="4" w:space="0" w:color="auto"/>
              <w:bottom w:val="single" w:sz="4" w:space="0" w:color="auto"/>
              <w:right w:val="single" w:sz="4" w:space="0" w:color="auto"/>
            </w:tcBorders>
            <w:hideMark/>
          </w:tcPr>
          <w:p w:rsidR="00A71D53" w:rsidRPr="00A71D53" w:rsidRDefault="00A71D53" w:rsidP="00A71D53">
            <w:pPr>
              <w:tabs>
                <w:tab w:val="left" w:pos="9792"/>
              </w:tabs>
              <w:ind w:right="424"/>
              <w:rPr>
                <w:rFonts w:eastAsiaTheme="minorHAnsi"/>
                <w:b/>
                <w:bCs/>
                <w:spacing w:val="-2"/>
                <w:sz w:val="24"/>
                <w:szCs w:val="24"/>
                <w:u w:val="single"/>
              </w:rPr>
            </w:pPr>
            <w:r w:rsidRPr="00A71D53">
              <w:rPr>
                <w:rFonts w:eastAsiaTheme="minorHAnsi"/>
                <w:b/>
                <w:bCs/>
                <w:spacing w:val="-2"/>
                <w:sz w:val="24"/>
                <w:szCs w:val="24"/>
                <w:u w:val="single"/>
              </w:rPr>
              <w:t>Маршрут № 6 «Новосиль-Заречье»</w:t>
            </w:r>
          </w:p>
        </w:tc>
      </w:tr>
      <w:tr w:rsidR="00A71D53" w:rsidRPr="00A71D53" w:rsidTr="00E850AE">
        <w:tc>
          <w:tcPr>
            <w:tcW w:w="1844" w:type="dxa"/>
            <w:tcBorders>
              <w:top w:val="single" w:sz="4" w:space="0" w:color="auto"/>
              <w:left w:val="single" w:sz="4" w:space="0" w:color="auto"/>
              <w:bottom w:val="single" w:sz="4" w:space="0" w:color="auto"/>
              <w:right w:val="single" w:sz="4" w:space="0" w:color="auto"/>
            </w:tcBorders>
            <w:hideMark/>
          </w:tcPr>
          <w:p w:rsidR="00A71D53" w:rsidRPr="00A71D53" w:rsidRDefault="00A71D53" w:rsidP="00A71D53">
            <w:pPr>
              <w:jc w:val="center"/>
              <w:rPr>
                <w:rFonts w:eastAsiaTheme="minorHAnsi"/>
                <w:spacing w:val="-2"/>
                <w:sz w:val="24"/>
                <w:szCs w:val="24"/>
              </w:rPr>
            </w:pPr>
            <w:r w:rsidRPr="00A71D53">
              <w:rPr>
                <w:rFonts w:eastAsiaTheme="minorHAnsi"/>
                <w:spacing w:val="-2"/>
                <w:sz w:val="24"/>
                <w:szCs w:val="24"/>
              </w:rPr>
              <w:t>Пункт 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A71D53" w:rsidRPr="00A71D53" w:rsidRDefault="00A71D53" w:rsidP="00A71D53">
            <w:pPr>
              <w:jc w:val="center"/>
              <w:rPr>
                <w:rFonts w:eastAsiaTheme="minorHAnsi"/>
                <w:spacing w:val="-2"/>
                <w:sz w:val="24"/>
                <w:szCs w:val="24"/>
              </w:rPr>
            </w:pPr>
            <w:r w:rsidRPr="00A71D53">
              <w:rPr>
                <w:rFonts w:eastAsiaTheme="minorHAnsi"/>
                <w:spacing w:val="-2"/>
                <w:sz w:val="24"/>
                <w:szCs w:val="24"/>
              </w:rPr>
              <w:t>Время отправления</w:t>
            </w:r>
          </w:p>
        </w:tc>
        <w:tc>
          <w:tcPr>
            <w:tcW w:w="1843" w:type="dxa"/>
            <w:tcBorders>
              <w:top w:val="single" w:sz="4" w:space="0" w:color="auto"/>
              <w:left w:val="single" w:sz="4" w:space="0" w:color="auto"/>
              <w:bottom w:val="single" w:sz="4" w:space="0" w:color="auto"/>
              <w:right w:val="single" w:sz="4" w:space="0" w:color="auto"/>
            </w:tcBorders>
            <w:hideMark/>
          </w:tcPr>
          <w:p w:rsidR="00A71D53" w:rsidRPr="00A71D53" w:rsidRDefault="00A71D53" w:rsidP="00A71D53">
            <w:pPr>
              <w:jc w:val="center"/>
              <w:rPr>
                <w:rFonts w:eastAsiaTheme="minorHAnsi"/>
                <w:spacing w:val="-2"/>
                <w:sz w:val="24"/>
                <w:szCs w:val="24"/>
              </w:rPr>
            </w:pPr>
            <w:r w:rsidRPr="00A71D53">
              <w:rPr>
                <w:rFonts w:eastAsiaTheme="minorHAnsi"/>
                <w:spacing w:val="-2"/>
                <w:sz w:val="24"/>
                <w:szCs w:val="24"/>
              </w:rPr>
              <w:t>Пункт назначения</w:t>
            </w:r>
          </w:p>
        </w:tc>
        <w:tc>
          <w:tcPr>
            <w:tcW w:w="1559" w:type="dxa"/>
            <w:tcBorders>
              <w:top w:val="single" w:sz="4" w:space="0" w:color="auto"/>
              <w:left w:val="single" w:sz="4" w:space="0" w:color="auto"/>
              <w:bottom w:val="single" w:sz="4" w:space="0" w:color="auto"/>
              <w:right w:val="single" w:sz="4" w:space="0" w:color="auto"/>
            </w:tcBorders>
            <w:hideMark/>
          </w:tcPr>
          <w:p w:rsidR="00A71D53" w:rsidRPr="00A71D53" w:rsidRDefault="00A71D53" w:rsidP="00A71D53">
            <w:pPr>
              <w:jc w:val="center"/>
              <w:rPr>
                <w:rFonts w:eastAsiaTheme="minorHAnsi"/>
                <w:spacing w:val="-2"/>
                <w:sz w:val="24"/>
                <w:szCs w:val="24"/>
              </w:rPr>
            </w:pPr>
            <w:r w:rsidRPr="00A71D53">
              <w:rPr>
                <w:rFonts w:eastAsiaTheme="minorHAnsi"/>
                <w:spacing w:val="-2"/>
                <w:sz w:val="24"/>
                <w:szCs w:val="24"/>
              </w:rPr>
              <w:t>Время прибытия</w:t>
            </w:r>
          </w:p>
        </w:tc>
        <w:tc>
          <w:tcPr>
            <w:tcW w:w="1843" w:type="dxa"/>
            <w:tcBorders>
              <w:top w:val="single" w:sz="4" w:space="0" w:color="auto"/>
              <w:left w:val="single" w:sz="4" w:space="0" w:color="auto"/>
              <w:bottom w:val="single" w:sz="4" w:space="0" w:color="auto"/>
              <w:right w:val="single" w:sz="4" w:space="0" w:color="auto"/>
            </w:tcBorders>
          </w:tcPr>
          <w:p w:rsidR="00A71D53" w:rsidRPr="00A71D53" w:rsidRDefault="00A71D53" w:rsidP="00A71D53">
            <w:pPr>
              <w:jc w:val="center"/>
              <w:rPr>
                <w:rFonts w:eastAsiaTheme="minorHAnsi"/>
                <w:spacing w:val="-2"/>
                <w:sz w:val="24"/>
                <w:szCs w:val="24"/>
              </w:rPr>
            </w:pPr>
            <w:r w:rsidRPr="00A71D53">
              <w:rPr>
                <w:sz w:val="24"/>
                <w:szCs w:val="24"/>
              </w:rPr>
              <w:t>Протяженность (</w:t>
            </w:r>
            <w:proofErr w:type="gramStart"/>
            <w:r w:rsidRPr="00A71D53">
              <w:rPr>
                <w:sz w:val="24"/>
                <w:szCs w:val="24"/>
              </w:rPr>
              <w:t>км</w:t>
            </w:r>
            <w:proofErr w:type="gramEnd"/>
            <w:r w:rsidRPr="00A71D53">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A71D53" w:rsidRPr="00A71D53" w:rsidRDefault="00A71D53" w:rsidP="00A71D53">
            <w:pPr>
              <w:jc w:val="center"/>
              <w:rPr>
                <w:rFonts w:eastAsiaTheme="minorHAnsi"/>
                <w:spacing w:val="-2"/>
                <w:sz w:val="24"/>
                <w:szCs w:val="24"/>
              </w:rPr>
            </w:pPr>
            <w:r w:rsidRPr="00A71D53">
              <w:rPr>
                <w:sz w:val="24"/>
                <w:szCs w:val="24"/>
              </w:rPr>
              <w:t>Необходимое транспортное средство</w:t>
            </w:r>
          </w:p>
        </w:tc>
        <w:tc>
          <w:tcPr>
            <w:tcW w:w="3054" w:type="dxa"/>
            <w:tcBorders>
              <w:top w:val="single" w:sz="4" w:space="0" w:color="auto"/>
              <w:left w:val="single" w:sz="4" w:space="0" w:color="auto"/>
              <w:bottom w:val="single" w:sz="4" w:space="0" w:color="auto"/>
              <w:right w:val="single" w:sz="4" w:space="0" w:color="auto"/>
            </w:tcBorders>
            <w:hideMark/>
          </w:tcPr>
          <w:p w:rsidR="00A71D53" w:rsidRPr="00A71D53" w:rsidRDefault="00A71D53" w:rsidP="00A71D53">
            <w:pPr>
              <w:jc w:val="center"/>
              <w:rPr>
                <w:rFonts w:eastAsiaTheme="minorHAnsi"/>
                <w:spacing w:val="-2"/>
                <w:sz w:val="24"/>
                <w:szCs w:val="24"/>
              </w:rPr>
            </w:pPr>
            <w:r w:rsidRPr="00A71D53">
              <w:rPr>
                <w:rFonts w:eastAsiaTheme="minorHAnsi"/>
                <w:spacing w:val="-2"/>
                <w:sz w:val="24"/>
                <w:szCs w:val="24"/>
              </w:rPr>
              <w:t>Дни выполнения маршрутов</w:t>
            </w:r>
          </w:p>
        </w:tc>
      </w:tr>
      <w:tr w:rsidR="005E0C16" w:rsidRPr="00A71D53" w:rsidTr="00E850AE">
        <w:trPr>
          <w:trHeight w:val="70"/>
        </w:trPr>
        <w:tc>
          <w:tcPr>
            <w:tcW w:w="1844" w:type="dxa"/>
            <w:vMerge w:val="restart"/>
            <w:tcBorders>
              <w:top w:val="single" w:sz="4" w:space="0" w:color="auto"/>
              <w:left w:val="single" w:sz="4" w:space="0" w:color="auto"/>
              <w:right w:val="single" w:sz="4" w:space="0" w:color="auto"/>
            </w:tcBorders>
            <w:hideMark/>
          </w:tcPr>
          <w:p w:rsidR="005E0C16" w:rsidRPr="00A71D53" w:rsidRDefault="005E0C16" w:rsidP="00A71D53">
            <w:pPr>
              <w:jc w:val="center"/>
              <w:rPr>
                <w:rFonts w:eastAsiaTheme="minorHAnsi"/>
                <w:spacing w:val="-2"/>
                <w:sz w:val="24"/>
                <w:szCs w:val="24"/>
              </w:rPr>
            </w:pPr>
            <w:r>
              <w:rPr>
                <w:rFonts w:eastAsiaTheme="minorHAnsi"/>
                <w:spacing w:val="-2"/>
                <w:sz w:val="24"/>
                <w:szCs w:val="24"/>
              </w:rPr>
              <w:t>г. Новосиль</w:t>
            </w:r>
          </w:p>
        </w:tc>
        <w:tc>
          <w:tcPr>
            <w:tcW w:w="1559" w:type="dxa"/>
            <w:tcBorders>
              <w:top w:val="single" w:sz="4" w:space="0" w:color="auto"/>
              <w:left w:val="single" w:sz="4" w:space="0" w:color="auto"/>
              <w:bottom w:val="single" w:sz="4" w:space="0" w:color="auto"/>
              <w:right w:val="single" w:sz="4" w:space="0" w:color="auto"/>
            </w:tcBorders>
          </w:tcPr>
          <w:p w:rsidR="005E0C16" w:rsidRPr="00A71D53" w:rsidRDefault="005E0C16" w:rsidP="003955B4">
            <w:pPr>
              <w:jc w:val="center"/>
              <w:rPr>
                <w:rFonts w:eastAsiaTheme="minorHAnsi"/>
                <w:spacing w:val="-2"/>
                <w:sz w:val="24"/>
                <w:szCs w:val="24"/>
              </w:rPr>
            </w:pPr>
            <w:r>
              <w:rPr>
                <w:rFonts w:eastAsiaTheme="minorHAnsi"/>
                <w:spacing w:val="-2"/>
                <w:sz w:val="24"/>
                <w:szCs w:val="24"/>
              </w:rPr>
              <w:t>7:45</w:t>
            </w:r>
          </w:p>
        </w:tc>
        <w:tc>
          <w:tcPr>
            <w:tcW w:w="1843" w:type="dxa"/>
            <w:vMerge w:val="restart"/>
            <w:tcBorders>
              <w:top w:val="single" w:sz="4" w:space="0" w:color="auto"/>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r>
              <w:rPr>
                <w:rFonts w:eastAsiaTheme="minorHAnsi"/>
                <w:spacing w:val="-2"/>
                <w:sz w:val="24"/>
                <w:szCs w:val="24"/>
              </w:rPr>
              <w:t>с. Заречье</w:t>
            </w:r>
          </w:p>
        </w:tc>
        <w:tc>
          <w:tcPr>
            <w:tcW w:w="1559" w:type="dxa"/>
            <w:tcBorders>
              <w:top w:val="single" w:sz="4" w:space="0" w:color="auto"/>
              <w:left w:val="single" w:sz="4" w:space="0" w:color="auto"/>
              <w:bottom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8:00</w:t>
            </w:r>
          </w:p>
        </w:tc>
        <w:tc>
          <w:tcPr>
            <w:tcW w:w="1843" w:type="dxa"/>
            <w:vMerge w:val="restart"/>
            <w:tcBorders>
              <w:top w:val="single" w:sz="4" w:space="0" w:color="auto"/>
              <w:left w:val="single" w:sz="4" w:space="0" w:color="auto"/>
              <w:right w:val="single" w:sz="4" w:space="0" w:color="auto"/>
            </w:tcBorders>
            <w:vAlign w:val="center"/>
          </w:tcPr>
          <w:p w:rsidR="005E0C16" w:rsidRPr="00A71D53" w:rsidRDefault="005E0C16" w:rsidP="00A71D53">
            <w:pPr>
              <w:jc w:val="center"/>
              <w:rPr>
                <w:rFonts w:eastAsiaTheme="minorHAnsi"/>
                <w:spacing w:val="-2"/>
                <w:sz w:val="24"/>
                <w:szCs w:val="24"/>
              </w:rPr>
            </w:pPr>
            <w:r>
              <w:rPr>
                <w:rFonts w:eastAsiaTheme="minorHAnsi"/>
                <w:spacing w:val="-2"/>
                <w:sz w:val="24"/>
                <w:szCs w:val="24"/>
              </w:rPr>
              <w:t>4</w:t>
            </w:r>
            <w:r w:rsidRPr="00A71D53">
              <w:rPr>
                <w:rFonts w:eastAsiaTheme="minorHAnsi"/>
                <w:spacing w:val="-2"/>
                <w:sz w:val="24"/>
                <w:szCs w:val="24"/>
              </w:rPr>
              <w:t>,0</w:t>
            </w:r>
          </w:p>
        </w:tc>
        <w:tc>
          <w:tcPr>
            <w:tcW w:w="3260" w:type="dxa"/>
            <w:vMerge w:val="restart"/>
            <w:tcBorders>
              <w:top w:val="single" w:sz="4" w:space="0" w:color="auto"/>
              <w:left w:val="single" w:sz="4" w:space="0" w:color="auto"/>
              <w:right w:val="single" w:sz="4" w:space="0" w:color="auto"/>
            </w:tcBorders>
            <w:vAlign w:val="center"/>
          </w:tcPr>
          <w:p w:rsidR="005E0C16" w:rsidRPr="00A71D53" w:rsidRDefault="005E0C16" w:rsidP="00A71D53">
            <w:pPr>
              <w:jc w:val="center"/>
              <w:rPr>
                <w:rFonts w:eastAsiaTheme="minorHAnsi"/>
                <w:spacing w:val="-2"/>
                <w:sz w:val="24"/>
                <w:szCs w:val="24"/>
              </w:rPr>
            </w:pPr>
            <w:r w:rsidRPr="00A71D53">
              <w:rPr>
                <w:sz w:val="24"/>
                <w:szCs w:val="24"/>
              </w:rPr>
              <w:t>Автобус общей вместимостью не менее 13 мест.</w:t>
            </w:r>
          </w:p>
        </w:tc>
        <w:tc>
          <w:tcPr>
            <w:tcW w:w="3054" w:type="dxa"/>
            <w:vMerge w:val="restart"/>
            <w:tcBorders>
              <w:top w:val="single" w:sz="4" w:space="0" w:color="auto"/>
              <w:left w:val="single" w:sz="4" w:space="0" w:color="auto"/>
              <w:right w:val="single" w:sz="4" w:space="0" w:color="auto"/>
            </w:tcBorders>
            <w:vAlign w:val="center"/>
            <w:hideMark/>
          </w:tcPr>
          <w:p w:rsidR="005E0C16" w:rsidRPr="00A71D53" w:rsidRDefault="005E0C16" w:rsidP="00A71D53">
            <w:pPr>
              <w:jc w:val="center"/>
              <w:rPr>
                <w:rFonts w:eastAsiaTheme="minorHAnsi"/>
                <w:spacing w:val="-2"/>
                <w:sz w:val="24"/>
                <w:szCs w:val="24"/>
              </w:rPr>
            </w:pPr>
            <w:r>
              <w:rPr>
                <w:rFonts w:eastAsiaTheme="minorHAnsi"/>
                <w:spacing w:val="-2"/>
                <w:sz w:val="24"/>
                <w:szCs w:val="24"/>
              </w:rPr>
              <w:t xml:space="preserve">Ежедневно (кроме воскресенья) по 18 оборотных рейсов </w:t>
            </w:r>
          </w:p>
        </w:tc>
      </w:tr>
      <w:tr w:rsidR="005E0C16" w:rsidRPr="00A71D53" w:rsidTr="00E850AE">
        <w:trPr>
          <w:trHeight w:val="207"/>
        </w:trPr>
        <w:tc>
          <w:tcPr>
            <w:tcW w:w="1844"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top w:val="single" w:sz="4" w:space="0" w:color="auto"/>
              <w:left w:val="single" w:sz="4" w:space="0" w:color="auto"/>
              <w:right w:val="single" w:sz="4" w:space="0" w:color="auto"/>
            </w:tcBorders>
          </w:tcPr>
          <w:p w:rsidR="005E0C16" w:rsidRPr="00A71D53" w:rsidRDefault="005E0C16" w:rsidP="003955B4">
            <w:pPr>
              <w:jc w:val="center"/>
              <w:rPr>
                <w:rFonts w:eastAsiaTheme="minorHAnsi"/>
                <w:spacing w:val="-2"/>
                <w:sz w:val="24"/>
                <w:szCs w:val="24"/>
              </w:rPr>
            </w:pPr>
            <w:r>
              <w:rPr>
                <w:rFonts w:eastAsiaTheme="minorHAnsi"/>
                <w:spacing w:val="-2"/>
                <w:sz w:val="24"/>
                <w:szCs w:val="24"/>
              </w:rPr>
              <w:t>8:15</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top w:val="single" w:sz="4" w:space="0" w:color="auto"/>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8:30</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3260"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3054" w:type="dxa"/>
            <w:vMerge/>
            <w:tcBorders>
              <w:left w:val="single" w:sz="4" w:space="0" w:color="auto"/>
              <w:right w:val="single" w:sz="4" w:space="0" w:color="auto"/>
            </w:tcBorders>
            <w:vAlign w:val="center"/>
            <w:hideMark/>
          </w:tcPr>
          <w:p w:rsidR="005E0C16" w:rsidRPr="00A71D53" w:rsidRDefault="005E0C16" w:rsidP="00A71D53">
            <w:pPr>
              <w:rPr>
                <w:rFonts w:eastAsiaTheme="minorHAnsi"/>
                <w:spacing w:val="-2"/>
                <w:sz w:val="24"/>
                <w:szCs w:val="24"/>
              </w:rPr>
            </w:pPr>
          </w:p>
        </w:tc>
      </w:tr>
      <w:tr w:rsidR="005E0C16" w:rsidRPr="00A71D53" w:rsidTr="00E850AE">
        <w:trPr>
          <w:trHeight w:val="206"/>
        </w:trPr>
        <w:tc>
          <w:tcPr>
            <w:tcW w:w="1844"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3955B4">
            <w:pPr>
              <w:jc w:val="center"/>
              <w:rPr>
                <w:rFonts w:eastAsiaTheme="minorHAnsi"/>
                <w:spacing w:val="-2"/>
                <w:sz w:val="24"/>
                <w:szCs w:val="24"/>
              </w:rPr>
            </w:pPr>
            <w:r>
              <w:rPr>
                <w:rFonts w:eastAsiaTheme="minorHAnsi"/>
                <w:spacing w:val="-2"/>
                <w:sz w:val="24"/>
                <w:szCs w:val="24"/>
              </w:rPr>
              <w:t>8:45</w:t>
            </w:r>
          </w:p>
        </w:tc>
        <w:tc>
          <w:tcPr>
            <w:tcW w:w="1843"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9:00</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3260"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3054" w:type="dxa"/>
            <w:vMerge/>
            <w:tcBorders>
              <w:left w:val="single" w:sz="4" w:space="0" w:color="auto"/>
              <w:right w:val="single" w:sz="4" w:space="0" w:color="auto"/>
            </w:tcBorders>
            <w:vAlign w:val="center"/>
          </w:tcPr>
          <w:p w:rsidR="005E0C16" w:rsidRPr="00A71D53" w:rsidRDefault="005E0C16" w:rsidP="00A71D53">
            <w:pPr>
              <w:rPr>
                <w:rFonts w:eastAsiaTheme="minorHAnsi"/>
                <w:spacing w:val="-2"/>
                <w:sz w:val="24"/>
                <w:szCs w:val="24"/>
              </w:rPr>
            </w:pPr>
          </w:p>
        </w:tc>
      </w:tr>
      <w:tr w:rsidR="005E0C16" w:rsidRPr="00A71D53" w:rsidTr="00E850AE">
        <w:trPr>
          <w:trHeight w:val="206"/>
        </w:trPr>
        <w:tc>
          <w:tcPr>
            <w:tcW w:w="1844"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3955B4">
            <w:pPr>
              <w:jc w:val="center"/>
              <w:rPr>
                <w:rFonts w:eastAsiaTheme="minorHAnsi"/>
                <w:spacing w:val="-2"/>
                <w:sz w:val="24"/>
                <w:szCs w:val="24"/>
              </w:rPr>
            </w:pPr>
            <w:r>
              <w:rPr>
                <w:rFonts w:eastAsiaTheme="minorHAnsi"/>
                <w:spacing w:val="-2"/>
                <w:sz w:val="24"/>
                <w:szCs w:val="24"/>
              </w:rPr>
              <w:t>9:30</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9:45</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3260"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3054" w:type="dxa"/>
            <w:vMerge/>
            <w:tcBorders>
              <w:left w:val="single" w:sz="4" w:space="0" w:color="auto"/>
              <w:right w:val="single" w:sz="4" w:space="0" w:color="auto"/>
            </w:tcBorders>
            <w:vAlign w:val="center"/>
          </w:tcPr>
          <w:p w:rsidR="005E0C16" w:rsidRPr="00A71D53" w:rsidRDefault="005E0C16" w:rsidP="00A71D53">
            <w:pPr>
              <w:rPr>
                <w:rFonts w:eastAsiaTheme="minorHAnsi"/>
                <w:spacing w:val="-2"/>
                <w:sz w:val="24"/>
                <w:szCs w:val="24"/>
              </w:rPr>
            </w:pPr>
          </w:p>
        </w:tc>
      </w:tr>
      <w:tr w:rsidR="005E0C16" w:rsidRPr="00A71D53" w:rsidTr="00E850AE">
        <w:trPr>
          <w:trHeight w:val="54"/>
        </w:trPr>
        <w:tc>
          <w:tcPr>
            <w:tcW w:w="1844"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left w:val="single" w:sz="4" w:space="0" w:color="auto"/>
              <w:bottom w:val="single" w:sz="4" w:space="0" w:color="auto"/>
              <w:right w:val="single" w:sz="4" w:space="0" w:color="auto"/>
            </w:tcBorders>
          </w:tcPr>
          <w:p w:rsidR="005E0C16" w:rsidRPr="00A71D53" w:rsidRDefault="005E0C16" w:rsidP="003955B4">
            <w:pPr>
              <w:jc w:val="center"/>
              <w:rPr>
                <w:rFonts w:eastAsiaTheme="minorHAnsi"/>
                <w:spacing w:val="-2"/>
                <w:sz w:val="24"/>
                <w:szCs w:val="24"/>
              </w:rPr>
            </w:pPr>
            <w:r>
              <w:rPr>
                <w:rFonts w:eastAsiaTheme="minorHAnsi"/>
                <w:spacing w:val="-2"/>
                <w:sz w:val="24"/>
                <w:szCs w:val="24"/>
              </w:rPr>
              <w:t>10:30</w:t>
            </w:r>
          </w:p>
        </w:tc>
        <w:tc>
          <w:tcPr>
            <w:tcW w:w="1843"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10:45</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3260"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3054" w:type="dxa"/>
            <w:vMerge/>
            <w:tcBorders>
              <w:left w:val="single" w:sz="4" w:space="0" w:color="auto"/>
              <w:right w:val="single" w:sz="4" w:space="0" w:color="auto"/>
            </w:tcBorders>
            <w:vAlign w:val="center"/>
          </w:tcPr>
          <w:p w:rsidR="005E0C16" w:rsidRPr="00A71D53" w:rsidRDefault="005E0C16" w:rsidP="00A71D53">
            <w:pPr>
              <w:rPr>
                <w:rFonts w:eastAsiaTheme="minorHAnsi"/>
                <w:spacing w:val="-2"/>
                <w:sz w:val="24"/>
                <w:szCs w:val="24"/>
              </w:rPr>
            </w:pPr>
          </w:p>
        </w:tc>
      </w:tr>
      <w:tr w:rsidR="005E0C16" w:rsidRPr="00A71D53" w:rsidTr="00E850AE">
        <w:trPr>
          <w:trHeight w:val="54"/>
        </w:trPr>
        <w:tc>
          <w:tcPr>
            <w:tcW w:w="1844"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left w:val="single" w:sz="4" w:space="0" w:color="auto"/>
              <w:bottom w:val="single" w:sz="4" w:space="0" w:color="auto"/>
              <w:right w:val="single" w:sz="4" w:space="0" w:color="auto"/>
            </w:tcBorders>
          </w:tcPr>
          <w:p w:rsidR="005E0C16" w:rsidRPr="00A71D53" w:rsidRDefault="005E0C16" w:rsidP="003955B4">
            <w:pPr>
              <w:jc w:val="center"/>
              <w:rPr>
                <w:rFonts w:eastAsiaTheme="minorHAnsi"/>
                <w:spacing w:val="-2"/>
                <w:sz w:val="24"/>
                <w:szCs w:val="24"/>
              </w:rPr>
            </w:pPr>
            <w:r>
              <w:rPr>
                <w:rFonts w:eastAsiaTheme="minorHAnsi"/>
                <w:spacing w:val="-2"/>
                <w:sz w:val="24"/>
                <w:szCs w:val="24"/>
              </w:rPr>
              <w:t>11:45</w:t>
            </w:r>
          </w:p>
        </w:tc>
        <w:tc>
          <w:tcPr>
            <w:tcW w:w="1843"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12:00</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3260"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3054" w:type="dxa"/>
            <w:vMerge/>
            <w:tcBorders>
              <w:left w:val="single" w:sz="4" w:space="0" w:color="auto"/>
              <w:right w:val="single" w:sz="4" w:space="0" w:color="auto"/>
            </w:tcBorders>
            <w:vAlign w:val="center"/>
          </w:tcPr>
          <w:p w:rsidR="005E0C16" w:rsidRPr="00A71D53" w:rsidRDefault="005E0C16" w:rsidP="00A71D53">
            <w:pPr>
              <w:rPr>
                <w:rFonts w:eastAsiaTheme="minorHAnsi"/>
                <w:spacing w:val="-2"/>
                <w:sz w:val="24"/>
                <w:szCs w:val="24"/>
              </w:rPr>
            </w:pPr>
          </w:p>
        </w:tc>
      </w:tr>
      <w:tr w:rsidR="005E0C16" w:rsidRPr="00A71D53" w:rsidTr="00E850AE">
        <w:trPr>
          <w:trHeight w:val="54"/>
        </w:trPr>
        <w:tc>
          <w:tcPr>
            <w:tcW w:w="1844"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left w:val="single" w:sz="4" w:space="0" w:color="auto"/>
              <w:bottom w:val="single" w:sz="4" w:space="0" w:color="auto"/>
              <w:right w:val="single" w:sz="4" w:space="0" w:color="auto"/>
            </w:tcBorders>
          </w:tcPr>
          <w:p w:rsidR="005E0C16" w:rsidRPr="00A71D53" w:rsidRDefault="005E0C16" w:rsidP="003955B4">
            <w:pPr>
              <w:jc w:val="center"/>
              <w:rPr>
                <w:rFonts w:eastAsiaTheme="minorHAnsi"/>
                <w:spacing w:val="-2"/>
                <w:sz w:val="24"/>
                <w:szCs w:val="24"/>
              </w:rPr>
            </w:pPr>
            <w:r>
              <w:rPr>
                <w:rFonts w:eastAsiaTheme="minorHAnsi"/>
                <w:spacing w:val="-2"/>
                <w:sz w:val="24"/>
                <w:szCs w:val="24"/>
              </w:rPr>
              <w:t>12:15</w:t>
            </w:r>
          </w:p>
        </w:tc>
        <w:tc>
          <w:tcPr>
            <w:tcW w:w="1843"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12:30</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3260"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3054" w:type="dxa"/>
            <w:vMerge/>
            <w:tcBorders>
              <w:left w:val="single" w:sz="4" w:space="0" w:color="auto"/>
              <w:right w:val="single" w:sz="4" w:space="0" w:color="auto"/>
            </w:tcBorders>
            <w:vAlign w:val="center"/>
          </w:tcPr>
          <w:p w:rsidR="005E0C16" w:rsidRPr="00A71D53" w:rsidRDefault="005E0C16" w:rsidP="00A71D53">
            <w:pPr>
              <w:rPr>
                <w:rFonts w:eastAsiaTheme="minorHAnsi"/>
                <w:spacing w:val="-2"/>
                <w:sz w:val="24"/>
                <w:szCs w:val="24"/>
              </w:rPr>
            </w:pPr>
          </w:p>
        </w:tc>
      </w:tr>
      <w:tr w:rsidR="005E0C16" w:rsidRPr="00A71D53" w:rsidTr="00E850AE">
        <w:trPr>
          <w:trHeight w:val="54"/>
        </w:trPr>
        <w:tc>
          <w:tcPr>
            <w:tcW w:w="1844"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left w:val="single" w:sz="4" w:space="0" w:color="auto"/>
              <w:bottom w:val="single" w:sz="4" w:space="0" w:color="auto"/>
              <w:right w:val="single" w:sz="4" w:space="0" w:color="auto"/>
            </w:tcBorders>
          </w:tcPr>
          <w:p w:rsidR="005E0C16" w:rsidRPr="00A71D53" w:rsidRDefault="005E0C16" w:rsidP="003955B4">
            <w:pPr>
              <w:jc w:val="center"/>
              <w:rPr>
                <w:rFonts w:eastAsiaTheme="minorHAnsi"/>
                <w:spacing w:val="-2"/>
                <w:sz w:val="24"/>
                <w:szCs w:val="24"/>
              </w:rPr>
            </w:pPr>
            <w:r>
              <w:rPr>
                <w:rFonts w:eastAsiaTheme="minorHAnsi"/>
                <w:spacing w:val="-2"/>
                <w:sz w:val="24"/>
                <w:szCs w:val="24"/>
              </w:rPr>
              <w:t>12:45</w:t>
            </w:r>
          </w:p>
        </w:tc>
        <w:tc>
          <w:tcPr>
            <w:tcW w:w="1843"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13:00</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3260"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3054" w:type="dxa"/>
            <w:vMerge/>
            <w:tcBorders>
              <w:left w:val="single" w:sz="4" w:space="0" w:color="auto"/>
              <w:right w:val="single" w:sz="4" w:space="0" w:color="auto"/>
            </w:tcBorders>
            <w:vAlign w:val="center"/>
          </w:tcPr>
          <w:p w:rsidR="005E0C16" w:rsidRPr="00A71D53" w:rsidRDefault="005E0C16" w:rsidP="00A71D53">
            <w:pPr>
              <w:rPr>
                <w:rFonts w:eastAsiaTheme="minorHAnsi"/>
                <w:spacing w:val="-2"/>
                <w:sz w:val="24"/>
                <w:szCs w:val="24"/>
              </w:rPr>
            </w:pPr>
          </w:p>
        </w:tc>
      </w:tr>
      <w:tr w:rsidR="005E0C16" w:rsidRPr="00A71D53" w:rsidTr="00E850AE">
        <w:trPr>
          <w:trHeight w:val="54"/>
        </w:trPr>
        <w:tc>
          <w:tcPr>
            <w:tcW w:w="1844"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left w:val="single" w:sz="4" w:space="0" w:color="auto"/>
              <w:bottom w:val="single" w:sz="4" w:space="0" w:color="auto"/>
              <w:right w:val="single" w:sz="4" w:space="0" w:color="auto"/>
            </w:tcBorders>
          </w:tcPr>
          <w:p w:rsidR="005E0C16" w:rsidRPr="00A71D53" w:rsidRDefault="005E0C16" w:rsidP="003955B4">
            <w:pPr>
              <w:jc w:val="center"/>
              <w:rPr>
                <w:rFonts w:eastAsiaTheme="minorHAnsi"/>
                <w:spacing w:val="-2"/>
                <w:sz w:val="24"/>
                <w:szCs w:val="24"/>
              </w:rPr>
            </w:pPr>
            <w:r>
              <w:rPr>
                <w:rFonts w:eastAsiaTheme="minorHAnsi"/>
                <w:spacing w:val="-2"/>
                <w:sz w:val="24"/>
                <w:szCs w:val="24"/>
              </w:rPr>
              <w:t>13:15</w:t>
            </w:r>
          </w:p>
        </w:tc>
        <w:tc>
          <w:tcPr>
            <w:tcW w:w="1843"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13:30</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3260"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3054" w:type="dxa"/>
            <w:vMerge/>
            <w:tcBorders>
              <w:left w:val="single" w:sz="4" w:space="0" w:color="auto"/>
              <w:right w:val="single" w:sz="4" w:space="0" w:color="auto"/>
            </w:tcBorders>
            <w:vAlign w:val="center"/>
          </w:tcPr>
          <w:p w:rsidR="005E0C16" w:rsidRPr="00A71D53" w:rsidRDefault="005E0C16" w:rsidP="00A71D53">
            <w:pPr>
              <w:rPr>
                <w:rFonts w:eastAsiaTheme="minorHAnsi"/>
                <w:spacing w:val="-2"/>
                <w:sz w:val="24"/>
                <w:szCs w:val="24"/>
              </w:rPr>
            </w:pPr>
          </w:p>
        </w:tc>
      </w:tr>
      <w:tr w:rsidR="005E0C16" w:rsidRPr="00A71D53" w:rsidTr="00E850AE">
        <w:trPr>
          <w:trHeight w:val="54"/>
        </w:trPr>
        <w:tc>
          <w:tcPr>
            <w:tcW w:w="1844"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left w:val="single" w:sz="4" w:space="0" w:color="auto"/>
              <w:bottom w:val="single" w:sz="4" w:space="0" w:color="auto"/>
              <w:right w:val="single" w:sz="4" w:space="0" w:color="auto"/>
            </w:tcBorders>
          </w:tcPr>
          <w:p w:rsidR="005E0C16" w:rsidRPr="00A71D53" w:rsidRDefault="005E0C16" w:rsidP="003955B4">
            <w:pPr>
              <w:jc w:val="center"/>
              <w:rPr>
                <w:rFonts w:eastAsiaTheme="minorHAnsi"/>
                <w:spacing w:val="-2"/>
                <w:sz w:val="24"/>
                <w:szCs w:val="24"/>
              </w:rPr>
            </w:pPr>
            <w:r>
              <w:rPr>
                <w:rFonts w:eastAsiaTheme="minorHAnsi"/>
                <w:spacing w:val="-2"/>
                <w:sz w:val="24"/>
                <w:szCs w:val="24"/>
              </w:rPr>
              <w:t>13:45</w:t>
            </w:r>
          </w:p>
        </w:tc>
        <w:tc>
          <w:tcPr>
            <w:tcW w:w="1843"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14:00</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3260"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3054" w:type="dxa"/>
            <w:vMerge/>
            <w:tcBorders>
              <w:left w:val="single" w:sz="4" w:space="0" w:color="auto"/>
              <w:right w:val="single" w:sz="4" w:space="0" w:color="auto"/>
            </w:tcBorders>
            <w:vAlign w:val="center"/>
          </w:tcPr>
          <w:p w:rsidR="005E0C16" w:rsidRPr="00A71D53" w:rsidRDefault="005E0C16" w:rsidP="00A71D53">
            <w:pPr>
              <w:rPr>
                <w:rFonts w:eastAsiaTheme="minorHAnsi"/>
                <w:spacing w:val="-2"/>
                <w:sz w:val="24"/>
                <w:szCs w:val="24"/>
              </w:rPr>
            </w:pPr>
          </w:p>
        </w:tc>
      </w:tr>
      <w:tr w:rsidR="005E0C16" w:rsidRPr="00A71D53" w:rsidTr="00E850AE">
        <w:trPr>
          <w:trHeight w:val="54"/>
        </w:trPr>
        <w:tc>
          <w:tcPr>
            <w:tcW w:w="1844"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left w:val="single" w:sz="4" w:space="0" w:color="auto"/>
              <w:bottom w:val="single" w:sz="4" w:space="0" w:color="auto"/>
              <w:right w:val="single" w:sz="4" w:space="0" w:color="auto"/>
            </w:tcBorders>
          </w:tcPr>
          <w:p w:rsidR="005E0C16" w:rsidRPr="00A71D53" w:rsidRDefault="005E0C16" w:rsidP="003955B4">
            <w:pPr>
              <w:jc w:val="center"/>
              <w:rPr>
                <w:rFonts w:eastAsiaTheme="minorHAnsi"/>
                <w:spacing w:val="-2"/>
                <w:sz w:val="24"/>
                <w:szCs w:val="24"/>
              </w:rPr>
            </w:pPr>
            <w:r>
              <w:rPr>
                <w:rFonts w:eastAsiaTheme="minorHAnsi"/>
                <w:spacing w:val="-2"/>
                <w:sz w:val="24"/>
                <w:szCs w:val="24"/>
              </w:rPr>
              <w:t>14:30</w:t>
            </w:r>
          </w:p>
        </w:tc>
        <w:tc>
          <w:tcPr>
            <w:tcW w:w="1843"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14:45</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3260"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3054" w:type="dxa"/>
            <w:vMerge/>
            <w:tcBorders>
              <w:left w:val="single" w:sz="4" w:space="0" w:color="auto"/>
              <w:right w:val="single" w:sz="4" w:space="0" w:color="auto"/>
            </w:tcBorders>
            <w:vAlign w:val="center"/>
          </w:tcPr>
          <w:p w:rsidR="005E0C16" w:rsidRPr="00A71D53" w:rsidRDefault="005E0C16" w:rsidP="00A71D53">
            <w:pPr>
              <w:rPr>
                <w:rFonts w:eastAsiaTheme="minorHAnsi"/>
                <w:spacing w:val="-2"/>
                <w:sz w:val="24"/>
                <w:szCs w:val="24"/>
              </w:rPr>
            </w:pPr>
          </w:p>
        </w:tc>
      </w:tr>
      <w:tr w:rsidR="005E0C16" w:rsidRPr="00A71D53" w:rsidTr="00780A43">
        <w:trPr>
          <w:trHeight w:val="54"/>
        </w:trPr>
        <w:tc>
          <w:tcPr>
            <w:tcW w:w="1844"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15:00</w:t>
            </w:r>
          </w:p>
        </w:tc>
        <w:tc>
          <w:tcPr>
            <w:tcW w:w="1843"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15:15</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3260"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3054" w:type="dxa"/>
            <w:vMerge/>
            <w:tcBorders>
              <w:left w:val="single" w:sz="4" w:space="0" w:color="auto"/>
              <w:right w:val="single" w:sz="4" w:space="0" w:color="auto"/>
            </w:tcBorders>
            <w:vAlign w:val="center"/>
          </w:tcPr>
          <w:p w:rsidR="005E0C16" w:rsidRPr="00A71D53" w:rsidRDefault="005E0C16" w:rsidP="00A71D53">
            <w:pPr>
              <w:rPr>
                <w:rFonts w:eastAsiaTheme="minorHAnsi"/>
                <w:spacing w:val="-2"/>
                <w:sz w:val="24"/>
                <w:szCs w:val="24"/>
              </w:rPr>
            </w:pPr>
          </w:p>
        </w:tc>
      </w:tr>
      <w:tr w:rsidR="005E0C16" w:rsidRPr="00A71D53" w:rsidTr="00780A43">
        <w:trPr>
          <w:trHeight w:val="54"/>
        </w:trPr>
        <w:tc>
          <w:tcPr>
            <w:tcW w:w="1844"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3955B4">
            <w:pPr>
              <w:jc w:val="center"/>
              <w:rPr>
                <w:rFonts w:eastAsiaTheme="minorHAnsi"/>
                <w:spacing w:val="-2"/>
                <w:sz w:val="24"/>
                <w:szCs w:val="24"/>
              </w:rPr>
            </w:pPr>
            <w:r>
              <w:rPr>
                <w:rFonts w:eastAsiaTheme="minorHAnsi"/>
                <w:spacing w:val="-2"/>
                <w:sz w:val="24"/>
                <w:szCs w:val="24"/>
              </w:rPr>
              <w:t>16:15</w:t>
            </w:r>
          </w:p>
        </w:tc>
        <w:tc>
          <w:tcPr>
            <w:tcW w:w="1843"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16:30</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3260"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3054" w:type="dxa"/>
            <w:vMerge/>
            <w:tcBorders>
              <w:left w:val="single" w:sz="4" w:space="0" w:color="auto"/>
              <w:right w:val="single" w:sz="4" w:space="0" w:color="auto"/>
            </w:tcBorders>
            <w:vAlign w:val="center"/>
          </w:tcPr>
          <w:p w:rsidR="005E0C16" w:rsidRPr="00A71D53" w:rsidRDefault="005E0C16" w:rsidP="00A71D53">
            <w:pPr>
              <w:rPr>
                <w:rFonts w:eastAsiaTheme="minorHAnsi"/>
                <w:spacing w:val="-2"/>
                <w:sz w:val="24"/>
                <w:szCs w:val="24"/>
              </w:rPr>
            </w:pPr>
          </w:p>
        </w:tc>
      </w:tr>
      <w:tr w:rsidR="005E0C16" w:rsidRPr="00A71D53" w:rsidTr="00780A43">
        <w:trPr>
          <w:trHeight w:val="54"/>
        </w:trPr>
        <w:tc>
          <w:tcPr>
            <w:tcW w:w="1844"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3955B4">
            <w:pPr>
              <w:jc w:val="center"/>
              <w:rPr>
                <w:rFonts w:eastAsiaTheme="minorHAnsi"/>
                <w:spacing w:val="-2"/>
                <w:sz w:val="24"/>
                <w:szCs w:val="24"/>
              </w:rPr>
            </w:pPr>
            <w:r>
              <w:rPr>
                <w:rFonts w:eastAsiaTheme="minorHAnsi"/>
                <w:spacing w:val="-2"/>
                <w:sz w:val="24"/>
                <w:szCs w:val="24"/>
              </w:rPr>
              <w:t>16:45</w:t>
            </w:r>
          </w:p>
        </w:tc>
        <w:tc>
          <w:tcPr>
            <w:tcW w:w="1843"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17:00</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3260"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3054" w:type="dxa"/>
            <w:vMerge/>
            <w:tcBorders>
              <w:left w:val="single" w:sz="4" w:space="0" w:color="auto"/>
              <w:right w:val="single" w:sz="4" w:space="0" w:color="auto"/>
            </w:tcBorders>
            <w:vAlign w:val="center"/>
          </w:tcPr>
          <w:p w:rsidR="005E0C16" w:rsidRPr="00A71D53" w:rsidRDefault="005E0C16" w:rsidP="00A71D53">
            <w:pPr>
              <w:rPr>
                <w:rFonts w:eastAsiaTheme="minorHAnsi"/>
                <w:spacing w:val="-2"/>
                <w:sz w:val="24"/>
                <w:szCs w:val="24"/>
              </w:rPr>
            </w:pPr>
          </w:p>
        </w:tc>
      </w:tr>
      <w:tr w:rsidR="005E0C16" w:rsidRPr="00A71D53" w:rsidTr="00780A43">
        <w:trPr>
          <w:trHeight w:val="54"/>
        </w:trPr>
        <w:tc>
          <w:tcPr>
            <w:tcW w:w="1844"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3955B4">
            <w:pPr>
              <w:jc w:val="center"/>
              <w:rPr>
                <w:rFonts w:eastAsiaTheme="minorHAnsi"/>
                <w:spacing w:val="-2"/>
                <w:sz w:val="24"/>
                <w:szCs w:val="24"/>
              </w:rPr>
            </w:pPr>
            <w:r>
              <w:rPr>
                <w:rFonts w:eastAsiaTheme="minorHAnsi"/>
                <w:spacing w:val="-2"/>
                <w:sz w:val="24"/>
                <w:szCs w:val="24"/>
              </w:rPr>
              <w:t>17:15</w:t>
            </w:r>
          </w:p>
        </w:tc>
        <w:tc>
          <w:tcPr>
            <w:tcW w:w="1843"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17:30</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3260"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3054" w:type="dxa"/>
            <w:vMerge/>
            <w:tcBorders>
              <w:left w:val="single" w:sz="4" w:space="0" w:color="auto"/>
              <w:right w:val="single" w:sz="4" w:space="0" w:color="auto"/>
            </w:tcBorders>
            <w:vAlign w:val="center"/>
          </w:tcPr>
          <w:p w:rsidR="005E0C16" w:rsidRPr="00A71D53" w:rsidRDefault="005E0C16" w:rsidP="00A71D53">
            <w:pPr>
              <w:rPr>
                <w:rFonts w:eastAsiaTheme="minorHAnsi"/>
                <w:spacing w:val="-2"/>
                <w:sz w:val="24"/>
                <w:szCs w:val="24"/>
              </w:rPr>
            </w:pPr>
          </w:p>
        </w:tc>
      </w:tr>
      <w:tr w:rsidR="005E0C16" w:rsidRPr="00A71D53" w:rsidTr="00780A43">
        <w:trPr>
          <w:trHeight w:val="54"/>
        </w:trPr>
        <w:tc>
          <w:tcPr>
            <w:tcW w:w="1844"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3955B4">
            <w:pPr>
              <w:jc w:val="center"/>
              <w:rPr>
                <w:rFonts w:eastAsiaTheme="minorHAnsi"/>
                <w:spacing w:val="-2"/>
                <w:sz w:val="24"/>
                <w:szCs w:val="24"/>
              </w:rPr>
            </w:pPr>
            <w:r>
              <w:rPr>
                <w:rFonts w:eastAsiaTheme="minorHAnsi"/>
                <w:spacing w:val="-2"/>
                <w:sz w:val="24"/>
                <w:szCs w:val="24"/>
              </w:rPr>
              <w:t>17:45</w:t>
            </w:r>
          </w:p>
        </w:tc>
        <w:tc>
          <w:tcPr>
            <w:tcW w:w="1843"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18:00</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3260"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3054" w:type="dxa"/>
            <w:vMerge/>
            <w:tcBorders>
              <w:left w:val="single" w:sz="4" w:space="0" w:color="auto"/>
              <w:right w:val="single" w:sz="4" w:space="0" w:color="auto"/>
            </w:tcBorders>
            <w:vAlign w:val="center"/>
          </w:tcPr>
          <w:p w:rsidR="005E0C16" w:rsidRPr="00A71D53" w:rsidRDefault="005E0C16" w:rsidP="00A71D53">
            <w:pPr>
              <w:rPr>
                <w:rFonts w:eastAsiaTheme="minorHAnsi"/>
                <w:spacing w:val="-2"/>
                <w:sz w:val="24"/>
                <w:szCs w:val="24"/>
              </w:rPr>
            </w:pPr>
          </w:p>
        </w:tc>
      </w:tr>
      <w:tr w:rsidR="005E0C16" w:rsidRPr="00A71D53" w:rsidTr="00780A43">
        <w:trPr>
          <w:trHeight w:val="54"/>
        </w:trPr>
        <w:tc>
          <w:tcPr>
            <w:tcW w:w="1844"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3955B4">
            <w:pPr>
              <w:jc w:val="center"/>
              <w:rPr>
                <w:rFonts w:eastAsiaTheme="minorHAnsi"/>
                <w:spacing w:val="-2"/>
                <w:sz w:val="24"/>
                <w:szCs w:val="24"/>
              </w:rPr>
            </w:pPr>
            <w:r>
              <w:rPr>
                <w:rFonts w:eastAsiaTheme="minorHAnsi"/>
                <w:spacing w:val="-2"/>
                <w:sz w:val="24"/>
                <w:szCs w:val="24"/>
              </w:rPr>
              <w:t>18:15</w:t>
            </w:r>
          </w:p>
        </w:tc>
        <w:tc>
          <w:tcPr>
            <w:tcW w:w="1843"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18:30</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3260"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3054" w:type="dxa"/>
            <w:vMerge/>
            <w:tcBorders>
              <w:left w:val="single" w:sz="4" w:space="0" w:color="auto"/>
              <w:right w:val="single" w:sz="4" w:space="0" w:color="auto"/>
            </w:tcBorders>
            <w:vAlign w:val="center"/>
          </w:tcPr>
          <w:p w:rsidR="005E0C16" w:rsidRPr="00A71D53" w:rsidRDefault="005E0C16" w:rsidP="00A71D53">
            <w:pPr>
              <w:rPr>
                <w:rFonts w:eastAsiaTheme="minorHAnsi"/>
                <w:spacing w:val="-2"/>
                <w:sz w:val="24"/>
                <w:szCs w:val="24"/>
              </w:rPr>
            </w:pPr>
          </w:p>
        </w:tc>
      </w:tr>
      <w:tr w:rsidR="005E0C16" w:rsidRPr="00A71D53" w:rsidTr="00E850AE">
        <w:trPr>
          <w:trHeight w:val="54"/>
        </w:trPr>
        <w:tc>
          <w:tcPr>
            <w:tcW w:w="1844"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1559" w:type="dxa"/>
            <w:tcBorders>
              <w:left w:val="single" w:sz="4" w:space="0" w:color="auto"/>
              <w:bottom w:val="single" w:sz="4" w:space="0" w:color="auto"/>
              <w:right w:val="single" w:sz="4" w:space="0" w:color="auto"/>
            </w:tcBorders>
          </w:tcPr>
          <w:p w:rsidR="005E0C16" w:rsidRPr="00A71D53" w:rsidRDefault="005E0C16" w:rsidP="003955B4">
            <w:pPr>
              <w:jc w:val="center"/>
              <w:rPr>
                <w:rFonts w:eastAsiaTheme="minorHAnsi"/>
                <w:spacing w:val="-2"/>
                <w:sz w:val="24"/>
                <w:szCs w:val="24"/>
              </w:rPr>
            </w:pPr>
            <w:r>
              <w:rPr>
                <w:rFonts w:eastAsiaTheme="minorHAnsi"/>
                <w:spacing w:val="-2"/>
                <w:sz w:val="24"/>
                <w:szCs w:val="24"/>
              </w:rPr>
              <w:t>18:45</w:t>
            </w:r>
          </w:p>
        </w:tc>
        <w:tc>
          <w:tcPr>
            <w:tcW w:w="1843"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1559" w:type="dxa"/>
            <w:tcBorders>
              <w:left w:val="single" w:sz="4" w:space="0" w:color="auto"/>
              <w:right w:val="single" w:sz="4" w:space="0" w:color="auto"/>
            </w:tcBorders>
          </w:tcPr>
          <w:p w:rsidR="005E0C16" w:rsidRPr="00A71D53" w:rsidRDefault="005E0C16" w:rsidP="00780A43">
            <w:pPr>
              <w:jc w:val="center"/>
              <w:rPr>
                <w:rFonts w:eastAsiaTheme="minorHAnsi"/>
                <w:spacing w:val="-2"/>
                <w:sz w:val="24"/>
                <w:szCs w:val="24"/>
              </w:rPr>
            </w:pPr>
            <w:r>
              <w:rPr>
                <w:rFonts w:eastAsiaTheme="minorHAnsi"/>
                <w:spacing w:val="-2"/>
                <w:sz w:val="24"/>
                <w:szCs w:val="24"/>
              </w:rPr>
              <w:t>18:55</w:t>
            </w:r>
          </w:p>
        </w:tc>
        <w:tc>
          <w:tcPr>
            <w:tcW w:w="1843" w:type="dxa"/>
            <w:vMerge/>
            <w:tcBorders>
              <w:left w:val="single" w:sz="4" w:space="0" w:color="auto"/>
              <w:right w:val="single" w:sz="4" w:space="0" w:color="auto"/>
            </w:tcBorders>
          </w:tcPr>
          <w:p w:rsidR="005E0C16" w:rsidRPr="00A71D53" w:rsidRDefault="005E0C16" w:rsidP="00A71D53">
            <w:pPr>
              <w:jc w:val="center"/>
              <w:rPr>
                <w:rFonts w:eastAsiaTheme="minorHAnsi"/>
                <w:spacing w:val="-2"/>
                <w:sz w:val="24"/>
                <w:szCs w:val="24"/>
              </w:rPr>
            </w:pPr>
          </w:p>
        </w:tc>
        <w:tc>
          <w:tcPr>
            <w:tcW w:w="3260" w:type="dxa"/>
            <w:vMerge/>
            <w:tcBorders>
              <w:left w:val="single" w:sz="4" w:space="0" w:color="auto"/>
              <w:right w:val="single" w:sz="4" w:space="0" w:color="auto"/>
            </w:tcBorders>
          </w:tcPr>
          <w:p w:rsidR="005E0C16" w:rsidRPr="00A71D53" w:rsidRDefault="005E0C16" w:rsidP="00A71D53">
            <w:pPr>
              <w:rPr>
                <w:rFonts w:eastAsiaTheme="minorHAnsi"/>
                <w:spacing w:val="-2"/>
                <w:sz w:val="24"/>
                <w:szCs w:val="24"/>
              </w:rPr>
            </w:pPr>
          </w:p>
        </w:tc>
        <w:tc>
          <w:tcPr>
            <w:tcW w:w="3054" w:type="dxa"/>
            <w:vMerge/>
            <w:tcBorders>
              <w:left w:val="single" w:sz="4" w:space="0" w:color="auto"/>
              <w:right w:val="single" w:sz="4" w:space="0" w:color="auto"/>
            </w:tcBorders>
            <w:vAlign w:val="center"/>
          </w:tcPr>
          <w:p w:rsidR="005E0C16" w:rsidRPr="00A71D53" w:rsidRDefault="005E0C16" w:rsidP="00A71D53">
            <w:pPr>
              <w:rPr>
                <w:rFonts w:eastAsiaTheme="minorHAnsi"/>
                <w:spacing w:val="-2"/>
                <w:sz w:val="24"/>
                <w:szCs w:val="24"/>
              </w:rPr>
            </w:pPr>
          </w:p>
        </w:tc>
      </w:tr>
    </w:tbl>
    <w:p w:rsidR="00780A43" w:rsidRPr="00E26A18" w:rsidRDefault="00EC1986" w:rsidP="00780A43">
      <w:pPr>
        <w:widowControl w:val="0"/>
        <w:autoSpaceDE w:val="0"/>
        <w:autoSpaceDN w:val="0"/>
        <w:adjustRightInd w:val="0"/>
        <w:jc w:val="both"/>
        <w:rPr>
          <w:sz w:val="24"/>
          <w:szCs w:val="24"/>
        </w:rPr>
      </w:pPr>
      <w:r w:rsidRPr="00EC1986">
        <w:rPr>
          <w:rFonts w:ascii="Tahoma" w:hAnsi="Tahoma" w:cs="Tahoma"/>
          <w:sz w:val="18"/>
          <w:szCs w:val="18"/>
        </w:rPr>
        <w:t> </w:t>
      </w:r>
      <w:r w:rsidR="00780A43" w:rsidRPr="00E26A18">
        <w:rPr>
          <w:sz w:val="24"/>
          <w:szCs w:val="24"/>
        </w:rPr>
        <w:t>Участник конкурса/</w:t>
      </w:r>
    </w:p>
    <w:p w:rsidR="00780A43" w:rsidRPr="00E26A18" w:rsidRDefault="00780A43" w:rsidP="00780A43">
      <w:pPr>
        <w:widowControl w:val="0"/>
        <w:autoSpaceDE w:val="0"/>
        <w:autoSpaceDN w:val="0"/>
        <w:adjustRightInd w:val="0"/>
        <w:jc w:val="both"/>
        <w:rPr>
          <w:sz w:val="24"/>
          <w:szCs w:val="24"/>
        </w:rPr>
      </w:pPr>
      <w:r w:rsidRPr="00E26A18">
        <w:rPr>
          <w:sz w:val="24"/>
          <w:szCs w:val="24"/>
        </w:rPr>
        <w:t>уполномоченный представитель _____________________ _______________________</w:t>
      </w:r>
    </w:p>
    <w:p w:rsidR="00780A43" w:rsidRPr="00E26A18" w:rsidRDefault="00780A43" w:rsidP="00780A43">
      <w:pPr>
        <w:widowControl w:val="0"/>
        <w:autoSpaceDE w:val="0"/>
        <w:autoSpaceDN w:val="0"/>
        <w:adjustRightInd w:val="0"/>
        <w:jc w:val="both"/>
        <w:rPr>
          <w:sz w:val="24"/>
          <w:szCs w:val="24"/>
        </w:rPr>
      </w:pPr>
      <w:r w:rsidRPr="00E26A18">
        <w:rPr>
          <w:sz w:val="24"/>
          <w:szCs w:val="24"/>
        </w:rPr>
        <w:t xml:space="preserve">                                                                         (Фамилия И.О.)            (подпись)</w:t>
      </w:r>
    </w:p>
    <w:p w:rsidR="00A71D53" w:rsidRDefault="00780A43" w:rsidP="00780A43">
      <w:pPr>
        <w:widowControl w:val="0"/>
        <w:autoSpaceDE w:val="0"/>
        <w:autoSpaceDN w:val="0"/>
        <w:adjustRightInd w:val="0"/>
        <w:jc w:val="both"/>
        <w:rPr>
          <w:b/>
          <w:color w:val="000000"/>
        </w:rPr>
      </w:pPr>
      <w:r w:rsidRPr="00E26A18">
        <w:rPr>
          <w:sz w:val="24"/>
          <w:szCs w:val="24"/>
        </w:rPr>
        <w:t xml:space="preserve">                                                    М.П.</w:t>
      </w:r>
    </w:p>
    <w:p w:rsidR="00A71D53" w:rsidRDefault="00A71D53" w:rsidP="003C53C6">
      <w:pPr>
        <w:pStyle w:val="20"/>
        <w:spacing w:before="0" w:line="240" w:lineRule="auto"/>
        <w:ind w:left="-142" w:firstLine="0"/>
        <w:jc w:val="center"/>
        <w:rPr>
          <w:b/>
          <w:color w:val="000000"/>
          <w:u w:val="none"/>
        </w:rPr>
        <w:sectPr w:rsidR="00A71D53" w:rsidSect="00A71D53">
          <w:pgSz w:w="16834" w:h="11909" w:orient="landscape" w:code="9"/>
          <w:pgMar w:top="1418" w:right="567" w:bottom="851" w:left="720" w:header="720" w:footer="720" w:gutter="0"/>
          <w:cols w:space="60"/>
          <w:noEndnote/>
          <w:titlePg/>
        </w:sectPr>
      </w:pPr>
    </w:p>
    <w:p w:rsidR="00A71D53" w:rsidRDefault="00A71D53" w:rsidP="003C53C6">
      <w:pPr>
        <w:pStyle w:val="20"/>
        <w:spacing w:before="0" w:line="240" w:lineRule="auto"/>
        <w:ind w:left="-142" w:firstLine="0"/>
        <w:jc w:val="center"/>
        <w:rPr>
          <w:b/>
          <w:color w:val="000000"/>
          <w:u w:val="none"/>
        </w:rPr>
      </w:pPr>
    </w:p>
    <w:p w:rsidR="003C53C6" w:rsidRPr="002C00DF" w:rsidRDefault="003C53C6" w:rsidP="003C53C6">
      <w:pPr>
        <w:pStyle w:val="20"/>
        <w:spacing w:before="0" w:line="240" w:lineRule="auto"/>
        <w:ind w:left="-142" w:firstLine="0"/>
        <w:jc w:val="center"/>
        <w:rPr>
          <w:b/>
          <w:color w:val="000000"/>
          <w:u w:val="none"/>
        </w:rPr>
      </w:pPr>
      <w:r w:rsidRPr="00391A58">
        <w:rPr>
          <w:b/>
          <w:color w:val="000000"/>
          <w:u w:val="none"/>
        </w:rPr>
        <w:t xml:space="preserve">РАЗДЕЛ </w:t>
      </w:r>
      <w:r w:rsidR="004A78CD">
        <w:rPr>
          <w:b/>
          <w:color w:val="000000"/>
          <w:u w:val="none"/>
          <w:lang w:val="en-US"/>
        </w:rPr>
        <w:t>I</w:t>
      </w:r>
      <w:r w:rsidRPr="00391A58">
        <w:rPr>
          <w:b/>
          <w:color w:val="000000"/>
          <w:u w:val="none"/>
          <w:lang w:val="en-US"/>
        </w:rPr>
        <w:t>V</w:t>
      </w:r>
      <w:r w:rsidRPr="00391A58">
        <w:rPr>
          <w:b/>
          <w:color w:val="000000"/>
          <w:u w:val="none"/>
        </w:rPr>
        <w:t xml:space="preserve">. </w:t>
      </w:r>
      <w:r w:rsidRPr="002C00DF">
        <w:rPr>
          <w:b/>
          <w:color w:val="000000"/>
          <w:u w:val="none"/>
        </w:rPr>
        <w:t xml:space="preserve">ОБРАЗЦЫ ФОРМ ДОКУМЕНТОВ ДЛЯ ЗАПОЛНЕНИЯ </w:t>
      </w:r>
    </w:p>
    <w:p w:rsidR="003C53C6" w:rsidRPr="002C00DF" w:rsidRDefault="003C53C6" w:rsidP="003C53C6">
      <w:pPr>
        <w:jc w:val="center"/>
        <w:rPr>
          <w:b/>
          <w:sz w:val="24"/>
          <w:szCs w:val="24"/>
        </w:rPr>
      </w:pPr>
      <w:r w:rsidRPr="002C00DF">
        <w:rPr>
          <w:b/>
          <w:color w:val="000000"/>
          <w:sz w:val="24"/>
          <w:szCs w:val="24"/>
        </w:rPr>
        <w:t xml:space="preserve">УЧАСТНИКАМИ ОТКРЫТОГО КОНКУРСА </w:t>
      </w:r>
    </w:p>
    <w:p w:rsidR="003C53C6" w:rsidRPr="002C00DF" w:rsidRDefault="003C53C6" w:rsidP="003C53C6">
      <w:pPr>
        <w:jc w:val="center"/>
        <w:rPr>
          <w:b/>
          <w:sz w:val="24"/>
          <w:szCs w:val="24"/>
        </w:rPr>
      </w:pPr>
    </w:p>
    <w:p w:rsidR="003C53C6" w:rsidRDefault="004A78CD" w:rsidP="004A78CD">
      <w:pPr>
        <w:keepNext/>
        <w:ind w:left="-142" w:right="-141" w:firstLine="709"/>
        <w:jc w:val="right"/>
        <w:outlineLvl w:val="1"/>
        <w:rPr>
          <w:b/>
          <w:sz w:val="24"/>
          <w:szCs w:val="24"/>
        </w:rPr>
      </w:pPr>
      <w:r w:rsidRPr="0068749D">
        <w:rPr>
          <w:b/>
          <w:sz w:val="24"/>
          <w:szCs w:val="24"/>
        </w:rPr>
        <w:t>Приложение 1</w:t>
      </w:r>
    </w:p>
    <w:p w:rsidR="00E26A18" w:rsidRDefault="00E26A18" w:rsidP="004A78CD">
      <w:pPr>
        <w:keepNext/>
        <w:ind w:left="-142" w:right="-141" w:firstLine="709"/>
        <w:jc w:val="right"/>
        <w:outlineLvl w:val="1"/>
        <w:rPr>
          <w:b/>
          <w:sz w:val="24"/>
          <w:szCs w:val="24"/>
        </w:rPr>
      </w:pPr>
    </w:p>
    <w:p w:rsidR="00E26A18" w:rsidRPr="00E26A18" w:rsidRDefault="00E26A18"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r w:rsidRPr="00E26A18">
        <w:rPr>
          <w:sz w:val="24"/>
          <w:szCs w:val="24"/>
        </w:rPr>
        <w:t>На бланке участника открытого конкурса/штамп организации</w:t>
      </w:r>
    </w:p>
    <w:p w:rsidR="00E26A18" w:rsidRPr="00E26A18" w:rsidRDefault="00E26A18" w:rsidP="00E26A18">
      <w:pPr>
        <w:widowControl w:val="0"/>
        <w:autoSpaceDE w:val="0"/>
        <w:autoSpaceDN w:val="0"/>
        <w:adjustRightInd w:val="0"/>
        <w:jc w:val="both"/>
        <w:rPr>
          <w:sz w:val="24"/>
          <w:szCs w:val="24"/>
        </w:rPr>
      </w:pPr>
      <w:r w:rsidRPr="00E26A18">
        <w:rPr>
          <w:sz w:val="24"/>
          <w:szCs w:val="24"/>
        </w:rPr>
        <w:t>Дата, __________________</w:t>
      </w:r>
    </w:p>
    <w:p w:rsidR="00E26A18" w:rsidRPr="00E26A18" w:rsidRDefault="00E26A18" w:rsidP="00E26A18">
      <w:pPr>
        <w:widowControl w:val="0"/>
        <w:autoSpaceDE w:val="0"/>
        <w:autoSpaceDN w:val="0"/>
        <w:adjustRightInd w:val="0"/>
        <w:jc w:val="both"/>
        <w:rPr>
          <w:sz w:val="24"/>
          <w:szCs w:val="24"/>
        </w:rPr>
      </w:pPr>
      <w:r w:rsidRPr="00E26A18">
        <w:rPr>
          <w:sz w:val="24"/>
          <w:szCs w:val="24"/>
        </w:rPr>
        <w:t xml:space="preserve">исх. номер ____________                                                                    </w:t>
      </w:r>
    </w:p>
    <w:p w:rsidR="00E26A18" w:rsidRPr="00E26A18" w:rsidRDefault="00E26A18" w:rsidP="00E26A18">
      <w:pPr>
        <w:widowControl w:val="0"/>
        <w:autoSpaceDE w:val="0"/>
        <w:autoSpaceDN w:val="0"/>
        <w:adjustRightInd w:val="0"/>
        <w:jc w:val="both"/>
        <w:rPr>
          <w:sz w:val="24"/>
          <w:szCs w:val="24"/>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371"/>
        <w:gridCol w:w="1418"/>
      </w:tblGrid>
      <w:tr w:rsidR="00E26A18" w:rsidRPr="00E26A18" w:rsidTr="0041566D">
        <w:tc>
          <w:tcPr>
            <w:tcW w:w="9498" w:type="dxa"/>
            <w:gridSpan w:val="3"/>
            <w:tcMar>
              <w:top w:w="102" w:type="dxa"/>
              <w:left w:w="62" w:type="dxa"/>
              <w:bottom w:w="102" w:type="dxa"/>
              <w:right w:w="62" w:type="dxa"/>
            </w:tcMar>
          </w:tcPr>
          <w:p w:rsidR="00E26A18" w:rsidRPr="00E26A18" w:rsidRDefault="00E26A18" w:rsidP="00E26A18">
            <w:pPr>
              <w:widowControl w:val="0"/>
              <w:autoSpaceDE w:val="0"/>
              <w:autoSpaceDN w:val="0"/>
              <w:adjustRightInd w:val="0"/>
              <w:jc w:val="center"/>
              <w:rPr>
                <w:b/>
                <w:sz w:val="24"/>
                <w:szCs w:val="24"/>
              </w:rPr>
            </w:pPr>
            <w:bookmarkStart w:id="2" w:name="Par540"/>
            <w:bookmarkEnd w:id="2"/>
            <w:r w:rsidRPr="00E26A18">
              <w:rPr>
                <w:b/>
                <w:sz w:val="24"/>
                <w:szCs w:val="24"/>
              </w:rPr>
              <w:t>ЗАЯВКА НА УЧАСТИЕ В ОТКРЫТОМ КОНКУРСЕ</w:t>
            </w:r>
          </w:p>
          <w:p w:rsidR="00C87937" w:rsidRPr="00F528CC" w:rsidRDefault="00C87937" w:rsidP="00C87937">
            <w:pPr>
              <w:ind w:firstLine="709"/>
              <w:jc w:val="center"/>
              <w:rPr>
                <w:b/>
                <w:sz w:val="28"/>
                <w:szCs w:val="28"/>
              </w:rPr>
            </w:pPr>
            <w:r>
              <w:rPr>
                <w:b/>
                <w:sz w:val="28"/>
                <w:szCs w:val="28"/>
              </w:rPr>
              <w:t xml:space="preserve">по предоставлению права на </w:t>
            </w:r>
            <w:r w:rsidRPr="00F528CC">
              <w:rPr>
                <w:b/>
                <w:sz w:val="28"/>
                <w:szCs w:val="28"/>
              </w:rPr>
              <w:t xml:space="preserve">получение свидетельства </w:t>
            </w:r>
            <w:r>
              <w:rPr>
                <w:b/>
                <w:sz w:val="28"/>
                <w:szCs w:val="28"/>
              </w:rPr>
              <w:t>об осуществлении</w:t>
            </w:r>
            <w:r w:rsidRPr="00F528CC">
              <w:rPr>
                <w:b/>
                <w:sz w:val="28"/>
                <w:szCs w:val="28"/>
              </w:rPr>
              <w:t xml:space="preserve"> перевозок по муниципальному маршруту регулярных перевозок № 6 «Новосиль-Заречье» автомобильным транспортом общего пользования по нерегулируемым тарифам</w:t>
            </w:r>
          </w:p>
          <w:p w:rsidR="00C87937" w:rsidRPr="00F528CC" w:rsidRDefault="00C87937" w:rsidP="00C87937">
            <w:pPr>
              <w:spacing w:after="200" w:line="276" w:lineRule="auto"/>
              <w:rPr>
                <w:sz w:val="28"/>
                <w:szCs w:val="28"/>
                <w:lang w:eastAsia="en-US"/>
              </w:rPr>
            </w:pPr>
          </w:p>
          <w:p w:rsidR="00E26A18" w:rsidRPr="00E26A18" w:rsidRDefault="00E26A18" w:rsidP="00E26A18">
            <w:pPr>
              <w:autoSpaceDE w:val="0"/>
              <w:autoSpaceDN w:val="0"/>
              <w:adjustRightInd w:val="0"/>
              <w:rPr>
                <w:sz w:val="24"/>
                <w:szCs w:val="24"/>
                <w:lang w:eastAsia="en-US"/>
              </w:rPr>
            </w:pPr>
          </w:p>
        </w:tc>
      </w:tr>
      <w:tr w:rsidR="00E26A18" w:rsidRPr="00E26A18" w:rsidTr="0041566D">
        <w:tc>
          <w:tcPr>
            <w:tcW w:w="9498" w:type="dxa"/>
            <w:gridSpan w:val="3"/>
            <w:tcBorders>
              <w:bottom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jc w:val="center"/>
              <w:outlineLvl w:val="2"/>
              <w:rPr>
                <w:sz w:val="24"/>
                <w:szCs w:val="24"/>
              </w:rPr>
            </w:pPr>
            <w:bookmarkStart w:id="3" w:name="Par542"/>
            <w:bookmarkStart w:id="4" w:name="Par543"/>
            <w:bookmarkStart w:id="5" w:name="Par559"/>
            <w:bookmarkStart w:id="6" w:name="Par566"/>
            <w:bookmarkStart w:id="7" w:name="Par569"/>
            <w:bookmarkEnd w:id="3"/>
            <w:bookmarkEnd w:id="4"/>
            <w:bookmarkEnd w:id="5"/>
            <w:bookmarkEnd w:id="6"/>
            <w:bookmarkEnd w:id="7"/>
            <w:r w:rsidRPr="00E26A18">
              <w:rPr>
                <w:sz w:val="24"/>
                <w:szCs w:val="24"/>
              </w:rPr>
              <w:t>1. Опись документов</w:t>
            </w:r>
          </w:p>
        </w:tc>
      </w:tr>
      <w:tr w:rsidR="00E26A18" w:rsidRPr="00E26A18" w:rsidTr="0041566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6A18" w:rsidRPr="00E26A18" w:rsidRDefault="00E26A18" w:rsidP="00E26A18">
            <w:pPr>
              <w:widowControl w:val="0"/>
              <w:autoSpaceDE w:val="0"/>
              <w:autoSpaceDN w:val="0"/>
              <w:adjustRightInd w:val="0"/>
              <w:jc w:val="center"/>
              <w:rPr>
                <w:sz w:val="24"/>
                <w:szCs w:val="24"/>
              </w:rPr>
            </w:pPr>
            <w:r w:rsidRPr="00E26A18">
              <w:rPr>
                <w:sz w:val="24"/>
                <w:szCs w:val="24"/>
              </w:rPr>
              <w:t xml:space="preserve">№ </w:t>
            </w:r>
            <w:proofErr w:type="gramStart"/>
            <w:r w:rsidRPr="00E26A18">
              <w:rPr>
                <w:sz w:val="24"/>
                <w:szCs w:val="24"/>
              </w:rPr>
              <w:t>п</w:t>
            </w:r>
            <w:proofErr w:type="gramEnd"/>
            <w:r w:rsidRPr="00E26A18">
              <w:rPr>
                <w:sz w:val="24"/>
                <w:szCs w:val="24"/>
              </w:rPr>
              <w:t>/п</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6A18" w:rsidRPr="00E26A18" w:rsidRDefault="00E26A18" w:rsidP="00E26A18">
            <w:pPr>
              <w:widowControl w:val="0"/>
              <w:autoSpaceDE w:val="0"/>
              <w:autoSpaceDN w:val="0"/>
              <w:adjustRightInd w:val="0"/>
              <w:jc w:val="center"/>
              <w:rPr>
                <w:sz w:val="24"/>
                <w:szCs w:val="24"/>
              </w:rPr>
            </w:pPr>
            <w:r w:rsidRPr="00E26A18">
              <w:rPr>
                <w:sz w:val="24"/>
                <w:szCs w:val="24"/>
              </w:rPr>
              <w:t>Наименование документов в составе заявки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6A18" w:rsidRPr="00E26A18" w:rsidRDefault="00E26A18" w:rsidP="00E26A18">
            <w:pPr>
              <w:widowControl w:val="0"/>
              <w:autoSpaceDE w:val="0"/>
              <w:autoSpaceDN w:val="0"/>
              <w:adjustRightInd w:val="0"/>
              <w:jc w:val="center"/>
              <w:rPr>
                <w:sz w:val="24"/>
                <w:szCs w:val="24"/>
              </w:rPr>
            </w:pPr>
            <w:r w:rsidRPr="00E26A18">
              <w:rPr>
                <w:sz w:val="24"/>
                <w:szCs w:val="24"/>
              </w:rPr>
              <w:t>№ страниц</w:t>
            </w:r>
          </w:p>
          <w:p w:rsidR="00E26A18" w:rsidRPr="00E26A18" w:rsidRDefault="00E26A18" w:rsidP="00E26A18">
            <w:pPr>
              <w:widowControl w:val="0"/>
              <w:autoSpaceDE w:val="0"/>
              <w:autoSpaceDN w:val="0"/>
              <w:adjustRightInd w:val="0"/>
              <w:jc w:val="center"/>
              <w:rPr>
                <w:sz w:val="24"/>
                <w:szCs w:val="24"/>
              </w:rPr>
            </w:pPr>
            <w:r w:rsidRPr="00E26A18">
              <w:rPr>
                <w:sz w:val="24"/>
                <w:szCs w:val="24"/>
              </w:rPr>
              <w:t>(с __по __)</w:t>
            </w:r>
          </w:p>
        </w:tc>
      </w:tr>
      <w:tr w:rsidR="00E26A18" w:rsidRPr="00E26A18" w:rsidTr="0041566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1.</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Сведения об участнике открытого конкурса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2.</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Конкурсное предложение участника в соответствии с критериями оценки и сопоставления конкурсных заявок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3.</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roofErr w:type="gramStart"/>
            <w:r w:rsidRPr="00E26A18">
              <w:rPr>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сети «Интернет» извещения о проведении открытого конкурса, копии документов, удостоверяющих личность (для</w:t>
            </w:r>
            <w:proofErr w:type="gramEnd"/>
            <w:r w:rsidRPr="00E26A18">
              <w:rPr>
                <w:sz w:val="24"/>
                <w:szCs w:val="24"/>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4</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roofErr w:type="gramStart"/>
            <w:r w:rsidRPr="00E26A18">
              <w:rPr>
                <w:sz w:val="24"/>
                <w:szCs w:val="24"/>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w:t>
            </w:r>
            <w:proofErr w:type="gramEnd"/>
            <w:r w:rsidRPr="00E26A18">
              <w:rPr>
                <w:sz w:val="24"/>
                <w:szCs w:val="24"/>
              </w:rPr>
              <w:t xml:space="preserve"> </w:t>
            </w:r>
            <w:proofErr w:type="gramStart"/>
            <w:r w:rsidRPr="00E26A18">
              <w:rPr>
                <w:sz w:val="24"/>
                <w:szCs w:val="24"/>
              </w:rPr>
              <w:t xml:space="preserve">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w:t>
            </w:r>
            <w:r w:rsidRPr="00E26A18">
              <w:rPr>
                <w:sz w:val="24"/>
                <w:szCs w:val="24"/>
              </w:rPr>
              <w:lastRenderedPageBreak/>
              <w:t>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E26A18">
              <w:rPr>
                <w:sz w:val="24"/>
                <w:szCs w:val="24"/>
              </w:rPr>
              <w:t xml:space="preserve">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lastRenderedPageBreak/>
              <w:t>5.</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Копии учредительных документов участника открытого конкурса (для юридического лица);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 xml:space="preserve">9. </w:t>
            </w:r>
          </w:p>
        </w:tc>
        <w:tc>
          <w:tcPr>
            <w:tcW w:w="8789" w:type="dxa"/>
            <w:gridSpan w:val="2"/>
            <w:tcBorders>
              <w:top w:val="single" w:sz="4" w:space="0" w:color="auto"/>
              <w:left w:val="single" w:sz="4" w:space="0" w:color="auto"/>
              <w:bottom w:val="single" w:sz="4" w:space="0" w:color="auto"/>
              <w:right w:val="single" w:sz="4" w:space="0" w:color="auto"/>
            </w:tcBorders>
          </w:tcPr>
          <w:p w:rsidR="00E26A18" w:rsidRPr="00E26A18" w:rsidRDefault="00E26A18" w:rsidP="00E26A18">
            <w:pPr>
              <w:widowControl w:val="0"/>
              <w:autoSpaceDE w:val="0"/>
              <w:autoSpaceDN w:val="0"/>
              <w:adjustRightInd w:val="0"/>
              <w:rPr>
                <w:b/>
                <w:sz w:val="24"/>
                <w:szCs w:val="24"/>
              </w:rPr>
            </w:pPr>
            <w:r w:rsidRPr="00E26A18">
              <w:rPr>
                <w:b/>
                <w:sz w:val="24"/>
                <w:szCs w:val="24"/>
              </w:rPr>
              <w:t>Документы/копии таких документов, подтверждающие соответствие участника требованиям, установленным заказчиком в документации:</w:t>
            </w:r>
          </w:p>
        </w:tc>
      </w:tr>
      <w:tr w:rsidR="00E26A18" w:rsidRPr="00E26A18" w:rsidTr="0041566D">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 копии документов, подтверждающие соответствие требованиям, установленным законодательством Российской Федерации к лицам, осуществляющим пассажирские перевозки в соответствии с законодательством РФ (копия лицензии);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 xml:space="preserve">- копии документов, подтверждающих наличие </w:t>
            </w:r>
            <w:r w:rsidRPr="00E26A18">
              <w:rPr>
                <w:sz w:val="24"/>
                <w:szCs w:val="24"/>
                <w:lang w:eastAsia="en-US"/>
              </w:rPr>
              <w:t>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E26A18">
              <w:rPr>
                <w:sz w:val="24"/>
                <w:szCs w:val="24"/>
                <w:lang w:eastAsia="en-US"/>
              </w:rPr>
              <w:t>дств в ср</w:t>
            </w:r>
            <w:proofErr w:type="gramEnd"/>
            <w:r w:rsidRPr="00E26A18">
              <w:rPr>
                <w:sz w:val="24"/>
                <w:szCs w:val="24"/>
                <w:lang w:eastAsia="en-US"/>
              </w:rPr>
              <w:t>оки, определенные конкурсной документацией;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 подтверждение квалификации участника (копии водительских удостоверений, копии трудовых договоров);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C87937" w:rsidRPr="00E26A18" w:rsidTr="0041566D">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37" w:rsidRPr="00E26A18" w:rsidRDefault="00C87937" w:rsidP="00E26A18">
            <w:pPr>
              <w:widowControl w:val="0"/>
              <w:autoSpaceDE w:val="0"/>
              <w:autoSpaceDN w:val="0"/>
              <w:adjustRightInd w:val="0"/>
              <w:rPr>
                <w:sz w:val="24"/>
                <w:szCs w:val="24"/>
              </w:rPr>
            </w:pPr>
            <w:r>
              <w:rPr>
                <w:sz w:val="24"/>
                <w:szCs w:val="24"/>
              </w:rPr>
              <w:t>- копия договора простого товарищества (для участников договора простого товарищества)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37" w:rsidRPr="00E26A18" w:rsidRDefault="00C87937" w:rsidP="00E26A18">
            <w:pPr>
              <w:widowControl w:val="0"/>
              <w:autoSpaceDE w:val="0"/>
              <w:autoSpaceDN w:val="0"/>
              <w:adjustRightInd w:val="0"/>
              <w:rPr>
                <w:sz w:val="24"/>
                <w:szCs w:val="24"/>
              </w:rPr>
            </w:pPr>
          </w:p>
        </w:tc>
      </w:tr>
      <w:tr w:rsidR="00E26A18" w:rsidRPr="00E26A18" w:rsidTr="0041566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10.</w:t>
            </w:r>
          </w:p>
        </w:tc>
        <w:tc>
          <w:tcPr>
            <w:tcW w:w="8789" w:type="dxa"/>
            <w:gridSpan w:val="2"/>
            <w:tcBorders>
              <w:top w:val="single" w:sz="4" w:space="0" w:color="auto"/>
              <w:left w:val="single" w:sz="4" w:space="0" w:color="auto"/>
              <w:bottom w:val="single" w:sz="4" w:space="0" w:color="auto"/>
              <w:right w:val="single" w:sz="4" w:space="0" w:color="auto"/>
            </w:tcBorders>
          </w:tcPr>
          <w:p w:rsidR="00E26A18" w:rsidRPr="00E26A18" w:rsidRDefault="00E26A18" w:rsidP="00E26A18">
            <w:pPr>
              <w:widowControl w:val="0"/>
              <w:autoSpaceDE w:val="0"/>
              <w:autoSpaceDN w:val="0"/>
              <w:adjustRightInd w:val="0"/>
              <w:rPr>
                <w:b/>
                <w:sz w:val="24"/>
                <w:szCs w:val="24"/>
              </w:rPr>
            </w:pPr>
            <w:r w:rsidRPr="00E26A18">
              <w:rPr>
                <w:sz w:val="24"/>
                <w:szCs w:val="24"/>
              </w:rPr>
              <w:t xml:space="preserve"> </w:t>
            </w:r>
            <w:r w:rsidRPr="00E26A18">
              <w:rPr>
                <w:b/>
                <w:sz w:val="24"/>
                <w:szCs w:val="24"/>
              </w:rPr>
              <w:t>Документы в составе заявки, декларируемые участником:</w:t>
            </w:r>
          </w:p>
        </w:tc>
      </w:tr>
      <w:tr w:rsidR="00E26A18" w:rsidRPr="00E26A18" w:rsidTr="0041566D">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 xml:space="preserve">- </w:t>
            </w:r>
            <w:proofErr w:type="spellStart"/>
            <w:r w:rsidRPr="00E26A18">
              <w:rPr>
                <w:sz w:val="24"/>
                <w:szCs w:val="24"/>
                <w:lang w:eastAsia="en-US"/>
              </w:rPr>
              <w:t>непроведение</w:t>
            </w:r>
            <w:proofErr w:type="spellEnd"/>
            <w:r w:rsidRPr="00E26A18">
              <w:rPr>
                <w:sz w:val="24"/>
                <w:szCs w:val="24"/>
                <w:lang w:eastAsia="en-US"/>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lang w:eastAsia="en-US"/>
              </w:rPr>
              <w:t xml:space="preserve">-  </w:t>
            </w:r>
            <w:proofErr w:type="spellStart"/>
            <w:r w:rsidRPr="00E26A18">
              <w:rPr>
                <w:sz w:val="24"/>
                <w:szCs w:val="24"/>
                <w:lang w:eastAsia="en-US"/>
              </w:rPr>
              <w:t>неприостановление</w:t>
            </w:r>
            <w:proofErr w:type="spellEnd"/>
            <w:r w:rsidRPr="00E26A18">
              <w:rPr>
                <w:sz w:val="24"/>
                <w:szCs w:val="24"/>
                <w:lang w:eastAsia="en-US"/>
              </w:rPr>
              <w:t xml:space="preserve"> деятельности участника открытого конкурса в порядке, установленном </w:t>
            </w:r>
            <w:hyperlink r:id="rId13" w:history="1">
              <w:r w:rsidRPr="00E26A18">
                <w:rPr>
                  <w:sz w:val="24"/>
                  <w:szCs w:val="24"/>
                  <w:lang w:eastAsia="en-US"/>
                </w:rPr>
                <w:t>Кодексом</w:t>
              </w:r>
            </w:hyperlink>
            <w:r w:rsidRPr="00E26A18">
              <w:rPr>
                <w:sz w:val="24"/>
                <w:szCs w:val="24"/>
                <w:lang w:eastAsia="en-US"/>
              </w:rPr>
              <w:t xml:space="preserve"> Российской Федерации об административных правонарушениях, на дату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roofErr w:type="gramStart"/>
            <w:r w:rsidRPr="00E26A18">
              <w:rPr>
                <w:sz w:val="24"/>
                <w:szCs w:val="24"/>
              </w:rPr>
              <w:t>-</w:t>
            </w:r>
            <w:r w:rsidRPr="00E26A18">
              <w:rPr>
                <w:sz w:val="24"/>
                <w:szCs w:val="24"/>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E26A18">
                <w:rPr>
                  <w:color w:val="0000FF"/>
                  <w:sz w:val="24"/>
                  <w:szCs w:val="24"/>
                  <w:lang w:eastAsia="en-US"/>
                </w:rPr>
                <w:t>законодательством</w:t>
              </w:r>
            </w:hyperlink>
            <w:r w:rsidRPr="00E26A18">
              <w:rPr>
                <w:sz w:val="24"/>
                <w:szCs w:val="24"/>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26A18">
              <w:rPr>
                <w:sz w:val="24"/>
                <w:szCs w:val="24"/>
                <w:lang w:eastAsia="en-US"/>
              </w:rPr>
              <w:t xml:space="preserve"> </w:t>
            </w:r>
            <w:proofErr w:type="gramStart"/>
            <w:r w:rsidRPr="00E26A18">
              <w:rPr>
                <w:sz w:val="24"/>
                <w:szCs w:val="24"/>
                <w:lang w:eastAsia="en-US"/>
              </w:rPr>
              <w:t xml:space="preserve">заявителя по уплате этих сумм исполненной или которые признаны безнадежными к взысканию в соответствии с </w:t>
            </w:r>
            <w:hyperlink r:id="rId15" w:history="1">
              <w:r w:rsidRPr="00E26A18">
                <w:rPr>
                  <w:color w:val="0000FF"/>
                  <w:sz w:val="24"/>
                  <w:szCs w:val="24"/>
                  <w:lang w:eastAsia="en-US"/>
                </w:rPr>
                <w:t>законодательством</w:t>
              </w:r>
            </w:hyperlink>
            <w:r w:rsidRPr="00E26A18">
              <w:rPr>
                <w:sz w:val="24"/>
                <w:szCs w:val="24"/>
                <w:lang w:eastAsia="en-US"/>
              </w:rPr>
              <w:t xml:space="preserve"> Российской Федерации о налогах и </w:t>
            </w:r>
            <w:r w:rsidRPr="00E26A18">
              <w:rPr>
                <w:sz w:val="24"/>
                <w:szCs w:val="24"/>
                <w:lang w:eastAsia="en-US"/>
              </w:rPr>
              <w:lastRenderedPageBreak/>
              <w:t>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26A18">
              <w:rPr>
                <w:sz w:val="24"/>
                <w:szCs w:val="2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6A18">
              <w:rPr>
                <w:sz w:val="24"/>
                <w:szCs w:val="24"/>
                <w:lang w:eastAsia="en-US"/>
              </w:rPr>
              <w:t>указанных</w:t>
            </w:r>
            <w:proofErr w:type="gramEnd"/>
            <w:r w:rsidRPr="00E26A18">
              <w:rPr>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bl>
    <w:p w:rsidR="00E26A18" w:rsidRPr="00E26A18" w:rsidRDefault="00E26A18" w:rsidP="00E26A18">
      <w:pPr>
        <w:widowControl w:val="0"/>
        <w:autoSpaceDE w:val="0"/>
        <w:autoSpaceDN w:val="0"/>
        <w:adjustRightInd w:val="0"/>
        <w:rPr>
          <w:sz w:val="24"/>
          <w:szCs w:val="24"/>
        </w:rPr>
      </w:pPr>
    </w:p>
    <w:p w:rsidR="00E26A18" w:rsidRPr="00E26A18" w:rsidRDefault="00E26A18" w:rsidP="00750273">
      <w:pPr>
        <w:widowControl w:val="0"/>
        <w:autoSpaceDE w:val="0"/>
        <w:autoSpaceDN w:val="0"/>
        <w:adjustRightInd w:val="0"/>
        <w:jc w:val="both"/>
        <w:rPr>
          <w:sz w:val="24"/>
          <w:szCs w:val="24"/>
        </w:rPr>
      </w:pPr>
      <w:r w:rsidRPr="00E26A18">
        <w:rPr>
          <w:sz w:val="24"/>
          <w:szCs w:val="24"/>
        </w:rPr>
        <w:t xml:space="preserve">2. </w:t>
      </w:r>
      <w:proofErr w:type="gramStart"/>
      <w:r w:rsidRPr="00E26A18">
        <w:rPr>
          <w:sz w:val="24"/>
          <w:szCs w:val="24"/>
        </w:rPr>
        <w:t xml:space="preserve">Сообщаем о согласии участвовать в открытом конкурсе </w:t>
      </w:r>
      <w:r w:rsidR="00750273" w:rsidRPr="00750273">
        <w:rPr>
          <w:sz w:val="24"/>
          <w:szCs w:val="24"/>
        </w:rPr>
        <w:t>по предоставлению права на получение свидетельства об осуществлении перевозок по муниципальному маршруту регулярных перевозок № 6 «Новосиль-Заречье» автомобильным транспортом общего пользования по нерегулируемым тарифам</w:t>
      </w:r>
      <w:r w:rsidR="00750273">
        <w:rPr>
          <w:sz w:val="24"/>
          <w:szCs w:val="24"/>
        </w:rPr>
        <w:t xml:space="preserve"> </w:t>
      </w:r>
      <w:r w:rsidRPr="00E26A18">
        <w:rPr>
          <w:sz w:val="24"/>
          <w:szCs w:val="24"/>
        </w:rPr>
        <w:t>на условиях, установленных в конкурсной документации, и заявляем о нашем соответствии единым требованиям к участникам открытого конкурса в соответствии с действующим законодательством.</w:t>
      </w:r>
      <w:proofErr w:type="gramEnd"/>
    </w:p>
    <w:p w:rsidR="00E26A18" w:rsidRPr="00E26A18" w:rsidRDefault="00E26A18" w:rsidP="00E26A18">
      <w:pPr>
        <w:widowControl w:val="0"/>
        <w:autoSpaceDE w:val="0"/>
        <w:autoSpaceDN w:val="0"/>
        <w:adjustRightInd w:val="0"/>
        <w:jc w:val="both"/>
        <w:rPr>
          <w:sz w:val="24"/>
          <w:szCs w:val="24"/>
        </w:rPr>
      </w:pPr>
    </w:p>
    <w:p w:rsidR="00E26A18" w:rsidRPr="00E26A18" w:rsidRDefault="00E26A18" w:rsidP="00750273">
      <w:pPr>
        <w:widowControl w:val="0"/>
        <w:autoSpaceDE w:val="0"/>
        <w:autoSpaceDN w:val="0"/>
        <w:adjustRightInd w:val="0"/>
        <w:jc w:val="both"/>
        <w:rPr>
          <w:sz w:val="24"/>
          <w:szCs w:val="24"/>
        </w:rPr>
      </w:pPr>
      <w:r w:rsidRPr="00E26A18">
        <w:rPr>
          <w:sz w:val="24"/>
          <w:szCs w:val="24"/>
        </w:rPr>
        <w:t>3. В случае если наши предложения будут признаны лучшими, мы берем на себя обязательства на выполнение работ, в соответствии с требованиями документации и условиями наших предложений.</w:t>
      </w:r>
    </w:p>
    <w:p w:rsidR="00E26A18" w:rsidRPr="00E26A18" w:rsidRDefault="00E26A18" w:rsidP="00E26A18">
      <w:pPr>
        <w:widowControl w:val="0"/>
        <w:autoSpaceDE w:val="0"/>
        <w:autoSpaceDN w:val="0"/>
        <w:adjustRightInd w:val="0"/>
        <w:jc w:val="both"/>
        <w:rPr>
          <w:sz w:val="24"/>
          <w:szCs w:val="24"/>
        </w:rPr>
      </w:pPr>
      <w:bookmarkStart w:id="8" w:name="Par731"/>
      <w:bookmarkEnd w:id="8"/>
      <w:r w:rsidRPr="00E26A18">
        <w:rPr>
          <w:sz w:val="24"/>
          <w:szCs w:val="24"/>
        </w:rPr>
        <w:t xml:space="preserve">    </w:t>
      </w:r>
    </w:p>
    <w:p w:rsidR="00E26A18" w:rsidRPr="00E26A18" w:rsidRDefault="00E26A18" w:rsidP="00E26A18">
      <w:pPr>
        <w:widowControl w:val="0"/>
        <w:autoSpaceDE w:val="0"/>
        <w:autoSpaceDN w:val="0"/>
        <w:adjustRightInd w:val="0"/>
        <w:jc w:val="both"/>
        <w:rPr>
          <w:sz w:val="24"/>
          <w:szCs w:val="24"/>
        </w:rPr>
      </w:pPr>
      <w:bookmarkStart w:id="9" w:name="Par736"/>
      <w:bookmarkEnd w:id="9"/>
      <w:r w:rsidRPr="00E26A18">
        <w:rPr>
          <w:sz w:val="24"/>
          <w:szCs w:val="24"/>
        </w:rPr>
        <w:t>4.   Сообщаем,  что  для  оперативного  уведомления  нас  по  вопросам</w:t>
      </w:r>
      <w:r w:rsidR="00750273">
        <w:rPr>
          <w:sz w:val="24"/>
          <w:szCs w:val="24"/>
        </w:rPr>
        <w:t xml:space="preserve"> </w:t>
      </w:r>
      <w:r w:rsidRPr="00E26A18">
        <w:rPr>
          <w:sz w:val="24"/>
          <w:szCs w:val="24"/>
        </w:rPr>
        <w:t xml:space="preserve">организационного  характера  и  взаимодействия с организатором открытого конкурса, нами    </w:t>
      </w:r>
      <w:proofErr w:type="gramStart"/>
      <w:r w:rsidRPr="00E26A18">
        <w:rPr>
          <w:sz w:val="24"/>
          <w:szCs w:val="24"/>
        </w:rPr>
        <w:t>уполномочен</w:t>
      </w:r>
      <w:proofErr w:type="gramEnd"/>
    </w:p>
    <w:p w:rsidR="00E26A18" w:rsidRPr="00E26A18" w:rsidRDefault="00E26A18" w:rsidP="00E26A18">
      <w:pPr>
        <w:widowControl w:val="0"/>
        <w:autoSpaceDE w:val="0"/>
        <w:autoSpaceDN w:val="0"/>
        <w:adjustRightInd w:val="0"/>
        <w:jc w:val="both"/>
        <w:rPr>
          <w:sz w:val="24"/>
          <w:szCs w:val="24"/>
        </w:rPr>
      </w:pPr>
      <w:r w:rsidRPr="00E26A18">
        <w:rPr>
          <w:sz w:val="24"/>
          <w:szCs w:val="24"/>
        </w:rPr>
        <w:t>___________________________________________________________________________</w:t>
      </w:r>
    </w:p>
    <w:p w:rsidR="00E26A18" w:rsidRPr="00E26A18" w:rsidRDefault="00E26A18" w:rsidP="00E26A18">
      <w:pPr>
        <w:widowControl w:val="0"/>
        <w:autoSpaceDE w:val="0"/>
        <w:autoSpaceDN w:val="0"/>
        <w:adjustRightInd w:val="0"/>
        <w:jc w:val="both"/>
        <w:rPr>
          <w:sz w:val="24"/>
          <w:szCs w:val="24"/>
        </w:rPr>
      </w:pPr>
      <w:r w:rsidRPr="00E26A18">
        <w:rPr>
          <w:sz w:val="24"/>
          <w:szCs w:val="24"/>
        </w:rPr>
        <w:t xml:space="preserve">       </w:t>
      </w:r>
      <w:proofErr w:type="gramStart"/>
      <w:r w:rsidRPr="00E26A18">
        <w:rPr>
          <w:sz w:val="24"/>
          <w:szCs w:val="24"/>
        </w:rPr>
        <w:t>(указать Ф.И.О. полностью, должность и контактную информацию</w:t>
      </w:r>
      <w:proofErr w:type="gramEnd"/>
    </w:p>
    <w:p w:rsidR="00E26A18" w:rsidRPr="00E26A18" w:rsidRDefault="00E26A18" w:rsidP="00E26A18">
      <w:pPr>
        <w:widowControl w:val="0"/>
        <w:autoSpaceDE w:val="0"/>
        <w:autoSpaceDN w:val="0"/>
        <w:adjustRightInd w:val="0"/>
        <w:jc w:val="both"/>
        <w:rPr>
          <w:sz w:val="24"/>
          <w:szCs w:val="24"/>
        </w:rPr>
      </w:pPr>
      <w:r w:rsidRPr="00E26A18">
        <w:rPr>
          <w:sz w:val="24"/>
          <w:szCs w:val="24"/>
        </w:rPr>
        <w:t xml:space="preserve">  уполномоченного лица, включая телефон, факс (с указанием кода), адрес)</w:t>
      </w:r>
    </w:p>
    <w:p w:rsidR="00E26A18" w:rsidRDefault="00E26A18" w:rsidP="00E26A18">
      <w:pPr>
        <w:widowControl w:val="0"/>
        <w:autoSpaceDE w:val="0"/>
        <w:autoSpaceDN w:val="0"/>
        <w:adjustRightInd w:val="0"/>
        <w:rPr>
          <w:sz w:val="24"/>
          <w:szCs w:val="24"/>
        </w:rPr>
      </w:pPr>
      <w:r w:rsidRPr="00E26A18">
        <w:rPr>
          <w:sz w:val="24"/>
          <w:szCs w:val="24"/>
        </w:rPr>
        <w:t>Все сведения о проведении конкурса просим сообщать указанному уполномоченному лицу.</w:t>
      </w:r>
      <w:bookmarkStart w:id="10" w:name="Par744"/>
      <w:bookmarkEnd w:id="10"/>
      <w:r w:rsidRPr="00E26A18">
        <w:rPr>
          <w:sz w:val="24"/>
          <w:szCs w:val="24"/>
        </w:rPr>
        <w:t xml:space="preserve">    </w:t>
      </w:r>
    </w:p>
    <w:p w:rsidR="00750273" w:rsidRPr="00E26A18" w:rsidRDefault="00750273" w:rsidP="00E26A18">
      <w:pPr>
        <w:widowControl w:val="0"/>
        <w:autoSpaceDE w:val="0"/>
        <w:autoSpaceDN w:val="0"/>
        <w:adjustRightInd w:val="0"/>
        <w:rPr>
          <w:sz w:val="24"/>
          <w:szCs w:val="24"/>
        </w:rPr>
      </w:pPr>
    </w:p>
    <w:p w:rsidR="00E26A18" w:rsidRPr="00E26A18" w:rsidRDefault="00E26A18" w:rsidP="00E26A18">
      <w:pPr>
        <w:widowControl w:val="0"/>
        <w:autoSpaceDE w:val="0"/>
        <w:autoSpaceDN w:val="0"/>
        <w:adjustRightInd w:val="0"/>
        <w:jc w:val="both"/>
        <w:rPr>
          <w:sz w:val="24"/>
          <w:szCs w:val="24"/>
        </w:rPr>
      </w:pPr>
      <w:bookmarkStart w:id="11" w:name="Par751"/>
      <w:bookmarkEnd w:id="11"/>
      <w:r w:rsidRPr="00E26A18">
        <w:rPr>
          <w:sz w:val="24"/>
          <w:szCs w:val="24"/>
        </w:rPr>
        <w:t xml:space="preserve">  5.  К  настоящей  заявке  на участие в конкурсе прилагаются документы,</w:t>
      </w:r>
    </w:p>
    <w:p w:rsidR="00E26A18" w:rsidRPr="00E26A18" w:rsidRDefault="00E26A18" w:rsidP="00E26A18">
      <w:pPr>
        <w:widowControl w:val="0"/>
        <w:autoSpaceDE w:val="0"/>
        <w:autoSpaceDN w:val="0"/>
        <w:adjustRightInd w:val="0"/>
        <w:jc w:val="both"/>
        <w:rPr>
          <w:sz w:val="24"/>
          <w:szCs w:val="24"/>
        </w:rPr>
      </w:pPr>
      <w:r w:rsidRPr="00E26A18">
        <w:rPr>
          <w:sz w:val="24"/>
          <w:szCs w:val="24"/>
        </w:rPr>
        <w:t>являющиеся неотъемлемой частью нашей заявки на участие в конкурсе, согласно</w:t>
      </w:r>
    </w:p>
    <w:p w:rsidR="00E26A18" w:rsidRPr="00E26A18" w:rsidRDefault="00E26A18" w:rsidP="00E26A18">
      <w:pPr>
        <w:widowControl w:val="0"/>
        <w:autoSpaceDE w:val="0"/>
        <w:autoSpaceDN w:val="0"/>
        <w:adjustRightInd w:val="0"/>
        <w:jc w:val="both"/>
        <w:rPr>
          <w:sz w:val="24"/>
          <w:szCs w:val="24"/>
        </w:rPr>
      </w:pPr>
      <w:r w:rsidRPr="00E26A18">
        <w:rPr>
          <w:sz w:val="24"/>
          <w:szCs w:val="24"/>
        </w:rPr>
        <w:t>описи - на _____ стр.</w:t>
      </w:r>
    </w:p>
    <w:p w:rsidR="00E26A18" w:rsidRPr="00E26A18" w:rsidRDefault="00E26A18"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r w:rsidRPr="00E26A18">
        <w:rPr>
          <w:sz w:val="24"/>
          <w:szCs w:val="24"/>
        </w:rPr>
        <w:t>Участник конкурса/</w:t>
      </w:r>
    </w:p>
    <w:p w:rsidR="00E26A18" w:rsidRPr="00E26A18" w:rsidRDefault="00E26A18" w:rsidP="00E26A18">
      <w:pPr>
        <w:widowControl w:val="0"/>
        <w:autoSpaceDE w:val="0"/>
        <w:autoSpaceDN w:val="0"/>
        <w:adjustRightInd w:val="0"/>
        <w:jc w:val="both"/>
        <w:rPr>
          <w:sz w:val="24"/>
          <w:szCs w:val="24"/>
        </w:rPr>
      </w:pPr>
      <w:r w:rsidRPr="00E26A18">
        <w:rPr>
          <w:sz w:val="24"/>
          <w:szCs w:val="24"/>
        </w:rPr>
        <w:t>уполномоченный представитель _____________________ _______________________</w:t>
      </w:r>
    </w:p>
    <w:p w:rsidR="00E26A18" w:rsidRPr="00E26A18" w:rsidRDefault="00E26A18" w:rsidP="00E26A18">
      <w:pPr>
        <w:widowControl w:val="0"/>
        <w:autoSpaceDE w:val="0"/>
        <w:autoSpaceDN w:val="0"/>
        <w:adjustRightInd w:val="0"/>
        <w:jc w:val="both"/>
        <w:rPr>
          <w:sz w:val="24"/>
          <w:szCs w:val="24"/>
        </w:rPr>
      </w:pPr>
      <w:r w:rsidRPr="00E26A18">
        <w:rPr>
          <w:sz w:val="24"/>
          <w:szCs w:val="24"/>
        </w:rPr>
        <w:t xml:space="preserve">                                                                         (Фамилия И.О.)            (подпись)</w:t>
      </w:r>
    </w:p>
    <w:p w:rsidR="00E26A18" w:rsidRPr="00E26A18" w:rsidRDefault="00E26A18" w:rsidP="00E26A18">
      <w:pPr>
        <w:widowControl w:val="0"/>
        <w:autoSpaceDE w:val="0"/>
        <w:autoSpaceDN w:val="0"/>
        <w:adjustRightInd w:val="0"/>
        <w:jc w:val="both"/>
        <w:rPr>
          <w:sz w:val="24"/>
          <w:szCs w:val="24"/>
        </w:rPr>
      </w:pPr>
      <w:r w:rsidRPr="00E26A18">
        <w:rPr>
          <w:sz w:val="24"/>
          <w:szCs w:val="24"/>
        </w:rPr>
        <w:t xml:space="preserve">                                                    М.П.</w:t>
      </w:r>
    </w:p>
    <w:p w:rsidR="00E26A18" w:rsidRPr="00E26A18" w:rsidRDefault="00E26A18"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p>
    <w:p w:rsidR="00E26A18" w:rsidRDefault="00E26A18" w:rsidP="00E26A18">
      <w:pPr>
        <w:widowControl w:val="0"/>
        <w:autoSpaceDE w:val="0"/>
        <w:autoSpaceDN w:val="0"/>
        <w:adjustRightInd w:val="0"/>
        <w:jc w:val="both"/>
        <w:rPr>
          <w:sz w:val="24"/>
          <w:szCs w:val="24"/>
        </w:rPr>
      </w:pPr>
    </w:p>
    <w:p w:rsidR="00C87937" w:rsidRDefault="00C87937" w:rsidP="00E26A18">
      <w:pPr>
        <w:widowControl w:val="0"/>
        <w:autoSpaceDE w:val="0"/>
        <w:autoSpaceDN w:val="0"/>
        <w:adjustRightInd w:val="0"/>
        <w:jc w:val="both"/>
        <w:rPr>
          <w:sz w:val="24"/>
          <w:szCs w:val="24"/>
        </w:rPr>
      </w:pPr>
    </w:p>
    <w:p w:rsidR="00C87937" w:rsidRDefault="00C87937" w:rsidP="00E26A18">
      <w:pPr>
        <w:widowControl w:val="0"/>
        <w:autoSpaceDE w:val="0"/>
        <w:autoSpaceDN w:val="0"/>
        <w:adjustRightInd w:val="0"/>
        <w:jc w:val="both"/>
        <w:rPr>
          <w:sz w:val="24"/>
          <w:szCs w:val="24"/>
        </w:rPr>
      </w:pPr>
    </w:p>
    <w:p w:rsidR="00C87937" w:rsidRDefault="00C87937" w:rsidP="00E26A18">
      <w:pPr>
        <w:widowControl w:val="0"/>
        <w:autoSpaceDE w:val="0"/>
        <w:autoSpaceDN w:val="0"/>
        <w:adjustRightInd w:val="0"/>
        <w:jc w:val="both"/>
        <w:rPr>
          <w:sz w:val="24"/>
          <w:szCs w:val="24"/>
        </w:rPr>
      </w:pPr>
    </w:p>
    <w:p w:rsidR="00C87937" w:rsidRDefault="00C87937" w:rsidP="00E26A18">
      <w:pPr>
        <w:widowControl w:val="0"/>
        <w:autoSpaceDE w:val="0"/>
        <w:autoSpaceDN w:val="0"/>
        <w:adjustRightInd w:val="0"/>
        <w:jc w:val="both"/>
        <w:rPr>
          <w:sz w:val="24"/>
          <w:szCs w:val="24"/>
        </w:rPr>
      </w:pPr>
    </w:p>
    <w:p w:rsidR="00C87937" w:rsidRPr="00E26A18" w:rsidRDefault="00C87937"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p>
    <w:p w:rsidR="00CC4830" w:rsidRDefault="00CC4830" w:rsidP="00E26A18">
      <w:pPr>
        <w:widowControl w:val="0"/>
        <w:autoSpaceDE w:val="0"/>
        <w:autoSpaceDN w:val="0"/>
        <w:adjustRightInd w:val="0"/>
        <w:jc w:val="right"/>
        <w:rPr>
          <w:sz w:val="24"/>
          <w:szCs w:val="24"/>
        </w:rPr>
      </w:pPr>
    </w:p>
    <w:p w:rsidR="00CC4830" w:rsidRDefault="00CC4830" w:rsidP="00E26A18">
      <w:pPr>
        <w:widowControl w:val="0"/>
        <w:autoSpaceDE w:val="0"/>
        <w:autoSpaceDN w:val="0"/>
        <w:adjustRightInd w:val="0"/>
        <w:jc w:val="right"/>
        <w:rPr>
          <w:sz w:val="24"/>
          <w:szCs w:val="24"/>
        </w:rPr>
      </w:pPr>
    </w:p>
    <w:p w:rsidR="0068749D" w:rsidRDefault="0068749D" w:rsidP="0068749D">
      <w:pPr>
        <w:keepNext/>
        <w:ind w:left="-142" w:right="-141" w:firstLine="709"/>
        <w:jc w:val="right"/>
        <w:outlineLvl w:val="1"/>
        <w:rPr>
          <w:b/>
          <w:sz w:val="24"/>
          <w:szCs w:val="24"/>
        </w:rPr>
      </w:pPr>
      <w:r>
        <w:rPr>
          <w:b/>
          <w:sz w:val="24"/>
          <w:szCs w:val="24"/>
        </w:rPr>
        <w:t>Приложение 2</w:t>
      </w:r>
    </w:p>
    <w:p w:rsidR="00E26A18" w:rsidRPr="00E26A18" w:rsidRDefault="00E26A18"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r w:rsidRPr="00E26A18">
        <w:rPr>
          <w:sz w:val="24"/>
          <w:szCs w:val="24"/>
        </w:rPr>
        <w:t>На бланке участника открытого конкурса/штамп организации</w:t>
      </w:r>
    </w:p>
    <w:p w:rsidR="00E26A18" w:rsidRPr="00E26A18" w:rsidRDefault="00E26A18" w:rsidP="00E26A18">
      <w:pPr>
        <w:widowControl w:val="0"/>
        <w:autoSpaceDE w:val="0"/>
        <w:autoSpaceDN w:val="0"/>
        <w:adjustRightInd w:val="0"/>
        <w:jc w:val="both"/>
        <w:rPr>
          <w:sz w:val="24"/>
          <w:szCs w:val="24"/>
        </w:rPr>
      </w:pPr>
      <w:r w:rsidRPr="00E26A18">
        <w:rPr>
          <w:sz w:val="24"/>
          <w:szCs w:val="24"/>
        </w:rPr>
        <w:t>Дата, __________________</w:t>
      </w:r>
    </w:p>
    <w:p w:rsidR="00E26A18" w:rsidRPr="00E26A18" w:rsidRDefault="00E26A18" w:rsidP="00E26A18">
      <w:pPr>
        <w:widowControl w:val="0"/>
        <w:autoSpaceDE w:val="0"/>
        <w:autoSpaceDN w:val="0"/>
        <w:adjustRightInd w:val="0"/>
        <w:jc w:val="both"/>
        <w:rPr>
          <w:sz w:val="24"/>
          <w:szCs w:val="24"/>
        </w:rPr>
      </w:pPr>
      <w:r w:rsidRPr="00E26A18">
        <w:rPr>
          <w:sz w:val="24"/>
          <w:szCs w:val="24"/>
        </w:rPr>
        <w:t>исх. номер ____________</w:t>
      </w:r>
    </w:p>
    <w:p w:rsidR="00E26A18" w:rsidRPr="00E26A18" w:rsidRDefault="00E26A18" w:rsidP="00E26A18">
      <w:pPr>
        <w:widowControl w:val="0"/>
        <w:autoSpaceDE w:val="0"/>
        <w:autoSpaceDN w:val="0"/>
        <w:adjustRightInd w:val="0"/>
        <w:jc w:val="center"/>
        <w:rPr>
          <w:sz w:val="24"/>
          <w:szCs w:val="24"/>
        </w:rPr>
      </w:pPr>
    </w:p>
    <w:p w:rsidR="00CC4830" w:rsidRDefault="00E26A18" w:rsidP="00E26A18">
      <w:pPr>
        <w:widowControl w:val="0"/>
        <w:autoSpaceDE w:val="0"/>
        <w:autoSpaceDN w:val="0"/>
        <w:adjustRightInd w:val="0"/>
        <w:jc w:val="center"/>
        <w:rPr>
          <w:sz w:val="24"/>
          <w:szCs w:val="24"/>
        </w:rPr>
      </w:pPr>
      <w:r w:rsidRPr="00E26A18">
        <w:rPr>
          <w:sz w:val="24"/>
          <w:szCs w:val="24"/>
        </w:rPr>
        <w:t>Сведения об участнике открытого конкурса</w:t>
      </w:r>
      <w:r w:rsidR="00CC4830">
        <w:rPr>
          <w:sz w:val="24"/>
          <w:szCs w:val="24"/>
        </w:rPr>
        <w:t xml:space="preserve"> </w:t>
      </w:r>
    </w:p>
    <w:p w:rsidR="00CC4830" w:rsidRPr="00CC4830" w:rsidRDefault="00CC4830" w:rsidP="00CC4830">
      <w:pPr>
        <w:ind w:firstLine="709"/>
        <w:jc w:val="center"/>
        <w:rPr>
          <w:sz w:val="24"/>
          <w:szCs w:val="24"/>
        </w:rPr>
      </w:pPr>
      <w:r w:rsidRPr="00CC4830">
        <w:rPr>
          <w:sz w:val="24"/>
          <w:szCs w:val="24"/>
        </w:rPr>
        <w:t>по предоставлению права на получение свидетельства об осуществлении перевозок по муниципальному маршруту регулярных перевозок № 6 «Новосиль-Заречье» автомобильным транспортом общего пользования по нерегулируемым тарифам</w:t>
      </w:r>
    </w:p>
    <w:p w:rsidR="00E26A18" w:rsidRPr="00E26A18" w:rsidRDefault="00E26A18" w:rsidP="00E26A18">
      <w:pPr>
        <w:widowControl w:val="0"/>
        <w:autoSpaceDE w:val="0"/>
        <w:autoSpaceDN w:val="0"/>
        <w:adjustRightInd w:val="0"/>
        <w:jc w:val="center"/>
        <w:rPr>
          <w:sz w:val="24"/>
          <w:szCs w:val="24"/>
        </w:rPr>
      </w:pPr>
      <w:r w:rsidRPr="00E26A18">
        <w:rPr>
          <w:sz w:val="24"/>
          <w:szCs w:val="24"/>
        </w:rPr>
        <w:t>.</w:t>
      </w:r>
    </w:p>
    <w:p w:rsidR="00E26A18" w:rsidRPr="00E26A18" w:rsidRDefault="00E26A18" w:rsidP="00E26A18">
      <w:pPr>
        <w:widowControl w:val="0"/>
        <w:autoSpaceDE w:val="0"/>
        <w:autoSpaceDN w:val="0"/>
        <w:adjustRightInd w:val="0"/>
        <w:jc w:val="both"/>
        <w:rPr>
          <w:sz w:val="24"/>
          <w:szCs w:val="24"/>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42"/>
        <w:gridCol w:w="3686"/>
        <w:gridCol w:w="425"/>
        <w:gridCol w:w="1984"/>
        <w:gridCol w:w="1560"/>
        <w:gridCol w:w="1134"/>
      </w:tblGrid>
      <w:tr w:rsidR="00E26A18" w:rsidRPr="00E26A18" w:rsidTr="0041566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 xml:space="preserve">№ </w:t>
            </w:r>
            <w:proofErr w:type="gramStart"/>
            <w:r w:rsidRPr="00E26A18">
              <w:rPr>
                <w:sz w:val="24"/>
                <w:szCs w:val="24"/>
              </w:rPr>
              <w:t>п</w:t>
            </w:r>
            <w:proofErr w:type="gramEnd"/>
            <w:r w:rsidRPr="00E26A18">
              <w:rPr>
                <w:sz w:val="24"/>
                <w:szCs w:val="24"/>
              </w:rPr>
              <w:t>/п</w:t>
            </w:r>
          </w:p>
        </w:tc>
        <w:tc>
          <w:tcPr>
            <w:tcW w:w="4253" w:type="dxa"/>
            <w:gridSpan w:val="3"/>
            <w:tcBorders>
              <w:top w:val="single" w:sz="4" w:space="0" w:color="auto"/>
              <w:left w:val="single" w:sz="4" w:space="0" w:color="auto"/>
              <w:bottom w:val="single" w:sz="4" w:space="0" w:color="auto"/>
              <w:right w:val="single" w:sz="4" w:space="0" w:color="auto"/>
            </w:tcBorders>
          </w:tcPr>
          <w:p w:rsidR="00E26A18" w:rsidRPr="00E26A18" w:rsidRDefault="00E26A18" w:rsidP="00E26A18">
            <w:pPr>
              <w:widowControl w:val="0"/>
              <w:autoSpaceDE w:val="0"/>
              <w:autoSpaceDN w:val="0"/>
              <w:adjustRightInd w:val="0"/>
              <w:rPr>
                <w:sz w:val="24"/>
                <w:szCs w:val="24"/>
              </w:rPr>
            </w:pPr>
            <w:r w:rsidRPr="00E26A18">
              <w:rPr>
                <w:sz w:val="24"/>
                <w:szCs w:val="24"/>
              </w:rPr>
              <w:t>Наименование сведений</w:t>
            </w:r>
          </w:p>
        </w:tc>
        <w:tc>
          <w:tcPr>
            <w:tcW w:w="4678" w:type="dxa"/>
            <w:gridSpan w:val="3"/>
            <w:tcBorders>
              <w:top w:val="single" w:sz="4" w:space="0" w:color="auto"/>
              <w:left w:val="single" w:sz="4" w:space="0" w:color="auto"/>
              <w:bottom w:val="single" w:sz="4" w:space="0" w:color="auto"/>
              <w:right w:val="single" w:sz="4" w:space="0" w:color="auto"/>
            </w:tcBorders>
          </w:tcPr>
          <w:p w:rsidR="00E26A18" w:rsidRPr="00E26A18" w:rsidRDefault="00E26A18" w:rsidP="00E26A18">
            <w:pPr>
              <w:widowControl w:val="0"/>
              <w:autoSpaceDE w:val="0"/>
              <w:autoSpaceDN w:val="0"/>
              <w:adjustRightInd w:val="0"/>
              <w:rPr>
                <w:sz w:val="24"/>
                <w:szCs w:val="24"/>
              </w:rPr>
            </w:pPr>
            <w:r w:rsidRPr="00E26A18">
              <w:rPr>
                <w:sz w:val="24"/>
                <w:szCs w:val="24"/>
              </w:rPr>
              <w:t>Сведения об участнике открытого конкурса</w:t>
            </w:r>
          </w:p>
        </w:tc>
      </w:tr>
      <w:tr w:rsidR="00E26A18" w:rsidRPr="00E26A18" w:rsidTr="0041566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1.</w:t>
            </w:r>
          </w:p>
        </w:tc>
        <w:tc>
          <w:tcPr>
            <w:tcW w:w="4253" w:type="dxa"/>
            <w:gridSpan w:val="3"/>
            <w:tcBorders>
              <w:top w:val="single" w:sz="4" w:space="0" w:color="auto"/>
              <w:left w:val="single" w:sz="4" w:space="0" w:color="auto"/>
              <w:bottom w:val="single" w:sz="4" w:space="0" w:color="auto"/>
              <w:right w:val="single" w:sz="4" w:space="0" w:color="auto"/>
            </w:tcBorders>
          </w:tcPr>
          <w:p w:rsidR="00E26A18" w:rsidRPr="00E26A18" w:rsidRDefault="00E26A18" w:rsidP="00E26A18">
            <w:pPr>
              <w:widowControl w:val="0"/>
              <w:autoSpaceDE w:val="0"/>
              <w:autoSpaceDN w:val="0"/>
              <w:adjustRightInd w:val="0"/>
              <w:rPr>
                <w:sz w:val="24"/>
                <w:szCs w:val="24"/>
              </w:rPr>
            </w:pPr>
            <w:r w:rsidRPr="00E26A18">
              <w:rPr>
                <w:sz w:val="24"/>
                <w:szCs w:val="24"/>
              </w:rPr>
              <w:t>Наименование юридического лица/фирменное наименование (при наличии),</w:t>
            </w:r>
            <w:r w:rsidRPr="00E26A18">
              <w:rPr>
                <w:sz w:val="24"/>
                <w:szCs w:val="24"/>
                <w:lang w:eastAsia="en-US"/>
              </w:rPr>
              <w:t xml:space="preserve"> фамилия, имя, отчество (при наличии), паспортные данные (для физического лица),</w:t>
            </w:r>
          </w:p>
        </w:tc>
        <w:tc>
          <w:tcPr>
            <w:tcW w:w="46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2.</w:t>
            </w:r>
          </w:p>
        </w:tc>
        <w:tc>
          <w:tcPr>
            <w:tcW w:w="4253" w:type="dxa"/>
            <w:gridSpan w:val="3"/>
            <w:tcBorders>
              <w:top w:val="single" w:sz="4" w:space="0" w:color="auto"/>
              <w:left w:val="single" w:sz="4" w:space="0" w:color="auto"/>
              <w:bottom w:val="single" w:sz="4" w:space="0" w:color="auto"/>
              <w:right w:val="single" w:sz="4" w:space="0" w:color="auto"/>
            </w:tcBorders>
          </w:tcPr>
          <w:p w:rsidR="00E26A18" w:rsidRPr="00E26A18" w:rsidRDefault="00E26A18" w:rsidP="00E26A18">
            <w:pPr>
              <w:widowControl w:val="0"/>
              <w:autoSpaceDE w:val="0"/>
              <w:autoSpaceDN w:val="0"/>
              <w:adjustRightInd w:val="0"/>
              <w:rPr>
                <w:sz w:val="24"/>
                <w:szCs w:val="24"/>
              </w:rPr>
            </w:pPr>
            <w:r w:rsidRPr="00E26A18">
              <w:rPr>
                <w:sz w:val="24"/>
                <w:szCs w:val="24"/>
              </w:rPr>
              <w:t>Номер контактного телефона</w:t>
            </w:r>
          </w:p>
        </w:tc>
        <w:tc>
          <w:tcPr>
            <w:tcW w:w="46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3.</w:t>
            </w:r>
          </w:p>
        </w:tc>
        <w:tc>
          <w:tcPr>
            <w:tcW w:w="4253" w:type="dxa"/>
            <w:gridSpan w:val="3"/>
            <w:tcBorders>
              <w:top w:val="single" w:sz="4" w:space="0" w:color="auto"/>
              <w:left w:val="single" w:sz="4" w:space="0" w:color="auto"/>
              <w:bottom w:val="single" w:sz="4" w:space="0" w:color="auto"/>
              <w:right w:val="single" w:sz="4" w:space="0" w:color="auto"/>
            </w:tcBorders>
          </w:tcPr>
          <w:p w:rsidR="00E26A18" w:rsidRPr="00E26A18" w:rsidRDefault="00E26A18" w:rsidP="00E26A18">
            <w:pPr>
              <w:widowControl w:val="0"/>
              <w:autoSpaceDE w:val="0"/>
              <w:autoSpaceDN w:val="0"/>
              <w:adjustRightInd w:val="0"/>
              <w:rPr>
                <w:sz w:val="24"/>
                <w:szCs w:val="24"/>
              </w:rPr>
            </w:pPr>
            <w:r w:rsidRPr="00E26A18">
              <w:rPr>
                <w:sz w:val="24"/>
                <w:szCs w:val="24"/>
              </w:rPr>
              <w:t>Место нахождения</w:t>
            </w:r>
          </w:p>
        </w:tc>
        <w:tc>
          <w:tcPr>
            <w:tcW w:w="46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4.</w:t>
            </w:r>
          </w:p>
        </w:tc>
        <w:tc>
          <w:tcPr>
            <w:tcW w:w="4253" w:type="dxa"/>
            <w:gridSpan w:val="3"/>
            <w:tcBorders>
              <w:top w:val="single" w:sz="4" w:space="0" w:color="auto"/>
              <w:left w:val="single" w:sz="4" w:space="0" w:color="auto"/>
              <w:bottom w:val="single" w:sz="4" w:space="0" w:color="auto"/>
              <w:right w:val="single" w:sz="4" w:space="0" w:color="auto"/>
            </w:tcBorders>
          </w:tcPr>
          <w:p w:rsidR="00E26A18" w:rsidRPr="00E26A18" w:rsidRDefault="00E26A18" w:rsidP="00E26A18">
            <w:pPr>
              <w:widowControl w:val="0"/>
              <w:autoSpaceDE w:val="0"/>
              <w:autoSpaceDN w:val="0"/>
              <w:adjustRightInd w:val="0"/>
              <w:rPr>
                <w:sz w:val="24"/>
                <w:szCs w:val="24"/>
              </w:rPr>
            </w:pPr>
            <w:r w:rsidRPr="00E26A18">
              <w:rPr>
                <w:sz w:val="24"/>
                <w:szCs w:val="24"/>
              </w:rPr>
              <w:t xml:space="preserve">Почтовый адрес </w:t>
            </w:r>
          </w:p>
        </w:tc>
        <w:tc>
          <w:tcPr>
            <w:tcW w:w="46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5.</w:t>
            </w:r>
          </w:p>
        </w:tc>
        <w:tc>
          <w:tcPr>
            <w:tcW w:w="4253" w:type="dxa"/>
            <w:gridSpan w:val="3"/>
            <w:tcBorders>
              <w:top w:val="single" w:sz="4" w:space="0" w:color="auto"/>
              <w:left w:val="single" w:sz="4" w:space="0" w:color="auto"/>
              <w:bottom w:val="single" w:sz="4" w:space="0" w:color="auto"/>
              <w:right w:val="single" w:sz="4" w:space="0" w:color="auto"/>
            </w:tcBorders>
          </w:tcPr>
          <w:p w:rsidR="00E26A18" w:rsidRPr="00E26A18" w:rsidRDefault="00E26A18" w:rsidP="00E26A18">
            <w:pPr>
              <w:widowControl w:val="0"/>
              <w:autoSpaceDE w:val="0"/>
              <w:autoSpaceDN w:val="0"/>
              <w:adjustRightInd w:val="0"/>
              <w:rPr>
                <w:sz w:val="24"/>
                <w:szCs w:val="24"/>
              </w:rPr>
            </w:pPr>
            <w:r w:rsidRPr="00E26A18">
              <w:rPr>
                <w:sz w:val="24"/>
                <w:szCs w:val="24"/>
              </w:rPr>
              <w:t>Идентификационный номер налогоплательщика (при наличии) учредителей, членов коллегиального исполнительного органа,</w:t>
            </w:r>
          </w:p>
        </w:tc>
        <w:tc>
          <w:tcPr>
            <w:tcW w:w="46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6.</w:t>
            </w:r>
          </w:p>
        </w:tc>
        <w:tc>
          <w:tcPr>
            <w:tcW w:w="4253" w:type="dxa"/>
            <w:gridSpan w:val="3"/>
            <w:tcBorders>
              <w:top w:val="single" w:sz="4" w:space="0" w:color="auto"/>
              <w:left w:val="single" w:sz="4" w:space="0" w:color="auto"/>
              <w:bottom w:val="single" w:sz="4" w:space="0" w:color="auto"/>
              <w:right w:val="single" w:sz="4" w:space="0" w:color="auto"/>
            </w:tcBorders>
          </w:tcPr>
          <w:p w:rsidR="00E26A18" w:rsidRPr="00E26A18" w:rsidRDefault="00E26A18" w:rsidP="00E26A18">
            <w:pPr>
              <w:widowControl w:val="0"/>
              <w:autoSpaceDE w:val="0"/>
              <w:autoSpaceDN w:val="0"/>
              <w:adjustRightInd w:val="0"/>
              <w:rPr>
                <w:sz w:val="24"/>
                <w:szCs w:val="24"/>
              </w:rPr>
            </w:pPr>
            <w:r w:rsidRPr="00E26A18">
              <w:rPr>
                <w:sz w:val="24"/>
                <w:szCs w:val="24"/>
                <w:lang w:eastAsia="en-US"/>
              </w:rPr>
              <w:t xml:space="preserve">Идентификационный номер налогоплательщика (при наличии) лица, исполняющего функции единоличного исполнительного органа </w:t>
            </w:r>
          </w:p>
        </w:tc>
        <w:tc>
          <w:tcPr>
            <w:tcW w:w="46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9498" w:type="dxa"/>
            <w:gridSpan w:val="7"/>
            <w:tcBorders>
              <w:top w:val="single" w:sz="4" w:space="0" w:color="auto"/>
              <w:bottom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r w:rsidRPr="00E26A18">
              <w:rPr>
                <w:sz w:val="24"/>
                <w:szCs w:val="24"/>
              </w:rPr>
              <w:t>Участник конкурса/</w:t>
            </w:r>
          </w:p>
          <w:p w:rsidR="00E26A18" w:rsidRPr="00E26A18" w:rsidRDefault="00E26A18" w:rsidP="00E26A18">
            <w:pPr>
              <w:widowControl w:val="0"/>
              <w:autoSpaceDE w:val="0"/>
              <w:autoSpaceDN w:val="0"/>
              <w:adjustRightInd w:val="0"/>
              <w:jc w:val="both"/>
              <w:rPr>
                <w:sz w:val="24"/>
                <w:szCs w:val="24"/>
              </w:rPr>
            </w:pPr>
            <w:r w:rsidRPr="00E26A18">
              <w:rPr>
                <w:sz w:val="24"/>
                <w:szCs w:val="24"/>
              </w:rPr>
              <w:t>уполномоченный представитель _____________________ _______________________</w:t>
            </w:r>
          </w:p>
          <w:p w:rsidR="00E26A18" w:rsidRPr="00E26A18" w:rsidRDefault="00E26A18" w:rsidP="00E26A18">
            <w:pPr>
              <w:widowControl w:val="0"/>
              <w:autoSpaceDE w:val="0"/>
              <w:autoSpaceDN w:val="0"/>
              <w:adjustRightInd w:val="0"/>
              <w:jc w:val="both"/>
              <w:rPr>
                <w:sz w:val="24"/>
                <w:szCs w:val="24"/>
              </w:rPr>
            </w:pPr>
            <w:r w:rsidRPr="00E26A18">
              <w:rPr>
                <w:sz w:val="24"/>
                <w:szCs w:val="24"/>
              </w:rPr>
              <w:t xml:space="preserve">                                                                         (Фамилия И.О.)            (подпись)</w:t>
            </w:r>
          </w:p>
          <w:p w:rsidR="00E26A18" w:rsidRPr="00E26A18" w:rsidRDefault="00E26A18" w:rsidP="00E26A18">
            <w:pPr>
              <w:widowControl w:val="0"/>
              <w:autoSpaceDE w:val="0"/>
              <w:autoSpaceDN w:val="0"/>
              <w:adjustRightInd w:val="0"/>
              <w:jc w:val="both"/>
              <w:rPr>
                <w:sz w:val="24"/>
                <w:szCs w:val="24"/>
              </w:rPr>
            </w:pPr>
            <w:r w:rsidRPr="00E26A18">
              <w:rPr>
                <w:sz w:val="24"/>
                <w:szCs w:val="24"/>
              </w:rPr>
              <w:t xml:space="preserve">                                                    М.П.</w:t>
            </w:r>
          </w:p>
          <w:p w:rsidR="00E26A18" w:rsidRPr="00E26A18" w:rsidRDefault="00E26A18" w:rsidP="00E26A18">
            <w:pPr>
              <w:widowControl w:val="0"/>
              <w:autoSpaceDE w:val="0"/>
              <w:autoSpaceDN w:val="0"/>
              <w:adjustRightInd w:val="0"/>
              <w:jc w:val="both"/>
              <w:rPr>
                <w:b/>
                <w:sz w:val="24"/>
                <w:szCs w:val="24"/>
              </w:rPr>
            </w:pPr>
          </w:p>
          <w:p w:rsidR="00E26A18" w:rsidRPr="00E26A18" w:rsidRDefault="00E26A18" w:rsidP="00E26A18">
            <w:pPr>
              <w:widowControl w:val="0"/>
              <w:autoSpaceDE w:val="0"/>
              <w:autoSpaceDN w:val="0"/>
              <w:adjustRightInd w:val="0"/>
              <w:jc w:val="both"/>
              <w:rPr>
                <w:b/>
                <w:sz w:val="24"/>
                <w:szCs w:val="24"/>
              </w:rPr>
            </w:pPr>
          </w:p>
          <w:p w:rsidR="00E26A18" w:rsidRPr="00E26A18" w:rsidRDefault="00E26A18" w:rsidP="00E26A18">
            <w:pPr>
              <w:widowControl w:val="0"/>
              <w:autoSpaceDE w:val="0"/>
              <w:autoSpaceDN w:val="0"/>
              <w:adjustRightInd w:val="0"/>
              <w:jc w:val="both"/>
              <w:rPr>
                <w:b/>
                <w:sz w:val="24"/>
                <w:szCs w:val="24"/>
              </w:rPr>
            </w:pPr>
          </w:p>
          <w:p w:rsidR="00E26A18" w:rsidRPr="00E26A18" w:rsidRDefault="00E26A18" w:rsidP="00E26A18">
            <w:pPr>
              <w:widowControl w:val="0"/>
              <w:autoSpaceDE w:val="0"/>
              <w:autoSpaceDN w:val="0"/>
              <w:adjustRightInd w:val="0"/>
              <w:jc w:val="both"/>
              <w:rPr>
                <w:b/>
                <w:sz w:val="24"/>
                <w:szCs w:val="24"/>
              </w:rPr>
            </w:pPr>
          </w:p>
          <w:p w:rsidR="00E26A18" w:rsidRPr="00E26A18" w:rsidRDefault="00E26A18" w:rsidP="00E26A18">
            <w:pPr>
              <w:widowControl w:val="0"/>
              <w:autoSpaceDE w:val="0"/>
              <w:autoSpaceDN w:val="0"/>
              <w:adjustRightInd w:val="0"/>
              <w:jc w:val="both"/>
              <w:rPr>
                <w:b/>
                <w:sz w:val="24"/>
                <w:szCs w:val="24"/>
              </w:rPr>
            </w:pPr>
          </w:p>
          <w:p w:rsidR="00E26A18" w:rsidRPr="00E26A18" w:rsidRDefault="00E26A18" w:rsidP="00E26A18">
            <w:pPr>
              <w:widowControl w:val="0"/>
              <w:autoSpaceDE w:val="0"/>
              <w:autoSpaceDN w:val="0"/>
              <w:adjustRightInd w:val="0"/>
              <w:jc w:val="both"/>
              <w:rPr>
                <w:b/>
                <w:sz w:val="24"/>
                <w:szCs w:val="24"/>
              </w:rPr>
            </w:pPr>
          </w:p>
          <w:p w:rsidR="00E26A18" w:rsidRPr="00E26A18" w:rsidRDefault="00E26A18" w:rsidP="00E26A18">
            <w:pPr>
              <w:widowControl w:val="0"/>
              <w:autoSpaceDE w:val="0"/>
              <w:autoSpaceDN w:val="0"/>
              <w:adjustRightInd w:val="0"/>
              <w:jc w:val="both"/>
              <w:rPr>
                <w:b/>
                <w:sz w:val="24"/>
                <w:szCs w:val="24"/>
              </w:rPr>
            </w:pPr>
          </w:p>
          <w:p w:rsidR="00E26A18" w:rsidRPr="00E26A18" w:rsidRDefault="00E26A18" w:rsidP="00E26A18">
            <w:pPr>
              <w:widowControl w:val="0"/>
              <w:autoSpaceDE w:val="0"/>
              <w:autoSpaceDN w:val="0"/>
              <w:adjustRightInd w:val="0"/>
              <w:jc w:val="both"/>
              <w:rPr>
                <w:b/>
                <w:sz w:val="24"/>
                <w:szCs w:val="24"/>
              </w:rPr>
            </w:pPr>
          </w:p>
          <w:p w:rsidR="00E26A18" w:rsidRPr="00E26A18" w:rsidRDefault="00E26A18" w:rsidP="00E26A18">
            <w:pPr>
              <w:widowControl w:val="0"/>
              <w:autoSpaceDE w:val="0"/>
              <w:autoSpaceDN w:val="0"/>
              <w:adjustRightInd w:val="0"/>
              <w:jc w:val="both"/>
              <w:rPr>
                <w:b/>
                <w:sz w:val="24"/>
                <w:szCs w:val="24"/>
              </w:rPr>
            </w:pPr>
          </w:p>
          <w:p w:rsidR="00CC4830" w:rsidRDefault="00CC4830" w:rsidP="00E26A18">
            <w:pPr>
              <w:widowControl w:val="0"/>
              <w:autoSpaceDE w:val="0"/>
              <w:autoSpaceDN w:val="0"/>
              <w:adjustRightInd w:val="0"/>
              <w:jc w:val="right"/>
              <w:rPr>
                <w:sz w:val="24"/>
                <w:szCs w:val="24"/>
              </w:rPr>
            </w:pPr>
          </w:p>
          <w:p w:rsidR="00CC4830" w:rsidRDefault="00CC4830" w:rsidP="00E26A18">
            <w:pPr>
              <w:widowControl w:val="0"/>
              <w:autoSpaceDE w:val="0"/>
              <w:autoSpaceDN w:val="0"/>
              <w:adjustRightInd w:val="0"/>
              <w:jc w:val="right"/>
              <w:rPr>
                <w:sz w:val="24"/>
                <w:szCs w:val="24"/>
              </w:rPr>
            </w:pPr>
          </w:p>
          <w:p w:rsidR="00CC4830" w:rsidRDefault="00CC4830" w:rsidP="00E26A18">
            <w:pPr>
              <w:widowControl w:val="0"/>
              <w:autoSpaceDE w:val="0"/>
              <w:autoSpaceDN w:val="0"/>
              <w:adjustRightInd w:val="0"/>
              <w:jc w:val="right"/>
              <w:rPr>
                <w:sz w:val="24"/>
                <w:szCs w:val="24"/>
              </w:rPr>
            </w:pPr>
          </w:p>
          <w:p w:rsidR="0068749D" w:rsidRDefault="0068749D" w:rsidP="0068749D">
            <w:pPr>
              <w:keepNext/>
              <w:ind w:left="-142" w:right="-141" w:firstLine="709"/>
              <w:jc w:val="right"/>
              <w:outlineLvl w:val="1"/>
              <w:rPr>
                <w:b/>
                <w:sz w:val="24"/>
                <w:szCs w:val="24"/>
              </w:rPr>
            </w:pPr>
            <w:r w:rsidRPr="0068749D">
              <w:rPr>
                <w:b/>
                <w:sz w:val="24"/>
                <w:szCs w:val="24"/>
              </w:rPr>
              <w:t xml:space="preserve">Приложение </w:t>
            </w:r>
            <w:r>
              <w:rPr>
                <w:b/>
                <w:sz w:val="24"/>
                <w:szCs w:val="24"/>
              </w:rPr>
              <w:t>3</w:t>
            </w:r>
            <w:r w:rsidRPr="0068749D">
              <w:rPr>
                <w:b/>
                <w:sz w:val="24"/>
                <w:szCs w:val="24"/>
              </w:rPr>
              <w:t>1</w:t>
            </w:r>
          </w:p>
          <w:p w:rsidR="00E26A18" w:rsidRPr="00E26A18" w:rsidRDefault="00E26A18" w:rsidP="00E26A18">
            <w:pPr>
              <w:widowControl w:val="0"/>
              <w:autoSpaceDE w:val="0"/>
              <w:autoSpaceDN w:val="0"/>
              <w:adjustRightInd w:val="0"/>
              <w:jc w:val="both"/>
              <w:rPr>
                <w:sz w:val="24"/>
                <w:szCs w:val="24"/>
              </w:rPr>
            </w:pPr>
            <w:r w:rsidRPr="00E26A18">
              <w:rPr>
                <w:sz w:val="24"/>
                <w:szCs w:val="24"/>
              </w:rPr>
              <w:t>На бланке участника открытого конкурса/штамп организации</w:t>
            </w:r>
          </w:p>
          <w:p w:rsidR="00E26A18" w:rsidRPr="00E26A18" w:rsidRDefault="00E26A18" w:rsidP="00E26A18">
            <w:pPr>
              <w:widowControl w:val="0"/>
              <w:autoSpaceDE w:val="0"/>
              <w:autoSpaceDN w:val="0"/>
              <w:adjustRightInd w:val="0"/>
              <w:jc w:val="both"/>
              <w:rPr>
                <w:sz w:val="24"/>
                <w:szCs w:val="24"/>
              </w:rPr>
            </w:pPr>
            <w:r w:rsidRPr="00E26A18">
              <w:rPr>
                <w:sz w:val="24"/>
                <w:szCs w:val="24"/>
              </w:rPr>
              <w:t>Дата, __________________</w:t>
            </w:r>
          </w:p>
          <w:p w:rsidR="00E26A18" w:rsidRPr="00E26A18" w:rsidRDefault="00E26A18" w:rsidP="00E26A18">
            <w:pPr>
              <w:widowControl w:val="0"/>
              <w:autoSpaceDE w:val="0"/>
              <w:autoSpaceDN w:val="0"/>
              <w:adjustRightInd w:val="0"/>
              <w:jc w:val="both"/>
              <w:rPr>
                <w:sz w:val="24"/>
                <w:szCs w:val="24"/>
              </w:rPr>
            </w:pPr>
            <w:r w:rsidRPr="00E26A18">
              <w:rPr>
                <w:sz w:val="24"/>
                <w:szCs w:val="24"/>
              </w:rPr>
              <w:t>исх. номер ____________</w:t>
            </w:r>
          </w:p>
          <w:p w:rsidR="00E26A18" w:rsidRPr="00E26A18" w:rsidRDefault="00E26A18" w:rsidP="00E26A18">
            <w:pPr>
              <w:widowControl w:val="0"/>
              <w:autoSpaceDE w:val="0"/>
              <w:autoSpaceDN w:val="0"/>
              <w:adjustRightInd w:val="0"/>
              <w:jc w:val="both"/>
              <w:rPr>
                <w:b/>
                <w:sz w:val="24"/>
                <w:szCs w:val="24"/>
              </w:rPr>
            </w:pPr>
          </w:p>
          <w:p w:rsidR="00E26A18" w:rsidRPr="00E26A18" w:rsidRDefault="00E26A18" w:rsidP="00E26A18">
            <w:pPr>
              <w:widowControl w:val="0"/>
              <w:autoSpaceDE w:val="0"/>
              <w:autoSpaceDN w:val="0"/>
              <w:adjustRightInd w:val="0"/>
              <w:jc w:val="center"/>
              <w:rPr>
                <w:sz w:val="24"/>
                <w:szCs w:val="24"/>
              </w:rPr>
            </w:pPr>
            <w:r w:rsidRPr="00E26A18">
              <w:rPr>
                <w:sz w:val="24"/>
                <w:szCs w:val="24"/>
              </w:rPr>
              <w:t xml:space="preserve">Конкурсное предложение </w:t>
            </w:r>
          </w:p>
          <w:p w:rsidR="00E26A18" w:rsidRPr="00E26A18" w:rsidRDefault="00E26A18" w:rsidP="00CC4830">
            <w:pPr>
              <w:ind w:firstLine="709"/>
              <w:jc w:val="center"/>
              <w:rPr>
                <w:sz w:val="24"/>
                <w:szCs w:val="24"/>
              </w:rPr>
            </w:pPr>
            <w:r w:rsidRPr="00E26A18">
              <w:rPr>
                <w:sz w:val="24"/>
                <w:szCs w:val="24"/>
              </w:rPr>
              <w:t xml:space="preserve">участника открытого конкурса </w:t>
            </w:r>
            <w:r w:rsidR="00CC4830" w:rsidRPr="00CC4830">
              <w:rPr>
                <w:sz w:val="24"/>
                <w:szCs w:val="24"/>
              </w:rPr>
              <w:t>по предоставлению права на получение свидетельства об осуществлении перевозок по муниципальному маршруту регулярных перевозок № 6 «Новосиль-Заречье» автомобильным транспортом общего пользования по нерегулируемым тарифам</w:t>
            </w:r>
            <w:r w:rsidR="00CC4830">
              <w:rPr>
                <w:sz w:val="24"/>
                <w:szCs w:val="24"/>
              </w:rPr>
              <w:t xml:space="preserve"> </w:t>
            </w:r>
            <w:r w:rsidRPr="00E26A18">
              <w:rPr>
                <w:sz w:val="24"/>
                <w:szCs w:val="24"/>
              </w:rPr>
              <w:t>в соответствии с критериями оценки и сопоставления конкурсных заявок</w:t>
            </w:r>
          </w:p>
        </w:tc>
      </w:tr>
      <w:tr w:rsidR="00E26A18" w:rsidRPr="00E26A18" w:rsidTr="0041566D">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jc w:val="center"/>
              <w:rPr>
                <w:sz w:val="24"/>
                <w:szCs w:val="24"/>
              </w:rPr>
            </w:pPr>
            <w:r w:rsidRPr="00E26A18">
              <w:rPr>
                <w:sz w:val="24"/>
                <w:szCs w:val="24"/>
              </w:rPr>
              <w:lastRenderedPageBreak/>
              <w:t xml:space="preserve">N </w:t>
            </w:r>
            <w:proofErr w:type="gramStart"/>
            <w:r w:rsidRPr="00E26A18">
              <w:rPr>
                <w:sz w:val="24"/>
                <w:szCs w:val="24"/>
              </w:rPr>
              <w:t>п</w:t>
            </w:r>
            <w:proofErr w:type="gramEnd"/>
            <w:r w:rsidRPr="00E26A18">
              <w:rPr>
                <w:sz w:val="24"/>
                <w:szCs w:val="24"/>
              </w:rPr>
              <w:t>/п</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jc w:val="center"/>
              <w:rPr>
                <w:sz w:val="24"/>
                <w:szCs w:val="24"/>
              </w:rPr>
            </w:pPr>
            <w:r w:rsidRPr="00E26A18">
              <w:rPr>
                <w:sz w:val="24"/>
                <w:szCs w:val="24"/>
              </w:rPr>
              <w:t>Наименование показателя</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jc w:val="center"/>
              <w:rPr>
                <w:sz w:val="24"/>
                <w:szCs w:val="24"/>
              </w:rPr>
            </w:pPr>
            <w:r w:rsidRPr="00E26A18">
              <w:rPr>
                <w:sz w:val="24"/>
                <w:szCs w:val="24"/>
              </w:rPr>
              <w:t>Единица измерения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jc w:val="center"/>
              <w:rPr>
                <w:sz w:val="24"/>
                <w:szCs w:val="24"/>
              </w:rPr>
            </w:pPr>
            <w:bookmarkStart w:id="12" w:name="Par578"/>
            <w:bookmarkEnd w:id="12"/>
            <w:r w:rsidRPr="00E26A18">
              <w:rPr>
                <w:sz w:val="24"/>
                <w:szCs w:val="24"/>
              </w:rPr>
              <w:t>Значение  (цифрами и прописью)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jc w:val="center"/>
              <w:rPr>
                <w:sz w:val="24"/>
                <w:szCs w:val="24"/>
              </w:rPr>
            </w:pPr>
            <w:r w:rsidRPr="00E26A18">
              <w:rPr>
                <w:sz w:val="24"/>
                <w:szCs w:val="24"/>
              </w:rPr>
              <w:t xml:space="preserve">Примечание </w:t>
            </w:r>
          </w:p>
        </w:tc>
      </w:tr>
      <w:tr w:rsidR="00E26A18" w:rsidRPr="00E26A18" w:rsidTr="0041566D">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roofErr w:type="gramStart"/>
            <w:r w:rsidRPr="00E26A18">
              <w:rPr>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E26A18">
              <w:rPr>
                <w:sz w:val="24"/>
                <w:szCs w:val="24"/>
                <w:lang w:eastAsia="en-US"/>
              </w:rPr>
              <w:t xml:space="preserve"> проведения открытого конкурса.</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jc w:val="center"/>
              <w:rPr>
                <w:sz w:val="24"/>
                <w:szCs w:val="24"/>
              </w:rPr>
            </w:pPr>
            <w:r w:rsidRPr="00E26A18">
              <w:rPr>
                <w:sz w:val="24"/>
                <w:szCs w:val="24"/>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w:t>
            </w:r>
            <w:r w:rsidRPr="00E26A18">
              <w:rPr>
                <w:sz w:val="24"/>
                <w:szCs w:val="24"/>
                <w:lang w:eastAsia="en-US"/>
              </w:rPr>
              <w:lastRenderedPageBreak/>
              <w:t>субъектов Российской Федерации, муниципальными нормативными правовыми актами.</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jc w:val="center"/>
              <w:rPr>
                <w:sz w:val="24"/>
                <w:szCs w:val="24"/>
              </w:rPr>
            </w:pPr>
            <w:r w:rsidRPr="00E26A18">
              <w:rPr>
                <w:sz w:val="24"/>
                <w:szCs w:val="24"/>
              </w:rPr>
              <w:lastRenderedPageBreak/>
              <w:t>лет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lastRenderedPageBreak/>
              <w:t>3.3.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 xml:space="preserve">1) наличие кондиционера, низкого пола, оборудования для перевозок пассажиров с ограниченными возможностями,  пассажиров с детскими колясками </w:t>
            </w:r>
          </w:p>
          <w:p w:rsidR="00E26A18" w:rsidRPr="00E26A18" w:rsidRDefault="00E26A18" w:rsidP="00E26A18">
            <w:pPr>
              <w:widowControl w:val="0"/>
              <w:autoSpaceDE w:val="0"/>
              <w:autoSpaceDN w:val="0"/>
              <w:adjustRightInd w:val="0"/>
              <w:rPr>
                <w:sz w:val="24"/>
                <w:szCs w:val="24"/>
              </w:rPr>
            </w:pPr>
            <w:r w:rsidRPr="00E26A18">
              <w:rPr>
                <w:sz w:val="24"/>
                <w:szCs w:val="24"/>
              </w:rPr>
              <w:t>2) наличие кон</w:t>
            </w:r>
            <w:r w:rsidR="007F74DA">
              <w:rPr>
                <w:sz w:val="24"/>
                <w:szCs w:val="24"/>
              </w:rPr>
              <w:t>диционера и низкого пола</w:t>
            </w:r>
            <w:r w:rsidRPr="00E26A18">
              <w:rPr>
                <w:sz w:val="24"/>
                <w:szCs w:val="24"/>
              </w:rPr>
              <w:t>;</w:t>
            </w:r>
          </w:p>
          <w:p w:rsidR="00E26A18" w:rsidRPr="00E26A18" w:rsidRDefault="00E26A18" w:rsidP="00E26A18">
            <w:pPr>
              <w:widowControl w:val="0"/>
              <w:autoSpaceDE w:val="0"/>
              <w:autoSpaceDN w:val="0"/>
              <w:adjustRightInd w:val="0"/>
              <w:rPr>
                <w:sz w:val="24"/>
                <w:szCs w:val="24"/>
              </w:rPr>
            </w:pPr>
            <w:r w:rsidRPr="00E26A18">
              <w:rPr>
                <w:sz w:val="24"/>
                <w:szCs w:val="24"/>
              </w:rPr>
              <w:t>3) наличие кондиционера или низкого пола;</w:t>
            </w:r>
          </w:p>
          <w:p w:rsidR="00E26A18" w:rsidRPr="00E26A18" w:rsidRDefault="00E26A18" w:rsidP="00E26A18">
            <w:pPr>
              <w:widowControl w:val="0"/>
              <w:autoSpaceDE w:val="0"/>
              <w:autoSpaceDN w:val="0"/>
              <w:adjustRightInd w:val="0"/>
              <w:rPr>
                <w:sz w:val="24"/>
                <w:szCs w:val="24"/>
              </w:rPr>
            </w:pPr>
            <w:r w:rsidRPr="00E26A18">
              <w:rPr>
                <w:sz w:val="24"/>
                <w:szCs w:val="24"/>
              </w:rPr>
              <w:t>4) отсутствие вышеперечисленного оборудования.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Да/нет (указать наличие)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r w:rsidR="00E26A18" w:rsidRPr="00E26A18" w:rsidTr="0041566D">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r w:rsidRPr="00E26A18">
              <w:rPr>
                <w:sz w:val="24"/>
                <w:szCs w:val="24"/>
              </w:rPr>
              <w:t>3.4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lang w:eastAsia="en-US"/>
              </w:rPr>
            </w:pPr>
            <w:r w:rsidRPr="00E26A18">
              <w:rPr>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jc w:val="center"/>
              <w:rPr>
                <w:sz w:val="24"/>
                <w:szCs w:val="24"/>
              </w:rPr>
            </w:pPr>
            <w:r w:rsidRPr="00E26A18">
              <w:rPr>
                <w:sz w:val="24"/>
                <w:szCs w:val="24"/>
              </w:rPr>
              <w:t>лет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18" w:rsidRPr="00E26A18" w:rsidRDefault="00E26A18" w:rsidP="00E26A18">
            <w:pPr>
              <w:widowControl w:val="0"/>
              <w:autoSpaceDE w:val="0"/>
              <w:autoSpaceDN w:val="0"/>
              <w:adjustRightInd w:val="0"/>
              <w:rPr>
                <w:sz w:val="24"/>
                <w:szCs w:val="24"/>
              </w:rPr>
            </w:pPr>
          </w:p>
        </w:tc>
      </w:tr>
    </w:tbl>
    <w:p w:rsidR="00E26A18" w:rsidRPr="00E26A18" w:rsidRDefault="00E26A18" w:rsidP="00E26A18">
      <w:pPr>
        <w:widowControl w:val="0"/>
        <w:autoSpaceDE w:val="0"/>
        <w:autoSpaceDN w:val="0"/>
        <w:adjustRightInd w:val="0"/>
        <w:jc w:val="center"/>
        <w:outlineLvl w:val="1"/>
        <w:rPr>
          <w:sz w:val="24"/>
          <w:szCs w:val="24"/>
        </w:rPr>
      </w:pPr>
    </w:p>
    <w:p w:rsidR="00E26A18" w:rsidRPr="00E26A18" w:rsidRDefault="00E26A18" w:rsidP="00E26A18">
      <w:pPr>
        <w:widowControl w:val="0"/>
        <w:autoSpaceDE w:val="0"/>
        <w:autoSpaceDN w:val="0"/>
        <w:adjustRightInd w:val="0"/>
        <w:jc w:val="right"/>
        <w:outlineLvl w:val="1"/>
        <w:rPr>
          <w:sz w:val="24"/>
          <w:szCs w:val="24"/>
        </w:rPr>
      </w:pPr>
    </w:p>
    <w:p w:rsidR="00E26A18" w:rsidRPr="00E26A18" w:rsidRDefault="00E26A18" w:rsidP="00E26A18">
      <w:pPr>
        <w:widowControl w:val="0"/>
        <w:autoSpaceDE w:val="0"/>
        <w:autoSpaceDN w:val="0"/>
        <w:adjustRightInd w:val="0"/>
        <w:jc w:val="both"/>
        <w:rPr>
          <w:sz w:val="24"/>
          <w:szCs w:val="24"/>
        </w:rPr>
      </w:pPr>
      <w:r w:rsidRPr="00E26A18">
        <w:rPr>
          <w:sz w:val="24"/>
          <w:szCs w:val="24"/>
        </w:rPr>
        <w:t>Участник конкурса/</w:t>
      </w:r>
    </w:p>
    <w:p w:rsidR="00E26A18" w:rsidRPr="00E26A18" w:rsidRDefault="00E26A18" w:rsidP="00E26A18">
      <w:pPr>
        <w:widowControl w:val="0"/>
        <w:autoSpaceDE w:val="0"/>
        <w:autoSpaceDN w:val="0"/>
        <w:adjustRightInd w:val="0"/>
        <w:jc w:val="both"/>
        <w:rPr>
          <w:sz w:val="24"/>
          <w:szCs w:val="24"/>
        </w:rPr>
      </w:pPr>
      <w:r w:rsidRPr="00E26A18">
        <w:rPr>
          <w:sz w:val="24"/>
          <w:szCs w:val="24"/>
        </w:rPr>
        <w:t>уполномоченный представитель _____________________ _______________________</w:t>
      </w:r>
    </w:p>
    <w:p w:rsidR="00E26A18" w:rsidRPr="00E26A18" w:rsidRDefault="00E26A18" w:rsidP="00E26A18">
      <w:pPr>
        <w:widowControl w:val="0"/>
        <w:autoSpaceDE w:val="0"/>
        <w:autoSpaceDN w:val="0"/>
        <w:adjustRightInd w:val="0"/>
        <w:jc w:val="both"/>
        <w:rPr>
          <w:sz w:val="24"/>
          <w:szCs w:val="24"/>
        </w:rPr>
      </w:pPr>
      <w:r w:rsidRPr="00E26A18">
        <w:rPr>
          <w:sz w:val="24"/>
          <w:szCs w:val="24"/>
        </w:rPr>
        <w:t xml:space="preserve">                                                                         (Фамилия И.О.)            (подпись)</w:t>
      </w:r>
    </w:p>
    <w:p w:rsidR="00E26A18" w:rsidRPr="00E26A18" w:rsidRDefault="00E26A18" w:rsidP="00E26A18">
      <w:pPr>
        <w:widowControl w:val="0"/>
        <w:autoSpaceDE w:val="0"/>
        <w:autoSpaceDN w:val="0"/>
        <w:adjustRightInd w:val="0"/>
        <w:jc w:val="both"/>
        <w:rPr>
          <w:sz w:val="24"/>
          <w:szCs w:val="24"/>
        </w:rPr>
      </w:pPr>
      <w:r w:rsidRPr="00E26A18">
        <w:rPr>
          <w:sz w:val="24"/>
          <w:szCs w:val="24"/>
        </w:rPr>
        <w:t xml:space="preserve">                                                    М.П.</w:t>
      </w:r>
    </w:p>
    <w:p w:rsidR="00E26A18" w:rsidRPr="00E26A18" w:rsidRDefault="00E26A18" w:rsidP="00E26A18">
      <w:pPr>
        <w:rPr>
          <w:color w:val="000000"/>
          <w:sz w:val="24"/>
          <w:szCs w:val="24"/>
        </w:rPr>
      </w:pPr>
    </w:p>
    <w:p w:rsidR="00E26A18" w:rsidRPr="00E26A18" w:rsidRDefault="00E26A18" w:rsidP="00E26A18">
      <w:pPr>
        <w:widowControl w:val="0"/>
        <w:autoSpaceDE w:val="0"/>
        <w:autoSpaceDN w:val="0"/>
        <w:adjustRightInd w:val="0"/>
        <w:jc w:val="right"/>
        <w:rPr>
          <w:sz w:val="24"/>
          <w:szCs w:val="24"/>
        </w:rPr>
      </w:pPr>
    </w:p>
    <w:p w:rsidR="00E26A18" w:rsidRPr="00E26A18" w:rsidRDefault="00E26A18" w:rsidP="00E26A18">
      <w:pPr>
        <w:widowControl w:val="0"/>
        <w:autoSpaceDE w:val="0"/>
        <w:autoSpaceDN w:val="0"/>
        <w:adjustRightInd w:val="0"/>
        <w:jc w:val="right"/>
        <w:rPr>
          <w:sz w:val="24"/>
          <w:szCs w:val="24"/>
        </w:rPr>
      </w:pPr>
    </w:p>
    <w:p w:rsidR="00E26A18" w:rsidRPr="00E26A18" w:rsidRDefault="00E26A18" w:rsidP="00E26A18">
      <w:pPr>
        <w:widowControl w:val="0"/>
        <w:autoSpaceDE w:val="0"/>
        <w:autoSpaceDN w:val="0"/>
        <w:adjustRightInd w:val="0"/>
        <w:jc w:val="right"/>
        <w:rPr>
          <w:sz w:val="24"/>
          <w:szCs w:val="24"/>
        </w:rPr>
      </w:pPr>
    </w:p>
    <w:p w:rsidR="00E26A18" w:rsidRPr="00E26A18" w:rsidRDefault="00E26A18" w:rsidP="00E26A18">
      <w:pPr>
        <w:widowControl w:val="0"/>
        <w:autoSpaceDE w:val="0"/>
        <w:autoSpaceDN w:val="0"/>
        <w:adjustRightInd w:val="0"/>
        <w:jc w:val="right"/>
        <w:rPr>
          <w:sz w:val="24"/>
          <w:szCs w:val="24"/>
        </w:rPr>
      </w:pPr>
    </w:p>
    <w:p w:rsidR="00E26A18" w:rsidRPr="00E26A18" w:rsidRDefault="00E26A18" w:rsidP="00E26A18">
      <w:pPr>
        <w:widowControl w:val="0"/>
        <w:autoSpaceDE w:val="0"/>
        <w:autoSpaceDN w:val="0"/>
        <w:adjustRightInd w:val="0"/>
        <w:jc w:val="right"/>
        <w:rPr>
          <w:sz w:val="24"/>
          <w:szCs w:val="24"/>
        </w:rPr>
      </w:pPr>
    </w:p>
    <w:p w:rsidR="00E26A18" w:rsidRDefault="00E26A18" w:rsidP="00E26A18">
      <w:pPr>
        <w:widowControl w:val="0"/>
        <w:autoSpaceDE w:val="0"/>
        <w:autoSpaceDN w:val="0"/>
        <w:adjustRightInd w:val="0"/>
        <w:jc w:val="right"/>
        <w:rPr>
          <w:sz w:val="24"/>
          <w:szCs w:val="24"/>
        </w:rPr>
      </w:pPr>
    </w:p>
    <w:p w:rsidR="00C87937" w:rsidRDefault="00C87937" w:rsidP="00E26A18">
      <w:pPr>
        <w:widowControl w:val="0"/>
        <w:autoSpaceDE w:val="0"/>
        <w:autoSpaceDN w:val="0"/>
        <w:adjustRightInd w:val="0"/>
        <w:jc w:val="right"/>
        <w:rPr>
          <w:sz w:val="24"/>
          <w:szCs w:val="24"/>
        </w:rPr>
      </w:pPr>
    </w:p>
    <w:p w:rsidR="00C87937" w:rsidRDefault="00C87937" w:rsidP="00E26A18">
      <w:pPr>
        <w:widowControl w:val="0"/>
        <w:autoSpaceDE w:val="0"/>
        <w:autoSpaceDN w:val="0"/>
        <w:adjustRightInd w:val="0"/>
        <w:jc w:val="right"/>
        <w:rPr>
          <w:sz w:val="24"/>
          <w:szCs w:val="24"/>
        </w:rPr>
      </w:pPr>
    </w:p>
    <w:p w:rsidR="00C87937" w:rsidRDefault="00C87937" w:rsidP="00E26A18">
      <w:pPr>
        <w:widowControl w:val="0"/>
        <w:autoSpaceDE w:val="0"/>
        <w:autoSpaceDN w:val="0"/>
        <w:adjustRightInd w:val="0"/>
        <w:jc w:val="right"/>
        <w:rPr>
          <w:sz w:val="24"/>
          <w:szCs w:val="24"/>
        </w:rPr>
      </w:pPr>
    </w:p>
    <w:p w:rsidR="00C87937" w:rsidRDefault="00C87937" w:rsidP="00E26A18">
      <w:pPr>
        <w:widowControl w:val="0"/>
        <w:autoSpaceDE w:val="0"/>
        <w:autoSpaceDN w:val="0"/>
        <w:adjustRightInd w:val="0"/>
        <w:jc w:val="right"/>
        <w:rPr>
          <w:sz w:val="24"/>
          <w:szCs w:val="24"/>
        </w:rPr>
      </w:pPr>
    </w:p>
    <w:p w:rsidR="00C87937" w:rsidRDefault="00C87937" w:rsidP="00E26A18">
      <w:pPr>
        <w:widowControl w:val="0"/>
        <w:autoSpaceDE w:val="0"/>
        <w:autoSpaceDN w:val="0"/>
        <w:adjustRightInd w:val="0"/>
        <w:jc w:val="right"/>
        <w:rPr>
          <w:sz w:val="24"/>
          <w:szCs w:val="24"/>
        </w:rPr>
      </w:pPr>
    </w:p>
    <w:p w:rsidR="00C87937" w:rsidRDefault="00C87937" w:rsidP="00E26A18">
      <w:pPr>
        <w:widowControl w:val="0"/>
        <w:autoSpaceDE w:val="0"/>
        <w:autoSpaceDN w:val="0"/>
        <w:adjustRightInd w:val="0"/>
        <w:jc w:val="right"/>
        <w:rPr>
          <w:sz w:val="24"/>
          <w:szCs w:val="24"/>
        </w:rPr>
      </w:pPr>
    </w:p>
    <w:p w:rsidR="00C87937" w:rsidRDefault="00C87937" w:rsidP="00E26A18">
      <w:pPr>
        <w:widowControl w:val="0"/>
        <w:autoSpaceDE w:val="0"/>
        <w:autoSpaceDN w:val="0"/>
        <w:adjustRightInd w:val="0"/>
        <w:jc w:val="right"/>
        <w:rPr>
          <w:sz w:val="24"/>
          <w:szCs w:val="24"/>
        </w:rPr>
      </w:pPr>
    </w:p>
    <w:p w:rsidR="00C87937" w:rsidRDefault="00C87937" w:rsidP="00E26A18">
      <w:pPr>
        <w:widowControl w:val="0"/>
        <w:autoSpaceDE w:val="0"/>
        <w:autoSpaceDN w:val="0"/>
        <w:adjustRightInd w:val="0"/>
        <w:jc w:val="right"/>
        <w:rPr>
          <w:sz w:val="24"/>
          <w:szCs w:val="24"/>
        </w:rPr>
      </w:pPr>
    </w:p>
    <w:p w:rsidR="00C87937" w:rsidRPr="00E26A18" w:rsidRDefault="00C87937" w:rsidP="00E26A18">
      <w:pPr>
        <w:widowControl w:val="0"/>
        <w:autoSpaceDE w:val="0"/>
        <w:autoSpaceDN w:val="0"/>
        <w:adjustRightInd w:val="0"/>
        <w:jc w:val="right"/>
        <w:rPr>
          <w:sz w:val="24"/>
          <w:szCs w:val="24"/>
        </w:rPr>
      </w:pPr>
    </w:p>
    <w:p w:rsidR="00E26A18" w:rsidRPr="00E26A18" w:rsidRDefault="00E26A18" w:rsidP="00E26A18">
      <w:pPr>
        <w:widowControl w:val="0"/>
        <w:autoSpaceDE w:val="0"/>
        <w:autoSpaceDN w:val="0"/>
        <w:adjustRightInd w:val="0"/>
        <w:jc w:val="right"/>
        <w:rPr>
          <w:sz w:val="24"/>
          <w:szCs w:val="24"/>
        </w:rPr>
      </w:pPr>
    </w:p>
    <w:p w:rsidR="006F6007" w:rsidRDefault="006F6007" w:rsidP="006F6007">
      <w:pPr>
        <w:pStyle w:val="20"/>
        <w:spacing w:before="0" w:line="240" w:lineRule="auto"/>
        <w:ind w:left="-142" w:firstLine="0"/>
        <w:jc w:val="center"/>
        <w:rPr>
          <w:b/>
          <w:color w:val="000000"/>
          <w:u w:val="none"/>
        </w:rPr>
      </w:pPr>
      <w:r w:rsidRPr="00391A58">
        <w:rPr>
          <w:b/>
          <w:color w:val="000000"/>
          <w:u w:val="none"/>
        </w:rPr>
        <w:t xml:space="preserve">РАЗДЕЛ </w:t>
      </w:r>
      <w:r w:rsidRPr="00391A58">
        <w:rPr>
          <w:b/>
          <w:color w:val="000000"/>
          <w:u w:val="none"/>
          <w:lang w:val="en-US"/>
        </w:rPr>
        <w:t>V</w:t>
      </w:r>
      <w:r w:rsidRPr="00391A58">
        <w:rPr>
          <w:b/>
          <w:color w:val="000000"/>
          <w:u w:val="none"/>
        </w:rPr>
        <w:t xml:space="preserve">. </w:t>
      </w:r>
      <w:r w:rsidRPr="002C00DF">
        <w:rPr>
          <w:b/>
          <w:color w:val="000000"/>
          <w:u w:val="none"/>
        </w:rPr>
        <w:t>ОБРАЗЦ</w:t>
      </w:r>
      <w:r>
        <w:rPr>
          <w:b/>
          <w:color w:val="000000"/>
          <w:u w:val="none"/>
        </w:rPr>
        <w:t xml:space="preserve">ЕЦ ЗАПРОСА О РАЗЪЯСНЕНИИ </w:t>
      </w:r>
    </w:p>
    <w:p w:rsidR="006F6007" w:rsidRDefault="006F6007" w:rsidP="006F6007">
      <w:pPr>
        <w:pStyle w:val="20"/>
        <w:spacing w:before="0" w:line="240" w:lineRule="auto"/>
        <w:ind w:left="-142" w:firstLine="0"/>
        <w:jc w:val="center"/>
        <w:rPr>
          <w:b/>
          <w:color w:val="000000"/>
          <w:u w:val="none"/>
        </w:rPr>
      </w:pPr>
      <w:r>
        <w:rPr>
          <w:b/>
          <w:color w:val="000000"/>
          <w:u w:val="none"/>
        </w:rPr>
        <w:t>ПОЛОЖЕНИЙ КОНКУРСНЫХ ЗАЯВОК</w:t>
      </w:r>
    </w:p>
    <w:p w:rsidR="0068749D" w:rsidRDefault="0068749D" w:rsidP="00E26A18">
      <w:pPr>
        <w:widowControl w:val="0"/>
        <w:autoSpaceDE w:val="0"/>
        <w:autoSpaceDN w:val="0"/>
        <w:adjustRightInd w:val="0"/>
        <w:jc w:val="both"/>
        <w:rPr>
          <w:sz w:val="24"/>
          <w:szCs w:val="24"/>
        </w:rPr>
      </w:pPr>
    </w:p>
    <w:p w:rsidR="00E26A18" w:rsidRPr="00E26A18" w:rsidRDefault="00E26A18" w:rsidP="00E26A18">
      <w:pPr>
        <w:widowControl w:val="0"/>
        <w:autoSpaceDE w:val="0"/>
        <w:autoSpaceDN w:val="0"/>
        <w:adjustRightInd w:val="0"/>
        <w:jc w:val="both"/>
        <w:rPr>
          <w:sz w:val="24"/>
          <w:szCs w:val="24"/>
        </w:rPr>
      </w:pPr>
      <w:r w:rsidRPr="00E26A18">
        <w:rPr>
          <w:sz w:val="24"/>
          <w:szCs w:val="24"/>
        </w:rPr>
        <w:t>На бланке участника открытого конкурса/штамп организации</w:t>
      </w:r>
    </w:p>
    <w:p w:rsidR="00E26A18" w:rsidRPr="00E26A18" w:rsidRDefault="00E26A18" w:rsidP="00E26A18">
      <w:pPr>
        <w:widowControl w:val="0"/>
        <w:autoSpaceDE w:val="0"/>
        <w:autoSpaceDN w:val="0"/>
        <w:adjustRightInd w:val="0"/>
        <w:jc w:val="both"/>
        <w:rPr>
          <w:sz w:val="24"/>
          <w:szCs w:val="24"/>
        </w:rPr>
      </w:pPr>
      <w:r w:rsidRPr="00E26A18">
        <w:rPr>
          <w:sz w:val="24"/>
          <w:szCs w:val="24"/>
        </w:rPr>
        <w:t>Дата, __________________</w:t>
      </w:r>
    </w:p>
    <w:p w:rsidR="00E26A18" w:rsidRPr="00E26A18" w:rsidRDefault="00E26A18" w:rsidP="00E26A18">
      <w:pPr>
        <w:widowControl w:val="0"/>
        <w:autoSpaceDE w:val="0"/>
        <w:autoSpaceDN w:val="0"/>
        <w:adjustRightInd w:val="0"/>
        <w:jc w:val="both"/>
        <w:rPr>
          <w:sz w:val="24"/>
          <w:szCs w:val="24"/>
        </w:rPr>
      </w:pPr>
      <w:r w:rsidRPr="00E26A18">
        <w:rPr>
          <w:sz w:val="24"/>
          <w:szCs w:val="24"/>
        </w:rPr>
        <w:t>исх. номер ____________</w:t>
      </w:r>
    </w:p>
    <w:p w:rsidR="00E26A18" w:rsidRPr="00E26A18" w:rsidRDefault="00E26A18" w:rsidP="00E26A18">
      <w:pPr>
        <w:rPr>
          <w:rFonts w:cs="Arial"/>
          <w:sz w:val="24"/>
          <w:szCs w:val="24"/>
        </w:rPr>
      </w:pPr>
    </w:p>
    <w:p w:rsidR="00E26A18" w:rsidRPr="00E26A18" w:rsidRDefault="00E26A18" w:rsidP="00E26A18">
      <w:pPr>
        <w:jc w:val="center"/>
        <w:rPr>
          <w:rFonts w:cs="Arial"/>
          <w:sz w:val="24"/>
          <w:szCs w:val="24"/>
        </w:rPr>
      </w:pPr>
      <w:r w:rsidRPr="00E26A18">
        <w:rPr>
          <w:rFonts w:cs="Arial"/>
          <w:sz w:val="24"/>
          <w:szCs w:val="24"/>
        </w:rPr>
        <w:t xml:space="preserve">Заявление </w:t>
      </w:r>
    </w:p>
    <w:p w:rsidR="00E26A18" w:rsidRPr="00E26A18" w:rsidRDefault="00E26A18" w:rsidP="00E26A18">
      <w:pPr>
        <w:jc w:val="center"/>
        <w:rPr>
          <w:rFonts w:cs="Arial"/>
          <w:sz w:val="24"/>
          <w:szCs w:val="24"/>
        </w:rPr>
      </w:pPr>
      <w:r w:rsidRPr="00E26A18">
        <w:rPr>
          <w:rFonts w:cs="Arial"/>
          <w:sz w:val="24"/>
          <w:szCs w:val="24"/>
        </w:rPr>
        <w:t>о разъяснении положений конкурсной документации.</w:t>
      </w:r>
    </w:p>
    <w:p w:rsidR="00E26A18" w:rsidRPr="00E26A18" w:rsidRDefault="00E26A18" w:rsidP="00E26A18">
      <w:pPr>
        <w:jc w:val="center"/>
        <w:rPr>
          <w:rFonts w:cs="Arial"/>
          <w:sz w:val="24"/>
          <w:szCs w:val="24"/>
        </w:rPr>
      </w:pPr>
    </w:p>
    <w:p w:rsidR="00E26A18" w:rsidRDefault="00E26A18" w:rsidP="00B23F71">
      <w:pPr>
        <w:widowControl w:val="0"/>
        <w:autoSpaceDE w:val="0"/>
        <w:autoSpaceDN w:val="0"/>
        <w:adjustRightInd w:val="0"/>
        <w:jc w:val="center"/>
        <w:rPr>
          <w:sz w:val="24"/>
          <w:szCs w:val="24"/>
        </w:rPr>
      </w:pPr>
      <w:r w:rsidRPr="00E26A18">
        <w:rPr>
          <w:sz w:val="24"/>
          <w:szCs w:val="24"/>
        </w:rPr>
        <w:t xml:space="preserve">         Прошу Вас разъяснить следующие положения конкурсной документации   </w:t>
      </w:r>
      <w:r w:rsidR="00B23F71">
        <w:rPr>
          <w:sz w:val="24"/>
          <w:szCs w:val="24"/>
        </w:rPr>
        <w:t xml:space="preserve">открытого конкурса </w:t>
      </w:r>
      <w:r w:rsidR="00B23F71" w:rsidRPr="00CC4830">
        <w:rPr>
          <w:sz w:val="24"/>
          <w:szCs w:val="24"/>
        </w:rPr>
        <w:t>по предоставлению права на получение свидетельства об осуществлении перевозок по муниципальному маршруту регулярных перевозок № 6 «Новосиль-Заречье» автомобильным транспортом общего пользования по нерегулируемым тарифам</w:t>
      </w:r>
      <w:r w:rsidR="00B23F71">
        <w:rPr>
          <w:sz w:val="24"/>
          <w:szCs w:val="24"/>
        </w:rPr>
        <w:t xml:space="preserve"> </w:t>
      </w:r>
      <w:r w:rsidR="00B23F71" w:rsidRPr="00E26A18">
        <w:rPr>
          <w:sz w:val="24"/>
          <w:szCs w:val="24"/>
        </w:rPr>
        <w:t>в соответствии с критериями оценки и сопоставления конкурсных заявок</w:t>
      </w:r>
    </w:p>
    <w:p w:rsidR="00B23F71" w:rsidRPr="00E26A18" w:rsidRDefault="00B23F71" w:rsidP="00B23F71">
      <w:pPr>
        <w:widowControl w:val="0"/>
        <w:autoSpaceDE w:val="0"/>
        <w:autoSpaceDN w:val="0"/>
        <w:adjustRightInd w:val="0"/>
        <w:jc w:val="center"/>
        <w:rPr>
          <w:rFonts w:cs="Arial"/>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700"/>
        <w:gridCol w:w="1800"/>
        <w:gridCol w:w="4500"/>
      </w:tblGrid>
      <w:tr w:rsidR="00E26A18" w:rsidRPr="00E26A18" w:rsidTr="0041566D">
        <w:trPr>
          <w:trHeight w:val="180"/>
        </w:trPr>
        <w:tc>
          <w:tcPr>
            <w:tcW w:w="540"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jc w:val="both"/>
              <w:rPr>
                <w:rFonts w:cs="Arial"/>
                <w:sz w:val="24"/>
                <w:szCs w:val="24"/>
              </w:rPr>
            </w:pPr>
            <w:r w:rsidRPr="00E26A18">
              <w:rPr>
                <w:rFonts w:cs="Arial"/>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jc w:val="both"/>
              <w:rPr>
                <w:rFonts w:cs="Arial"/>
                <w:sz w:val="24"/>
                <w:szCs w:val="24"/>
              </w:rPr>
            </w:pPr>
            <w:r w:rsidRPr="00E26A18">
              <w:rPr>
                <w:rFonts w:cs="Arial"/>
                <w:sz w:val="24"/>
                <w:szCs w:val="24"/>
              </w:rPr>
              <w:t xml:space="preserve">Раздел   документации </w:t>
            </w:r>
          </w:p>
        </w:tc>
        <w:tc>
          <w:tcPr>
            <w:tcW w:w="1800"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rPr>
                <w:rFonts w:cs="Arial"/>
                <w:sz w:val="24"/>
                <w:szCs w:val="24"/>
              </w:rPr>
            </w:pPr>
            <w:r w:rsidRPr="00E26A18">
              <w:rPr>
                <w:rFonts w:cs="Arial"/>
                <w:sz w:val="24"/>
                <w:szCs w:val="24"/>
              </w:rPr>
              <w:t>Ссылка на пункт  документации, положения которого следует разъяснить</w:t>
            </w:r>
          </w:p>
        </w:tc>
        <w:tc>
          <w:tcPr>
            <w:tcW w:w="4500"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jc w:val="both"/>
              <w:rPr>
                <w:rFonts w:cs="Arial"/>
                <w:sz w:val="24"/>
                <w:szCs w:val="24"/>
              </w:rPr>
            </w:pPr>
            <w:r w:rsidRPr="00E26A18">
              <w:rPr>
                <w:rFonts w:cs="Arial"/>
                <w:sz w:val="24"/>
                <w:szCs w:val="24"/>
              </w:rPr>
              <w:t>Содержание запроса на разъяснение положений   документации</w:t>
            </w:r>
          </w:p>
        </w:tc>
      </w:tr>
      <w:tr w:rsidR="00E26A18" w:rsidRPr="00E26A18" w:rsidTr="0041566D">
        <w:trPr>
          <w:trHeight w:val="390"/>
        </w:trPr>
        <w:tc>
          <w:tcPr>
            <w:tcW w:w="540"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jc w:val="both"/>
              <w:rPr>
                <w:rFonts w:cs="Arial"/>
                <w:sz w:val="24"/>
                <w:szCs w:val="24"/>
              </w:rPr>
            </w:pPr>
          </w:p>
          <w:p w:rsidR="00E26A18" w:rsidRPr="00E26A18" w:rsidRDefault="00E26A18" w:rsidP="00E26A18">
            <w:pPr>
              <w:jc w:val="both"/>
              <w:rPr>
                <w:rFonts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jc w:val="both"/>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jc w:val="both"/>
              <w:rPr>
                <w:rFonts w:cs="Arial"/>
                <w:sz w:val="24"/>
                <w:szCs w:val="24"/>
              </w:rPr>
            </w:pPr>
          </w:p>
        </w:tc>
        <w:tc>
          <w:tcPr>
            <w:tcW w:w="4500"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jc w:val="both"/>
              <w:rPr>
                <w:rFonts w:cs="Arial"/>
                <w:sz w:val="24"/>
                <w:szCs w:val="24"/>
              </w:rPr>
            </w:pPr>
          </w:p>
        </w:tc>
      </w:tr>
      <w:tr w:rsidR="00E26A18" w:rsidRPr="00E26A18" w:rsidTr="0041566D">
        <w:trPr>
          <w:trHeight w:val="540"/>
        </w:trPr>
        <w:tc>
          <w:tcPr>
            <w:tcW w:w="540"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jc w:val="both"/>
              <w:rPr>
                <w:rFonts w:cs="Arial"/>
                <w:sz w:val="24"/>
                <w:szCs w:val="24"/>
              </w:rPr>
            </w:pPr>
          </w:p>
          <w:p w:rsidR="00E26A18" w:rsidRPr="00E26A18" w:rsidRDefault="00E26A18" w:rsidP="00E26A18">
            <w:pPr>
              <w:jc w:val="both"/>
              <w:rPr>
                <w:rFonts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jc w:val="both"/>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jc w:val="both"/>
              <w:rPr>
                <w:rFonts w:cs="Arial"/>
                <w:sz w:val="24"/>
                <w:szCs w:val="24"/>
              </w:rPr>
            </w:pPr>
          </w:p>
        </w:tc>
        <w:tc>
          <w:tcPr>
            <w:tcW w:w="4500"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jc w:val="both"/>
              <w:rPr>
                <w:rFonts w:cs="Arial"/>
                <w:sz w:val="24"/>
                <w:szCs w:val="24"/>
              </w:rPr>
            </w:pPr>
          </w:p>
        </w:tc>
      </w:tr>
    </w:tbl>
    <w:p w:rsidR="00E26A18" w:rsidRPr="00E26A18" w:rsidRDefault="00E26A18" w:rsidP="00E26A18">
      <w:pPr>
        <w:rPr>
          <w:rFonts w:cs="Arial"/>
          <w:b/>
          <w:sz w:val="24"/>
          <w:szCs w:val="24"/>
        </w:rPr>
      </w:pPr>
    </w:p>
    <w:p w:rsidR="00E26A18" w:rsidRPr="00E26A18" w:rsidRDefault="00E26A18" w:rsidP="00E26A18">
      <w:pPr>
        <w:widowControl w:val="0"/>
        <w:autoSpaceDE w:val="0"/>
        <w:autoSpaceDN w:val="0"/>
        <w:adjustRightInd w:val="0"/>
        <w:jc w:val="both"/>
        <w:rPr>
          <w:sz w:val="24"/>
          <w:szCs w:val="24"/>
        </w:rPr>
      </w:pPr>
      <w:r w:rsidRPr="00E26A18">
        <w:rPr>
          <w:sz w:val="24"/>
          <w:szCs w:val="24"/>
        </w:rPr>
        <w:t>Участник конкурса/</w:t>
      </w:r>
    </w:p>
    <w:p w:rsidR="00E26A18" w:rsidRPr="00E26A18" w:rsidRDefault="00E26A18" w:rsidP="00E26A18">
      <w:pPr>
        <w:widowControl w:val="0"/>
        <w:autoSpaceDE w:val="0"/>
        <w:autoSpaceDN w:val="0"/>
        <w:adjustRightInd w:val="0"/>
        <w:jc w:val="both"/>
        <w:rPr>
          <w:sz w:val="24"/>
          <w:szCs w:val="24"/>
        </w:rPr>
      </w:pPr>
      <w:r w:rsidRPr="00E26A18">
        <w:rPr>
          <w:sz w:val="24"/>
          <w:szCs w:val="24"/>
        </w:rPr>
        <w:t>уполномоченный представитель _____________________ _______________________</w:t>
      </w:r>
    </w:p>
    <w:p w:rsidR="00E26A18" w:rsidRPr="00E26A18" w:rsidRDefault="00E26A18" w:rsidP="00E26A18">
      <w:pPr>
        <w:widowControl w:val="0"/>
        <w:autoSpaceDE w:val="0"/>
        <w:autoSpaceDN w:val="0"/>
        <w:adjustRightInd w:val="0"/>
        <w:jc w:val="both"/>
        <w:rPr>
          <w:sz w:val="24"/>
          <w:szCs w:val="24"/>
        </w:rPr>
      </w:pPr>
      <w:r w:rsidRPr="00E26A18">
        <w:rPr>
          <w:sz w:val="24"/>
          <w:szCs w:val="24"/>
        </w:rPr>
        <w:t xml:space="preserve">                                                                         (Фамилия И.О.)            (подпись)</w:t>
      </w:r>
    </w:p>
    <w:p w:rsidR="00E26A18" w:rsidRPr="00E26A18" w:rsidRDefault="00E26A18" w:rsidP="00E26A18">
      <w:pPr>
        <w:widowControl w:val="0"/>
        <w:autoSpaceDE w:val="0"/>
        <w:autoSpaceDN w:val="0"/>
        <w:adjustRightInd w:val="0"/>
        <w:jc w:val="both"/>
        <w:rPr>
          <w:sz w:val="24"/>
          <w:szCs w:val="24"/>
        </w:rPr>
      </w:pPr>
      <w:r w:rsidRPr="00E26A18">
        <w:rPr>
          <w:sz w:val="24"/>
          <w:szCs w:val="24"/>
        </w:rPr>
        <w:t xml:space="preserve">                                                    М.П.</w:t>
      </w:r>
    </w:p>
    <w:p w:rsidR="00E26A18" w:rsidRPr="00E26A18" w:rsidRDefault="00E26A18" w:rsidP="00E26A18">
      <w:pPr>
        <w:rPr>
          <w:rFonts w:cs="Arial"/>
          <w:b/>
          <w:sz w:val="24"/>
          <w:szCs w:val="24"/>
        </w:rPr>
      </w:pPr>
    </w:p>
    <w:p w:rsidR="00E26A18" w:rsidRDefault="00E26A18" w:rsidP="00E26A18">
      <w:pPr>
        <w:rPr>
          <w:rFonts w:cs="Arial"/>
          <w:b/>
          <w:sz w:val="24"/>
          <w:szCs w:val="24"/>
        </w:rPr>
      </w:pPr>
    </w:p>
    <w:p w:rsidR="006F6007" w:rsidRDefault="006F6007" w:rsidP="00E26A18">
      <w:pPr>
        <w:rPr>
          <w:rFonts w:cs="Arial"/>
          <w:b/>
          <w:sz w:val="24"/>
          <w:szCs w:val="24"/>
        </w:rPr>
      </w:pPr>
    </w:p>
    <w:p w:rsidR="006F6007" w:rsidRDefault="006F6007" w:rsidP="00E26A18">
      <w:pPr>
        <w:rPr>
          <w:rFonts w:cs="Arial"/>
          <w:b/>
          <w:sz w:val="24"/>
          <w:szCs w:val="24"/>
        </w:rPr>
      </w:pPr>
    </w:p>
    <w:p w:rsidR="006F6007" w:rsidRDefault="006F6007" w:rsidP="00E26A18">
      <w:pPr>
        <w:rPr>
          <w:rFonts w:cs="Arial"/>
          <w:b/>
          <w:sz w:val="24"/>
          <w:szCs w:val="24"/>
        </w:rPr>
      </w:pPr>
    </w:p>
    <w:p w:rsidR="006F6007" w:rsidRDefault="006F6007" w:rsidP="00E26A18">
      <w:pPr>
        <w:rPr>
          <w:rFonts w:cs="Arial"/>
          <w:b/>
          <w:sz w:val="24"/>
          <w:szCs w:val="24"/>
        </w:rPr>
      </w:pPr>
    </w:p>
    <w:p w:rsidR="006F6007" w:rsidRDefault="006F6007" w:rsidP="00E26A18">
      <w:pPr>
        <w:rPr>
          <w:rFonts w:cs="Arial"/>
          <w:b/>
          <w:sz w:val="24"/>
          <w:szCs w:val="24"/>
        </w:rPr>
      </w:pPr>
    </w:p>
    <w:p w:rsidR="006F6007" w:rsidRDefault="006F6007" w:rsidP="00E26A18">
      <w:pPr>
        <w:rPr>
          <w:rFonts w:cs="Arial"/>
          <w:b/>
          <w:sz w:val="24"/>
          <w:szCs w:val="24"/>
        </w:rPr>
      </w:pPr>
    </w:p>
    <w:p w:rsidR="006F6007" w:rsidRDefault="006F6007" w:rsidP="00E26A18">
      <w:pPr>
        <w:rPr>
          <w:rFonts w:cs="Arial"/>
          <w:b/>
          <w:sz w:val="24"/>
          <w:szCs w:val="24"/>
        </w:rPr>
      </w:pPr>
    </w:p>
    <w:p w:rsidR="006F6007" w:rsidRDefault="006F6007" w:rsidP="00E26A18">
      <w:pPr>
        <w:rPr>
          <w:rFonts w:cs="Arial"/>
          <w:b/>
          <w:sz w:val="24"/>
          <w:szCs w:val="24"/>
        </w:rPr>
      </w:pPr>
    </w:p>
    <w:p w:rsidR="006F6007" w:rsidRDefault="006F6007" w:rsidP="00E26A18">
      <w:pPr>
        <w:rPr>
          <w:rFonts w:cs="Arial"/>
          <w:b/>
          <w:sz w:val="24"/>
          <w:szCs w:val="24"/>
        </w:rPr>
      </w:pPr>
    </w:p>
    <w:p w:rsidR="006F6007" w:rsidRDefault="006F6007" w:rsidP="00E26A18">
      <w:pPr>
        <w:rPr>
          <w:rFonts w:cs="Arial"/>
          <w:b/>
          <w:sz w:val="24"/>
          <w:szCs w:val="24"/>
        </w:rPr>
      </w:pPr>
    </w:p>
    <w:p w:rsidR="006F6007" w:rsidRDefault="006F6007" w:rsidP="00E26A18">
      <w:pPr>
        <w:rPr>
          <w:rFonts w:cs="Arial"/>
          <w:b/>
          <w:sz w:val="24"/>
          <w:szCs w:val="24"/>
        </w:rPr>
      </w:pPr>
    </w:p>
    <w:p w:rsidR="006F6007" w:rsidRDefault="006F6007" w:rsidP="00E26A18">
      <w:pPr>
        <w:rPr>
          <w:rFonts w:cs="Arial"/>
          <w:b/>
          <w:sz w:val="24"/>
          <w:szCs w:val="24"/>
        </w:rPr>
      </w:pPr>
    </w:p>
    <w:p w:rsidR="006F6007" w:rsidRDefault="006F6007" w:rsidP="00E26A18">
      <w:pPr>
        <w:rPr>
          <w:rFonts w:cs="Arial"/>
          <w:b/>
          <w:sz w:val="24"/>
          <w:szCs w:val="24"/>
        </w:rPr>
      </w:pPr>
    </w:p>
    <w:p w:rsidR="006F6007" w:rsidRDefault="006F6007" w:rsidP="00E26A18">
      <w:pPr>
        <w:rPr>
          <w:rFonts w:cs="Arial"/>
          <w:b/>
          <w:sz w:val="24"/>
          <w:szCs w:val="24"/>
        </w:rPr>
      </w:pPr>
    </w:p>
    <w:p w:rsidR="006F6007" w:rsidRDefault="006F6007" w:rsidP="00E26A18">
      <w:pPr>
        <w:rPr>
          <w:rFonts w:cs="Arial"/>
          <w:b/>
          <w:sz w:val="24"/>
          <w:szCs w:val="24"/>
        </w:rPr>
      </w:pPr>
    </w:p>
    <w:p w:rsidR="006F6007" w:rsidRDefault="006F6007" w:rsidP="00E26A18">
      <w:pPr>
        <w:rPr>
          <w:rFonts w:cs="Arial"/>
          <w:b/>
          <w:sz w:val="24"/>
          <w:szCs w:val="24"/>
        </w:rPr>
      </w:pPr>
    </w:p>
    <w:p w:rsidR="006F6007" w:rsidRDefault="006F6007" w:rsidP="00E26A18">
      <w:pPr>
        <w:rPr>
          <w:rFonts w:cs="Arial"/>
          <w:b/>
          <w:sz w:val="24"/>
          <w:szCs w:val="24"/>
        </w:rPr>
      </w:pPr>
    </w:p>
    <w:p w:rsidR="006F6007" w:rsidRDefault="006F6007" w:rsidP="00E26A18">
      <w:pPr>
        <w:rPr>
          <w:rFonts w:cs="Arial"/>
          <w:b/>
          <w:sz w:val="24"/>
          <w:szCs w:val="24"/>
        </w:rPr>
      </w:pPr>
    </w:p>
    <w:p w:rsidR="006F6007" w:rsidRPr="00E26A18" w:rsidRDefault="006F6007" w:rsidP="00E26A18">
      <w:pPr>
        <w:rPr>
          <w:rFonts w:cs="Arial"/>
          <w:b/>
          <w:sz w:val="24"/>
          <w:szCs w:val="24"/>
        </w:rPr>
      </w:pPr>
    </w:p>
    <w:p w:rsidR="006F6007" w:rsidRPr="006F6007" w:rsidRDefault="006F6007" w:rsidP="006F6007">
      <w:pPr>
        <w:pStyle w:val="20"/>
        <w:spacing w:before="0" w:line="240" w:lineRule="auto"/>
        <w:ind w:left="-142" w:firstLine="0"/>
        <w:jc w:val="center"/>
        <w:rPr>
          <w:b/>
          <w:color w:val="000000"/>
          <w:u w:val="none"/>
        </w:rPr>
      </w:pPr>
      <w:r w:rsidRPr="00391A58">
        <w:rPr>
          <w:b/>
          <w:color w:val="000000"/>
          <w:u w:val="none"/>
        </w:rPr>
        <w:t xml:space="preserve">РАЗДЕЛ </w:t>
      </w:r>
      <w:r w:rsidRPr="006F6007">
        <w:rPr>
          <w:b/>
          <w:color w:val="000000"/>
          <w:u w:val="none"/>
          <w:lang w:val="en-US"/>
        </w:rPr>
        <w:t>VI</w:t>
      </w:r>
      <w:r w:rsidRPr="006F6007">
        <w:rPr>
          <w:b/>
          <w:color w:val="000000"/>
          <w:u w:val="none"/>
        </w:rPr>
        <w:t>.</w:t>
      </w:r>
      <w:r w:rsidRPr="00391A58">
        <w:rPr>
          <w:b/>
          <w:color w:val="000000"/>
          <w:u w:val="none"/>
        </w:rPr>
        <w:t xml:space="preserve"> </w:t>
      </w:r>
      <w:r>
        <w:rPr>
          <w:b/>
          <w:color w:val="000000"/>
          <w:u w:val="none"/>
        </w:rPr>
        <w:t>ОБРАЗЕЦ ДОВЕРЕННОСТИ</w:t>
      </w:r>
    </w:p>
    <w:p w:rsidR="006F6007" w:rsidRDefault="006F6007" w:rsidP="006F6007">
      <w:pPr>
        <w:widowControl w:val="0"/>
        <w:autoSpaceDE w:val="0"/>
        <w:autoSpaceDN w:val="0"/>
        <w:adjustRightInd w:val="0"/>
        <w:jc w:val="both"/>
        <w:rPr>
          <w:sz w:val="24"/>
          <w:szCs w:val="24"/>
        </w:rPr>
      </w:pPr>
    </w:p>
    <w:p w:rsidR="00E26A18" w:rsidRPr="00E26A18" w:rsidRDefault="00E26A18" w:rsidP="00E26A18">
      <w:pPr>
        <w:rPr>
          <w:rFonts w:cs="Arial"/>
          <w:b/>
          <w:sz w:val="24"/>
          <w:szCs w:val="24"/>
        </w:rPr>
      </w:pPr>
    </w:p>
    <w:p w:rsidR="006F6007" w:rsidRPr="00391A58" w:rsidRDefault="006F6007" w:rsidP="006F6007">
      <w:pPr>
        <w:widowControl w:val="0"/>
        <w:autoSpaceDE w:val="0"/>
        <w:autoSpaceDN w:val="0"/>
        <w:adjustRightInd w:val="0"/>
        <w:jc w:val="center"/>
        <w:rPr>
          <w:b/>
          <w:bCs/>
          <w:sz w:val="24"/>
          <w:szCs w:val="24"/>
        </w:rPr>
      </w:pPr>
      <w:r w:rsidRPr="00391A58">
        <w:rPr>
          <w:b/>
          <w:bCs/>
          <w:sz w:val="24"/>
          <w:szCs w:val="24"/>
        </w:rPr>
        <w:t>ДОВЕРЕННОСТЬ</w:t>
      </w:r>
    </w:p>
    <w:p w:rsidR="006F6007" w:rsidRPr="00391A58" w:rsidRDefault="006F6007" w:rsidP="006F6007">
      <w:pPr>
        <w:widowControl w:val="0"/>
        <w:autoSpaceDE w:val="0"/>
        <w:autoSpaceDN w:val="0"/>
        <w:adjustRightInd w:val="0"/>
        <w:jc w:val="center"/>
        <w:rPr>
          <w:b/>
          <w:bCs/>
          <w:sz w:val="24"/>
          <w:szCs w:val="24"/>
        </w:rPr>
      </w:pPr>
    </w:p>
    <w:p w:rsidR="006F6007" w:rsidRPr="00A700E0" w:rsidRDefault="006F6007" w:rsidP="006F6007">
      <w:pPr>
        <w:keepNext/>
        <w:keepLines/>
        <w:widowControl w:val="0"/>
        <w:suppressLineNumbers/>
        <w:suppressAutoHyphens/>
        <w:autoSpaceDE w:val="0"/>
        <w:autoSpaceDN w:val="0"/>
        <w:adjustRightInd w:val="0"/>
        <w:jc w:val="center"/>
        <w:rPr>
          <w:b/>
          <w:bCs/>
          <w:sz w:val="24"/>
          <w:szCs w:val="24"/>
        </w:rPr>
      </w:pPr>
      <w:r w:rsidRPr="00391A58">
        <w:rPr>
          <w:b/>
          <w:bCs/>
          <w:sz w:val="24"/>
          <w:szCs w:val="24"/>
        </w:rPr>
        <w:t xml:space="preserve">на право представлять </w:t>
      </w:r>
      <w:r w:rsidRPr="00A700E0">
        <w:rPr>
          <w:b/>
          <w:bCs/>
          <w:sz w:val="24"/>
          <w:szCs w:val="24"/>
        </w:rPr>
        <w:t xml:space="preserve">интересы организации в открытом конкурсе  </w:t>
      </w:r>
    </w:p>
    <w:p w:rsidR="006F6007" w:rsidRPr="00A700E0" w:rsidRDefault="006F6007" w:rsidP="006F6007">
      <w:pPr>
        <w:widowControl w:val="0"/>
        <w:autoSpaceDE w:val="0"/>
        <w:autoSpaceDN w:val="0"/>
        <w:adjustRightInd w:val="0"/>
        <w:spacing w:before="60" w:after="60"/>
        <w:jc w:val="center"/>
        <w:rPr>
          <w:b/>
          <w:color w:val="000000"/>
          <w:sz w:val="24"/>
          <w:szCs w:val="24"/>
        </w:rPr>
      </w:pPr>
      <w:proofErr w:type="gramStart"/>
      <w:r w:rsidRPr="00A700E0">
        <w:rPr>
          <w:sz w:val="24"/>
          <w:szCs w:val="24"/>
        </w:rPr>
        <w:t xml:space="preserve">на определение исполнителя </w:t>
      </w:r>
      <w:r>
        <w:rPr>
          <w:sz w:val="24"/>
          <w:szCs w:val="24"/>
        </w:rPr>
        <w:t xml:space="preserve">открытого конкурса </w:t>
      </w:r>
      <w:r w:rsidRPr="00CC4830">
        <w:rPr>
          <w:sz w:val="24"/>
          <w:szCs w:val="24"/>
        </w:rPr>
        <w:t>по предоставлению права на получение свидетельства об осуществлении перевозок по муниципальному маршруту</w:t>
      </w:r>
      <w:proofErr w:type="gramEnd"/>
      <w:r w:rsidRPr="00CC4830">
        <w:rPr>
          <w:sz w:val="24"/>
          <w:szCs w:val="24"/>
        </w:rPr>
        <w:t xml:space="preserve"> регулярных перевозок № 6 «Новосиль-Заречье» автомобильным транспортом общего пользования по нерегулируемым тарифам</w:t>
      </w:r>
    </w:p>
    <w:p w:rsidR="006F6007" w:rsidRPr="00391A58" w:rsidRDefault="006F6007" w:rsidP="006F6007">
      <w:pPr>
        <w:widowControl w:val="0"/>
        <w:tabs>
          <w:tab w:val="left" w:pos="6660"/>
        </w:tabs>
        <w:autoSpaceDE w:val="0"/>
        <w:autoSpaceDN w:val="0"/>
        <w:adjustRightInd w:val="0"/>
        <w:jc w:val="both"/>
        <w:rPr>
          <w:sz w:val="24"/>
          <w:szCs w:val="24"/>
        </w:rPr>
      </w:pPr>
      <w:r w:rsidRPr="00391A58">
        <w:rPr>
          <w:sz w:val="24"/>
          <w:szCs w:val="24"/>
        </w:rPr>
        <w:t>город ____________                                                                       «___» ___________ 20____ г.</w:t>
      </w:r>
    </w:p>
    <w:p w:rsidR="006F6007" w:rsidRPr="00391A58" w:rsidRDefault="006F6007" w:rsidP="006F6007">
      <w:pPr>
        <w:widowControl w:val="0"/>
        <w:autoSpaceDE w:val="0"/>
        <w:autoSpaceDN w:val="0"/>
        <w:adjustRightInd w:val="0"/>
        <w:jc w:val="both"/>
        <w:rPr>
          <w:sz w:val="24"/>
          <w:szCs w:val="24"/>
        </w:rPr>
      </w:pPr>
    </w:p>
    <w:p w:rsidR="006F6007" w:rsidRPr="00391A58" w:rsidRDefault="006F6007" w:rsidP="006F6007">
      <w:pPr>
        <w:widowControl w:val="0"/>
        <w:autoSpaceDE w:val="0"/>
        <w:autoSpaceDN w:val="0"/>
        <w:adjustRightInd w:val="0"/>
        <w:jc w:val="both"/>
        <w:rPr>
          <w:sz w:val="24"/>
          <w:szCs w:val="24"/>
        </w:rPr>
      </w:pPr>
      <w:r w:rsidRPr="00391A58">
        <w:rPr>
          <w:sz w:val="24"/>
          <w:szCs w:val="24"/>
        </w:rPr>
        <w:t>Настоящей доверенностью</w:t>
      </w:r>
    </w:p>
    <w:p w:rsidR="006F6007" w:rsidRPr="00391A58" w:rsidRDefault="006F6007" w:rsidP="006F6007">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jc w:val="both"/>
        <w:rPr>
          <w:b/>
          <w:bCs/>
          <w:i/>
          <w:iCs/>
          <w:sz w:val="24"/>
          <w:szCs w:val="24"/>
        </w:rPr>
      </w:pPr>
    </w:p>
    <w:p w:rsidR="006F6007" w:rsidRPr="00391A58" w:rsidRDefault="006F6007" w:rsidP="006F6007">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jc w:val="center"/>
        <w:rPr>
          <w:i/>
        </w:rPr>
      </w:pPr>
      <w:r w:rsidRPr="00391A58">
        <w:rPr>
          <w:i/>
        </w:rPr>
        <w:t>(наименование участника закупки)</w:t>
      </w:r>
    </w:p>
    <w:p w:rsidR="006F6007" w:rsidRPr="00391A58" w:rsidRDefault="006F6007" w:rsidP="006F6007">
      <w:pPr>
        <w:widowControl w:val="0"/>
        <w:autoSpaceDE w:val="0"/>
        <w:autoSpaceDN w:val="0"/>
        <w:adjustRightInd w:val="0"/>
        <w:jc w:val="both"/>
        <w:rPr>
          <w:sz w:val="24"/>
          <w:szCs w:val="24"/>
        </w:rPr>
      </w:pPr>
      <w:r w:rsidRPr="00391A58">
        <w:rPr>
          <w:sz w:val="24"/>
          <w:szCs w:val="24"/>
        </w:rPr>
        <w:t>(далее в настоящей доверенности именуемо</w:t>
      </w:r>
      <w:proofErr w:type="gramStart"/>
      <w:r w:rsidRPr="00391A58">
        <w:rPr>
          <w:sz w:val="24"/>
          <w:szCs w:val="24"/>
        </w:rPr>
        <w:t>е(</w:t>
      </w:r>
      <w:proofErr w:type="spellStart"/>
      <w:proofErr w:type="gramEnd"/>
      <w:r w:rsidRPr="00391A58">
        <w:rPr>
          <w:sz w:val="24"/>
          <w:szCs w:val="24"/>
        </w:rPr>
        <w:t>ый</w:t>
      </w:r>
      <w:proofErr w:type="spellEnd"/>
      <w:r w:rsidRPr="00391A58">
        <w:rPr>
          <w:sz w:val="24"/>
          <w:szCs w:val="24"/>
        </w:rPr>
        <w:t>) – «Доверитель»)</w:t>
      </w:r>
    </w:p>
    <w:p w:rsidR="006F6007" w:rsidRPr="00391A58" w:rsidRDefault="006F6007" w:rsidP="006F6007">
      <w:pPr>
        <w:widowControl w:val="0"/>
        <w:autoSpaceDE w:val="0"/>
        <w:autoSpaceDN w:val="0"/>
        <w:adjustRightInd w:val="0"/>
        <w:jc w:val="both"/>
        <w:rPr>
          <w:sz w:val="24"/>
          <w:szCs w:val="24"/>
        </w:rPr>
      </w:pPr>
      <w:r w:rsidRPr="00391A58">
        <w:rPr>
          <w:sz w:val="24"/>
          <w:szCs w:val="24"/>
        </w:rPr>
        <w:t>в лице:</w:t>
      </w:r>
    </w:p>
    <w:p w:rsidR="006F6007" w:rsidRPr="00391A58" w:rsidRDefault="006F6007" w:rsidP="006F6007">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jc w:val="both"/>
        <w:rPr>
          <w:b/>
          <w:bCs/>
          <w:i/>
          <w:iCs/>
          <w:sz w:val="24"/>
          <w:szCs w:val="24"/>
        </w:rPr>
      </w:pPr>
    </w:p>
    <w:p w:rsidR="006F6007" w:rsidRPr="00391A58" w:rsidRDefault="006F6007" w:rsidP="006F6007">
      <w:pPr>
        <w:keepNext/>
        <w:widowControl w:val="0"/>
        <w:autoSpaceDE w:val="0"/>
        <w:autoSpaceDN w:val="0"/>
        <w:adjustRightInd w:val="0"/>
        <w:jc w:val="center"/>
        <w:rPr>
          <w:i/>
        </w:rPr>
      </w:pPr>
      <w:r w:rsidRPr="00391A58">
        <w:rPr>
          <w:i/>
        </w:rPr>
        <w:t>(наименование должности, Ф.И.О. руководителя)</w:t>
      </w:r>
    </w:p>
    <w:p w:rsidR="006F6007" w:rsidRPr="00391A58" w:rsidRDefault="006F6007" w:rsidP="006F6007">
      <w:pPr>
        <w:widowControl w:val="0"/>
        <w:autoSpaceDE w:val="0"/>
        <w:autoSpaceDN w:val="0"/>
        <w:adjustRightInd w:val="0"/>
        <w:jc w:val="both"/>
        <w:rPr>
          <w:sz w:val="24"/>
          <w:szCs w:val="24"/>
        </w:rPr>
      </w:pPr>
      <w:proofErr w:type="gramStart"/>
      <w:r w:rsidRPr="00391A58">
        <w:rPr>
          <w:sz w:val="24"/>
          <w:szCs w:val="24"/>
        </w:rPr>
        <w:t>действующего</w:t>
      </w:r>
      <w:proofErr w:type="gramEnd"/>
      <w:r w:rsidRPr="00391A58">
        <w:rPr>
          <w:sz w:val="24"/>
          <w:szCs w:val="24"/>
        </w:rPr>
        <w:t xml:space="preserve"> на основании:</w:t>
      </w:r>
    </w:p>
    <w:p w:rsidR="006F6007" w:rsidRPr="00391A58" w:rsidRDefault="006F6007" w:rsidP="006F6007">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jc w:val="both"/>
        <w:rPr>
          <w:b/>
          <w:bCs/>
          <w:i/>
          <w:iCs/>
          <w:sz w:val="24"/>
          <w:szCs w:val="24"/>
        </w:rPr>
      </w:pPr>
    </w:p>
    <w:p w:rsidR="006F6007" w:rsidRPr="00391A58" w:rsidRDefault="006F6007" w:rsidP="006F6007">
      <w:pPr>
        <w:keepNext/>
        <w:widowControl w:val="0"/>
        <w:autoSpaceDE w:val="0"/>
        <w:autoSpaceDN w:val="0"/>
        <w:adjustRightInd w:val="0"/>
        <w:jc w:val="center"/>
        <w:rPr>
          <w:i/>
        </w:rPr>
      </w:pPr>
      <w:r w:rsidRPr="00391A58">
        <w:rPr>
          <w:i/>
        </w:rPr>
        <w:t>(устава, положения и пр.)</w:t>
      </w:r>
    </w:p>
    <w:p w:rsidR="006F6007" w:rsidRPr="00391A58" w:rsidRDefault="006F6007" w:rsidP="006F6007">
      <w:pPr>
        <w:widowControl w:val="0"/>
        <w:autoSpaceDE w:val="0"/>
        <w:autoSpaceDN w:val="0"/>
        <w:adjustRightInd w:val="0"/>
        <w:jc w:val="both"/>
        <w:rPr>
          <w:sz w:val="24"/>
          <w:szCs w:val="24"/>
        </w:rPr>
      </w:pPr>
      <w:r w:rsidRPr="00391A58">
        <w:rPr>
          <w:sz w:val="24"/>
          <w:szCs w:val="24"/>
        </w:rPr>
        <w:t xml:space="preserve">доверяет: </w:t>
      </w:r>
    </w:p>
    <w:p w:rsidR="006F6007" w:rsidRPr="00391A58" w:rsidRDefault="006F6007" w:rsidP="006F6007">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jc w:val="both"/>
        <w:rPr>
          <w:b/>
          <w:bCs/>
          <w:i/>
          <w:iCs/>
          <w:sz w:val="24"/>
          <w:szCs w:val="24"/>
        </w:rPr>
      </w:pPr>
    </w:p>
    <w:p w:rsidR="006F6007" w:rsidRPr="00391A58" w:rsidRDefault="006F6007" w:rsidP="006F6007">
      <w:pPr>
        <w:keepNext/>
        <w:widowControl w:val="0"/>
        <w:autoSpaceDE w:val="0"/>
        <w:autoSpaceDN w:val="0"/>
        <w:adjustRightInd w:val="0"/>
        <w:jc w:val="center"/>
        <w:rPr>
          <w:i/>
        </w:rPr>
      </w:pPr>
      <w:r w:rsidRPr="00391A58">
        <w:rPr>
          <w:i/>
        </w:rPr>
        <w:t>(наименование должности, Ф.И.О. уполномоченного лица)</w:t>
      </w:r>
    </w:p>
    <w:p w:rsidR="006F6007" w:rsidRPr="00391A58" w:rsidRDefault="006F6007" w:rsidP="006F6007">
      <w:pPr>
        <w:widowControl w:val="0"/>
        <w:autoSpaceDE w:val="0"/>
        <w:autoSpaceDN w:val="0"/>
        <w:adjustRightInd w:val="0"/>
        <w:jc w:val="both"/>
        <w:rPr>
          <w:sz w:val="24"/>
          <w:szCs w:val="24"/>
        </w:rPr>
      </w:pPr>
      <w:r w:rsidRPr="00391A58">
        <w:rPr>
          <w:sz w:val="24"/>
          <w:szCs w:val="24"/>
        </w:rPr>
        <w:t>паспорт:</w:t>
      </w:r>
    </w:p>
    <w:p w:rsidR="006F6007" w:rsidRPr="00391A58" w:rsidRDefault="006F6007" w:rsidP="006F6007">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jc w:val="both"/>
        <w:rPr>
          <w:b/>
          <w:bCs/>
          <w:i/>
          <w:iCs/>
          <w:sz w:val="24"/>
          <w:szCs w:val="24"/>
        </w:rPr>
      </w:pPr>
    </w:p>
    <w:p w:rsidR="006F6007" w:rsidRPr="00391A58" w:rsidRDefault="006F6007" w:rsidP="006F6007">
      <w:pPr>
        <w:keepNext/>
        <w:widowControl w:val="0"/>
        <w:autoSpaceDE w:val="0"/>
        <w:autoSpaceDN w:val="0"/>
        <w:adjustRightInd w:val="0"/>
        <w:jc w:val="center"/>
        <w:rPr>
          <w:i/>
        </w:rPr>
      </w:pPr>
      <w:r w:rsidRPr="00391A58">
        <w:rPr>
          <w:i/>
        </w:rPr>
        <w:t>(серия, номер, кем и когда выдан)</w:t>
      </w:r>
    </w:p>
    <w:p w:rsidR="006F6007" w:rsidRPr="00391A58" w:rsidRDefault="006F6007" w:rsidP="006F6007">
      <w:pPr>
        <w:widowControl w:val="0"/>
        <w:autoSpaceDE w:val="0"/>
        <w:autoSpaceDN w:val="0"/>
        <w:adjustRightInd w:val="0"/>
        <w:jc w:val="both"/>
        <w:rPr>
          <w:sz w:val="24"/>
          <w:szCs w:val="24"/>
        </w:rPr>
      </w:pPr>
      <w:proofErr w:type="gramStart"/>
      <w:r w:rsidRPr="00391A58">
        <w:rPr>
          <w:sz w:val="24"/>
          <w:szCs w:val="24"/>
        </w:rPr>
        <w:t>проживающего</w:t>
      </w:r>
      <w:proofErr w:type="gramEnd"/>
      <w:r w:rsidRPr="00391A58">
        <w:rPr>
          <w:sz w:val="24"/>
          <w:szCs w:val="24"/>
        </w:rPr>
        <w:t xml:space="preserve"> по адресу:</w:t>
      </w:r>
    </w:p>
    <w:p w:rsidR="006F6007" w:rsidRPr="00391A58" w:rsidRDefault="006F6007" w:rsidP="006F6007">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jc w:val="both"/>
        <w:rPr>
          <w:b/>
          <w:bCs/>
          <w:i/>
          <w:iCs/>
          <w:sz w:val="24"/>
          <w:szCs w:val="24"/>
        </w:rPr>
      </w:pPr>
    </w:p>
    <w:p w:rsidR="006F6007" w:rsidRPr="00391A58" w:rsidRDefault="006F6007" w:rsidP="006F6007">
      <w:pPr>
        <w:keepNext/>
        <w:widowControl w:val="0"/>
        <w:autoSpaceDE w:val="0"/>
        <w:autoSpaceDN w:val="0"/>
        <w:adjustRightInd w:val="0"/>
        <w:jc w:val="center"/>
        <w:rPr>
          <w:i/>
        </w:rPr>
      </w:pPr>
      <w:r w:rsidRPr="00391A58">
        <w:rPr>
          <w:i/>
        </w:rPr>
        <w:t>(адрес места жительства)</w:t>
      </w:r>
    </w:p>
    <w:p w:rsidR="006F6007" w:rsidRPr="00391A58" w:rsidRDefault="006F6007" w:rsidP="006F6007">
      <w:pPr>
        <w:widowControl w:val="0"/>
        <w:autoSpaceDE w:val="0"/>
        <w:autoSpaceDN w:val="0"/>
        <w:adjustRightInd w:val="0"/>
        <w:jc w:val="both"/>
        <w:rPr>
          <w:sz w:val="24"/>
          <w:szCs w:val="24"/>
        </w:rPr>
      </w:pPr>
      <w:r w:rsidRPr="00391A58">
        <w:rPr>
          <w:sz w:val="24"/>
          <w:szCs w:val="24"/>
        </w:rPr>
        <w:t>(далее в настоящей доверенности именуемое (</w:t>
      </w:r>
      <w:proofErr w:type="spellStart"/>
      <w:r w:rsidRPr="00391A58">
        <w:rPr>
          <w:sz w:val="24"/>
          <w:szCs w:val="24"/>
        </w:rPr>
        <w:t>ый</w:t>
      </w:r>
      <w:proofErr w:type="spellEnd"/>
      <w:r w:rsidRPr="00391A58">
        <w:rPr>
          <w:sz w:val="24"/>
          <w:szCs w:val="24"/>
        </w:rPr>
        <w:t>) – «Доверяемый»)</w:t>
      </w:r>
    </w:p>
    <w:p w:rsidR="006F6007" w:rsidRPr="00391A58" w:rsidRDefault="006F6007" w:rsidP="006F6007">
      <w:pPr>
        <w:keepNext/>
        <w:widowControl w:val="0"/>
        <w:autoSpaceDE w:val="0"/>
        <w:autoSpaceDN w:val="0"/>
        <w:adjustRightInd w:val="0"/>
        <w:jc w:val="center"/>
        <w:rPr>
          <w:sz w:val="10"/>
          <w:szCs w:val="10"/>
        </w:rPr>
      </w:pPr>
    </w:p>
    <w:p w:rsidR="006F6007" w:rsidRPr="00391A58" w:rsidRDefault="006F6007" w:rsidP="006F6007">
      <w:pPr>
        <w:widowControl w:val="0"/>
        <w:tabs>
          <w:tab w:val="left" w:pos="420"/>
        </w:tabs>
        <w:autoSpaceDE w:val="0"/>
        <w:autoSpaceDN w:val="0"/>
        <w:adjustRightInd w:val="0"/>
        <w:spacing w:after="60"/>
        <w:jc w:val="both"/>
        <w:rPr>
          <w:sz w:val="24"/>
          <w:szCs w:val="24"/>
        </w:rPr>
      </w:pPr>
      <w:r w:rsidRPr="00391A58">
        <w:rPr>
          <w:sz w:val="24"/>
          <w:szCs w:val="24"/>
        </w:rPr>
        <w:t xml:space="preserve">представлять интересы Доверителя в открытом </w:t>
      </w:r>
      <w:r w:rsidRPr="00A700E0">
        <w:rPr>
          <w:sz w:val="24"/>
          <w:szCs w:val="24"/>
        </w:rPr>
        <w:t>конкурсе</w:t>
      </w:r>
      <w:r w:rsidRPr="00A700E0">
        <w:rPr>
          <w:b/>
          <w:i/>
          <w:sz w:val="24"/>
          <w:szCs w:val="24"/>
        </w:rPr>
        <w:t xml:space="preserve">  </w:t>
      </w:r>
      <w:r w:rsidRPr="00CC4830">
        <w:rPr>
          <w:sz w:val="24"/>
          <w:szCs w:val="24"/>
        </w:rPr>
        <w:t>по предоставлению права на получение свидетельства об осуществлении перевозок по муниципальному маршруту регулярных перевозок № 6 «Новосиль-Заречье» автомобильным транспортом общего пользования по нерегулируемым тарифам</w:t>
      </w:r>
      <w:r w:rsidRPr="00A700E0">
        <w:rPr>
          <w:bCs/>
          <w:sz w:val="24"/>
          <w:szCs w:val="24"/>
        </w:rPr>
        <w:t xml:space="preserve"> </w:t>
      </w:r>
      <w:r w:rsidRPr="00A700E0">
        <w:rPr>
          <w:sz w:val="24"/>
          <w:szCs w:val="24"/>
        </w:rPr>
        <w:t xml:space="preserve">и </w:t>
      </w:r>
      <w:proofErr w:type="gramStart"/>
      <w:r w:rsidRPr="00A700E0">
        <w:rPr>
          <w:sz w:val="24"/>
          <w:szCs w:val="24"/>
        </w:rPr>
        <w:t>подтверждает</w:t>
      </w:r>
      <w:proofErr w:type="gramEnd"/>
      <w:r w:rsidRPr="00A700E0">
        <w:rPr>
          <w:sz w:val="24"/>
          <w:szCs w:val="24"/>
        </w:rPr>
        <w:t xml:space="preserve"> </w:t>
      </w:r>
      <w:r w:rsidRPr="00391A58">
        <w:rPr>
          <w:sz w:val="24"/>
          <w:szCs w:val="24"/>
        </w:rPr>
        <w:t xml:space="preserve">и выполнять все необходимые действия, связанные с настоящим поручением, в том числе:  </w:t>
      </w:r>
    </w:p>
    <w:p w:rsidR="006F6007" w:rsidRPr="00391A58" w:rsidRDefault="006F6007" w:rsidP="006F6007">
      <w:pPr>
        <w:widowControl w:val="0"/>
        <w:tabs>
          <w:tab w:val="left" w:pos="420"/>
        </w:tabs>
        <w:autoSpaceDE w:val="0"/>
        <w:autoSpaceDN w:val="0"/>
        <w:adjustRightInd w:val="0"/>
        <w:spacing w:after="60"/>
        <w:jc w:val="both"/>
        <w:rPr>
          <w:sz w:val="24"/>
          <w:szCs w:val="24"/>
        </w:rPr>
      </w:pPr>
      <w:r w:rsidRPr="00391A58">
        <w:rPr>
          <w:b/>
          <w:bCs/>
          <w:sz w:val="24"/>
          <w:szCs w:val="24"/>
        </w:rPr>
        <w:t>1.</w:t>
      </w:r>
      <w:r w:rsidRPr="00391A58">
        <w:rPr>
          <w:b/>
          <w:bCs/>
          <w:sz w:val="24"/>
          <w:szCs w:val="24"/>
        </w:rPr>
        <w:tab/>
      </w:r>
      <w:r w:rsidRPr="00391A58">
        <w:rPr>
          <w:sz w:val="24"/>
          <w:szCs w:val="24"/>
        </w:rPr>
        <w:t>определять условия, на которых Доверитель готов участвовать в открытом конкурсе;</w:t>
      </w:r>
    </w:p>
    <w:p w:rsidR="006F6007" w:rsidRPr="00391A58" w:rsidRDefault="006F6007" w:rsidP="006F6007">
      <w:pPr>
        <w:widowControl w:val="0"/>
        <w:tabs>
          <w:tab w:val="left" w:pos="420"/>
        </w:tabs>
        <w:autoSpaceDE w:val="0"/>
        <w:autoSpaceDN w:val="0"/>
        <w:adjustRightInd w:val="0"/>
        <w:spacing w:after="60"/>
        <w:jc w:val="both"/>
        <w:rPr>
          <w:sz w:val="24"/>
          <w:szCs w:val="24"/>
        </w:rPr>
      </w:pPr>
      <w:r w:rsidRPr="00391A58">
        <w:rPr>
          <w:b/>
          <w:bCs/>
          <w:sz w:val="24"/>
          <w:szCs w:val="24"/>
        </w:rPr>
        <w:t>2.</w:t>
      </w:r>
      <w:r w:rsidRPr="00391A58">
        <w:rPr>
          <w:b/>
          <w:bCs/>
          <w:sz w:val="24"/>
          <w:szCs w:val="24"/>
        </w:rPr>
        <w:tab/>
      </w:r>
      <w:r w:rsidRPr="00391A58">
        <w:rPr>
          <w:sz w:val="24"/>
          <w:szCs w:val="24"/>
        </w:rPr>
        <w:t xml:space="preserve">определять перечень документов, включаемых Доверителем в заявку на участие в открытом конкурсе; </w:t>
      </w:r>
    </w:p>
    <w:p w:rsidR="006F6007" w:rsidRPr="00391A58" w:rsidRDefault="006F6007" w:rsidP="006F6007">
      <w:pPr>
        <w:widowControl w:val="0"/>
        <w:tabs>
          <w:tab w:val="left" w:pos="420"/>
        </w:tabs>
        <w:autoSpaceDE w:val="0"/>
        <w:autoSpaceDN w:val="0"/>
        <w:adjustRightInd w:val="0"/>
        <w:spacing w:after="60"/>
        <w:jc w:val="both"/>
        <w:rPr>
          <w:sz w:val="24"/>
          <w:szCs w:val="24"/>
        </w:rPr>
      </w:pPr>
      <w:r w:rsidRPr="00391A58">
        <w:rPr>
          <w:b/>
          <w:bCs/>
          <w:sz w:val="24"/>
          <w:szCs w:val="24"/>
        </w:rPr>
        <w:t>3.</w:t>
      </w:r>
      <w:r w:rsidRPr="00391A58">
        <w:rPr>
          <w:b/>
          <w:bCs/>
          <w:sz w:val="24"/>
          <w:szCs w:val="24"/>
        </w:rPr>
        <w:tab/>
      </w:r>
      <w:r w:rsidRPr="00391A58">
        <w:rPr>
          <w:sz w:val="24"/>
          <w:szCs w:val="24"/>
        </w:rPr>
        <w:t>подписывать документы, включаемые Доверителем в заявку на участие в открытом конкурсе, подписанные таким образом документы будут порождать для Доверителя предусмотренные в них обязательства Доверителя;</w:t>
      </w:r>
    </w:p>
    <w:p w:rsidR="006F6007" w:rsidRPr="00391A58" w:rsidRDefault="006F6007" w:rsidP="006F6007">
      <w:pPr>
        <w:widowControl w:val="0"/>
        <w:tabs>
          <w:tab w:val="left" w:pos="420"/>
        </w:tabs>
        <w:autoSpaceDE w:val="0"/>
        <w:autoSpaceDN w:val="0"/>
        <w:adjustRightInd w:val="0"/>
        <w:spacing w:after="60"/>
        <w:jc w:val="both"/>
        <w:rPr>
          <w:sz w:val="24"/>
          <w:szCs w:val="24"/>
        </w:rPr>
      </w:pPr>
      <w:r w:rsidRPr="00391A58">
        <w:rPr>
          <w:b/>
          <w:bCs/>
          <w:sz w:val="24"/>
          <w:szCs w:val="24"/>
        </w:rPr>
        <w:t>4.</w:t>
      </w:r>
      <w:r w:rsidRPr="00391A58">
        <w:rPr>
          <w:b/>
          <w:bCs/>
          <w:sz w:val="24"/>
          <w:szCs w:val="24"/>
        </w:rPr>
        <w:tab/>
      </w:r>
      <w:r w:rsidRPr="00391A58">
        <w:rPr>
          <w:sz w:val="24"/>
          <w:szCs w:val="24"/>
        </w:rPr>
        <w:t xml:space="preserve">подписывать запросы </w:t>
      </w:r>
      <w:r>
        <w:rPr>
          <w:sz w:val="24"/>
          <w:szCs w:val="24"/>
        </w:rPr>
        <w:t>Администрации Новосильского района</w:t>
      </w:r>
      <w:r w:rsidRPr="00391A58">
        <w:rPr>
          <w:sz w:val="24"/>
          <w:szCs w:val="24"/>
        </w:rPr>
        <w:t xml:space="preserve"> Орловской области о разъяснении по</w:t>
      </w:r>
      <w:r>
        <w:rPr>
          <w:sz w:val="24"/>
          <w:szCs w:val="24"/>
        </w:rPr>
        <w:t>ложений конкурсной документации</w:t>
      </w:r>
      <w:r w:rsidRPr="00391A58">
        <w:rPr>
          <w:sz w:val="24"/>
          <w:szCs w:val="24"/>
        </w:rPr>
        <w:t xml:space="preserve">; </w:t>
      </w:r>
    </w:p>
    <w:p w:rsidR="006F6007" w:rsidRPr="00391A58" w:rsidRDefault="006F6007" w:rsidP="006F6007">
      <w:pPr>
        <w:widowControl w:val="0"/>
        <w:tabs>
          <w:tab w:val="left" w:pos="420"/>
        </w:tabs>
        <w:autoSpaceDE w:val="0"/>
        <w:autoSpaceDN w:val="0"/>
        <w:adjustRightInd w:val="0"/>
        <w:spacing w:after="60"/>
        <w:jc w:val="both"/>
        <w:rPr>
          <w:sz w:val="24"/>
          <w:szCs w:val="24"/>
        </w:rPr>
      </w:pPr>
      <w:r>
        <w:rPr>
          <w:b/>
          <w:bCs/>
          <w:sz w:val="24"/>
          <w:szCs w:val="24"/>
        </w:rPr>
        <w:t>5</w:t>
      </w:r>
      <w:r w:rsidRPr="00391A58">
        <w:rPr>
          <w:b/>
          <w:bCs/>
          <w:sz w:val="24"/>
          <w:szCs w:val="24"/>
        </w:rPr>
        <w:t>.</w:t>
      </w:r>
      <w:r w:rsidRPr="00391A58">
        <w:rPr>
          <w:b/>
          <w:bCs/>
          <w:sz w:val="24"/>
          <w:szCs w:val="24"/>
        </w:rPr>
        <w:tab/>
      </w:r>
      <w:r w:rsidRPr="00391A58">
        <w:rPr>
          <w:sz w:val="24"/>
          <w:szCs w:val="24"/>
        </w:rPr>
        <w:t>заверять копии документов, представляемых Доверителем для участия в открытом конкурсе;</w:t>
      </w:r>
    </w:p>
    <w:p w:rsidR="006F6007" w:rsidRPr="00391A58" w:rsidRDefault="006F6007" w:rsidP="006F6007">
      <w:pPr>
        <w:widowControl w:val="0"/>
        <w:tabs>
          <w:tab w:val="left" w:pos="420"/>
        </w:tabs>
        <w:autoSpaceDE w:val="0"/>
        <w:autoSpaceDN w:val="0"/>
        <w:adjustRightInd w:val="0"/>
        <w:spacing w:after="60"/>
        <w:jc w:val="both"/>
        <w:rPr>
          <w:bCs/>
          <w:sz w:val="24"/>
          <w:szCs w:val="24"/>
        </w:rPr>
      </w:pPr>
      <w:r>
        <w:rPr>
          <w:b/>
          <w:sz w:val="24"/>
          <w:szCs w:val="24"/>
        </w:rPr>
        <w:t>6</w:t>
      </w:r>
      <w:r w:rsidRPr="00391A58">
        <w:rPr>
          <w:b/>
          <w:sz w:val="24"/>
          <w:szCs w:val="24"/>
        </w:rPr>
        <w:t>.</w:t>
      </w:r>
      <w:r w:rsidRPr="00391A58">
        <w:rPr>
          <w:sz w:val="24"/>
          <w:szCs w:val="24"/>
        </w:rPr>
        <w:tab/>
      </w:r>
      <w:r w:rsidRPr="00391A58">
        <w:rPr>
          <w:bCs/>
          <w:sz w:val="24"/>
          <w:szCs w:val="24"/>
        </w:rPr>
        <w:t>присутствовать на открытом конкурсе, представлять интересы</w:t>
      </w:r>
      <w:r w:rsidRPr="00391A58">
        <w:rPr>
          <w:sz w:val="24"/>
          <w:szCs w:val="24"/>
        </w:rPr>
        <w:t xml:space="preserve"> Доверителя</w:t>
      </w:r>
      <w:r w:rsidRPr="00391A58">
        <w:rPr>
          <w:bCs/>
          <w:sz w:val="24"/>
          <w:szCs w:val="24"/>
        </w:rPr>
        <w:t xml:space="preserve"> в ходе открытого конкурса;</w:t>
      </w:r>
    </w:p>
    <w:p w:rsidR="006F6007" w:rsidRPr="00391A58" w:rsidRDefault="006F6007" w:rsidP="006F6007">
      <w:pPr>
        <w:widowControl w:val="0"/>
        <w:tabs>
          <w:tab w:val="left" w:pos="420"/>
        </w:tabs>
        <w:autoSpaceDE w:val="0"/>
        <w:autoSpaceDN w:val="0"/>
        <w:adjustRightInd w:val="0"/>
        <w:spacing w:after="60"/>
        <w:jc w:val="both"/>
        <w:rPr>
          <w:sz w:val="24"/>
          <w:szCs w:val="24"/>
        </w:rPr>
      </w:pPr>
      <w:r>
        <w:rPr>
          <w:b/>
          <w:bCs/>
          <w:sz w:val="24"/>
          <w:szCs w:val="24"/>
        </w:rPr>
        <w:t>7</w:t>
      </w:r>
      <w:r w:rsidRPr="00391A58">
        <w:rPr>
          <w:b/>
          <w:bCs/>
          <w:sz w:val="24"/>
          <w:szCs w:val="24"/>
        </w:rPr>
        <w:t>.</w:t>
      </w:r>
      <w:r w:rsidRPr="00391A58">
        <w:rPr>
          <w:sz w:val="24"/>
          <w:szCs w:val="24"/>
        </w:rPr>
        <w:tab/>
      </w:r>
      <w:r w:rsidRPr="00391A58">
        <w:rPr>
          <w:bCs/>
          <w:sz w:val="24"/>
          <w:szCs w:val="24"/>
        </w:rPr>
        <w:t>получать разъяснение положений документации об открытом конкурсе, протокол открытого конкурса, и иные документы, направляемые в адрес Доверителя.</w:t>
      </w:r>
    </w:p>
    <w:p w:rsidR="006F6007" w:rsidRPr="00391A58" w:rsidRDefault="006F6007" w:rsidP="006F6007">
      <w:pPr>
        <w:widowControl w:val="0"/>
        <w:tabs>
          <w:tab w:val="left" w:pos="720"/>
        </w:tabs>
        <w:autoSpaceDE w:val="0"/>
        <w:autoSpaceDN w:val="0"/>
        <w:adjustRightInd w:val="0"/>
        <w:spacing w:after="60"/>
        <w:ind w:left="720" w:hanging="540"/>
        <w:jc w:val="both"/>
        <w:rPr>
          <w:sz w:val="24"/>
          <w:szCs w:val="24"/>
        </w:rPr>
      </w:pPr>
    </w:p>
    <w:p w:rsidR="006F6007" w:rsidRPr="00391A58" w:rsidRDefault="006F6007" w:rsidP="006F6007">
      <w:pPr>
        <w:widowControl w:val="0"/>
        <w:autoSpaceDE w:val="0"/>
        <w:autoSpaceDN w:val="0"/>
        <w:adjustRightInd w:val="0"/>
        <w:jc w:val="both"/>
        <w:rPr>
          <w:sz w:val="24"/>
          <w:szCs w:val="24"/>
        </w:rPr>
      </w:pPr>
    </w:p>
    <w:p w:rsidR="006F6007" w:rsidRPr="00391A58" w:rsidRDefault="006F6007" w:rsidP="006F6007">
      <w:pPr>
        <w:widowControl w:val="0"/>
        <w:autoSpaceDE w:val="0"/>
        <w:autoSpaceDN w:val="0"/>
        <w:adjustRightInd w:val="0"/>
        <w:jc w:val="both"/>
        <w:rPr>
          <w:sz w:val="24"/>
          <w:szCs w:val="24"/>
        </w:rPr>
      </w:pPr>
      <w:r w:rsidRPr="00391A58">
        <w:rPr>
          <w:sz w:val="24"/>
          <w:szCs w:val="24"/>
        </w:rPr>
        <w:t xml:space="preserve">Настоящая доверенность выдана сроком </w:t>
      </w:r>
      <w:proofErr w:type="gramStart"/>
      <w:r w:rsidRPr="00391A58">
        <w:rPr>
          <w:sz w:val="24"/>
          <w:szCs w:val="24"/>
        </w:rPr>
        <w:t>на</w:t>
      </w:r>
      <w:proofErr w:type="gramEnd"/>
      <w:r w:rsidRPr="00391A58">
        <w:rPr>
          <w:sz w:val="24"/>
          <w:szCs w:val="24"/>
        </w:rPr>
        <w:t>:</w:t>
      </w:r>
    </w:p>
    <w:p w:rsidR="006F6007" w:rsidRPr="00391A58" w:rsidRDefault="006F6007" w:rsidP="006F6007">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jc w:val="both"/>
        <w:rPr>
          <w:b/>
          <w:bCs/>
          <w:i/>
          <w:iCs/>
          <w:sz w:val="24"/>
          <w:szCs w:val="24"/>
        </w:rPr>
      </w:pPr>
    </w:p>
    <w:p w:rsidR="006F6007" w:rsidRPr="00391A58" w:rsidRDefault="006F6007" w:rsidP="006F6007">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jc w:val="center"/>
        <w:rPr>
          <w:b/>
          <w:bCs/>
          <w:sz w:val="24"/>
          <w:szCs w:val="24"/>
        </w:rPr>
      </w:pPr>
      <w:r w:rsidRPr="00391A58">
        <w:rPr>
          <w:sz w:val="24"/>
          <w:szCs w:val="24"/>
        </w:rPr>
        <w:t xml:space="preserve"> (указать прописью продолжительность действия доверенности)</w:t>
      </w:r>
    </w:p>
    <w:p w:rsidR="006F6007" w:rsidRPr="00391A58" w:rsidRDefault="006F6007" w:rsidP="006F6007">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jc w:val="both"/>
        <w:rPr>
          <w:b/>
          <w:bCs/>
          <w:i/>
          <w:iCs/>
          <w:sz w:val="24"/>
          <w:szCs w:val="24"/>
        </w:rPr>
      </w:pPr>
    </w:p>
    <w:p w:rsidR="006F6007" w:rsidRPr="00391A58" w:rsidRDefault="006F6007" w:rsidP="006F6007">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jc w:val="center"/>
        <w:rPr>
          <w:sz w:val="24"/>
          <w:szCs w:val="24"/>
        </w:rPr>
      </w:pPr>
      <w:r w:rsidRPr="00391A58">
        <w:rPr>
          <w:sz w:val="24"/>
          <w:szCs w:val="24"/>
        </w:rPr>
        <w:t xml:space="preserve"> (указать с правом передоверия или без права передоверия)</w:t>
      </w:r>
    </w:p>
    <w:p w:rsidR="006F6007" w:rsidRPr="00391A58" w:rsidRDefault="006F6007" w:rsidP="006F6007">
      <w:pPr>
        <w:widowControl w:val="0"/>
        <w:autoSpaceDE w:val="0"/>
        <w:autoSpaceDN w:val="0"/>
        <w:adjustRightInd w:val="0"/>
        <w:jc w:val="both"/>
        <w:rPr>
          <w:sz w:val="24"/>
          <w:szCs w:val="24"/>
        </w:rPr>
      </w:pPr>
    </w:p>
    <w:p w:rsidR="006F6007" w:rsidRPr="00391A58" w:rsidRDefault="006F6007" w:rsidP="006F6007">
      <w:pPr>
        <w:widowControl w:val="0"/>
        <w:autoSpaceDE w:val="0"/>
        <w:autoSpaceDN w:val="0"/>
        <w:adjustRightInd w:val="0"/>
        <w:jc w:val="both"/>
        <w:rPr>
          <w:sz w:val="24"/>
          <w:szCs w:val="24"/>
        </w:rPr>
      </w:pPr>
    </w:p>
    <w:p w:rsidR="006F6007" w:rsidRPr="00391A58" w:rsidRDefault="006F6007" w:rsidP="006F6007">
      <w:pPr>
        <w:widowControl w:val="0"/>
        <w:tabs>
          <w:tab w:val="left" w:pos="432"/>
          <w:tab w:val="left" w:pos="1152"/>
        </w:tabs>
        <w:autoSpaceDE w:val="0"/>
        <w:autoSpaceDN w:val="0"/>
        <w:adjustRightInd w:val="0"/>
        <w:spacing w:before="240" w:after="60"/>
        <w:ind w:left="1152" w:hanging="1152"/>
        <w:jc w:val="center"/>
        <w:outlineLvl w:val="0"/>
        <w:rPr>
          <w:rFonts w:ascii="Times New Roman CYR" w:hAnsi="Times New Roman CYR" w:cs="Times New Roman CYR"/>
          <w:b/>
          <w:bCs/>
          <w:sz w:val="24"/>
          <w:szCs w:val="24"/>
        </w:rPr>
      </w:pPr>
    </w:p>
    <w:p w:rsidR="006F6007" w:rsidRPr="00391A58" w:rsidRDefault="006F6007" w:rsidP="006F6007">
      <w:pPr>
        <w:widowControl w:val="0"/>
        <w:autoSpaceDE w:val="0"/>
        <w:autoSpaceDN w:val="0"/>
        <w:adjustRightInd w:val="0"/>
        <w:jc w:val="both"/>
        <w:rPr>
          <w:rFonts w:ascii="Times New Roman CYR" w:hAnsi="Times New Roman CYR" w:cs="Times New Roman CYR"/>
        </w:rPr>
      </w:pPr>
    </w:p>
    <w:p w:rsidR="006F6007" w:rsidRPr="00391A58" w:rsidRDefault="006F6007" w:rsidP="006F6007">
      <w:pPr>
        <w:widowControl w:val="0"/>
        <w:autoSpaceDE w:val="0"/>
        <w:autoSpaceDN w:val="0"/>
        <w:adjustRightInd w:val="0"/>
        <w:jc w:val="both"/>
        <w:rPr>
          <w:rFonts w:ascii="Times New Roman CYR" w:hAnsi="Times New Roman CYR" w:cs="Times New Roman CYR"/>
        </w:rPr>
      </w:pPr>
    </w:p>
    <w:p w:rsidR="006F6007" w:rsidRPr="00391A58" w:rsidRDefault="006F6007" w:rsidP="006F6007">
      <w:pPr>
        <w:widowControl w:val="0"/>
        <w:autoSpaceDE w:val="0"/>
        <w:autoSpaceDN w:val="0"/>
        <w:adjustRightInd w:val="0"/>
        <w:jc w:val="both"/>
        <w:rPr>
          <w:rFonts w:ascii="Times New Roman CYR" w:hAnsi="Times New Roman CYR" w:cs="Times New Roman CYR"/>
          <w:sz w:val="24"/>
          <w:szCs w:val="24"/>
        </w:rPr>
      </w:pPr>
      <w:r w:rsidRPr="00391A58">
        <w:rPr>
          <w:rFonts w:ascii="Times New Roman CYR" w:hAnsi="Times New Roman CYR" w:cs="Times New Roman CYR"/>
          <w:sz w:val="24"/>
          <w:szCs w:val="24"/>
        </w:rPr>
        <w:t xml:space="preserve">Образец подписи представителя  ______________ удостоверяю  ______________________      </w:t>
      </w:r>
    </w:p>
    <w:p w:rsidR="006F6007" w:rsidRPr="00391A58" w:rsidRDefault="006F6007" w:rsidP="006F6007">
      <w:pPr>
        <w:widowControl w:val="0"/>
        <w:autoSpaceDE w:val="0"/>
        <w:autoSpaceDN w:val="0"/>
        <w:adjustRightInd w:val="0"/>
        <w:jc w:val="both"/>
        <w:rPr>
          <w:rFonts w:ascii="Times New Roman CYR" w:hAnsi="Times New Roman CYR" w:cs="Times New Roman CYR"/>
          <w:b/>
          <w:i/>
        </w:rPr>
      </w:pPr>
      <w:r w:rsidRPr="00391A58">
        <w:rPr>
          <w:rFonts w:ascii="Times New Roman CYR" w:hAnsi="Times New Roman CYR" w:cs="Times New Roman CYR"/>
        </w:rPr>
        <w:t xml:space="preserve">                                                                                                                                             </w:t>
      </w:r>
      <w:r w:rsidRPr="00391A58">
        <w:rPr>
          <w:rFonts w:ascii="Times New Roman CYR" w:hAnsi="Times New Roman CYR" w:cs="Times New Roman CYR"/>
          <w:b/>
          <w:i/>
        </w:rPr>
        <w:t>(расшифровка подписи)</w:t>
      </w:r>
    </w:p>
    <w:p w:rsidR="006F6007" w:rsidRPr="00391A58" w:rsidRDefault="006F6007" w:rsidP="006F6007">
      <w:pPr>
        <w:widowControl w:val="0"/>
        <w:autoSpaceDE w:val="0"/>
        <w:autoSpaceDN w:val="0"/>
        <w:adjustRightInd w:val="0"/>
        <w:jc w:val="both"/>
        <w:rPr>
          <w:rFonts w:ascii="Times New Roman CYR" w:hAnsi="Times New Roman CYR" w:cs="Times New Roman CYR"/>
        </w:rPr>
      </w:pPr>
    </w:p>
    <w:p w:rsidR="006F6007" w:rsidRPr="00391A58" w:rsidRDefault="006F6007" w:rsidP="006F6007">
      <w:pPr>
        <w:widowControl w:val="0"/>
        <w:autoSpaceDE w:val="0"/>
        <w:autoSpaceDN w:val="0"/>
        <w:adjustRightInd w:val="0"/>
        <w:jc w:val="both"/>
        <w:rPr>
          <w:rFonts w:ascii="Times New Roman CYR" w:hAnsi="Times New Roman CYR" w:cs="Times New Roman CYR"/>
        </w:rPr>
      </w:pPr>
    </w:p>
    <w:p w:rsidR="006F6007" w:rsidRPr="00391A58" w:rsidRDefault="006F6007" w:rsidP="006F6007">
      <w:pPr>
        <w:widowControl w:val="0"/>
        <w:autoSpaceDE w:val="0"/>
        <w:autoSpaceDN w:val="0"/>
        <w:adjustRightInd w:val="0"/>
        <w:jc w:val="both"/>
        <w:rPr>
          <w:rFonts w:ascii="Times New Roman CYR" w:hAnsi="Times New Roman CYR" w:cs="Times New Roman CYR"/>
          <w:sz w:val="24"/>
          <w:szCs w:val="24"/>
        </w:rPr>
      </w:pPr>
      <w:r w:rsidRPr="00391A58">
        <w:rPr>
          <w:rFonts w:ascii="Times New Roman CYR" w:hAnsi="Times New Roman CYR" w:cs="Times New Roman CYR"/>
          <w:sz w:val="24"/>
          <w:szCs w:val="24"/>
        </w:rPr>
        <w:t>Подпись Доверителя: __________________                 _______________________</w:t>
      </w:r>
    </w:p>
    <w:p w:rsidR="006F6007" w:rsidRPr="00391A58" w:rsidRDefault="006F6007" w:rsidP="006F6007">
      <w:pPr>
        <w:widowControl w:val="0"/>
        <w:autoSpaceDE w:val="0"/>
        <w:autoSpaceDN w:val="0"/>
        <w:adjustRightInd w:val="0"/>
        <w:jc w:val="both"/>
        <w:rPr>
          <w:rFonts w:ascii="Times New Roman CYR" w:hAnsi="Times New Roman CYR" w:cs="Times New Roman CYR"/>
          <w:sz w:val="24"/>
          <w:szCs w:val="24"/>
        </w:rPr>
      </w:pPr>
      <w:r w:rsidRPr="00391A58">
        <w:rPr>
          <w:rFonts w:ascii="Times New Roman CYR" w:hAnsi="Times New Roman CYR" w:cs="Times New Roman CYR"/>
          <w:b/>
          <w:i/>
        </w:rPr>
        <w:t xml:space="preserve">                                                                                                                    (расшифровка подписи)</w:t>
      </w:r>
    </w:p>
    <w:p w:rsidR="006F6007" w:rsidRPr="00391A58" w:rsidRDefault="006F6007" w:rsidP="006F6007">
      <w:pPr>
        <w:widowControl w:val="0"/>
        <w:autoSpaceDE w:val="0"/>
        <w:autoSpaceDN w:val="0"/>
        <w:adjustRightInd w:val="0"/>
        <w:jc w:val="both"/>
        <w:rPr>
          <w:rFonts w:ascii="Times New Roman CYR" w:hAnsi="Times New Roman CYR" w:cs="Times New Roman CYR"/>
        </w:rPr>
      </w:pPr>
      <w:r w:rsidRPr="00391A58">
        <w:rPr>
          <w:rFonts w:ascii="Times New Roman CYR" w:hAnsi="Times New Roman CYR" w:cs="Times New Roman CYR"/>
          <w:sz w:val="24"/>
          <w:szCs w:val="24"/>
        </w:rPr>
        <w:t xml:space="preserve">                                                                                                             </w:t>
      </w:r>
      <w:r w:rsidRPr="00391A58">
        <w:rPr>
          <w:rFonts w:ascii="Times New Roman CYR" w:hAnsi="Times New Roman CYR" w:cs="Times New Roman CYR"/>
        </w:rPr>
        <w:t>МП</w:t>
      </w:r>
    </w:p>
    <w:p w:rsidR="006F6007" w:rsidRDefault="006F6007" w:rsidP="006F6007">
      <w:pPr>
        <w:widowControl w:val="0"/>
        <w:autoSpaceDE w:val="0"/>
        <w:autoSpaceDN w:val="0"/>
        <w:adjustRightInd w:val="0"/>
        <w:jc w:val="both"/>
        <w:rPr>
          <w:rFonts w:ascii="Times New Roman CYR" w:hAnsi="Times New Roman CYR" w:cs="Times New Roman CYR"/>
          <w:sz w:val="22"/>
          <w:szCs w:val="22"/>
        </w:rPr>
      </w:pPr>
    </w:p>
    <w:p w:rsidR="006F6007" w:rsidRDefault="006F6007" w:rsidP="006F6007">
      <w:pPr>
        <w:widowControl w:val="0"/>
        <w:autoSpaceDE w:val="0"/>
        <w:autoSpaceDN w:val="0"/>
        <w:adjustRightInd w:val="0"/>
        <w:jc w:val="both"/>
        <w:rPr>
          <w:rFonts w:ascii="Times New Roman CYR" w:hAnsi="Times New Roman CYR" w:cs="Times New Roman CYR"/>
          <w:sz w:val="22"/>
          <w:szCs w:val="22"/>
        </w:rPr>
      </w:pPr>
    </w:p>
    <w:p w:rsidR="006F6007" w:rsidRDefault="006F6007" w:rsidP="006F6007">
      <w:pPr>
        <w:widowControl w:val="0"/>
        <w:autoSpaceDE w:val="0"/>
        <w:autoSpaceDN w:val="0"/>
        <w:adjustRightInd w:val="0"/>
        <w:jc w:val="both"/>
        <w:rPr>
          <w:rFonts w:ascii="Times New Roman CYR" w:hAnsi="Times New Roman CYR" w:cs="Times New Roman CYR"/>
          <w:sz w:val="22"/>
          <w:szCs w:val="22"/>
        </w:rPr>
      </w:pPr>
    </w:p>
    <w:p w:rsidR="006F6007" w:rsidRDefault="006F6007" w:rsidP="006F6007">
      <w:pPr>
        <w:widowControl w:val="0"/>
        <w:autoSpaceDE w:val="0"/>
        <w:autoSpaceDN w:val="0"/>
        <w:adjustRightInd w:val="0"/>
        <w:jc w:val="both"/>
        <w:rPr>
          <w:rFonts w:ascii="Times New Roman CYR" w:hAnsi="Times New Roman CYR" w:cs="Times New Roman CYR"/>
          <w:sz w:val="22"/>
          <w:szCs w:val="22"/>
        </w:rPr>
      </w:pPr>
    </w:p>
    <w:p w:rsidR="006F6007" w:rsidRPr="00391A58" w:rsidRDefault="006F6007" w:rsidP="006F6007">
      <w:pPr>
        <w:widowControl w:val="0"/>
        <w:autoSpaceDE w:val="0"/>
        <w:autoSpaceDN w:val="0"/>
        <w:adjustRightInd w:val="0"/>
        <w:jc w:val="both"/>
        <w:rPr>
          <w:rFonts w:ascii="Times New Roman CYR" w:hAnsi="Times New Roman CYR" w:cs="Times New Roman CYR"/>
          <w:sz w:val="22"/>
          <w:szCs w:val="22"/>
        </w:rPr>
      </w:pPr>
    </w:p>
    <w:p w:rsidR="006F6007" w:rsidRPr="006F6007" w:rsidRDefault="006F6007" w:rsidP="006F6007">
      <w:pPr>
        <w:pStyle w:val="20"/>
        <w:spacing w:before="0" w:line="240" w:lineRule="auto"/>
        <w:ind w:left="-142" w:firstLine="0"/>
        <w:jc w:val="center"/>
        <w:rPr>
          <w:b/>
          <w:color w:val="000000"/>
          <w:u w:val="none"/>
        </w:rPr>
      </w:pPr>
      <w:r w:rsidRPr="00391A58">
        <w:rPr>
          <w:b/>
          <w:color w:val="000000"/>
          <w:u w:val="none"/>
        </w:rPr>
        <w:t xml:space="preserve">РАЗДЕЛ </w:t>
      </w:r>
      <w:r w:rsidRPr="006F6007">
        <w:rPr>
          <w:b/>
          <w:color w:val="000000"/>
          <w:u w:val="none"/>
          <w:lang w:val="en-US"/>
        </w:rPr>
        <w:t>VII</w:t>
      </w:r>
      <w:r w:rsidRPr="006F6007">
        <w:rPr>
          <w:b/>
          <w:color w:val="000000"/>
          <w:u w:val="none"/>
        </w:rPr>
        <w:t>.</w:t>
      </w:r>
      <w:r w:rsidRPr="00391A58">
        <w:rPr>
          <w:b/>
          <w:color w:val="000000"/>
          <w:u w:val="none"/>
        </w:rPr>
        <w:t xml:space="preserve"> </w:t>
      </w:r>
      <w:r>
        <w:rPr>
          <w:b/>
          <w:color w:val="000000"/>
          <w:u w:val="none"/>
        </w:rPr>
        <w:t>ПОРЯДОК ОЦЕНКИ ЗАЯВОК НА УЧАСТИЕ В ОТКРЫТОМ КОНКУРСЕ</w:t>
      </w:r>
    </w:p>
    <w:p w:rsidR="00E26A18" w:rsidRPr="00E26A18" w:rsidRDefault="00E26A18" w:rsidP="00E26A18">
      <w:pPr>
        <w:autoSpaceDE w:val="0"/>
        <w:autoSpaceDN w:val="0"/>
        <w:adjustRightInd w:val="0"/>
        <w:jc w:val="right"/>
        <w:outlineLvl w:val="1"/>
        <w:rPr>
          <w:sz w:val="24"/>
          <w:szCs w:val="24"/>
          <w:lang w:eastAsia="en-US"/>
        </w:rPr>
      </w:pPr>
    </w:p>
    <w:p w:rsidR="00E26A18" w:rsidRPr="00E26A18" w:rsidRDefault="00E26A18" w:rsidP="00E26A18">
      <w:pPr>
        <w:autoSpaceDE w:val="0"/>
        <w:autoSpaceDN w:val="0"/>
        <w:adjustRightInd w:val="0"/>
        <w:jc w:val="center"/>
        <w:outlineLvl w:val="1"/>
        <w:rPr>
          <w:sz w:val="24"/>
          <w:szCs w:val="24"/>
          <w:lang w:eastAsia="en-US"/>
        </w:rPr>
      </w:pPr>
      <w:r w:rsidRPr="00E26A18">
        <w:rPr>
          <w:sz w:val="24"/>
          <w:szCs w:val="24"/>
        </w:rPr>
        <w:t>Порядок оценки заявок</w:t>
      </w:r>
    </w:p>
    <w:p w:rsidR="00E26A18" w:rsidRPr="00E26A18" w:rsidRDefault="00E26A18" w:rsidP="00E26A18">
      <w:pPr>
        <w:spacing w:after="180" w:line="270" w:lineRule="atLeast"/>
        <w:jc w:val="center"/>
        <w:rPr>
          <w:color w:val="FF0000"/>
          <w:sz w:val="24"/>
          <w:szCs w:val="24"/>
        </w:rPr>
      </w:pPr>
      <w:r w:rsidRPr="00E26A18">
        <w:rPr>
          <w:sz w:val="24"/>
          <w:szCs w:val="24"/>
          <w:lang w:eastAsia="en-US"/>
        </w:rPr>
        <w:t>открытого конкурса получение свидетельства на право осуществления пассажирских перевозок автомобильным транспортом общего пользования по муниципальным маршрутам для осуществления регулярных перевозок по нерегулируемым тарифам</w:t>
      </w:r>
    </w:p>
    <w:tbl>
      <w:tblPr>
        <w:tblW w:w="9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2974"/>
        <w:gridCol w:w="1145"/>
        <w:gridCol w:w="1267"/>
        <w:gridCol w:w="1276"/>
        <w:gridCol w:w="1011"/>
      </w:tblGrid>
      <w:tr w:rsidR="00E26A18" w:rsidRPr="00E26A18" w:rsidTr="0041566D">
        <w:trPr>
          <w:cantSplit/>
        </w:trPr>
        <w:tc>
          <w:tcPr>
            <w:tcW w:w="2235" w:type="dxa"/>
            <w:vMerge w:val="restart"/>
            <w:tcBorders>
              <w:top w:val="single" w:sz="4" w:space="0" w:color="auto"/>
              <w:left w:val="single" w:sz="4" w:space="0" w:color="auto"/>
              <w:bottom w:val="single" w:sz="4" w:space="0" w:color="auto"/>
              <w:right w:val="single" w:sz="4" w:space="0" w:color="auto"/>
            </w:tcBorders>
          </w:tcPr>
          <w:p w:rsidR="00E26A18" w:rsidRPr="00E26A18" w:rsidRDefault="00E26A18" w:rsidP="00E26A18">
            <w:pPr>
              <w:rPr>
                <w:sz w:val="24"/>
                <w:szCs w:val="24"/>
              </w:rPr>
            </w:pPr>
            <w:r w:rsidRPr="00E26A18">
              <w:rPr>
                <w:rFonts w:cs="Arial"/>
                <w:sz w:val="24"/>
                <w:szCs w:val="24"/>
              </w:rPr>
              <w:t>Наименование участника</w:t>
            </w:r>
          </w:p>
        </w:tc>
        <w:tc>
          <w:tcPr>
            <w:tcW w:w="7673" w:type="dxa"/>
            <w:gridSpan w:val="5"/>
            <w:tcBorders>
              <w:top w:val="single" w:sz="4" w:space="0" w:color="auto"/>
              <w:left w:val="single" w:sz="4" w:space="0" w:color="auto"/>
              <w:bottom w:val="single" w:sz="4" w:space="0" w:color="auto"/>
              <w:right w:val="single" w:sz="4" w:space="0" w:color="auto"/>
            </w:tcBorders>
          </w:tcPr>
          <w:p w:rsidR="00E26A18" w:rsidRPr="00E26A18" w:rsidRDefault="00E26A18" w:rsidP="00E26A18">
            <w:pPr>
              <w:jc w:val="center"/>
              <w:rPr>
                <w:sz w:val="24"/>
                <w:szCs w:val="24"/>
              </w:rPr>
            </w:pPr>
            <w:r w:rsidRPr="00E26A18">
              <w:rPr>
                <w:rFonts w:cs="Arial"/>
                <w:sz w:val="24"/>
                <w:szCs w:val="24"/>
              </w:rPr>
              <w:t>Конкурсные предложения участника</w:t>
            </w:r>
          </w:p>
        </w:tc>
      </w:tr>
      <w:tr w:rsidR="00E26A18" w:rsidRPr="00E26A18" w:rsidTr="0041566D">
        <w:trPr>
          <w:cantSplit/>
        </w:trPr>
        <w:tc>
          <w:tcPr>
            <w:tcW w:w="2235" w:type="dxa"/>
            <w:vMerge/>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rPr>
                <w:sz w:val="24"/>
                <w:szCs w:val="24"/>
              </w:rPr>
            </w:pPr>
            <w:r w:rsidRPr="00E26A18">
              <w:rPr>
                <w:rFonts w:cs="Arial"/>
                <w:sz w:val="24"/>
                <w:szCs w:val="24"/>
              </w:rPr>
              <w:t>Наименование критерия</w:t>
            </w:r>
          </w:p>
        </w:tc>
        <w:tc>
          <w:tcPr>
            <w:tcW w:w="1145"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jc w:val="center"/>
              <w:rPr>
                <w:sz w:val="24"/>
                <w:szCs w:val="24"/>
              </w:rPr>
            </w:pPr>
            <w:r w:rsidRPr="00E26A18">
              <w:rPr>
                <w:rFonts w:cs="Arial"/>
                <w:sz w:val="24"/>
                <w:szCs w:val="24"/>
              </w:rPr>
              <w:t>Величина показателя</w:t>
            </w:r>
          </w:p>
        </w:tc>
        <w:tc>
          <w:tcPr>
            <w:tcW w:w="1267"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jc w:val="center"/>
              <w:rPr>
                <w:sz w:val="24"/>
                <w:szCs w:val="24"/>
              </w:rPr>
            </w:pPr>
            <w:r w:rsidRPr="00E26A18">
              <w:rPr>
                <w:rFonts w:cs="Arial"/>
                <w:sz w:val="24"/>
                <w:szCs w:val="24"/>
              </w:rPr>
              <w:t>Количество баллов</w:t>
            </w:r>
          </w:p>
        </w:tc>
        <w:tc>
          <w:tcPr>
            <w:tcW w:w="1276"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jc w:val="center"/>
              <w:rPr>
                <w:sz w:val="24"/>
                <w:szCs w:val="24"/>
              </w:rPr>
            </w:pPr>
            <w:r w:rsidRPr="00E26A18">
              <w:rPr>
                <w:sz w:val="24"/>
                <w:szCs w:val="24"/>
              </w:rPr>
              <w:t>Значимость критерия</w:t>
            </w:r>
          </w:p>
        </w:tc>
        <w:tc>
          <w:tcPr>
            <w:tcW w:w="1011"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jc w:val="center"/>
              <w:rPr>
                <w:sz w:val="24"/>
                <w:szCs w:val="24"/>
              </w:rPr>
            </w:pPr>
            <w:r w:rsidRPr="00E26A18">
              <w:rPr>
                <w:rFonts w:cs="Arial"/>
                <w:sz w:val="24"/>
                <w:szCs w:val="24"/>
              </w:rPr>
              <w:t>Итого баллов с учетом веса критерия</w:t>
            </w:r>
          </w:p>
        </w:tc>
      </w:tr>
      <w:tr w:rsidR="00E26A18" w:rsidRPr="00E26A18" w:rsidTr="0041566D">
        <w:trPr>
          <w:cantSplit/>
        </w:trPr>
        <w:tc>
          <w:tcPr>
            <w:tcW w:w="2235" w:type="dxa"/>
            <w:vMerge w:val="restart"/>
            <w:tcBorders>
              <w:top w:val="single" w:sz="4" w:space="0" w:color="auto"/>
              <w:left w:val="single" w:sz="4" w:space="0" w:color="auto"/>
              <w:bottom w:val="single" w:sz="4" w:space="0" w:color="auto"/>
              <w:right w:val="single" w:sz="4" w:space="0" w:color="auto"/>
            </w:tcBorders>
          </w:tcPr>
          <w:p w:rsidR="00E26A18" w:rsidRPr="00E26A18" w:rsidRDefault="00E26A18" w:rsidP="00E26A18">
            <w:pP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rPr>
                <w:sz w:val="24"/>
                <w:szCs w:val="24"/>
              </w:rPr>
            </w:pPr>
            <w:r w:rsidRPr="00E26A18">
              <w:rPr>
                <w:sz w:val="24"/>
                <w:szCs w:val="24"/>
                <w:lang w:eastAsia="en-US"/>
              </w:rPr>
              <w:t xml:space="preserve">1. </w:t>
            </w:r>
            <w:proofErr w:type="gramStart"/>
            <w:r w:rsidRPr="00E26A18">
              <w:rPr>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E26A18">
              <w:rPr>
                <w:sz w:val="24"/>
                <w:szCs w:val="24"/>
                <w:lang w:eastAsia="en-US"/>
              </w:rPr>
              <w:t xml:space="preserve"> проведения открытого конкурса.</w:t>
            </w:r>
          </w:p>
        </w:tc>
        <w:tc>
          <w:tcPr>
            <w:tcW w:w="1145" w:type="dxa"/>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jc w:val="center"/>
              <w:rPr>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jc w:val="center"/>
              <w:rPr>
                <w:sz w:val="24"/>
                <w:szCs w:val="24"/>
              </w:rPr>
            </w:pPr>
            <w:r w:rsidRPr="00E26A18">
              <w:rPr>
                <w:sz w:val="24"/>
                <w:szCs w:val="24"/>
              </w:rPr>
              <w:t>0,25</w:t>
            </w:r>
          </w:p>
        </w:tc>
        <w:tc>
          <w:tcPr>
            <w:tcW w:w="1011" w:type="dxa"/>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jc w:val="center"/>
              <w:rPr>
                <w:sz w:val="24"/>
                <w:szCs w:val="24"/>
              </w:rPr>
            </w:pPr>
          </w:p>
        </w:tc>
      </w:tr>
      <w:tr w:rsidR="00E26A18" w:rsidRPr="00E26A18" w:rsidTr="0041566D">
        <w:trPr>
          <w:cantSplit/>
        </w:trPr>
        <w:tc>
          <w:tcPr>
            <w:tcW w:w="2235" w:type="dxa"/>
            <w:vMerge/>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rPr>
                <w:sz w:val="24"/>
                <w:szCs w:val="24"/>
              </w:rPr>
            </w:pPr>
            <w:r w:rsidRPr="00E26A18">
              <w:rPr>
                <w:sz w:val="24"/>
                <w:szCs w:val="24"/>
                <w:lang w:eastAsia="en-US"/>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145" w:type="dxa"/>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rPr>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jc w:val="center"/>
              <w:rPr>
                <w:sz w:val="24"/>
                <w:szCs w:val="24"/>
              </w:rPr>
            </w:pPr>
            <w:r w:rsidRPr="00E26A18">
              <w:rPr>
                <w:sz w:val="24"/>
                <w:szCs w:val="24"/>
              </w:rPr>
              <w:t>0,25</w:t>
            </w:r>
          </w:p>
        </w:tc>
        <w:tc>
          <w:tcPr>
            <w:tcW w:w="1011" w:type="dxa"/>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jc w:val="center"/>
              <w:rPr>
                <w:sz w:val="24"/>
                <w:szCs w:val="24"/>
              </w:rPr>
            </w:pPr>
          </w:p>
        </w:tc>
      </w:tr>
      <w:tr w:rsidR="00E26A18" w:rsidRPr="00E26A18" w:rsidTr="0041566D">
        <w:trPr>
          <w:cantSplit/>
        </w:trPr>
        <w:tc>
          <w:tcPr>
            <w:tcW w:w="2235" w:type="dxa"/>
            <w:vMerge/>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rPr>
                <w:rFonts w:cs="Arial"/>
                <w:sz w:val="24"/>
                <w:szCs w:val="24"/>
              </w:rPr>
            </w:pPr>
            <w:r w:rsidRPr="00E26A18">
              <w:rPr>
                <w:sz w:val="24"/>
                <w:szCs w:val="24"/>
                <w:lang w:eastAsia="en-US"/>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145" w:type="dxa"/>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jc w:val="center"/>
              <w:rPr>
                <w:rFonts w:cs="Arial"/>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jc w:val="center"/>
              <w:rPr>
                <w:sz w:val="24"/>
                <w:szCs w:val="24"/>
              </w:rPr>
            </w:pPr>
            <w:r w:rsidRPr="00E26A18">
              <w:rPr>
                <w:sz w:val="24"/>
                <w:szCs w:val="24"/>
              </w:rPr>
              <w:t>0,25</w:t>
            </w:r>
          </w:p>
        </w:tc>
        <w:tc>
          <w:tcPr>
            <w:tcW w:w="1011" w:type="dxa"/>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jc w:val="center"/>
              <w:rPr>
                <w:sz w:val="24"/>
                <w:szCs w:val="24"/>
              </w:rPr>
            </w:pPr>
          </w:p>
        </w:tc>
      </w:tr>
      <w:tr w:rsidR="00E26A18" w:rsidRPr="00E26A18" w:rsidTr="0041566D">
        <w:trPr>
          <w:cantSplit/>
        </w:trPr>
        <w:tc>
          <w:tcPr>
            <w:tcW w:w="2235" w:type="dxa"/>
            <w:vMerge/>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E26A18" w:rsidRPr="00E26A18" w:rsidRDefault="00E26A18" w:rsidP="00E26A18">
            <w:pPr>
              <w:rPr>
                <w:rFonts w:cs="Arial"/>
                <w:i/>
                <w:sz w:val="24"/>
                <w:szCs w:val="24"/>
              </w:rPr>
            </w:pPr>
            <w:r w:rsidRPr="00E26A18">
              <w:rPr>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145" w:type="dxa"/>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jc w:val="center"/>
              <w:rPr>
                <w:sz w:val="24"/>
                <w:szCs w:val="24"/>
              </w:rPr>
            </w:pPr>
          </w:p>
          <w:p w:rsidR="00E26A18" w:rsidRPr="00E26A18" w:rsidRDefault="00E26A18" w:rsidP="00E26A18">
            <w:pPr>
              <w:jc w:val="center"/>
              <w:rPr>
                <w:rFonts w:cs="Arial"/>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jc w:val="center"/>
              <w:rPr>
                <w:sz w:val="24"/>
                <w:szCs w:val="24"/>
              </w:rPr>
            </w:pPr>
            <w:r w:rsidRPr="00E26A18">
              <w:rPr>
                <w:sz w:val="24"/>
                <w:szCs w:val="24"/>
              </w:rPr>
              <w:t>0,25</w:t>
            </w:r>
          </w:p>
        </w:tc>
        <w:tc>
          <w:tcPr>
            <w:tcW w:w="1011" w:type="dxa"/>
            <w:tcBorders>
              <w:top w:val="single" w:sz="4" w:space="0" w:color="auto"/>
              <w:left w:val="single" w:sz="4" w:space="0" w:color="auto"/>
              <w:bottom w:val="single" w:sz="4" w:space="0" w:color="auto"/>
              <w:right w:val="single" w:sz="4" w:space="0" w:color="auto"/>
            </w:tcBorders>
            <w:vAlign w:val="center"/>
          </w:tcPr>
          <w:p w:rsidR="00E26A18" w:rsidRPr="00E26A18" w:rsidRDefault="00E26A18" w:rsidP="00E26A18">
            <w:pPr>
              <w:jc w:val="center"/>
              <w:rPr>
                <w:sz w:val="24"/>
                <w:szCs w:val="24"/>
              </w:rPr>
            </w:pPr>
          </w:p>
        </w:tc>
      </w:tr>
    </w:tbl>
    <w:p w:rsidR="00E26A18" w:rsidRPr="00E26A18" w:rsidRDefault="00E26A18" w:rsidP="00E26A18">
      <w:pPr>
        <w:rPr>
          <w:color w:val="000000"/>
          <w:sz w:val="24"/>
          <w:szCs w:val="24"/>
        </w:rPr>
      </w:pPr>
    </w:p>
    <w:p w:rsidR="00E26A18" w:rsidRDefault="00E26A18" w:rsidP="00E26A18">
      <w:pPr>
        <w:rPr>
          <w:color w:val="000000"/>
          <w:sz w:val="24"/>
          <w:szCs w:val="24"/>
        </w:rPr>
      </w:pPr>
    </w:p>
    <w:p w:rsidR="00C63E92" w:rsidRDefault="00C63E92" w:rsidP="00E26A18">
      <w:pPr>
        <w:rPr>
          <w:color w:val="000000"/>
          <w:sz w:val="24"/>
          <w:szCs w:val="24"/>
        </w:rPr>
      </w:pPr>
    </w:p>
    <w:p w:rsidR="00C63E92" w:rsidRDefault="00C63E92" w:rsidP="00E26A18">
      <w:pPr>
        <w:rPr>
          <w:color w:val="000000"/>
          <w:sz w:val="24"/>
          <w:szCs w:val="24"/>
        </w:rPr>
      </w:pPr>
    </w:p>
    <w:p w:rsidR="00C63E92" w:rsidRDefault="00C63E92" w:rsidP="00E26A18">
      <w:pPr>
        <w:rPr>
          <w:color w:val="000000"/>
          <w:sz w:val="24"/>
          <w:szCs w:val="24"/>
        </w:rPr>
      </w:pPr>
    </w:p>
    <w:p w:rsidR="00C63E92" w:rsidRDefault="00C63E92" w:rsidP="00E26A18">
      <w:pPr>
        <w:rPr>
          <w:color w:val="000000"/>
          <w:sz w:val="24"/>
          <w:szCs w:val="24"/>
        </w:rPr>
      </w:pPr>
    </w:p>
    <w:p w:rsidR="00C63E92" w:rsidRDefault="00C63E92" w:rsidP="00E26A18">
      <w:pPr>
        <w:rPr>
          <w:color w:val="000000"/>
          <w:sz w:val="24"/>
          <w:szCs w:val="24"/>
        </w:rPr>
      </w:pPr>
    </w:p>
    <w:p w:rsidR="00C63E92" w:rsidRDefault="00C63E92" w:rsidP="00E26A18">
      <w:pPr>
        <w:rPr>
          <w:color w:val="000000"/>
          <w:sz w:val="24"/>
          <w:szCs w:val="24"/>
        </w:rPr>
      </w:pPr>
    </w:p>
    <w:p w:rsidR="00C63E92" w:rsidRDefault="00C63E92" w:rsidP="00E26A18">
      <w:pPr>
        <w:rPr>
          <w:color w:val="000000"/>
          <w:sz w:val="24"/>
          <w:szCs w:val="24"/>
        </w:rPr>
      </w:pPr>
    </w:p>
    <w:p w:rsidR="00C63E92" w:rsidRDefault="00C63E92" w:rsidP="00E26A18">
      <w:pPr>
        <w:rPr>
          <w:color w:val="000000"/>
          <w:sz w:val="24"/>
          <w:szCs w:val="24"/>
        </w:rPr>
      </w:pPr>
    </w:p>
    <w:p w:rsidR="00C63E92" w:rsidRDefault="00C63E92" w:rsidP="00E26A18">
      <w:pPr>
        <w:rPr>
          <w:color w:val="000000"/>
          <w:sz w:val="24"/>
          <w:szCs w:val="24"/>
        </w:rPr>
      </w:pPr>
    </w:p>
    <w:p w:rsidR="00C63E92" w:rsidRDefault="00C63E92" w:rsidP="00E26A18">
      <w:pPr>
        <w:rPr>
          <w:color w:val="000000"/>
          <w:sz w:val="24"/>
          <w:szCs w:val="24"/>
        </w:rPr>
      </w:pPr>
    </w:p>
    <w:p w:rsidR="00C63E92" w:rsidRDefault="00C63E92" w:rsidP="00E26A18">
      <w:pPr>
        <w:rPr>
          <w:color w:val="000000"/>
          <w:sz w:val="24"/>
          <w:szCs w:val="24"/>
        </w:rPr>
      </w:pPr>
    </w:p>
    <w:p w:rsidR="00C63E92" w:rsidRDefault="00C63E92" w:rsidP="00E26A18">
      <w:pPr>
        <w:rPr>
          <w:color w:val="000000"/>
          <w:sz w:val="24"/>
          <w:szCs w:val="24"/>
        </w:rPr>
      </w:pPr>
    </w:p>
    <w:p w:rsidR="00C63E92" w:rsidRDefault="00C63E92" w:rsidP="00E26A18">
      <w:pPr>
        <w:rPr>
          <w:color w:val="000000"/>
          <w:sz w:val="24"/>
          <w:szCs w:val="24"/>
        </w:rPr>
      </w:pPr>
    </w:p>
    <w:p w:rsidR="00C63E92" w:rsidRDefault="00C63E92" w:rsidP="00E26A18">
      <w:pPr>
        <w:rPr>
          <w:color w:val="000000"/>
          <w:sz w:val="24"/>
          <w:szCs w:val="24"/>
        </w:rPr>
      </w:pPr>
    </w:p>
    <w:p w:rsidR="00C63E92" w:rsidRDefault="00C63E92" w:rsidP="00E26A18">
      <w:pPr>
        <w:rPr>
          <w:color w:val="000000"/>
          <w:sz w:val="24"/>
          <w:szCs w:val="24"/>
        </w:rPr>
      </w:pPr>
    </w:p>
    <w:p w:rsidR="00C63E92" w:rsidRDefault="00C63E92" w:rsidP="00E26A18">
      <w:pPr>
        <w:rPr>
          <w:color w:val="000000"/>
          <w:sz w:val="24"/>
          <w:szCs w:val="24"/>
        </w:rPr>
      </w:pPr>
    </w:p>
    <w:sectPr w:rsidR="00C63E92" w:rsidSect="008A6D46">
      <w:pgSz w:w="11909" w:h="16834" w:code="9"/>
      <w:pgMar w:top="567" w:right="851" w:bottom="720"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A5" w:rsidRDefault="00790DA5">
      <w:r>
        <w:separator/>
      </w:r>
    </w:p>
  </w:endnote>
  <w:endnote w:type="continuationSeparator" w:id="0">
    <w:p w:rsidR="00790DA5" w:rsidRDefault="0079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charset w:val="00"/>
    <w:family w:val="auto"/>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A5" w:rsidRDefault="00790DA5" w:rsidP="00B97D8F">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90DA5" w:rsidRDefault="00790DA5" w:rsidP="00EC0D7B">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A5" w:rsidRDefault="00790DA5" w:rsidP="005E2775">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06BEC">
      <w:rPr>
        <w:rStyle w:val="ad"/>
        <w:noProof/>
      </w:rPr>
      <w:t>13</w:t>
    </w:r>
    <w:r>
      <w:rPr>
        <w:rStyle w:val="ad"/>
      </w:rPr>
      <w:fldChar w:fldCharType="end"/>
    </w:r>
  </w:p>
  <w:p w:rsidR="00790DA5" w:rsidRDefault="00790DA5" w:rsidP="00EC0D7B">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A5" w:rsidRDefault="00790DA5">
    <w:pPr>
      <w:pStyle w:val="ae"/>
      <w:jc w:val="right"/>
    </w:pPr>
    <w:r>
      <w:fldChar w:fldCharType="begin"/>
    </w:r>
    <w:r>
      <w:instrText>PAGE   \* MERGEFORMAT</w:instrText>
    </w:r>
    <w:r>
      <w:fldChar w:fldCharType="separate"/>
    </w:r>
    <w:r w:rsidR="00306BEC">
      <w:rPr>
        <w:noProof/>
      </w:rPr>
      <w:t>18</w:t>
    </w:r>
    <w:r>
      <w:rPr>
        <w:noProof/>
      </w:rPr>
      <w:fldChar w:fldCharType="end"/>
    </w:r>
  </w:p>
  <w:p w:rsidR="00790DA5" w:rsidRDefault="00790DA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A5" w:rsidRDefault="00790DA5">
      <w:r>
        <w:separator/>
      </w:r>
    </w:p>
  </w:footnote>
  <w:footnote w:type="continuationSeparator" w:id="0">
    <w:p w:rsidR="00790DA5" w:rsidRDefault="00790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70787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pPr>
        <w:tabs>
          <w:tab w:val="num" w:pos="1985"/>
        </w:tabs>
        <w:ind w:left="1985" w:firstLine="0"/>
      </w:pPr>
    </w:lvl>
    <w:lvl w:ilvl="1">
      <w:start w:val="1"/>
      <w:numFmt w:val="decimal"/>
      <w:suff w:val="nothing"/>
      <w:lvlText w:val="%1.%2."/>
      <w:lvlJc w:val="left"/>
      <w:pPr>
        <w:tabs>
          <w:tab w:val="num" w:pos="1985"/>
        </w:tabs>
        <w:ind w:left="1985" w:firstLine="0"/>
      </w:pPr>
    </w:lvl>
    <w:lvl w:ilvl="2">
      <w:start w:val="1"/>
      <w:numFmt w:val="decimal"/>
      <w:suff w:val="nothing"/>
      <w:lvlText w:val="%1.%2.%3."/>
      <w:lvlJc w:val="left"/>
      <w:pPr>
        <w:tabs>
          <w:tab w:val="num" w:pos="1985"/>
        </w:tabs>
        <w:ind w:left="1985" w:firstLine="0"/>
      </w:pPr>
      <w:rPr>
        <w:color w:val="000000"/>
      </w:rPr>
    </w:lvl>
    <w:lvl w:ilvl="3">
      <w:start w:val="1"/>
      <w:numFmt w:val="decimal"/>
      <w:lvlText w:val="%1.%2.%3.%4."/>
      <w:lvlJc w:val="left"/>
      <w:pPr>
        <w:tabs>
          <w:tab w:val="num" w:pos="4433"/>
        </w:tabs>
        <w:ind w:left="4433" w:hanging="648"/>
      </w:pPr>
      <w:rPr>
        <w:sz w:val="24"/>
        <w:szCs w:val="24"/>
      </w:rPr>
    </w:lvl>
    <w:lvl w:ilvl="4">
      <w:start w:val="1"/>
      <w:numFmt w:val="decimal"/>
      <w:lvlText w:val="%1.%2.%3.%4.%5."/>
      <w:lvlJc w:val="left"/>
      <w:pPr>
        <w:tabs>
          <w:tab w:val="num" w:pos="4217"/>
        </w:tabs>
        <w:ind w:left="4217" w:hanging="792"/>
      </w:pPr>
    </w:lvl>
    <w:lvl w:ilvl="5">
      <w:start w:val="1"/>
      <w:numFmt w:val="decimal"/>
      <w:lvlText w:val="%1.%2.%3.%4.%5.%6."/>
      <w:lvlJc w:val="left"/>
      <w:pPr>
        <w:tabs>
          <w:tab w:val="num" w:pos="4721"/>
        </w:tabs>
        <w:ind w:left="4721" w:hanging="936"/>
      </w:pPr>
    </w:lvl>
    <w:lvl w:ilvl="6">
      <w:start w:val="1"/>
      <w:numFmt w:val="decimal"/>
      <w:lvlText w:val="%1.%2.%3.%4.%5.%6.%7."/>
      <w:lvlJc w:val="left"/>
      <w:pPr>
        <w:tabs>
          <w:tab w:val="num" w:pos="5225"/>
        </w:tabs>
        <w:ind w:left="5225" w:hanging="1080"/>
      </w:pPr>
    </w:lvl>
    <w:lvl w:ilvl="7">
      <w:start w:val="1"/>
      <w:numFmt w:val="decimal"/>
      <w:lvlText w:val="%1.%2.%3.%4.%5.%6.%7.%8."/>
      <w:lvlJc w:val="left"/>
      <w:pPr>
        <w:tabs>
          <w:tab w:val="num" w:pos="5729"/>
        </w:tabs>
        <w:ind w:left="5729" w:hanging="1224"/>
      </w:pPr>
    </w:lvl>
    <w:lvl w:ilvl="8">
      <w:start w:val="1"/>
      <w:numFmt w:val="decimal"/>
      <w:lvlText w:val="%1.%2.%3.%4.%5.%6.%7.%8.%9."/>
      <w:lvlJc w:val="left"/>
      <w:pPr>
        <w:tabs>
          <w:tab w:val="num" w:pos="6305"/>
        </w:tabs>
        <w:ind w:left="6305" w:hanging="1440"/>
      </w:pPr>
    </w:lvl>
  </w:abstractNum>
  <w:abstractNum w:abstractNumId="2">
    <w:nsid w:val="0BA31DA0"/>
    <w:multiLevelType w:val="hybridMultilevel"/>
    <w:tmpl w:val="1C9A9954"/>
    <w:lvl w:ilvl="0" w:tplc="F2625E24">
      <w:start w:val="1"/>
      <w:numFmt w:val="decimal"/>
      <w:lvlText w:val="%1."/>
      <w:lvlJc w:val="left"/>
      <w:pPr>
        <w:tabs>
          <w:tab w:val="num" w:pos="975"/>
        </w:tabs>
        <w:ind w:left="97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BD139C"/>
    <w:multiLevelType w:val="hybridMultilevel"/>
    <w:tmpl w:val="E6362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93B26"/>
    <w:multiLevelType w:val="hybridMultilevel"/>
    <w:tmpl w:val="9320A0F2"/>
    <w:lvl w:ilvl="0" w:tplc="6A48A4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0D5C32EE"/>
    <w:multiLevelType w:val="multilevel"/>
    <w:tmpl w:val="897E37EA"/>
    <w:lvl w:ilvl="0">
      <w:start w:val="1"/>
      <w:numFmt w:val="decimal"/>
      <w:lvlText w:val="%1."/>
      <w:lvlJc w:val="left"/>
      <w:pPr>
        <w:tabs>
          <w:tab w:val="num" w:pos="720"/>
        </w:tabs>
        <w:ind w:left="720" w:hanging="360"/>
      </w:pPr>
    </w:lvl>
    <w:lvl w:ilvl="1">
      <w:start w:val="1"/>
      <w:numFmt w:val="decimal"/>
      <w:lvlText w:val="%1.%2."/>
      <w:lvlJc w:val="left"/>
      <w:pPr>
        <w:tabs>
          <w:tab w:val="num" w:pos="1440"/>
        </w:tabs>
        <w:ind w:left="1152" w:hanging="432"/>
      </w:pPr>
    </w:lvl>
    <w:lvl w:ilvl="2">
      <w:start w:val="1"/>
      <w:numFmt w:val="decimal"/>
      <w:lvlText w:val="%1.%2.%3."/>
      <w:lvlJc w:val="left"/>
      <w:pPr>
        <w:tabs>
          <w:tab w:val="num" w:pos="2160"/>
        </w:tabs>
        <w:ind w:left="1584" w:hanging="504"/>
      </w:pPr>
    </w:lvl>
    <w:lvl w:ilvl="3">
      <w:start w:val="1"/>
      <w:numFmt w:val="decimal"/>
      <w:lvlText w:val="%1.%2.%3.%4."/>
      <w:lvlJc w:val="left"/>
      <w:pPr>
        <w:tabs>
          <w:tab w:val="num" w:pos="2880"/>
        </w:tabs>
        <w:ind w:left="2088" w:hanging="648"/>
      </w:pPr>
    </w:lvl>
    <w:lvl w:ilvl="4">
      <w:start w:val="1"/>
      <w:numFmt w:val="decimal"/>
      <w:lvlText w:val="%1.%2.%3.%4.%5."/>
      <w:lvlJc w:val="left"/>
      <w:pPr>
        <w:tabs>
          <w:tab w:val="num" w:pos="3600"/>
        </w:tabs>
        <w:ind w:left="2592" w:hanging="792"/>
      </w:pPr>
    </w:lvl>
    <w:lvl w:ilvl="5">
      <w:start w:val="1"/>
      <w:numFmt w:val="decimal"/>
      <w:lvlText w:val="%1.%2.%3.%4.%5.%6."/>
      <w:lvlJc w:val="left"/>
      <w:pPr>
        <w:tabs>
          <w:tab w:val="num" w:pos="4320"/>
        </w:tabs>
        <w:ind w:left="3096" w:hanging="936"/>
      </w:pPr>
    </w:lvl>
    <w:lvl w:ilvl="6">
      <w:start w:val="1"/>
      <w:numFmt w:val="decimal"/>
      <w:lvlText w:val="%1.%2.%3.%4.%5.%6.%7."/>
      <w:lvlJc w:val="left"/>
      <w:pPr>
        <w:tabs>
          <w:tab w:val="num" w:pos="5040"/>
        </w:tabs>
        <w:ind w:left="3600" w:hanging="1080"/>
      </w:pPr>
    </w:lvl>
    <w:lvl w:ilvl="7">
      <w:start w:val="1"/>
      <w:numFmt w:val="decimal"/>
      <w:lvlText w:val="%1.%2.%3.%4.%5.%6.%7.%8."/>
      <w:lvlJc w:val="left"/>
      <w:pPr>
        <w:tabs>
          <w:tab w:val="num" w:pos="5760"/>
        </w:tabs>
        <w:ind w:left="4104" w:hanging="1224"/>
      </w:pPr>
    </w:lvl>
    <w:lvl w:ilvl="8">
      <w:start w:val="1"/>
      <w:numFmt w:val="decimal"/>
      <w:lvlText w:val="%1.%2.%3.%4.%5.%6.%7.%8.%9."/>
      <w:lvlJc w:val="left"/>
      <w:pPr>
        <w:tabs>
          <w:tab w:val="num" w:pos="6480"/>
        </w:tabs>
        <w:ind w:left="4680" w:hanging="1440"/>
      </w:pPr>
    </w:lvl>
  </w:abstractNum>
  <w:abstractNum w:abstractNumId="6">
    <w:nsid w:val="0ED06C44"/>
    <w:multiLevelType w:val="multilevel"/>
    <w:tmpl w:val="5BA2C294"/>
    <w:lvl w:ilvl="0">
      <w:numFmt w:val="bullet"/>
      <w:lvlText w:val="•"/>
      <w:lvlJc w:val="left"/>
      <w:pPr>
        <w:ind w:left="45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17315C7C"/>
    <w:multiLevelType w:val="singleLevel"/>
    <w:tmpl w:val="9AA89D94"/>
    <w:lvl w:ilvl="0">
      <w:numFmt w:val="bullet"/>
      <w:lvlText w:val="-"/>
      <w:lvlJc w:val="left"/>
      <w:pPr>
        <w:tabs>
          <w:tab w:val="num" w:pos="360"/>
        </w:tabs>
        <w:ind w:left="360" w:hanging="360"/>
      </w:pPr>
      <w:rPr>
        <w:rFonts w:hint="default"/>
        <w:b/>
      </w:rPr>
    </w:lvl>
  </w:abstractNum>
  <w:abstractNum w:abstractNumId="8">
    <w:nsid w:val="17ED18B4"/>
    <w:multiLevelType w:val="hybridMultilevel"/>
    <w:tmpl w:val="BEC076E2"/>
    <w:lvl w:ilvl="0" w:tplc="B96A9BB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35E4D"/>
    <w:multiLevelType w:val="multilevel"/>
    <w:tmpl w:val="17707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364D1B"/>
    <w:multiLevelType w:val="hybridMultilevel"/>
    <w:tmpl w:val="7F5084E8"/>
    <w:lvl w:ilvl="0" w:tplc="BFD01A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8736C3D"/>
    <w:multiLevelType w:val="multilevel"/>
    <w:tmpl w:val="416AF59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76CAD"/>
    <w:multiLevelType w:val="hybridMultilevel"/>
    <w:tmpl w:val="73FC0D54"/>
    <w:lvl w:ilvl="0" w:tplc="B96A9BB0">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3">
    <w:nsid w:val="30584C14"/>
    <w:multiLevelType w:val="multilevel"/>
    <w:tmpl w:val="698468C6"/>
    <w:lvl w:ilvl="0">
      <w:start w:val="4"/>
      <w:numFmt w:val="decimal"/>
      <w:lvlText w:val="%1."/>
      <w:lvlJc w:val="left"/>
      <w:pPr>
        <w:tabs>
          <w:tab w:val="num" w:pos="540"/>
        </w:tabs>
        <w:ind w:left="540" w:hanging="360"/>
      </w:pPr>
      <w:rPr>
        <w:rFonts w:cs="Times New Roman"/>
      </w:rPr>
    </w:lvl>
    <w:lvl w:ilvl="1">
      <w:start w:val="1"/>
      <w:numFmt w:val="decimal"/>
      <w:isLgl/>
      <w:lvlText w:val="%1.%2."/>
      <w:lvlJc w:val="left"/>
      <w:pPr>
        <w:tabs>
          <w:tab w:val="num" w:pos="1350"/>
        </w:tabs>
        <w:ind w:left="1350" w:hanging="810"/>
      </w:pPr>
      <w:rPr>
        <w:rFonts w:cs="Times New Roman"/>
      </w:rPr>
    </w:lvl>
    <w:lvl w:ilvl="2">
      <w:start w:val="1"/>
      <w:numFmt w:val="decimal"/>
      <w:isLgl/>
      <w:lvlText w:val="%1.%2.%3."/>
      <w:lvlJc w:val="left"/>
      <w:pPr>
        <w:tabs>
          <w:tab w:val="num" w:pos="1710"/>
        </w:tabs>
        <w:ind w:left="1710" w:hanging="810"/>
      </w:pPr>
      <w:rPr>
        <w:rFonts w:cs="Times New Roman"/>
      </w:rPr>
    </w:lvl>
    <w:lvl w:ilvl="3">
      <w:start w:val="1"/>
      <w:numFmt w:val="decimal"/>
      <w:isLgl/>
      <w:lvlText w:val="%1.%2.%3.%4."/>
      <w:lvlJc w:val="left"/>
      <w:pPr>
        <w:tabs>
          <w:tab w:val="num" w:pos="2340"/>
        </w:tabs>
        <w:ind w:left="2340" w:hanging="1080"/>
      </w:pPr>
      <w:rPr>
        <w:rFonts w:cs="Times New Roman"/>
      </w:rPr>
    </w:lvl>
    <w:lvl w:ilvl="4">
      <w:start w:val="1"/>
      <w:numFmt w:val="decimal"/>
      <w:isLgl/>
      <w:lvlText w:val="%1.%2.%3.%4.%5."/>
      <w:lvlJc w:val="left"/>
      <w:pPr>
        <w:tabs>
          <w:tab w:val="num" w:pos="2700"/>
        </w:tabs>
        <w:ind w:left="2700" w:hanging="1080"/>
      </w:pPr>
      <w:rPr>
        <w:rFonts w:cs="Times New Roman"/>
      </w:rPr>
    </w:lvl>
    <w:lvl w:ilvl="5">
      <w:start w:val="1"/>
      <w:numFmt w:val="decimal"/>
      <w:isLgl/>
      <w:lvlText w:val="%1.%2.%3.%4.%5.%6."/>
      <w:lvlJc w:val="left"/>
      <w:pPr>
        <w:tabs>
          <w:tab w:val="num" w:pos="3420"/>
        </w:tabs>
        <w:ind w:left="3420" w:hanging="1440"/>
      </w:pPr>
      <w:rPr>
        <w:rFonts w:cs="Times New Roman"/>
      </w:rPr>
    </w:lvl>
    <w:lvl w:ilvl="6">
      <w:start w:val="1"/>
      <w:numFmt w:val="decimal"/>
      <w:isLgl/>
      <w:lvlText w:val="%1.%2.%3.%4.%5.%6.%7."/>
      <w:lvlJc w:val="left"/>
      <w:pPr>
        <w:tabs>
          <w:tab w:val="num" w:pos="3780"/>
        </w:tabs>
        <w:ind w:left="3780" w:hanging="1440"/>
      </w:pPr>
      <w:rPr>
        <w:rFonts w:cs="Times New Roman"/>
      </w:rPr>
    </w:lvl>
    <w:lvl w:ilvl="7">
      <w:start w:val="1"/>
      <w:numFmt w:val="decimal"/>
      <w:isLgl/>
      <w:lvlText w:val="%1.%2.%3.%4.%5.%6.%7.%8."/>
      <w:lvlJc w:val="left"/>
      <w:pPr>
        <w:tabs>
          <w:tab w:val="num" w:pos="4500"/>
        </w:tabs>
        <w:ind w:left="4500" w:hanging="1800"/>
      </w:pPr>
      <w:rPr>
        <w:rFonts w:cs="Times New Roman"/>
      </w:rPr>
    </w:lvl>
    <w:lvl w:ilvl="8">
      <w:start w:val="1"/>
      <w:numFmt w:val="decimal"/>
      <w:isLgl/>
      <w:lvlText w:val="%1.%2.%3.%4.%5.%6.%7.%8.%9."/>
      <w:lvlJc w:val="left"/>
      <w:pPr>
        <w:tabs>
          <w:tab w:val="num" w:pos="4860"/>
        </w:tabs>
        <w:ind w:left="4860" w:hanging="1800"/>
      </w:pPr>
      <w:rPr>
        <w:rFonts w:cs="Times New Roman"/>
      </w:rPr>
    </w:lvl>
  </w:abstractNum>
  <w:abstractNum w:abstractNumId="14">
    <w:nsid w:val="348A44EC"/>
    <w:multiLevelType w:val="multilevel"/>
    <w:tmpl w:val="C9F2C8C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226ABD"/>
    <w:multiLevelType w:val="multilevel"/>
    <w:tmpl w:val="5D3C5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027047"/>
    <w:multiLevelType w:val="hybridMultilevel"/>
    <w:tmpl w:val="47A0533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9C45D20"/>
    <w:multiLevelType w:val="multilevel"/>
    <w:tmpl w:val="DD14D034"/>
    <w:lvl w:ilvl="0">
      <w:start w:val="8"/>
      <w:numFmt w:val="decimal"/>
      <w:lvlText w:val="2.2.%1."/>
      <w:lvlJc w:val="left"/>
      <w:rPr>
        <w:rFonts w:ascii="Times New Roman" w:eastAsia="Times New Roman" w:hAnsi="Times New Roman" w:cs="Times New Roman"/>
        <w:b w:val="0"/>
        <w:bCs w:val="0"/>
        <w:i w:val="0"/>
        <w:iCs w:val="0"/>
        <w:smallCaps w:val="0"/>
        <w:strike w:val="0"/>
        <w:color w:val="1F497D" w:themeColor="text2"/>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342E38"/>
    <w:multiLevelType w:val="singleLevel"/>
    <w:tmpl w:val="B4409DF6"/>
    <w:lvl w:ilvl="0">
      <w:start w:val="1"/>
      <w:numFmt w:val="decimal"/>
      <w:lvlText w:val=""/>
      <w:lvlJc w:val="left"/>
      <w:pPr>
        <w:tabs>
          <w:tab w:val="num" w:pos="360"/>
        </w:tabs>
        <w:ind w:left="360" w:hanging="360"/>
      </w:pPr>
      <w:rPr>
        <w:rFonts w:hint="default"/>
        <w:b/>
      </w:rPr>
    </w:lvl>
  </w:abstractNum>
  <w:abstractNum w:abstractNumId="19">
    <w:nsid w:val="3EDE1C76"/>
    <w:multiLevelType w:val="hybridMultilevel"/>
    <w:tmpl w:val="A72E3C5C"/>
    <w:lvl w:ilvl="0" w:tplc="F104C74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2D647F"/>
    <w:multiLevelType w:val="hybridMultilevel"/>
    <w:tmpl w:val="7448680A"/>
    <w:lvl w:ilvl="0" w:tplc="B96A9BB0">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1">
    <w:nsid w:val="3FFC5885"/>
    <w:multiLevelType w:val="multilevel"/>
    <w:tmpl w:val="40B4C23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4AF72F60"/>
    <w:multiLevelType w:val="hybridMultilevel"/>
    <w:tmpl w:val="22CC679A"/>
    <w:lvl w:ilvl="0" w:tplc="99A0374C">
      <w:start w:val="1"/>
      <w:numFmt w:val="decimal"/>
      <w:lvlText w:val="%1"/>
      <w:lvlJc w:val="left"/>
      <w:pPr>
        <w:tabs>
          <w:tab w:val="num" w:pos="720"/>
        </w:tabs>
        <w:ind w:left="720" w:hanging="55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4EB944D8"/>
    <w:multiLevelType w:val="hybridMultilevel"/>
    <w:tmpl w:val="863AFE66"/>
    <w:lvl w:ilvl="0" w:tplc="D126282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8722BC"/>
    <w:multiLevelType w:val="hybridMultilevel"/>
    <w:tmpl w:val="4934A0C6"/>
    <w:lvl w:ilvl="0" w:tplc="4EFA497E">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565C6"/>
    <w:multiLevelType w:val="hybridMultilevel"/>
    <w:tmpl w:val="B13A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BA3561"/>
    <w:multiLevelType w:val="hybridMultilevel"/>
    <w:tmpl w:val="31107AE8"/>
    <w:lvl w:ilvl="0" w:tplc="BFD01A06">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C83A4C"/>
    <w:multiLevelType w:val="multilevel"/>
    <w:tmpl w:val="54B4EDDA"/>
    <w:lvl w:ilvl="0">
      <w:numFmt w:val="bullet"/>
      <w:lvlText w:val="•"/>
      <w:lvlJc w:val="left"/>
      <w:pPr>
        <w:ind w:left="43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nsid w:val="5ECD34E6"/>
    <w:multiLevelType w:val="hybridMultilevel"/>
    <w:tmpl w:val="58F053F6"/>
    <w:lvl w:ilvl="0" w:tplc="56B83760">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3C6AA4"/>
    <w:multiLevelType w:val="hybridMultilevel"/>
    <w:tmpl w:val="3904DAEC"/>
    <w:lvl w:ilvl="0" w:tplc="5332FC38">
      <w:start w:val="1"/>
      <w:numFmt w:val="decimal"/>
      <w:lvlText w:val="%1."/>
      <w:lvlJc w:val="left"/>
      <w:pPr>
        <w:tabs>
          <w:tab w:val="num" w:pos="540"/>
        </w:tabs>
        <w:ind w:left="540" w:hanging="360"/>
      </w:pPr>
      <w:rPr>
        <w:rFonts w:ascii="Times New Roman" w:eastAsia="Times New Roman" w:hAnsi="Times New Roman" w:cs="Times New Roman"/>
      </w:rPr>
    </w:lvl>
    <w:lvl w:ilvl="1" w:tplc="D05612DA">
      <w:numFmt w:val="none"/>
      <w:lvlText w:val=""/>
      <w:lvlJc w:val="left"/>
      <w:pPr>
        <w:tabs>
          <w:tab w:val="num" w:pos="360"/>
        </w:tabs>
      </w:pPr>
      <w:rPr>
        <w:rFonts w:cs="Times New Roman"/>
      </w:rPr>
    </w:lvl>
    <w:lvl w:ilvl="2" w:tplc="B594654E">
      <w:numFmt w:val="none"/>
      <w:lvlText w:val=""/>
      <w:lvlJc w:val="left"/>
      <w:pPr>
        <w:tabs>
          <w:tab w:val="num" w:pos="360"/>
        </w:tabs>
      </w:pPr>
      <w:rPr>
        <w:rFonts w:cs="Times New Roman"/>
      </w:rPr>
    </w:lvl>
    <w:lvl w:ilvl="3" w:tplc="BFB28E7A">
      <w:numFmt w:val="none"/>
      <w:lvlText w:val=""/>
      <w:lvlJc w:val="left"/>
      <w:pPr>
        <w:tabs>
          <w:tab w:val="num" w:pos="360"/>
        </w:tabs>
      </w:pPr>
      <w:rPr>
        <w:rFonts w:cs="Times New Roman"/>
      </w:rPr>
    </w:lvl>
    <w:lvl w:ilvl="4" w:tplc="51AA3B4C">
      <w:numFmt w:val="none"/>
      <w:lvlText w:val=""/>
      <w:lvlJc w:val="left"/>
      <w:pPr>
        <w:tabs>
          <w:tab w:val="num" w:pos="360"/>
        </w:tabs>
      </w:pPr>
      <w:rPr>
        <w:rFonts w:cs="Times New Roman"/>
      </w:rPr>
    </w:lvl>
    <w:lvl w:ilvl="5" w:tplc="2D36F856">
      <w:numFmt w:val="none"/>
      <w:lvlText w:val=""/>
      <w:lvlJc w:val="left"/>
      <w:pPr>
        <w:tabs>
          <w:tab w:val="num" w:pos="360"/>
        </w:tabs>
      </w:pPr>
      <w:rPr>
        <w:rFonts w:cs="Times New Roman"/>
      </w:rPr>
    </w:lvl>
    <w:lvl w:ilvl="6" w:tplc="9532402C">
      <w:numFmt w:val="none"/>
      <w:lvlText w:val=""/>
      <w:lvlJc w:val="left"/>
      <w:pPr>
        <w:tabs>
          <w:tab w:val="num" w:pos="360"/>
        </w:tabs>
      </w:pPr>
      <w:rPr>
        <w:rFonts w:cs="Times New Roman"/>
      </w:rPr>
    </w:lvl>
    <w:lvl w:ilvl="7" w:tplc="2BCED47C">
      <w:numFmt w:val="none"/>
      <w:lvlText w:val=""/>
      <w:lvlJc w:val="left"/>
      <w:pPr>
        <w:tabs>
          <w:tab w:val="num" w:pos="360"/>
        </w:tabs>
      </w:pPr>
      <w:rPr>
        <w:rFonts w:cs="Times New Roman"/>
      </w:rPr>
    </w:lvl>
    <w:lvl w:ilvl="8" w:tplc="5ABAFF66">
      <w:numFmt w:val="none"/>
      <w:lvlText w:val=""/>
      <w:lvlJc w:val="left"/>
      <w:pPr>
        <w:tabs>
          <w:tab w:val="num" w:pos="360"/>
        </w:tabs>
      </w:pPr>
      <w:rPr>
        <w:rFonts w:cs="Times New Roman"/>
      </w:rPr>
    </w:lvl>
  </w:abstractNum>
  <w:abstractNum w:abstractNumId="30">
    <w:nsid w:val="6B585AD7"/>
    <w:multiLevelType w:val="hybridMultilevel"/>
    <w:tmpl w:val="59C44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2"/>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1627B84"/>
    <w:multiLevelType w:val="hybridMultilevel"/>
    <w:tmpl w:val="2C38C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1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C203CF1"/>
    <w:multiLevelType w:val="hybridMultilevel"/>
    <w:tmpl w:val="4ADC4100"/>
    <w:lvl w:ilvl="0" w:tplc="34BC8824">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3"/>
  </w:num>
  <w:num w:numId="4">
    <w:abstractNumId w:val="18"/>
  </w:num>
  <w:num w:numId="5">
    <w:abstractNumId w:val="7"/>
  </w:num>
  <w:num w:numId="6">
    <w:abstractNumId w:val="12"/>
  </w:num>
  <w:num w:numId="7">
    <w:abstractNumId w:val="34"/>
  </w:num>
  <w:num w:numId="8">
    <w:abstractNumId w:val="8"/>
  </w:num>
  <w:num w:numId="9">
    <w:abstractNumId w:val="20"/>
  </w:num>
  <w:num w:numId="10">
    <w:abstractNumId w:val="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0"/>
  </w:num>
  <w:num w:numId="14">
    <w:abstractNumId w:val="14"/>
  </w:num>
  <w:num w:numId="15">
    <w:abstractNumId w:val="15"/>
  </w:num>
  <w:num w:numId="16">
    <w:abstractNumId w:val="17"/>
  </w:num>
  <w:num w:numId="17">
    <w:abstractNumId w:val="11"/>
  </w:num>
  <w:num w:numId="18">
    <w:abstractNumId w:val="32"/>
  </w:num>
  <w:num w:numId="19">
    <w:abstractNumId w:val="27"/>
  </w:num>
  <w:num w:numId="20">
    <w:abstractNumId w:val="21"/>
  </w:num>
  <w:num w:numId="21">
    <w:abstractNumId w:val="6"/>
  </w:num>
  <w:num w:numId="22">
    <w:abstractNumId w:val="4"/>
  </w:num>
  <w:num w:numId="23">
    <w:abstractNumId w:val="5"/>
  </w:num>
  <w:num w:numId="24">
    <w:abstractNumId w:val="1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9"/>
  </w:num>
  <w:num w:numId="28">
    <w:abstractNumId w:val="23"/>
  </w:num>
  <w:num w:numId="29">
    <w:abstractNumId w:val="25"/>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8"/>
  </w:num>
  <w:num w:numId="34">
    <w:abstractNumId w:val="3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7B"/>
    <w:rsid w:val="0000052F"/>
    <w:rsid w:val="00000A45"/>
    <w:rsid w:val="000010E8"/>
    <w:rsid w:val="00001462"/>
    <w:rsid w:val="00001501"/>
    <w:rsid w:val="00002B93"/>
    <w:rsid w:val="0000307C"/>
    <w:rsid w:val="000033F4"/>
    <w:rsid w:val="000058D3"/>
    <w:rsid w:val="00005CB2"/>
    <w:rsid w:val="00005E28"/>
    <w:rsid w:val="00006A12"/>
    <w:rsid w:val="00007A33"/>
    <w:rsid w:val="00007DEA"/>
    <w:rsid w:val="000100AE"/>
    <w:rsid w:val="00010314"/>
    <w:rsid w:val="000105FC"/>
    <w:rsid w:val="0001100F"/>
    <w:rsid w:val="00012566"/>
    <w:rsid w:val="00013130"/>
    <w:rsid w:val="0001329D"/>
    <w:rsid w:val="00013824"/>
    <w:rsid w:val="00013934"/>
    <w:rsid w:val="00013FCA"/>
    <w:rsid w:val="000147B1"/>
    <w:rsid w:val="00014C64"/>
    <w:rsid w:val="00014FEC"/>
    <w:rsid w:val="00015314"/>
    <w:rsid w:val="00015F96"/>
    <w:rsid w:val="0001643D"/>
    <w:rsid w:val="000167AD"/>
    <w:rsid w:val="000168E1"/>
    <w:rsid w:val="000169F3"/>
    <w:rsid w:val="00017669"/>
    <w:rsid w:val="000200F2"/>
    <w:rsid w:val="0002017C"/>
    <w:rsid w:val="0002080B"/>
    <w:rsid w:val="00020905"/>
    <w:rsid w:val="00020EE7"/>
    <w:rsid w:val="00020F3A"/>
    <w:rsid w:val="000214B0"/>
    <w:rsid w:val="00021625"/>
    <w:rsid w:val="00021C38"/>
    <w:rsid w:val="0002246A"/>
    <w:rsid w:val="00022AEF"/>
    <w:rsid w:val="000236C3"/>
    <w:rsid w:val="00025BF8"/>
    <w:rsid w:val="00026969"/>
    <w:rsid w:val="00026D8E"/>
    <w:rsid w:val="00026EA2"/>
    <w:rsid w:val="00027E1E"/>
    <w:rsid w:val="00030048"/>
    <w:rsid w:val="00030127"/>
    <w:rsid w:val="0003013A"/>
    <w:rsid w:val="00030888"/>
    <w:rsid w:val="00030BC1"/>
    <w:rsid w:val="000321E6"/>
    <w:rsid w:val="0003244F"/>
    <w:rsid w:val="00032FFA"/>
    <w:rsid w:val="00032FFD"/>
    <w:rsid w:val="0003541F"/>
    <w:rsid w:val="00035F05"/>
    <w:rsid w:val="00036D3C"/>
    <w:rsid w:val="00037161"/>
    <w:rsid w:val="00037C57"/>
    <w:rsid w:val="00040B1D"/>
    <w:rsid w:val="00042429"/>
    <w:rsid w:val="000427CE"/>
    <w:rsid w:val="0004311C"/>
    <w:rsid w:val="00043F65"/>
    <w:rsid w:val="00044205"/>
    <w:rsid w:val="00044829"/>
    <w:rsid w:val="000449ED"/>
    <w:rsid w:val="0004599D"/>
    <w:rsid w:val="00045A27"/>
    <w:rsid w:val="00045AF2"/>
    <w:rsid w:val="000461B7"/>
    <w:rsid w:val="000468FB"/>
    <w:rsid w:val="00047CEB"/>
    <w:rsid w:val="00050499"/>
    <w:rsid w:val="00051C1E"/>
    <w:rsid w:val="00052EFC"/>
    <w:rsid w:val="00052F5B"/>
    <w:rsid w:val="0005301A"/>
    <w:rsid w:val="00053672"/>
    <w:rsid w:val="000553A9"/>
    <w:rsid w:val="00056E26"/>
    <w:rsid w:val="000571B0"/>
    <w:rsid w:val="0005738A"/>
    <w:rsid w:val="00057B58"/>
    <w:rsid w:val="00057D4E"/>
    <w:rsid w:val="000603EB"/>
    <w:rsid w:val="00060622"/>
    <w:rsid w:val="000628E7"/>
    <w:rsid w:val="000631DF"/>
    <w:rsid w:val="00063597"/>
    <w:rsid w:val="00063F18"/>
    <w:rsid w:val="00064502"/>
    <w:rsid w:val="000645A6"/>
    <w:rsid w:val="00065912"/>
    <w:rsid w:val="00066CD6"/>
    <w:rsid w:val="00070061"/>
    <w:rsid w:val="00070A3F"/>
    <w:rsid w:val="00071DB9"/>
    <w:rsid w:val="0007203D"/>
    <w:rsid w:val="00072365"/>
    <w:rsid w:val="000737FC"/>
    <w:rsid w:val="000738FE"/>
    <w:rsid w:val="000748F0"/>
    <w:rsid w:val="00076446"/>
    <w:rsid w:val="00077CCD"/>
    <w:rsid w:val="00080103"/>
    <w:rsid w:val="00082A6D"/>
    <w:rsid w:val="00082CAB"/>
    <w:rsid w:val="0008496E"/>
    <w:rsid w:val="00085FC9"/>
    <w:rsid w:val="000868B2"/>
    <w:rsid w:val="00086FD3"/>
    <w:rsid w:val="0009054B"/>
    <w:rsid w:val="000906B9"/>
    <w:rsid w:val="00090D7E"/>
    <w:rsid w:val="000930B7"/>
    <w:rsid w:val="000937AF"/>
    <w:rsid w:val="00093FCF"/>
    <w:rsid w:val="00096CF5"/>
    <w:rsid w:val="00097F0F"/>
    <w:rsid w:val="000A0FBE"/>
    <w:rsid w:val="000A114F"/>
    <w:rsid w:val="000A17D1"/>
    <w:rsid w:val="000A181F"/>
    <w:rsid w:val="000A19F0"/>
    <w:rsid w:val="000A44A4"/>
    <w:rsid w:val="000A4537"/>
    <w:rsid w:val="000A4D45"/>
    <w:rsid w:val="000A53D5"/>
    <w:rsid w:val="000A5D36"/>
    <w:rsid w:val="000A6583"/>
    <w:rsid w:val="000A6CFF"/>
    <w:rsid w:val="000B1581"/>
    <w:rsid w:val="000B2070"/>
    <w:rsid w:val="000B4447"/>
    <w:rsid w:val="000B5117"/>
    <w:rsid w:val="000B5C84"/>
    <w:rsid w:val="000B5CEA"/>
    <w:rsid w:val="000B7E03"/>
    <w:rsid w:val="000C04C9"/>
    <w:rsid w:val="000C0822"/>
    <w:rsid w:val="000C0F17"/>
    <w:rsid w:val="000C10F9"/>
    <w:rsid w:val="000C242E"/>
    <w:rsid w:val="000C2924"/>
    <w:rsid w:val="000C2DA0"/>
    <w:rsid w:val="000C2F37"/>
    <w:rsid w:val="000C5328"/>
    <w:rsid w:val="000C5704"/>
    <w:rsid w:val="000C5B4A"/>
    <w:rsid w:val="000C633A"/>
    <w:rsid w:val="000C6537"/>
    <w:rsid w:val="000C7499"/>
    <w:rsid w:val="000C7967"/>
    <w:rsid w:val="000D0444"/>
    <w:rsid w:val="000D0986"/>
    <w:rsid w:val="000D0F5E"/>
    <w:rsid w:val="000D1B4A"/>
    <w:rsid w:val="000D2681"/>
    <w:rsid w:val="000D2D8F"/>
    <w:rsid w:val="000D35A4"/>
    <w:rsid w:val="000D4913"/>
    <w:rsid w:val="000D4C8C"/>
    <w:rsid w:val="000D543F"/>
    <w:rsid w:val="000E37FB"/>
    <w:rsid w:val="000E4FA1"/>
    <w:rsid w:val="000E5189"/>
    <w:rsid w:val="000E56AD"/>
    <w:rsid w:val="000E5ECB"/>
    <w:rsid w:val="000E6282"/>
    <w:rsid w:val="000E6E48"/>
    <w:rsid w:val="000E7BBC"/>
    <w:rsid w:val="000F034C"/>
    <w:rsid w:val="000F039A"/>
    <w:rsid w:val="000F03BE"/>
    <w:rsid w:val="000F168D"/>
    <w:rsid w:val="000F1BC0"/>
    <w:rsid w:val="000F2942"/>
    <w:rsid w:val="000F29EF"/>
    <w:rsid w:val="000F42D4"/>
    <w:rsid w:val="000F4DD1"/>
    <w:rsid w:val="000F5458"/>
    <w:rsid w:val="000F56AB"/>
    <w:rsid w:val="000F5B9E"/>
    <w:rsid w:val="000F5E67"/>
    <w:rsid w:val="000F6489"/>
    <w:rsid w:val="000F6930"/>
    <w:rsid w:val="000F6A54"/>
    <w:rsid w:val="00100049"/>
    <w:rsid w:val="00100627"/>
    <w:rsid w:val="00100873"/>
    <w:rsid w:val="00100AD1"/>
    <w:rsid w:val="001010BA"/>
    <w:rsid w:val="00102257"/>
    <w:rsid w:val="0010296F"/>
    <w:rsid w:val="00102B70"/>
    <w:rsid w:val="001031C7"/>
    <w:rsid w:val="00104141"/>
    <w:rsid w:val="001042CF"/>
    <w:rsid w:val="00104472"/>
    <w:rsid w:val="00104A2B"/>
    <w:rsid w:val="00105805"/>
    <w:rsid w:val="00105C82"/>
    <w:rsid w:val="0010603F"/>
    <w:rsid w:val="001061EC"/>
    <w:rsid w:val="00106775"/>
    <w:rsid w:val="00107F71"/>
    <w:rsid w:val="0011095D"/>
    <w:rsid w:val="00110D0A"/>
    <w:rsid w:val="001110D3"/>
    <w:rsid w:val="001131E9"/>
    <w:rsid w:val="001133E0"/>
    <w:rsid w:val="001142A4"/>
    <w:rsid w:val="00114FA8"/>
    <w:rsid w:val="001159E7"/>
    <w:rsid w:val="0011626B"/>
    <w:rsid w:val="00116BE0"/>
    <w:rsid w:val="00116FEF"/>
    <w:rsid w:val="00116FF6"/>
    <w:rsid w:val="00121ECB"/>
    <w:rsid w:val="00123089"/>
    <w:rsid w:val="00125051"/>
    <w:rsid w:val="00125473"/>
    <w:rsid w:val="001259E4"/>
    <w:rsid w:val="00125A7E"/>
    <w:rsid w:val="00127713"/>
    <w:rsid w:val="00127747"/>
    <w:rsid w:val="00131FE8"/>
    <w:rsid w:val="00132187"/>
    <w:rsid w:val="00132E4A"/>
    <w:rsid w:val="001338CC"/>
    <w:rsid w:val="00134FA6"/>
    <w:rsid w:val="00136823"/>
    <w:rsid w:val="00136B18"/>
    <w:rsid w:val="00136B46"/>
    <w:rsid w:val="001421D7"/>
    <w:rsid w:val="0014343D"/>
    <w:rsid w:val="00143D31"/>
    <w:rsid w:val="001442EA"/>
    <w:rsid w:val="00145899"/>
    <w:rsid w:val="0014625B"/>
    <w:rsid w:val="00146C6B"/>
    <w:rsid w:val="00150427"/>
    <w:rsid w:val="00150C41"/>
    <w:rsid w:val="00151266"/>
    <w:rsid w:val="001520FC"/>
    <w:rsid w:val="00152303"/>
    <w:rsid w:val="00152555"/>
    <w:rsid w:val="001527D7"/>
    <w:rsid w:val="00153020"/>
    <w:rsid w:val="001532B4"/>
    <w:rsid w:val="00153551"/>
    <w:rsid w:val="00154A08"/>
    <w:rsid w:val="00155DB5"/>
    <w:rsid w:val="001563A8"/>
    <w:rsid w:val="0015753D"/>
    <w:rsid w:val="001577E8"/>
    <w:rsid w:val="00157EE3"/>
    <w:rsid w:val="00160D2E"/>
    <w:rsid w:val="001612F9"/>
    <w:rsid w:val="0016135F"/>
    <w:rsid w:val="001619CE"/>
    <w:rsid w:val="00162CE1"/>
    <w:rsid w:val="00163B49"/>
    <w:rsid w:val="00164677"/>
    <w:rsid w:val="00164DAE"/>
    <w:rsid w:val="00165ACA"/>
    <w:rsid w:val="00165D98"/>
    <w:rsid w:val="001665E0"/>
    <w:rsid w:val="00166AC1"/>
    <w:rsid w:val="001679EB"/>
    <w:rsid w:val="00167F7F"/>
    <w:rsid w:val="00171531"/>
    <w:rsid w:val="00172D5C"/>
    <w:rsid w:val="0017347F"/>
    <w:rsid w:val="00174032"/>
    <w:rsid w:val="00175948"/>
    <w:rsid w:val="00176732"/>
    <w:rsid w:val="001767B8"/>
    <w:rsid w:val="00176DB4"/>
    <w:rsid w:val="00177915"/>
    <w:rsid w:val="00180146"/>
    <w:rsid w:val="00180330"/>
    <w:rsid w:val="001807F9"/>
    <w:rsid w:val="0018117D"/>
    <w:rsid w:val="00181C86"/>
    <w:rsid w:val="00181F44"/>
    <w:rsid w:val="00181FCC"/>
    <w:rsid w:val="00182898"/>
    <w:rsid w:val="00182F89"/>
    <w:rsid w:val="00183E71"/>
    <w:rsid w:val="00183EC6"/>
    <w:rsid w:val="00184591"/>
    <w:rsid w:val="00184FCE"/>
    <w:rsid w:val="001875AC"/>
    <w:rsid w:val="0018773D"/>
    <w:rsid w:val="00187B8E"/>
    <w:rsid w:val="00190484"/>
    <w:rsid w:val="001923EB"/>
    <w:rsid w:val="00192F50"/>
    <w:rsid w:val="001933E5"/>
    <w:rsid w:val="00193C86"/>
    <w:rsid w:val="00193CBE"/>
    <w:rsid w:val="001951C6"/>
    <w:rsid w:val="001956E5"/>
    <w:rsid w:val="001958D6"/>
    <w:rsid w:val="00195F67"/>
    <w:rsid w:val="0019640B"/>
    <w:rsid w:val="001969FE"/>
    <w:rsid w:val="001979A0"/>
    <w:rsid w:val="001A0D6B"/>
    <w:rsid w:val="001A0F2C"/>
    <w:rsid w:val="001A1238"/>
    <w:rsid w:val="001A1DBB"/>
    <w:rsid w:val="001A201E"/>
    <w:rsid w:val="001A3EAD"/>
    <w:rsid w:val="001A3ED4"/>
    <w:rsid w:val="001A45FD"/>
    <w:rsid w:val="001A624F"/>
    <w:rsid w:val="001A7DC4"/>
    <w:rsid w:val="001B0A5F"/>
    <w:rsid w:val="001B19A5"/>
    <w:rsid w:val="001B19A9"/>
    <w:rsid w:val="001B1B88"/>
    <w:rsid w:val="001B2E22"/>
    <w:rsid w:val="001B3A95"/>
    <w:rsid w:val="001B46D1"/>
    <w:rsid w:val="001B4DA6"/>
    <w:rsid w:val="001B6609"/>
    <w:rsid w:val="001C10D9"/>
    <w:rsid w:val="001C12C9"/>
    <w:rsid w:val="001C15A5"/>
    <w:rsid w:val="001C22C2"/>
    <w:rsid w:val="001C2BF0"/>
    <w:rsid w:val="001C4D53"/>
    <w:rsid w:val="001C5571"/>
    <w:rsid w:val="001C5E07"/>
    <w:rsid w:val="001C72EA"/>
    <w:rsid w:val="001D08F4"/>
    <w:rsid w:val="001D0EE3"/>
    <w:rsid w:val="001D0F4E"/>
    <w:rsid w:val="001D1801"/>
    <w:rsid w:val="001D29C5"/>
    <w:rsid w:val="001D2B00"/>
    <w:rsid w:val="001D2C11"/>
    <w:rsid w:val="001D2F1D"/>
    <w:rsid w:val="001D3CD2"/>
    <w:rsid w:val="001D3DFA"/>
    <w:rsid w:val="001D5E4D"/>
    <w:rsid w:val="001D6F42"/>
    <w:rsid w:val="001D7621"/>
    <w:rsid w:val="001D7EB8"/>
    <w:rsid w:val="001E0A3E"/>
    <w:rsid w:val="001E164C"/>
    <w:rsid w:val="001E1EFA"/>
    <w:rsid w:val="001E204B"/>
    <w:rsid w:val="001E2C09"/>
    <w:rsid w:val="001E33D0"/>
    <w:rsid w:val="001E3F14"/>
    <w:rsid w:val="001E4868"/>
    <w:rsid w:val="001E5214"/>
    <w:rsid w:val="001E6104"/>
    <w:rsid w:val="001E6DCE"/>
    <w:rsid w:val="001E70C8"/>
    <w:rsid w:val="001E7A7C"/>
    <w:rsid w:val="001E7CDE"/>
    <w:rsid w:val="001F014A"/>
    <w:rsid w:val="001F03DC"/>
    <w:rsid w:val="001F0561"/>
    <w:rsid w:val="001F0BF1"/>
    <w:rsid w:val="001F21A4"/>
    <w:rsid w:val="001F425C"/>
    <w:rsid w:val="001F539D"/>
    <w:rsid w:val="001F5913"/>
    <w:rsid w:val="001F5CA0"/>
    <w:rsid w:val="001F6364"/>
    <w:rsid w:val="001F764F"/>
    <w:rsid w:val="00200C7D"/>
    <w:rsid w:val="00200E37"/>
    <w:rsid w:val="0020167A"/>
    <w:rsid w:val="00201940"/>
    <w:rsid w:val="002052BC"/>
    <w:rsid w:val="00205380"/>
    <w:rsid w:val="0020582A"/>
    <w:rsid w:val="0020785F"/>
    <w:rsid w:val="00207DB9"/>
    <w:rsid w:val="00207E79"/>
    <w:rsid w:val="00210337"/>
    <w:rsid w:val="00212FB8"/>
    <w:rsid w:val="002146A7"/>
    <w:rsid w:val="00214B22"/>
    <w:rsid w:val="0021582B"/>
    <w:rsid w:val="002162E6"/>
    <w:rsid w:val="002178CF"/>
    <w:rsid w:val="00217B57"/>
    <w:rsid w:val="00220444"/>
    <w:rsid w:val="00220593"/>
    <w:rsid w:val="00221CC0"/>
    <w:rsid w:val="00222B63"/>
    <w:rsid w:val="00223287"/>
    <w:rsid w:val="00223CA9"/>
    <w:rsid w:val="00223E13"/>
    <w:rsid w:val="00224611"/>
    <w:rsid w:val="002271EB"/>
    <w:rsid w:val="00227984"/>
    <w:rsid w:val="00227D4C"/>
    <w:rsid w:val="0023108A"/>
    <w:rsid w:val="00232586"/>
    <w:rsid w:val="0023293D"/>
    <w:rsid w:val="0023355E"/>
    <w:rsid w:val="00233FF2"/>
    <w:rsid w:val="00234306"/>
    <w:rsid w:val="00235E85"/>
    <w:rsid w:val="00237740"/>
    <w:rsid w:val="00237899"/>
    <w:rsid w:val="002402F6"/>
    <w:rsid w:val="00240346"/>
    <w:rsid w:val="00240A9F"/>
    <w:rsid w:val="00240D98"/>
    <w:rsid w:val="002411E6"/>
    <w:rsid w:val="002422FC"/>
    <w:rsid w:val="00242CFC"/>
    <w:rsid w:val="00243ACC"/>
    <w:rsid w:val="00243B6D"/>
    <w:rsid w:val="00243C11"/>
    <w:rsid w:val="00245823"/>
    <w:rsid w:val="00245ED4"/>
    <w:rsid w:val="002465C6"/>
    <w:rsid w:val="00246DED"/>
    <w:rsid w:val="0024774A"/>
    <w:rsid w:val="00247F20"/>
    <w:rsid w:val="00251672"/>
    <w:rsid w:val="002518D6"/>
    <w:rsid w:val="00252137"/>
    <w:rsid w:val="00253B19"/>
    <w:rsid w:val="0025544C"/>
    <w:rsid w:val="002556FA"/>
    <w:rsid w:val="0025573E"/>
    <w:rsid w:val="00255B46"/>
    <w:rsid w:val="00255D61"/>
    <w:rsid w:val="00256069"/>
    <w:rsid w:val="002560C9"/>
    <w:rsid w:val="002564F7"/>
    <w:rsid w:val="00256ABA"/>
    <w:rsid w:val="00256F7C"/>
    <w:rsid w:val="0026025B"/>
    <w:rsid w:val="00261A7A"/>
    <w:rsid w:val="002623D9"/>
    <w:rsid w:val="00263D8C"/>
    <w:rsid w:val="002641B8"/>
    <w:rsid w:val="00266404"/>
    <w:rsid w:val="00266443"/>
    <w:rsid w:val="00267678"/>
    <w:rsid w:val="00271AF6"/>
    <w:rsid w:val="00272441"/>
    <w:rsid w:val="0027311D"/>
    <w:rsid w:val="00273C4D"/>
    <w:rsid w:val="00273E70"/>
    <w:rsid w:val="00274432"/>
    <w:rsid w:val="002748CB"/>
    <w:rsid w:val="0027495D"/>
    <w:rsid w:val="00274B76"/>
    <w:rsid w:val="0027544C"/>
    <w:rsid w:val="002757FB"/>
    <w:rsid w:val="002768CF"/>
    <w:rsid w:val="0027697F"/>
    <w:rsid w:val="00276E1B"/>
    <w:rsid w:val="002775EB"/>
    <w:rsid w:val="00280247"/>
    <w:rsid w:val="00280632"/>
    <w:rsid w:val="00281A8B"/>
    <w:rsid w:val="0028304E"/>
    <w:rsid w:val="002847B3"/>
    <w:rsid w:val="00285DCF"/>
    <w:rsid w:val="00286176"/>
    <w:rsid w:val="002866AA"/>
    <w:rsid w:val="00286859"/>
    <w:rsid w:val="00286B04"/>
    <w:rsid w:val="00286EE8"/>
    <w:rsid w:val="0028779E"/>
    <w:rsid w:val="00290123"/>
    <w:rsid w:val="002908AE"/>
    <w:rsid w:val="0029185D"/>
    <w:rsid w:val="00294EF7"/>
    <w:rsid w:val="002966DE"/>
    <w:rsid w:val="00296BA7"/>
    <w:rsid w:val="00297033"/>
    <w:rsid w:val="00297E69"/>
    <w:rsid w:val="00297F63"/>
    <w:rsid w:val="002A0166"/>
    <w:rsid w:val="002A1670"/>
    <w:rsid w:val="002A3948"/>
    <w:rsid w:val="002A3D1D"/>
    <w:rsid w:val="002A4FFC"/>
    <w:rsid w:val="002A5F9E"/>
    <w:rsid w:val="002A6525"/>
    <w:rsid w:val="002A6AC1"/>
    <w:rsid w:val="002A6F95"/>
    <w:rsid w:val="002A75FB"/>
    <w:rsid w:val="002B0620"/>
    <w:rsid w:val="002B4AB3"/>
    <w:rsid w:val="002B4E40"/>
    <w:rsid w:val="002B5613"/>
    <w:rsid w:val="002B7211"/>
    <w:rsid w:val="002B7B7B"/>
    <w:rsid w:val="002C00DF"/>
    <w:rsid w:val="002C09B7"/>
    <w:rsid w:val="002C2AD6"/>
    <w:rsid w:val="002C431F"/>
    <w:rsid w:val="002C621A"/>
    <w:rsid w:val="002C6465"/>
    <w:rsid w:val="002C66BA"/>
    <w:rsid w:val="002C756C"/>
    <w:rsid w:val="002C75E4"/>
    <w:rsid w:val="002C769F"/>
    <w:rsid w:val="002C7C68"/>
    <w:rsid w:val="002C7E3A"/>
    <w:rsid w:val="002D0E94"/>
    <w:rsid w:val="002D1F76"/>
    <w:rsid w:val="002D28FB"/>
    <w:rsid w:val="002D2AEA"/>
    <w:rsid w:val="002D399B"/>
    <w:rsid w:val="002D3D76"/>
    <w:rsid w:val="002D4525"/>
    <w:rsid w:val="002D463D"/>
    <w:rsid w:val="002D64B5"/>
    <w:rsid w:val="002D6963"/>
    <w:rsid w:val="002D6E87"/>
    <w:rsid w:val="002D7B5A"/>
    <w:rsid w:val="002E0081"/>
    <w:rsid w:val="002E08BE"/>
    <w:rsid w:val="002E0EB6"/>
    <w:rsid w:val="002E1CA6"/>
    <w:rsid w:val="002E225E"/>
    <w:rsid w:val="002E2B38"/>
    <w:rsid w:val="002E2B9B"/>
    <w:rsid w:val="002E3486"/>
    <w:rsid w:val="002E4754"/>
    <w:rsid w:val="002E54C5"/>
    <w:rsid w:val="002E65EB"/>
    <w:rsid w:val="002E6BC0"/>
    <w:rsid w:val="002E7A64"/>
    <w:rsid w:val="002E7EE9"/>
    <w:rsid w:val="002F0058"/>
    <w:rsid w:val="002F0ADC"/>
    <w:rsid w:val="002F0DCC"/>
    <w:rsid w:val="002F1216"/>
    <w:rsid w:val="002F27CD"/>
    <w:rsid w:val="002F2C61"/>
    <w:rsid w:val="002F2D73"/>
    <w:rsid w:val="002F2F92"/>
    <w:rsid w:val="002F3EE5"/>
    <w:rsid w:val="002F69D0"/>
    <w:rsid w:val="0030057F"/>
    <w:rsid w:val="00301A72"/>
    <w:rsid w:val="00303416"/>
    <w:rsid w:val="00304533"/>
    <w:rsid w:val="0030502F"/>
    <w:rsid w:val="003053FC"/>
    <w:rsid w:val="00305E61"/>
    <w:rsid w:val="00306579"/>
    <w:rsid w:val="00306987"/>
    <w:rsid w:val="00306A6C"/>
    <w:rsid w:val="00306BEC"/>
    <w:rsid w:val="00307A45"/>
    <w:rsid w:val="0031102B"/>
    <w:rsid w:val="003122E4"/>
    <w:rsid w:val="003124ED"/>
    <w:rsid w:val="00312552"/>
    <w:rsid w:val="00313ABE"/>
    <w:rsid w:val="00313C2E"/>
    <w:rsid w:val="003144D1"/>
    <w:rsid w:val="00316583"/>
    <w:rsid w:val="0031729F"/>
    <w:rsid w:val="00317D06"/>
    <w:rsid w:val="00320B44"/>
    <w:rsid w:val="003215BC"/>
    <w:rsid w:val="00321794"/>
    <w:rsid w:val="0032366A"/>
    <w:rsid w:val="00325566"/>
    <w:rsid w:val="00325A31"/>
    <w:rsid w:val="003261B6"/>
    <w:rsid w:val="00326822"/>
    <w:rsid w:val="0032757D"/>
    <w:rsid w:val="0032782A"/>
    <w:rsid w:val="00327B15"/>
    <w:rsid w:val="0033033A"/>
    <w:rsid w:val="003307F1"/>
    <w:rsid w:val="003314C3"/>
    <w:rsid w:val="00332371"/>
    <w:rsid w:val="003326F4"/>
    <w:rsid w:val="00332C24"/>
    <w:rsid w:val="00332FC3"/>
    <w:rsid w:val="003333B2"/>
    <w:rsid w:val="00334264"/>
    <w:rsid w:val="003349B2"/>
    <w:rsid w:val="00335862"/>
    <w:rsid w:val="00335D43"/>
    <w:rsid w:val="00336187"/>
    <w:rsid w:val="0033622A"/>
    <w:rsid w:val="00336360"/>
    <w:rsid w:val="00336E6E"/>
    <w:rsid w:val="0033721D"/>
    <w:rsid w:val="00337B78"/>
    <w:rsid w:val="00340B18"/>
    <w:rsid w:val="00340F6E"/>
    <w:rsid w:val="00342D17"/>
    <w:rsid w:val="00342F18"/>
    <w:rsid w:val="00343A49"/>
    <w:rsid w:val="00343F82"/>
    <w:rsid w:val="00344F27"/>
    <w:rsid w:val="003451D5"/>
    <w:rsid w:val="003456FA"/>
    <w:rsid w:val="00345CAD"/>
    <w:rsid w:val="003469E8"/>
    <w:rsid w:val="00346AAB"/>
    <w:rsid w:val="00347244"/>
    <w:rsid w:val="003473E6"/>
    <w:rsid w:val="00350B7C"/>
    <w:rsid w:val="00351029"/>
    <w:rsid w:val="0035138F"/>
    <w:rsid w:val="003518F8"/>
    <w:rsid w:val="0035293E"/>
    <w:rsid w:val="00352D9B"/>
    <w:rsid w:val="003532F6"/>
    <w:rsid w:val="00353D6D"/>
    <w:rsid w:val="00354333"/>
    <w:rsid w:val="003546B4"/>
    <w:rsid w:val="003549B4"/>
    <w:rsid w:val="00354C3D"/>
    <w:rsid w:val="00355870"/>
    <w:rsid w:val="00355A44"/>
    <w:rsid w:val="00355FF5"/>
    <w:rsid w:val="003565AF"/>
    <w:rsid w:val="00356837"/>
    <w:rsid w:val="00356B4E"/>
    <w:rsid w:val="0035754D"/>
    <w:rsid w:val="00357618"/>
    <w:rsid w:val="00360229"/>
    <w:rsid w:val="003606F5"/>
    <w:rsid w:val="00360939"/>
    <w:rsid w:val="00360CB5"/>
    <w:rsid w:val="00360E72"/>
    <w:rsid w:val="00360EB1"/>
    <w:rsid w:val="003619BC"/>
    <w:rsid w:val="00361C36"/>
    <w:rsid w:val="0036220C"/>
    <w:rsid w:val="00363286"/>
    <w:rsid w:val="00363ADD"/>
    <w:rsid w:val="00365008"/>
    <w:rsid w:val="00365178"/>
    <w:rsid w:val="003668DF"/>
    <w:rsid w:val="00366D2F"/>
    <w:rsid w:val="00371AEC"/>
    <w:rsid w:val="003722FE"/>
    <w:rsid w:val="00372A41"/>
    <w:rsid w:val="00372EE9"/>
    <w:rsid w:val="0037498C"/>
    <w:rsid w:val="003758B3"/>
    <w:rsid w:val="003779AB"/>
    <w:rsid w:val="00377EAF"/>
    <w:rsid w:val="00380371"/>
    <w:rsid w:val="0038196A"/>
    <w:rsid w:val="00381A57"/>
    <w:rsid w:val="00384158"/>
    <w:rsid w:val="00384938"/>
    <w:rsid w:val="003862B6"/>
    <w:rsid w:val="0038655D"/>
    <w:rsid w:val="00386D2D"/>
    <w:rsid w:val="003871A3"/>
    <w:rsid w:val="003873D1"/>
    <w:rsid w:val="003877FB"/>
    <w:rsid w:val="00390005"/>
    <w:rsid w:val="0039006D"/>
    <w:rsid w:val="003907AF"/>
    <w:rsid w:val="00390AAD"/>
    <w:rsid w:val="00390BDF"/>
    <w:rsid w:val="00390C1C"/>
    <w:rsid w:val="00390FB6"/>
    <w:rsid w:val="00391590"/>
    <w:rsid w:val="00391A58"/>
    <w:rsid w:val="0039277E"/>
    <w:rsid w:val="00392A96"/>
    <w:rsid w:val="00392AE1"/>
    <w:rsid w:val="003938EF"/>
    <w:rsid w:val="00393B19"/>
    <w:rsid w:val="00393CDD"/>
    <w:rsid w:val="003946A0"/>
    <w:rsid w:val="00394D45"/>
    <w:rsid w:val="003953E0"/>
    <w:rsid w:val="003955B4"/>
    <w:rsid w:val="00395900"/>
    <w:rsid w:val="003A0DF4"/>
    <w:rsid w:val="003A29D1"/>
    <w:rsid w:val="003A3814"/>
    <w:rsid w:val="003A3DBF"/>
    <w:rsid w:val="003A3FC4"/>
    <w:rsid w:val="003A531A"/>
    <w:rsid w:val="003A57A2"/>
    <w:rsid w:val="003A6FBB"/>
    <w:rsid w:val="003A7FE8"/>
    <w:rsid w:val="003B01C5"/>
    <w:rsid w:val="003B0FF4"/>
    <w:rsid w:val="003B18A0"/>
    <w:rsid w:val="003B1A72"/>
    <w:rsid w:val="003B1E1C"/>
    <w:rsid w:val="003B235B"/>
    <w:rsid w:val="003B399F"/>
    <w:rsid w:val="003B557E"/>
    <w:rsid w:val="003B5ECB"/>
    <w:rsid w:val="003B611F"/>
    <w:rsid w:val="003B6917"/>
    <w:rsid w:val="003B6BAE"/>
    <w:rsid w:val="003B6BFC"/>
    <w:rsid w:val="003B7BF6"/>
    <w:rsid w:val="003B7E0E"/>
    <w:rsid w:val="003C2C9D"/>
    <w:rsid w:val="003C37D7"/>
    <w:rsid w:val="003C4797"/>
    <w:rsid w:val="003C5247"/>
    <w:rsid w:val="003C53C6"/>
    <w:rsid w:val="003C5C3E"/>
    <w:rsid w:val="003C78F8"/>
    <w:rsid w:val="003C7F25"/>
    <w:rsid w:val="003D0B16"/>
    <w:rsid w:val="003D0D10"/>
    <w:rsid w:val="003D11C9"/>
    <w:rsid w:val="003D3D62"/>
    <w:rsid w:val="003D49B5"/>
    <w:rsid w:val="003D4A35"/>
    <w:rsid w:val="003D526E"/>
    <w:rsid w:val="003D63F1"/>
    <w:rsid w:val="003E02EC"/>
    <w:rsid w:val="003E0BB5"/>
    <w:rsid w:val="003E1D7D"/>
    <w:rsid w:val="003E275F"/>
    <w:rsid w:val="003E56C6"/>
    <w:rsid w:val="003E5C75"/>
    <w:rsid w:val="003E72CA"/>
    <w:rsid w:val="003F0358"/>
    <w:rsid w:val="003F0EE5"/>
    <w:rsid w:val="003F2F98"/>
    <w:rsid w:val="003F3805"/>
    <w:rsid w:val="003F53A1"/>
    <w:rsid w:val="003F61F6"/>
    <w:rsid w:val="00401304"/>
    <w:rsid w:val="00402439"/>
    <w:rsid w:val="00402D3D"/>
    <w:rsid w:val="00403504"/>
    <w:rsid w:val="00403FE9"/>
    <w:rsid w:val="00404235"/>
    <w:rsid w:val="00404829"/>
    <w:rsid w:val="004052F1"/>
    <w:rsid w:val="00406732"/>
    <w:rsid w:val="00407DB7"/>
    <w:rsid w:val="00410B04"/>
    <w:rsid w:val="00410FAC"/>
    <w:rsid w:val="00412192"/>
    <w:rsid w:val="00412286"/>
    <w:rsid w:val="00412B4F"/>
    <w:rsid w:val="00412F87"/>
    <w:rsid w:val="00413A84"/>
    <w:rsid w:val="00414233"/>
    <w:rsid w:val="0041566D"/>
    <w:rsid w:val="00415758"/>
    <w:rsid w:val="00415997"/>
    <w:rsid w:val="00415A73"/>
    <w:rsid w:val="004166D4"/>
    <w:rsid w:val="0041787C"/>
    <w:rsid w:val="0042031F"/>
    <w:rsid w:val="00420CA6"/>
    <w:rsid w:val="0042111A"/>
    <w:rsid w:val="00422C67"/>
    <w:rsid w:val="00424214"/>
    <w:rsid w:val="00424995"/>
    <w:rsid w:val="00424C6D"/>
    <w:rsid w:val="00425CB0"/>
    <w:rsid w:val="00426E15"/>
    <w:rsid w:val="00427029"/>
    <w:rsid w:val="004271F4"/>
    <w:rsid w:val="00427455"/>
    <w:rsid w:val="004275C1"/>
    <w:rsid w:val="00430B9E"/>
    <w:rsid w:val="00430CC2"/>
    <w:rsid w:val="00431FC2"/>
    <w:rsid w:val="0043523F"/>
    <w:rsid w:val="00435883"/>
    <w:rsid w:val="004359C9"/>
    <w:rsid w:val="00435AA3"/>
    <w:rsid w:val="004363C1"/>
    <w:rsid w:val="004370A7"/>
    <w:rsid w:val="004373FB"/>
    <w:rsid w:val="0043760C"/>
    <w:rsid w:val="004404A6"/>
    <w:rsid w:val="00440DE0"/>
    <w:rsid w:val="00441792"/>
    <w:rsid w:val="00441800"/>
    <w:rsid w:val="00441D21"/>
    <w:rsid w:val="00441ECA"/>
    <w:rsid w:val="0044235A"/>
    <w:rsid w:val="00442B1B"/>
    <w:rsid w:val="00444C81"/>
    <w:rsid w:val="004451FF"/>
    <w:rsid w:val="00447B79"/>
    <w:rsid w:val="00447BBA"/>
    <w:rsid w:val="0045078B"/>
    <w:rsid w:val="00450845"/>
    <w:rsid w:val="004514E3"/>
    <w:rsid w:val="0045173E"/>
    <w:rsid w:val="00451EC0"/>
    <w:rsid w:val="00454D64"/>
    <w:rsid w:val="00460490"/>
    <w:rsid w:val="004604C3"/>
    <w:rsid w:val="0046090C"/>
    <w:rsid w:val="00460CEA"/>
    <w:rsid w:val="00460ED1"/>
    <w:rsid w:val="0046112C"/>
    <w:rsid w:val="00462855"/>
    <w:rsid w:val="00462968"/>
    <w:rsid w:val="00462F53"/>
    <w:rsid w:val="00463EDE"/>
    <w:rsid w:val="00464FC2"/>
    <w:rsid w:val="00466913"/>
    <w:rsid w:val="00466AF7"/>
    <w:rsid w:val="0046718A"/>
    <w:rsid w:val="004671A5"/>
    <w:rsid w:val="0046784D"/>
    <w:rsid w:val="00467F24"/>
    <w:rsid w:val="00470009"/>
    <w:rsid w:val="004711CF"/>
    <w:rsid w:val="00472256"/>
    <w:rsid w:val="00473247"/>
    <w:rsid w:val="004735AB"/>
    <w:rsid w:val="004737D4"/>
    <w:rsid w:val="0047428A"/>
    <w:rsid w:val="004763D5"/>
    <w:rsid w:val="00476C5D"/>
    <w:rsid w:val="00476DF3"/>
    <w:rsid w:val="004777D7"/>
    <w:rsid w:val="00477C5E"/>
    <w:rsid w:val="00477D21"/>
    <w:rsid w:val="00477FC6"/>
    <w:rsid w:val="004818F6"/>
    <w:rsid w:val="00482E13"/>
    <w:rsid w:val="00482E14"/>
    <w:rsid w:val="00485BEE"/>
    <w:rsid w:val="00491BE9"/>
    <w:rsid w:val="00491CCD"/>
    <w:rsid w:val="00491F99"/>
    <w:rsid w:val="004928BE"/>
    <w:rsid w:val="004931BF"/>
    <w:rsid w:val="00493566"/>
    <w:rsid w:val="00493635"/>
    <w:rsid w:val="00493AFE"/>
    <w:rsid w:val="00493F55"/>
    <w:rsid w:val="004954BD"/>
    <w:rsid w:val="00495503"/>
    <w:rsid w:val="0049580E"/>
    <w:rsid w:val="0049581F"/>
    <w:rsid w:val="00497A4D"/>
    <w:rsid w:val="00497FA3"/>
    <w:rsid w:val="004A0CFF"/>
    <w:rsid w:val="004A0FE0"/>
    <w:rsid w:val="004A0FF8"/>
    <w:rsid w:val="004A1072"/>
    <w:rsid w:val="004A17FA"/>
    <w:rsid w:val="004A1927"/>
    <w:rsid w:val="004A1FBE"/>
    <w:rsid w:val="004A2D57"/>
    <w:rsid w:val="004A39CD"/>
    <w:rsid w:val="004A3DD2"/>
    <w:rsid w:val="004A4F07"/>
    <w:rsid w:val="004A5CD3"/>
    <w:rsid w:val="004A69A1"/>
    <w:rsid w:val="004A6EFB"/>
    <w:rsid w:val="004A7188"/>
    <w:rsid w:val="004A7191"/>
    <w:rsid w:val="004A78CD"/>
    <w:rsid w:val="004A7D0F"/>
    <w:rsid w:val="004B07C1"/>
    <w:rsid w:val="004B1EB7"/>
    <w:rsid w:val="004B2599"/>
    <w:rsid w:val="004B29B2"/>
    <w:rsid w:val="004B2D3C"/>
    <w:rsid w:val="004B2E80"/>
    <w:rsid w:val="004B2E9A"/>
    <w:rsid w:val="004B3520"/>
    <w:rsid w:val="004B429C"/>
    <w:rsid w:val="004B46BB"/>
    <w:rsid w:val="004B4CE3"/>
    <w:rsid w:val="004B5066"/>
    <w:rsid w:val="004B54F0"/>
    <w:rsid w:val="004B58A2"/>
    <w:rsid w:val="004B5BA3"/>
    <w:rsid w:val="004B619B"/>
    <w:rsid w:val="004B6246"/>
    <w:rsid w:val="004B68EC"/>
    <w:rsid w:val="004B6E2B"/>
    <w:rsid w:val="004B7587"/>
    <w:rsid w:val="004B78ED"/>
    <w:rsid w:val="004B7B30"/>
    <w:rsid w:val="004B7F02"/>
    <w:rsid w:val="004B7FDB"/>
    <w:rsid w:val="004C0AEE"/>
    <w:rsid w:val="004C1EB0"/>
    <w:rsid w:val="004C2566"/>
    <w:rsid w:val="004C2DE5"/>
    <w:rsid w:val="004C2F3F"/>
    <w:rsid w:val="004C3B64"/>
    <w:rsid w:val="004C4C40"/>
    <w:rsid w:val="004C4E7C"/>
    <w:rsid w:val="004C5030"/>
    <w:rsid w:val="004C50E8"/>
    <w:rsid w:val="004C53B6"/>
    <w:rsid w:val="004C6577"/>
    <w:rsid w:val="004C760E"/>
    <w:rsid w:val="004C7D85"/>
    <w:rsid w:val="004D1E49"/>
    <w:rsid w:val="004D293D"/>
    <w:rsid w:val="004D2A8A"/>
    <w:rsid w:val="004D4896"/>
    <w:rsid w:val="004D4F23"/>
    <w:rsid w:val="004D5846"/>
    <w:rsid w:val="004D5C23"/>
    <w:rsid w:val="004D6322"/>
    <w:rsid w:val="004D7BA0"/>
    <w:rsid w:val="004E0AD3"/>
    <w:rsid w:val="004E1275"/>
    <w:rsid w:val="004E2219"/>
    <w:rsid w:val="004E48A1"/>
    <w:rsid w:val="004E4975"/>
    <w:rsid w:val="004E4BD8"/>
    <w:rsid w:val="004E4FE5"/>
    <w:rsid w:val="004E5469"/>
    <w:rsid w:val="004E555A"/>
    <w:rsid w:val="004E580C"/>
    <w:rsid w:val="004E6699"/>
    <w:rsid w:val="004E6837"/>
    <w:rsid w:val="004E6A73"/>
    <w:rsid w:val="004E798B"/>
    <w:rsid w:val="004F028E"/>
    <w:rsid w:val="004F1455"/>
    <w:rsid w:val="004F1765"/>
    <w:rsid w:val="004F1C4A"/>
    <w:rsid w:val="004F49C1"/>
    <w:rsid w:val="004F52B4"/>
    <w:rsid w:val="004F52BC"/>
    <w:rsid w:val="004F6C9C"/>
    <w:rsid w:val="004F78A2"/>
    <w:rsid w:val="004F79AD"/>
    <w:rsid w:val="004F7C66"/>
    <w:rsid w:val="004F7E47"/>
    <w:rsid w:val="00500FC8"/>
    <w:rsid w:val="00501062"/>
    <w:rsid w:val="005011B6"/>
    <w:rsid w:val="005024CC"/>
    <w:rsid w:val="00502675"/>
    <w:rsid w:val="00502C22"/>
    <w:rsid w:val="005039F6"/>
    <w:rsid w:val="00503E52"/>
    <w:rsid w:val="00504C4B"/>
    <w:rsid w:val="00505C4D"/>
    <w:rsid w:val="005071C5"/>
    <w:rsid w:val="00507969"/>
    <w:rsid w:val="0051000E"/>
    <w:rsid w:val="0051019A"/>
    <w:rsid w:val="00510602"/>
    <w:rsid w:val="00510C28"/>
    <w:rsid w:val="005117DB"/>
    <w:rsid w:val="00511B6A"/>
    <w:rsid w:val="0051211A"/>
    <w:rsid w:val="00512F66"/>
    <w:rsid w:val="0051343A"/>
    <w:rsid w:val="0051348A"/>
    <w:rsid w:val="00515661"/>
    <w:rsid w:val="00515D4C"/>
    <w:rsid w:val="005163A5"/>
    <w:rsid w:val="005171E2"/>
    <w:rsid w:val="00520324"/>
    <w:rsid w:val="005204C1"/>
    <w:rsid w:val="0052061A"/>
    <w:rsid w:val="00521294"/>
    <w:rsid w:val="005215DC"/>
    <w:rsid w:val="005217E3"/>
    <w:rsid w:val="00522806"/>
    <w:rsid w:val="00522E95"/>
    <w:rsid w:val="00523608"/>
    <w:rsid w:val="00524160"/>
    <w:rsid w:val="00524C95"/>
    <w:rsid w:val="00524CE8"/>
    <w:rsid w:val="00524D86"/>
    <w:rsid w:val="00525521"/>
    <w:rsid w:val="00525CF0"/>
    <w:rsid w:val="00525D8A"/>
    <w:rsid w:val="00525EE4"/>
    <w:rsid w:val="005265C9"/>
    <w:rsid w:val="00527585"/>
    <w:rsid w:val="00530DB6"/>
    <w:rsid w:val="00531A02"/>
    <w:rsid w:val="00531F4D"/>
    <w:rsid w:val="00532015"/>
    <w:rsid w:val="005325E9"/>
    <w:rsid w:val="005327C3"/>
    <w:rsid w:val="005329F2"/>
    <w:rsid w:val="00532D3C"/>
    <w:rsid w:val="005339FC"/>
    <w:rsid w:val="00535AB8"/>
    <w:rsid w:val="00535EBC"/>
    <w:rsid w:val="00536482"/>
    <w:rsid w:val="00537483"/>
    <w:rsid w:val="00537701"/>
    <w:rsid w:val="00537A20"/>
    <w:rsid w:val="005404A2"/>
    <w:rsid w:val="00540A85"/>
    <w:rsid w:val="005428A6"/>
    <w:rsid w:val="00542D75"/>
    <w:rsid w:val="00543B79"/>
    <w:rsid w:val="00543D7B"/>
    <w:rsid w:val="00544250"/>
    <w:rsid w:val="005443E0"/>
    <w:rsid w:val="005464AD"/>
    <w:rsid w:val="005465C1"/>
    <w:rsid w:val="005469EF"/>
    <w:rsid w:val="005500C5"/>
    <w:rsid w:val="00551E95"/>
    <w:rsid w:val="00552607"/>
    <w:rsid w:val="00552709"/>
    <w:rsid w:val="0055406D"/>
    <w:rsid w:val="00554784"/>
    <w:rsid w:val="00562352"/>
    <w:rsid w:val="005636BE"/>
    <w:rsid w:val="00563E4A"/>
    <w:rsid w:val="00566667"/>
    <w:rsid w:val="005679D6"/>
    <w:rsid w:val="00570361"/>
    <w:rsid w:val="00570761"/>
    <w:rsid w:val="00570AE0"/>
    <w:rsid w:val="00571190"/>
    <w:rsid w:val="00571937"/>
    <w:rsid w:val="00571A54"/>
    <w:rsid w:val="0057222E"/>
    <w:rsid w:val="00572D79"/>
    <w:rsid w:val="00572EFF"/>
    <w:rsid w:val="00573D05"/>
    <w:rsid w:val="005746EF"/>
    <w:rsid w:val="00574753"/>
    <w:rsid w:val="005749AC"/>
    <w:rsid w:val="00576538"/>
    <w:rsid w:val="00576ACD"/>
    <w:rsid w:val="00576E32"/>
    <w:rsid w:val="00580A58"/>
    <w:rsid w:val="005847E9"/>
    <w:rsid w:val="00586C3C"/>
    <w:rsid w:val="00586C9A"/>
    <w:rsid w:val="00586F31"/>
    <w:rsid w:val="00587E64"/>
    <w:rsid w:val="005900D2"/>
    <w:rsid w:val="00590702"/>
    <w:rsid w:val="005915A3"/>
    <w:rsid w:val="005920FA"/>
    <w:rsid w:val="00592AD4"/>
    <w:rsid w:val="00592B8E"/>
    <w:rsid w:val="005937AF"/>
    <w:rsid w:val="0059427A"/>
    <w:rsid w:val="00594289"/>
    <w:rsid w:val="00596044"/>
    <w:rsid w:val="005978F0"/>
    <w:rsid w:val="00597922"/>
    <w:rsid w:val="00597ABE"/>
    <w:rsid w:val="005A10E1"/>
    <w:rsid w:val="005A1686"/>
    <w:rsid w:val="005A1CA4"/>
    <w:rsid w:val="005A1E48"/>
    <w:rsid w:val="005A22DC"/>
    <w:rsid w:val="005A22E7"/>
    <w:rsid w:val="005A3139"/>
    <w:rsid w:val="005A313C"/>
    <w:rsid w:val="005A3690"/>
    <w:rsid w:val="005A4401"/>
    <w:rsid w:val="005A58CF"/>
    <w:rsid w:val="005A5C9E"/>
    <w:rsid w:val="005A5CD5"/>
    <w:rsid w:val="005A5D3C"/>
    <w:rsid w:val="005A7436"/>
    <w:rsid w:val="005A7F4E"/>
    <w:rsid w:val="005B0570"/>
    <w:rsid w:val="005B20CC"/>
    <w:rsid w:val="005B21C6"/>
    <w:rsid w:val="005B3220"/>
    <w:rsid w:val="005B330A"/>
    <w:rsid w:val="005B3A51"/>
    <w:rsid w:val="005B3E70"/>
    <w:rsid w:val="005B5112"/>
    <w:rsid w:val="005B5479"/>
    <w:rsid w:val="005B6149"/>
    <w:rsid w:val="005C024B"/>
    <w:rsid w:val="005C0FE5"/>
    <w:rsid w:val="005C10A8"/>
    <w:rsid w:val="005C2A13"/>
    <w:rsid w:val="005C3635"/>
    <w:rsid w:val="005C3A7A"/>
    <w:rsid w:val="005C3E2E"/>
    <w:rsid w:val="005C4151"/>
    <w:rsid w:val="005C447B"/>
    <w:rsid w:val="005C495C"/>
    <w:rsid w:val="005C5645"/>
    <w:rsid w:val="005C5CA6"/>
    <w:rsid w:val="005C6084"/>
    <w:rsid w:val="005C6444"/>
    <w:rsid w:val="005C6D36"/>
    <w:rsid w:val="005C7385"/>
    <w:rsid w:val="005C77B8"/>
    <w:rsid w:val="005C7A8C"/>
    <w:rsid w:val="005D016C"/>
    <w:rsid w:val="005D11F4"/>
    <w:rsid w:val="005D1340"/>
    <w:rsid w:val="005D1DB7"/>
    <w:rsid w:val="005D29C0"/>
    <w:rsid w:val="005D4786"/>
    <w:rsid w:val="005D4AC3"/>
    <w:rsid w:val="005D554F"/>
    <w:rsid w:val="005D56A0"/>
    <w:rsid w:val="005D7136"/>
    <w:rsid w:val="005D785D"/>
    <w:rsid w:val="005E0C16"/>
    <w:rsid w:val="005E19D3"/>
    <w:rsid w:val="005E1B62"/>
    <w:rsid w:val="005E1EBC"/>
    <w:rsid w:val="005E2775"/>
    <w:rsid w:val="005E2844"/>
    <w:rsid w:val="005E2E7B"/>
    <w:rsid w:val="005E2E88"/>
    <w:rsid w:val="005E2E99"/>
    <w:rsid w:val="005E34A2"/>
    <w:rsid w:val="005E34EE"/>
    <w:rsid w:val="005E3E7C"/>
    <w:rsid w:val="005E4403"/>
    <w:rsid w:val="005E44C9"/>
    <w:rsid w:val="005E47EC"/>
    <w:rsid w:val="005E487D"/>
    <w:rsid w:val="005E4A8F"/>
    <w:rsid w:val="005E4A93"/>
    <w:rsid w:val="005E5101"/>
    <w:rsid w:val="005E558D"/>
    <w:rsid w:val="005E5E03"/>
    <w:rsid w:val="005E73D0"/>
    <w:rsid w:val="005F2124"/>
    <w:rsid w:val="005F2AB1"/>
    <w:rsid w:val="005F2F32"/>
    <w:rsid w:val="005F428C"/>
    <w:rsid w:val="005F4370"/>
    <w:rsid w:val="005F46B8"/>
    <w:rsid w:val="005F4E22"/>
    <w:rsid w:val="005F635D"/>
    <w:rsid w:val="005F665B"/>
    <w:rsid w:val="005F6CC9"/>
    <w:rsid w:val="005F7B80"/>
    <w:rsid w:val="005F7C28"/>
    <w:rsid w:val="005F7EDF"/>
    <w:rsid w:val="006005B5"/>
    <w:rsid w:val="00600A30"/>
    <w:rsid w:val="00602FBD"/>
    <w:rsid w:val="00603390"/>
    <w:rsid w:val="006033FE"/>
    <w:rsid w:val="00603EE4"/>
    <w:rsid w:val="00604C40"/>
    <w:rsid w:val="0060597B"/>
    <w:rsid w:val="006062BE"/>
    <w:rsid w:val="006068EB"/>
    <w:rsid w:val="00607612"/>
    <w:rsid w:val="00607D0B"/>
    <w:rsid w:val="00607FD9"/>
    <w:rsid w:val="00610100"/>
    <w:rsid w:val="006101EB"/>
    <w:rsid w:val="006112E2"/>
    <w:rsid w:val="0061195B"/>
    <w:rsid w:val="00612311"/>
    <w:rsid w:val="00612AA4"/>
    <w:rsid w:val="00614332"/>
    <w:rsid w:val="006146A8"/>
    <w:rsid w:val="00616217"/>
    <w:rsid w:val="00616320"/>
    <w:rsid w:val="006167F9"/>
    <w:rsid w:val="00617155"/>
    <w:rsid w:val="006178D2"/>
    <w:rsid w:val="00617B26"/>
    <w:rsid w:val="00617E86"/>
    <w:rsid w:val="00620029"/>
    <w:rsid w:val="006206E4"/>
    <w:rsid w:val="00621322"/>
    <w:rsid w:val="00621EA1"/>
    <w:rsid w:val="00621F01"/>
    <w:rsid w:val="00621FC4"/>
    <w:rsid w:val="0062201E"/>
    <w:rsid w:val="006232AF"/>
    <w:rsid w:val="00623511"/>
    <w:rsid w:val="00623EB6"/>
    <w:rsid w:val="00624F95"/>
    <w:rsid w:val="0062651E"/>
    <w:rsid w:val="00627CD0"/>
    <w:rsid w:val="00627F8B"/>
    <w:rsid w:val="00631C0B"/>
    <w:rsid w:val="00632E33"/>
    <w:rsid w:val="00632EC8"/>
    <w:rsid w:val="0063308A"/>
    <w:rsid w:val="006341A1"/>
    <w:rsid w:val="0063471B"/>
    <w:rsid w:val="0063514F"/>
    <w:rsid w:val="00635322"/>
    <w:rsid w:val="006357C2"/>
    <w:rsid w:val="00635E09"/>
    <w:rsid w:val="0063653D"/>
    <w:rsid w:val="00637720"/>
    <w:rsid w:val="006404A0"/>
    <w:rsid w:val="00641923"/>
    <w:rsid w:val="0064216D"/>
    <w:rsid w:val="0064396D"/>
    <w:rsid w:val="006439F5"/>
    <w:rsid w:val="00643B5C"/>
    <w:rsid w:val="00644413"/>
    <w:rsid w:val="006447EE"/>
    <w:rsid w:val="00644869"/>
    <w:rsid w:val="00644FD2"/>
    <w:rsid w:val="00646BF9"/>
    <w:rsid w:val="00646CBE"/>
    <w:rsid w:val="0064757B"/>
    <w:rsid w:val="006477C2"/>
    <w:rsid w:val="0065005F"/>
    <w:rsid w:val="006505D3"/>
    <w:rsid w:val="00650950"/>
    <w:rsid w:val="006524D1"/>
    <w:rsid w:val="006524E1"/>
    <w:rsid w:val="00652602"/>
    <w:rsid w:val="006533E1"/>
    <w:rsid w:val="00653439"/>
    <w:rsid w:val="00653E5F"/>
    <w:rsid w:val="00653FF8"/>
    <w:rsid w:val="006561B0"/>
    <w:rsid w:val="006577FB"/>
    <w:rsid w:val="00657FA4"/>
    <w:rsid w:val="006617A9"/>
    <w:rsid w:val="00661A48"/>
    <w:rsid w:val="00662F14"/>
    <w:rsid w:val="006640FB"/>
    <w:rsid w:val="00664F8D"/>
    <w:rsid w:val="0066545A"/>
    <w:rsid w:val="00665A02"/>
    <w:rsid w:val="00665A0A"/>
    <w:rsid w:val="00665FFA"/>
    <w:rsid w:val="006662A1"/>
    <w:rsid w:val="00667819"/>
    <w:rsid w:val="00670955"/>
    <w:rsid w:val="00670B32"/>
    <w:rsid w:val="00670F8A"/>
    <w:rsid w:val="0067105B"/>
    <w:rsid w:val="006720E5"/>
    <w:rsid w:val="00672EFB"/>
    <w:rsid w:val="006730B8"/>
    <w:rsid w:val="00674B29"/>
    <w:rsid w:val="00675971"/>
    <w:rsid w:val="006763D2"/>
    <w:rsid w:val="00676497"/>
    <w:rsid w:val="00677915"/>
    <w:rsid w:val="00680147"/>
    <w:rsid w:val="0068021C"/>
    <w:rsid w:val="00680841"/>
    <w:rsid w:val="0068108C"/>
    <w:rsid w:val="006816F7"/>
    <w:rsid w:val="0068171D"/>
    <w:rsid w:val="006828E8"/>
    <w:rsid w:val="00682B86"/>
    <w:rsid w:val="00682FA2"/>
    <w:rsid w:val="006836EE"/>
    <w:rsid w:val="00684FD4"/>
    <w:rsid w:val="006856B4"/>
    <w:rsid w:val="006859CF"/>
    <w:rsid w:val="0068715C"/>
    <w:rsid w:val="00687225"/>
    <w:rsid w:val="0068749D"/>
    <w:rsid w:val="00687510"/>
    <w:rsid w:val="00687832"/>
    <w:rsid w:val="00687BFA"/>
    <w:rsid w:val="00690816"/>
    <w:rsid w:val="00691D09"/>
    <w:rsid w:val="006923C8"/>
    <w:rsid w:val="00692926"/>
    <w:rsid w:val="00692C71"/>
    <w:rsid w:val="006932D6"/>
    <w:rsid w:val="006937CA"/>
    <w:rsid w:val="00693E5A"/>
    <w:rsid w:val="00694E4D"/>
    <w:rsid w:val="0069597F"/>
    <w:rsid w:val="00695C18"/>
    <w:rsid w:val="00695F7A"/>
    <w:rsid w:val="0069625D"/>
    <w:rsid w:val="006969EC"/>
    <w:rsid w:val="006A005D"/>
    <w:rsid w:val="006A0C4E"/>
    <w:rsid w:val="006A10DE"/>
    <w:rsid w:val="006A202E"/>
    <w:rsid w:val="006A2426"/>
    <w:rsid w:val="006A3380"/>
    <w:rsid w:val="006A5BDB"/>
    <w:rsid w:val="006A7EE1"/>
    <w:rsid w:val="006B0E6D"/>
    <w:rsid w:val="006B1DD8"/>
    <w:rsid w:val="006B27C1"/>
    <w:rsid w:val="006B29C8"/>
    <w:rsid w:val="006B32FF"/>
    <w:rsid w:val="006B356F"/>
    <w:rsid w:val="006B35BB"/>
    <w:rsid w:val="006B36D0"/>
    <w:rsid w:val="006B38B9"/>
    <w:rsid w:val="006B3F1E"/>
    <w:rsid w:val="006B50A9"/>
    <w:rsid w:val="006B61C2"/>
    <w:rsid w:val="006B7786"/>
    <w:rsid w:val="006B7DBD"/>
    <w:rsid w:val="006C0D43"/>
    <w:rsid w:val="006C1EA7"/>
    <w:rsid w:val="006C2EFD"/>
    <w:rsid w:val="006C3C74"/>
    <w:rsid w:val="006C450D"/>
    <w:rsid w:val="006C4A7A"/>
    <w:rsid w:val="006C4F4B"/>
    <w:rsid w:val="006C500A"/>
    <w:rsid w:val="006C562D"/>
    <w:rsid w:val="006C56E1"/>
    <w:rsid w:val="006C61D0"/>
    <w:rsid w:val="006D0DAA"/>
    <w:rsid w:val="006D0E69"/>
    <w:rsid w:val="006D13F2"/>
    <w:rsid w:val="006D203F"/>
    <w:rsid w:val="006D2CA5"/>
    <w:rsid w:val="006D2E0C"/>
    <w:rsid w:val="006D3184"/>
    <w:rsid w:val="006D32A0"/>
    <w:rsid w:val="006D333B"/>
    <w:rsid w:val="006D397C"/>
    <w:rsid w:val="006D46E4"/>
    <w:rsid w:val="006D4B34"/>
    <w:rsid w:val="006D4E81"/>
    <w:rsid w:val="006D600B"/>
    <w:rsid w:val="006D637C"/>
    <w:rsid w:val="006D7ECE"/>
    <w:rsid w:val="006E0B58"/>
    <w:rsid w:val="006E1696"/>
    <w:rsid w:val="006E20F2"/>
    <w:rsid w:val="006E335F"/>
    <w:rsid w:val="006E4228"/>
    <w:rsid w:val="006E4363"/>
    <w:rsid w:val="006E4E8D"/>
    <w:rsid w:val="006E5EDE"/>
    <w:rsid w:val="006E6E9D"/>
    <w:rsid w:val="006E6EEB"/>
    <w:rsid w:val="006E7BB3"/>
    <w:rsid w:val="006E7E89"/>
    <w:rsid w:val="006F0B87"/>
    <w:rsid w:val="006F0E76"/>
    <w:rsid w:val="006F1C6C"/>
    <w:rsid w:val="006F295F"/>
    <w:rsid w:val="006F3781"/>
    <w:rsid w:val="006F49EF"/>
    <w:rsid w:val="006F546F"/>
    <w:rsid w:val="006F6007"/>
    <w:rsid w:val="006F639A"/>
    <w:rsid w:val="006F69E4"/>
    <w:rsid w:val="0070008F"/>
    <w:rsid w:val="00700BA0"/>
    <w:rsid w:val="00700E7F"/>
    <w:rsid w:val="00700EA6"/>
    <w:rsid w:val="00701642"/>
    <w:rsid w:val="00701CED"/>
    <w:rsid w:val="00702293"/>
    <w:rsid w:val="0070268A"/>
    <w:rsid w:val="00702914"/>
    <w:rsid w:val="00702B8A"/>
    <w:rsid w:val="00704CAC"/>
    <w:rsid w:val="00705361"/>
    <w:rsid w:val="007068B8"/>
    <w:rsid w:val="00707180"/>
    <w:rsid w:val="007100BB"/>
    <w:rsid w:val="00710368"/>
    <w:rsid w:val="007104FE"/>
    <w:rsid w:val="0071247A"/>
    <w:rsid w:val="007125B0"/>
    <w:rsid w:val="00712F7E"/>
    <w:rsid w:val="007134D7"/>
    <w:rsid w:val="007138AF"/>
    <w:rsid w:val="00713917"/>
    <w:rsid w:val="00713E07"/>
    <w:rsid w:val="007140BC"/>
    <w:rsid w:val="007142B0"/>
    <w:rsid w:val="00714407"/>
    <w:rsid w:val="00714D77"/>
    <w:rsid w:val="007163A7"/>
    <w:rsid w:val="007163AB"/>
    <w:rsid w:val="0071678F"/>
    <w:rsid w:val="00716B3C"/>
    <w:rsid w:val="0071731C"/>
    <w:rsid w:val="00717952"/>
    <w:rsid w:val="007213EA"/>
    <w:rsid w:val="00722046"/>
    <w:rsid w:val="007222C2"/>
    <w:rsid w:val="007227AA"/>
    <w:rsid w:val="00722ED9"/>
    <w:rsid w:val="00722FD9"/>
    <w:rsid w:val="007234D0"/>
    <w:rsid w:val="00723E37"/>
    <w:rsid w:val="00724956"/>
    <w:rsid w:val="00730CDA"/>
    <w:rsid w:val="00731707"/>
    <w:rsid w:val="0073218F"/>
    <w:rsid w:val="00733808"/>
    <w:rsid w:val="00733A4A"/>
    <w:rsid w:val="007349A0"/>
    <w:rsid w:val="007353F4"/>
    <w:rsid w:val="0073581D"/>
    <w:rsid w:val="00736091"/>
    <w:rsid w:val="00736243"/>
    <w:rsid w:val="007374CA"/>
    <w:rsid w:val="00737763"/>
    <w:rsid w:val="00740A39"/>
    <w:rsid w:val="00741EDA"/>
    <w:rsid w:val="0074209C"/>
    <w:rsid w:val="0074239C"/>
    <w:rsid w:val="007426DA"/>
    <w:rsid w:val="0074556A"/>
    <w:rsid w:val="00745CCD"/>
    <w:rsid w:val="007464F2"/>
    <w:rsid w:val="00746C64"/>
    <w:rsid w:val="00750273"/>
    <w:rsid w:val="00751C5D"/>
    <w:rsid w:val="00752375"/>
    <w:rsid w:val="00752595"/>
    <w:rsid w:val="007528E2"/>
    <w:rsid w:val="00752D52"/>
    <w:rsid w:val="00752DBC"/>
    <w:rsid w:val="00753BC9"/>
    <w:rsid w:val="007551FF"/>
    <w:rsid w:val="0075593E"/>
    <w:rsid w:val="00755C84"/>
    <w:rsid w:val="00757AC2"/>
    <w:rsid w:val="00757FEA"/>
    <w:rsid w:val="0076099A"/>
    <w:rsid w:val="00760BB8"/>
    <w:rsid w:val="007611D9"/>
    <w:rsid w:val="007614BF"/>
    <w:rsid w:val="00761CEF"/>
    <w:rsid w:val="00761E58"/>
    <w:rsid w:val="007628BC"/>
    <w:rsid w:val="00762975"/>
    <w:rsid w:val="00762BE2"/>
    <w:rsid w:val="007633A9"/>
    <w:rsid w:val="007633FC"/>
    <w:rsid w:val="00764E6D"/>
    <w:rsid w:val="00765AE5"/>
    <w:rsid w:val="007662FC"/>
    <w:rsid w:val="00771225"/>
    <w:rsid w:val="0077224A"/>
    <w:rsid w:val="00772CBF"/>
    <w:rsid w:val="00773155"/>
    <w:rsid w:val="007732A3"/>
    <w:rsid w:val="007734D7"/>
    <w:rsid w:val="00773A51"/>
    <w:rsid w:val="00773E02"/>
    <w:rsid w:val="00774608"/>
    <w:rsid w:val="007748D6"/>
    <w:rsid w:val="00774EBB"/>
    <w:rsid w:val="0077505C"/>
    <w:rsid w:val="00775064"/>
    <w:rsid w:val="00775D2C"/>
    <w:rsid w:val="00775DDB"/>
    <w:rsid w:val="0077723F"/>
    <w:rsid w:val="0077758C"/>
    <w:rsid w:val="00777935"/>
    <w:rsid w:val="00780A43"/>
    <w:rsid w:val="007829C6"/>
    <w:rsid w:val="007830D6"/>
    <w:rsid w:val="0078313C"/>
    <w:rsid w:val="00783307"/>
    <w:rsid w:val="007835E5"/>
    <w:rsid w:val="00783BEF"/>
    <w:rsid w:val="00784A8D"/>
    <w:rsid w:val="00784F44"/>
    <w:rsid w:val="00785899"/>
    <w:rsid w:val="00786388"/>
    <w:rsid w:val="0078788A"/>
    <w:rsid w:val="00790DA5"/>
    <w:rsid w:val="00790DB1"/>
    <w:rsid w:val="00791038"/>
    <w:rsid w:val="00791AF5"/>
    <w:rsid w:val="00791B9C"/>
    <w:rsid w:val="007920E4"/>
    <w:rsid w:val="007925BB"/>
    <w:rsid w:val="00794C3A"/>
    <w:rsid w:val="0079665D"/>
    <w:rsid w:val="00797063"/>
    <w:rsid w:val="007A0BAE"/>
    <w:rsid w:val="007A0C23"/>
    <w:rsid w:val="007A0D88"/>
    <w:rsid w:val="007A16FB"/>
    <w:rsid w:val="007A19C7"/>
    <w:rsid w:val="007A2B8E"/>
    <w:rsid w:val="007A2BEC"/>
    <w:rsid w:val="007A2D48"/>
    <w:rsid w:val="007A2EAB"/>
    <w:rsid w:val="007A5163"/>
    <w:rsid w:val="007A5515"/>
    <w:rsid w:val="007A6C6B"/>
    <w:rsid w:val="007B0E2C"/>
    <w:rsid w:val="007B0F05"/>
    <w:rsid w:val="007B4D73"/>
    <w:rsid w:val="007B50C9"/>
    <w:rsid w:val="007B5402"/>
    <w:rsid w:val="007B5CEE"/>
    <w:rsid w:val="007B649B"/>
    <w:rsid w:val="007B64C2"/>
    <w:rsid w:val="007B65A2"/>
    <w:rsid w:val="007B7B2D"/>
    <w:rsid w:val="007C0739"/>
    <w:rsid w:val="007C10B5"/>
    <w:rsid w:val="007C17D8"/>
    <w:rsid w:val="007C1810"/>
    <w:rsid w:val="007C1D04"/>
    <w:rsid w:val="007C1D18"/>
    <w:rsid w:val="007C24A0"/>
    <w:rsid w:val="007C2645"/>
    <w:rsid w:val="007C47C3"/>
    <w:rsid w:val="007C5141"/>
    <w:rsid w:val="007C517E"/>
    <w:rsid w:val="007C5264"/>
    <w:rsid w:val="007C5D14"/>
    <w:rsid w:val="007C5EE6"/>
    <w:rsid w:val="007C7AA5"/>
    <w:rsid w:val="007D03CE"/>
    <w:rsid w:val="007D22ED"/>
    <w:rsid w:val="007D291E"/>
    <w:rsid w:val="007D2A33"/>
    <w:rsid w:val="007D3D74"/>
    <w:rsid w:val="007D4266"/>
    <w:rsid w:val="007D4334"/>
    <w:rsid w:val="007D4E88"/>
    <w:rsid w:val="007D52A9"/>
    <w:rsid w:val="007D5572"/>
    <w:rsid w:val="007D5966"/>
    <w:rsid w:val="007D5AD5"/>
    <w:rsid w:val="007D5FEE"/>
    <w:rsid w:val="007D6B68"/>
    <w:rsid w:val="007D6BA0"/>
    <w:rsid w:val="007D7771"/>
    <w:rsid w:val="007E01F6"/>
    <w:rsid w:val="007E0FD6"/>
    <w:rsid w:val="007E1021"/>
    <w:rsid w:val="007E1FF0"/>
    <w:rsid w:val="007E314E"/>
    <w:rsid w:val="007E31B0"/>
    <w:rsid w:val="007E3A18"/>
    <w:rsid w:val="007E464F"/>
    <w:rsid w:val="007E489D"/>
    <w:rsid w:val="007E500E"/>
    <w:rsid w:val="007E674F"/>
    <w:rsid w:val="007E7434"/>
    <w:rsid w:val="007E79EE"/>
    <w:rsid w:val="007F03B8"/>
    <w:rsid w:val="007F053E"/>
    <w:rsid w:val="007F09D8"/>
    <w:rsid w:val="007F0C93"/>
    <w:rsid w:val="007F18C7"/>
    <w:rsid w:val="007F1B53"/>
    <w:rsid w:val="007F2524"/>
    <w:rsid w:val="007F39B7"/>
    <w:rsid w:val="007F3B49"/>
    <w:rsid w:val="007F3CE0"/>
    <w:rsid w:val="007F41CE"/>
    <w:rsid w:val="007F4BBC"/>
    <w:rsid w:val="007F4D0B"/>
    <w:rsid w:val="007F6B11"/>
    <w:rsid w:val="007F6D67"/>
    <w:rsid w:val="007F7007"/>
    <w:rsid w:val="007F74DA"/>
    <w:rsid w:val="00800968"/>
    <w:rsid w:val="00801BD8"/>
    <w:rsid w:val="00803112"/>
    <w:rsid w:val="008037AA"/>
    <w:rsid w:val="00805399"/>
    <w:rsid w:val="0080546E"/>
    <w:rsid w:val="00806249"/>
    <w:rsid w:val="00806B04"/>
    <w:rsid w:val="008071D2"/>
    <w:rsid w:val="00807A95"/>
    <w:rsid w:val="00811B44"/>
    <w:rsid w:val="00812B81"/>
    <w:rsid w:val="00812C2D"/>
    <w:rsid w:val="008144CA"/>
    <w:rsid w:val="00814E7A"/>
    <w:rsid w:val="00814E95"/>
    <w:rsid w:val="00815708"/>
    <w:rsid w:val="00815F24"/>
    <w:rsid w:val="00816285"/>
    <w:rsid w:val="00817860"/>
    <w:rsid w:val="00817D04"/>
    <w:rsid w:val="00820298"/>
    <w:rsid w:val="0082065A"/>
    <w:rsid w:val="00820662"/>
    <w:rsid w:val="00821461"/>
    <w:rsid w:val="008215AC"/>
    <w:rsid w:val="008218BD"/>
    <w:rsid w:val="00822873"/>
    <w:rsid w:val="00822D6F"/>
    <w:rsid w:val="00822E9F"/>
    <w:rsid w:val="00823818"/>
    <w:rsid w:val="00823A9C"/>
    <w:rsid w:val="00823B2E"/>
    <w:rsid w:val="00824E69"/>
    <w:rsid w:val="00824F9A"/>
    <w:rsid w:val="00825F7D"/>
    <w:rsid w:val="0082671A"/>
    <w:rsid w:val="00826C96"/>
    <w:rsid w:val="00827115"/>
    <w:rsid w:val="00827D4B"/>
    <w:rsid w:val="00827F24"/>
    <w:rsid w:val="008318B6"/>
    <w:rsid w:val="008328EC"/>
    <w:rsid w:val="00833307"/>
    <w:rsid w:val="00833754"/>
    <w:rsid w:val="008338CF"/>
    <w:rsid w:val="00833946"/>
    <w:rsid w:val="00834335"/>
    <w:rsid w:val="0083449A"/>
    <w:rsid w:val="008345C8"/>
    <w:rsid w:val="008345DA"/>
    <w:rsid w:val="00835227"/>
    <w:rsid w:val="00835E7E"/>
    <w:rsid w:val="00837F42"/>
    <w:rsid w:val="00840649"/>
    <w:rsid w:val="00840BDA"/>
    <w:rsid w:val="00841455"/>
    <w:rsid w:val="0084461F"/>
    <w:rsid w:val="00845FC4"/>
    <w:rsid w:val="00846D27"/>
    <w:rsid w:val="0085012B"/>
    <w:rsid w:val="0085021B"/>
    <w:rsid w:val="00851260"/>
    <w:rsid w:val="0085221C"/>
    <w:rsid w:val="008542F0"/>
    <w:rsid w:val="00854ABD"/>
    <w:rsid w:val="00857905"/>
    <w:rsid w:val="00860141"/>
    <w:rsid w:val="00860C36"/>
    <w:rsid w:val="00861DC7"/>
    <w:rsid w:val="00862063"/>
    <w:rsid w:val="0086281F"/>
    <w:rsid w:val="0086332F"/>
    <w:rsid w:val="008644FA"/>
    <w:rsid w:val="00864A2C"/>
    <w:rsid w:val="00865F1F"/>
    <w:rsid w:val="00866ECE"/>
    <w:rsid w:val="00867A2E"/>
    <w:rsid w:val="00867B31"/>
    <w:rsid w:val="00871829"/>
    <w:rsid w:val="00871969"/>
    <w:rsid w:val="00871A7C"/>
    <w:rsid w:val="0087470A"/>
    <w:rsid w:val="00874DB4"/>
    <w:rsid w:val="00875015"/>
    <w:rsid w:val="00877AE7"/>
    <w:rsid w:val="008809AD"/>
    <w:rsid w:val="00880BAA"/>
    <w:rsid w:val="00882A84"/>
    <w:rsid w:val="008831BA"/>
    <w:rsid w:val="00884C7C"/>
    <w:rsid w:val="00885025"/>
    <w:rsid w:val="0088579E"/>
    <w:rsid w:val="00885AC3"/>
    <w:rsid w:val="00886BD2"/>
    <w:rsid w:val="00886DEC"/>
    <w:rsid w:val="00887577"/>
    <w:rsid w:val="008924AB"/>
    <w:rsid w:val="0089453E"/>
    <w:rsid w:val="0089604C"/>
    <w:rsid w:val="008A0DEA"/>
    <w:rsid w:val="008A1842"/>
    <w:rsid w:val="008A28BD"/>
    <w:rsid w:val="008A5938"/>
    <w:rsid w:val="008A5D81"/>
    <w:rsid w:val="008A6D46"/>
    <w:rsid w:val="008B0B8A"/>
    <w:rsid w:val="008B16E7"/>
    <w:rsid w:val="008B33E6"/>
    <w:rsid w:val="008B4521"/>
    <w:rsid w:val="008B569E"/>
    <w:rsid w:val="008B59F0"/>
    <w:rsid w:val="008B68E3"/>
    <w:rsid w:val="008C096C"/>
    <w:rsid w:val="008C0BDD"/>
    <w:rsid w:val="008C1213"/>
    <w:rsid w:val="008C1505"/>
    <w:rsid w:val="008C2CFC"/>
    <w:rsid w:val="008C311E"/>
    <w:rsid w:val="008C357D"/>
    <w:rsid w:val="008C5D8E"/>
    <w:rsid w:val="008C663F"/>
    <w:rsid w:val="008D0541"/>
    <w:rsid w:val="008D09CD"/>
    <w:rsid w:val="008D15FC"/>
    <w:rsid w:val="008D185C"/>
    <w:rsid w:val="008D1F2D"/>
    <w:rsid w:val="008D219F"/>
    <w:rsid w:val="008D2385"/>
    <w:rsid w:val="008D23D0"/>
    <w:rsid w:val="008D2A56"/>
    <w:rsid w:val="008D32DD"/>
    <w:rsid w:val="008D3F0D"/>
    <w:rsid w:val="008D43F6"/>
    <w:rsid w:val="008D4E94"/>
    <w:rsid w:val="008D4EDB"/>
    <w:rsid w:val="008D53E2"/>
    <w:rsid w:val="008D5844"/>
    <w:rsid w:val="008D6785"/>
    <w:rsid w:val="008E04DF"/>
    <w:rsid w:val="008E071E"/>
    <w:rsid w:val="008E10FF"/>
    <w:rsid w:val="008E24D8"/>
    <w:rsid w:val="008E2583"/>
    <w:rsid w:val="008E28B8"/>
    <w:rsid w:val="008E32AA"/>
    <w:rsid w:val="008E37C3"/>
    <w:rsid w:val="008E38C5"/>
    <w:rsid w:val="008E44FB"/>
    <w:rsid w:val="008E4CDD"/>
    <w:rsid w:val="008E6375"/>
    <w:rsid w:val="008E6FBF"/>
    <w:rsid w:val="008E7189"/>
    <w:rsid w:val="008F263A"/>
    <w:rsid w:val="008F3F7E"/>
    <w:rsid w:val="008F4BD7"/>
    <w:rsid w:val="008F5327"/>
    <w:rsid w:val="008F60E6"/>
    <w:rsid w:val="008F6AC9"/>
    <w:rsid w:val="008F6EA9"/>
    <w:rsid w:val="00900AC6"/>
    <w:rsid w:val="009022F4"/>
    <w:rsid w:val="009025CA"/>
    <w:rsid w:val="009054D6"/>
    <w:rsid w:val="00906FBE"/>
    <w:rsid w:val="0090787A"/>
    <w:rsid w:val="00907A91"/>
    <w:rsid w:val="00910687"/>
    <w:rsid w:val="00910E42"/>
    <w:rsid w:val="00912996"/>
    <w:rsid w:val="00912FB1"/>
    <w:rsid w:val="009148F2"/>
    <w:rsid w:val="00915518"/>
    <w:rsid w:val="00915F08"/>
    <w:rsid w:val="00916645"/>
    <w:rsid w:val="0091678E"/>
    <w:rsid w:val="00917153"/>
    <w:rsid w:val="00920EEF"/>
    <w:rsid w:val="00920F28"/>
    <w:rsid w:val="00920FF8"/>
    <w:rsid w:val="009215E4"/>
    <w:rsid w:val="009233E5"/>
    <w:rsid w:val="0092372B"/>
    <w:rsid w:val="00924416"/>
    <w:rsid w:val="009251D1"/>
    <w:rsid w:val="00925D18"/>
    <w:rsid w:val="00926B0C"/>
    <w:rsid w:val="00926B65"/>
    <w:rsid w:val="00926C06"/>
    <w:rsid w:val="00927772"/>
    <w:rsid w:val="009278B5"/>
    <w:rsid w:val="00927D10"/>
    <w:rsid w:val="00927E2D"/>
    <w:rsid w:val="009320F0"/>
    <w:rsid w:val="0093244F"/>
    <w:rsid w:val="0093286D"/>
    <w:rsid w:val="00933A1A"/>
    <w:rsid w:val="00933B98"/>
    <w:rsid w:val="00933C84"/>
    <w:rsid w:val="00933DA2"/>
    <w:rsid w:val="00933FF1"/>
    <w:rsid w:val="009341A2"/>
    <w:rsid w:val="00934ADC"/>
    <w:rsid w:val="00935409"/>
    <w:rsid w:val="00935443"/>
    <w:rsid w:val="00936386"/>
    <w:rsid w:val="009368C1"/>
    <w:rsid w:val="00937A76"/>
    <w:rsid w:val="00941691"/>
    <w:rsid w:val="00941C58"/>
    <w:rsid w:val="00941CD7"/>
    <w:rsid w:val="00944C13"/>
    <w:rsid w:val="00944D01"/>
    <w:rsid w:val="00944D1B"/>
    <w:rsid w:val="00944F08"/>
    <w:rsid w:val="009453BC"/>
    <w:rsid w:val="009459C3"/>
    <w:rsid w:val="00945C2F"/>
    <w:rsid w:val="009463EC"/>
    <w:rsid w:val="009465D7"/>
    <w:rsid w:val="009505D7"/>
    <w:rsid w:val="00950F65"/>
    <w:rsid w:val="009510A5"/>
    <w:rsid w:val="009513D1"/>
    <w:rsid w:val="00952242"/>
    <w:rsid w:val="009530C4"/>
    <w:rsid w:val="00954629"/>
    <w:rsid w:val="00954D87"/>
    <w:rsid w:val="00954DF0"/>
    <w:rsid w:val="00955090"/>
    <w:rsid w:val="0095537E"/>
    <w:rsid w:val="009553B4"/>
    <w:rsid w:val="009553E5"/>
    <w:rsid w:val="009563C1"/>
    <w:rsid w:val="009564AA"/>
    <w:rsid w:val="009569D3"/>
    <w:rsid w:val="00956A00"/>
    <w:rsid w:val="00960072"/>
    <w:rsid w:val="00960538"/>
    <w:rsid w:val="00961DA1"/>
    <w:rsid w:val="00962CFA"/>
    <w:rsid w:val="009638C5"/>
    <w:rsid w:val="00963FE5"/>
    <w:rsid w:val="00964BCB"/>
    <w:rsid w:val="00965107"/>
    <w:rsid w:val="009658E3"/>
    <w:rsid w:val="00965C3F"/>
    <w:rsid w:val="00965DE2"/>
    <w:rsid w:val="009662CF"/>
    <w:rsid w:val="00966F8D"/>
    <w:rsid w:val="00970205"/>
    <w:rsid w:val="00970785"/>
    <w:rsid w:val="00971405"/>
    <w:rsid w:val="009717B8"/>
    <w:rsid w:val="00972E42"/>
    <w:rsid w:val="0097367C"/>
    <w:rsid w:val="00973EC2"/>
    <w:rsid w:val="00975534"/>
    <w:rsid w:val="00976371"/>
    <w:rsid w:val="00977C46"/>
    <w:rsid w:val="00980034"/>
    <w:rsid w:val="0098029C"/>
    <w:rsid w:val="0098170E"/>
    <w:rsid w:val="009820C6"/>
    <w:rsid w:val="0098213F"/>
    <w:rsid w:val="0098291A"/>
    <w:rsid w:val="00982C95"/>
    <w:rsid w:val="00984C73"/>
    <w:rsid w:val="00985340"/>
    <w:rsid w:val="009853F0"/>
    <w:rsid w:val="009854A7"/>
    <w:rsid w:val="00985F84"/>
    <w:rsid w:val="00987E4A"/>
    <w:rsid w:val="009907EA"/>
    <w:rsid w:val="009913AA"/>
    <w:rsid w:val="009921D9"/>
    <w:rsid w:val="009921F4"/>
    <w:rsid w:val="00993364"/>
    <w:rsid w:val="009959B3"/>
    <w:rsid w:val="00997B5B"/>
    <w:rsid w:val="00997C87"/>
    <w:rsid w:val="009A1EA9"/>
    <w:rsid w:val="009A2ABA"/>
    <w:rsid w:val="009A2C9A"/>
    <w:rsid w:val="009A4F60"/>
    <w:rsid w:val="009A58CD"/>
    <w:rsid w:val="009A6209"/>
    <w:rsid w:val="009A6497"/>
    <w:rsid w:val="009A708D"/>
    <w:rsid w:val="009B0701"/>
    <w:rsid w:val="009B0D16"/>
    <w:rsid w:val="009B2D12"/>
    <w:rsid w:val="009B3395"/>
    <w:rsid w:val="009B339F"/>
    <w:rsid w:val="009B372D"/>
    <w:rsid w:val="009B38B1"/>
    <w:rsid w:val="009B5F00"/>
    <w:rsid w:val="009B6398"/>
    <w:rsid w:val="009B68D1"/>
    <w:rsid w:val="009B70A3"/>
    <w:rsid w:val="009B70DE"/>
    <w:rsid w:val="009B7468"/>
    <w:rsid w:val="009B75AA"/>
    <w:rsid w:val="009B77DC"/>
    <w:rsid w:val="009B7F10"/>
    <w:rsid w:val="009B7FE5"/>
    <w:rsid w:val="009C0659"/>
    <w:rsid w:val="009C0A85"/>
    <w:rsid w:val="009C13FF"/>
    <w:rsid w:val="009C2703"/>
    <w:rsid w:val="009C2A27"/>
    <w:rsid w:val="009C2C3B"/>
    <w:rsid w:val="009C302C"/>
    <w:rsid w:val="009C3734"/>
    <w:rsid w:val="009C4E1B"/>
    <w:rsid w:val="009D0701"/>
    <w:rsid w:val="009D1010"/>
    <w:rsid w:val="009D120B"/>
    <w:rsid w:val="009D15C6"/>
    <w:rsid w:val="009D21BA"/>
    <w:rsid w:val="009D2A69"/>
    <w:rsid w:val="009D2FD5"/>
    <w:rsid w:val="009D373E"/>
    <w:rsid w:val="009D48D6"/>
    <w:rsid w:val="009D5743"/>
    <w:rsid w:val="009E04FC"/>
    <w:rsid w:val="009E13B2"/>
    <w:rsid w:val="009E1E6B"/>
    <w:rsid w:val="009E20B7"/>
    <w:rsid w:val="009E252C"/>
    <w:rsid w:val="009E2F95"/>
    <w:rsid w:val="009E3234"/>
    <w:rsid w:val="009E4325"/>
    <w:rsid w:val="009E4BC0"/>
    <w:rsid w:val="009E5897"/>
    <w:rsid w:val="009E58E0"/>
    <w:rsid w:val="009E5B0C"/>
    <w:rsid w:val="009E614C"/>
    <w:rsid w:val="009E65A7"/>
    <w:rsid w:val="009E6904"/>
    <w:rsid w:val="009E704B"/>
    <w:rsid w:val="009E728D"/>
    <w:rsid w:val="009E7638"/>
    <w:rsid w:val="009E78D3"/>
    <w:rsid w:val="009F01DB"/>
    <w:rsid w:val="009F0470"/>
    <w:rsid w:val="009F0634"/>
    <w:rsid w:val="009F1E9B"/>
    <w:rsid w:val="009F29C0"/>
    <w:rsid w:val="009F2C1A"/>
    <w:rsid w:val="009F35F8"/>
    <w:rsid w:val="009F38EE"/>
    <w:rsid w:val="009F3969"/>
    <w:rsid w:val="009F4836"/>
    <w:rsid w:val="009F4D4C"/>
    <w:rsid w:val="009F6C70"/>
    <w:rsid w:val="00A00A3C"/>
    <w:rsid w:val="00A017C9"/>
    <w:rsid w:val="00A02489"/>
    <w:rsid w:val="00A036AA"/>
    <w:rsid w:val="00A03B5A"/>
    <w:rsid w:val="00A03F77"/>
    <w:rsid w:val="00A0638B"/>
    <w:rsid w:val="00A06422"/>
    <w:rsid w:val="00A06755"/>
    <w:rsid w:val="00A07467"/>
    <w:rsid w:val="00A10325"/>
    <w:rsid w:val="00A114CB"/>
    <w:rsid w:val="00A116AC"/>
    <w:rsid w:val="00A11966"/>
    <w:rsid w:val="00A12585"/>
    <w:rsid w:val="00A13294"/>
    <w:rsid w:val="00A137FB"/>
    <w:rsid w:val="00A154BA"/>
    <w:rsid w:val="00A162CE"/>
    <w:rsid w:val="00A16571"/>
    <w:rsid w:val="00A17161"/>
    <w:rsid w:val="00A17BFB"/>
    <w:rsid w:val="00A17CD5"/>
    <w:rsid w:val="00A17D6D"/>
    <w:rsid w:val="00A20B37"/>
    <w:rsid w:val="00A2145C"/>
    <w:rsid w:val="00A220FE"/>
    <w:rsid w:val="00A224B3"/>
    <w:rsid w:val="00A22C9E"/>
    <w:rsid w:val="00A23D57"/>
    <w:rsid w:val="00A23E4F"/>
    <w:rsid w:val="00A23F67"/>
    <w:rsid w:val="00A278EF"/>
    <w:rsid w:val="00A27964"/>
    <w:rsid w:val="00A27BC5"/>
    <w:rsid w:val="00A30286"/>
    <w:rsid w:val="00A31766"/>
    <w:rsid w:val="00A32338"/>
    <w:rsid w:val="00A32E10"/>
    <w:rsid w:val="00A34009"/>
    <w:rsid w:val="00A3404F"/>
    <w:rsid w:val="00A34EE7"/>
    <w:rsid w:val="00A34F82"/>
    <w:rsid w:val="00A35029"/>
    <w:rsid w:val="00A35034"/>
    <w:rsid w:val="00A35622"/>
    <w:rsid w:val="00A35C8D"/>
    <w:rsid w:val="00A36217"/>
    <w:rsid w:val="00A36BF6"/>
    <w:rsid w:val="00A37D69"/>
    <w:rsid w:val="00A37EDB"/>
    <w:rsid w:val="00A37EF5"/>
    <w:rsid w:val="00A40852"/>
    <w:rsid w:val="00A40C5A"/>
    <w:rsid w:val="00A4137C"/>
    <w:rsid w:val="00A41EE2"/>
    <w:rsid w:val="00A437B2"/>
    <w:rsid w:val="00A44939"/>
    <w:rsid w:val="00A45392"/>
    <w:rsid w:val="00A4561B"/>
    <w:rsid w:val="00A506F8"/>
    <w:rsid w:val="00A50B87"/>
    <w:rsid w:val="00A50CC8"/>
    <w:rsid w:val="00A525E8"/>
    <w:rsid w:val="00A52EB5"/>
    <w:rsid w:val="00A55041"/>
    <w:rsid w:val="00A552B9"/>
    <w:rsid w:val="00A56B20"/>
    <w:rsid w:val="00A5759A"/>
    <w:rsid w:val="00A57DBF"/>
    <w:rsid w:val="00A60B61"/>
    <w:rsid w:val="00A61482"/>
    <w:rsid w:val="00A6231D"/>
    <w:rsid w:val="00A62DC4"/>
    <w:rsid w:val="00A62FA9"/>
    <w:rsid w:val="00A63289"/>
    <w:rsid w:val="00A63B35"/>
    <w:rsid w:val="00A64132"/>
    <w:rsid w:val="00A64762"/>
    <w:rsid w:val="00A64BCD"/>
    <w:rsid w:val="00A65E27"/>
    <w:rsid w:val="00A675A2"/>
    <w:rsid w:val="00A67C1B"/>
    <w:rsid w:val="00A700E0"/>
    <w:rsid w:val="00A71093"/>
    <w:rsid w:val="00A713B3"/>
    <w:rsid w:val="00A71D53"/>
    <w:rsid w:val="00A724DF"/>
    <w:rsid w:val="00A72804"/>
    <w:rsid w:val="00A739CF"/>
    <w:rsid w:val="00A7428E"/>
    <w:rsid w:val="00A749CE"/>
    <w:rsid w:val="00A74F2E"/>
    <w:rsid w:val="00A7506C"/>
    <w:rsid w:val="00A75C8B"/>
    <w:rsid w:val="00A80809"/>
    <w:rsid w:val="00A810DC"/>
    <w:rsid w:val="00A814B3"/>
    <w:rsid w:val="00A817D6"/>
    <w:rsid w:val="00A82606"/>
    <w:rsid w:val="00A826A0"/>
    <w:rsid w:val="00A82F5A"/>
    <w:rsid w:val="00A831A3"/>
    <w:rsid w:val="00A844C1"/>
    <w:rsid w:val="00A846D6"/>
    <w:rsid w:val="00A850A8"/>
    <w:rsid w:val="00A851AA"/>
    <w:rsid w:val="00A8630A"/>
    <w:rsid w:val="00A867E8"/>
    <w:rsid w:val="00A86945"/>
    <w:rsid w:val="00A86BD1"/>
    <w:rsid w:val="00A87D50"/>
    <w:rsid w:val="00A9013E"/>
    <w:rsid w:val="00A906DE"/>
    <w:rsid w:val="00A90F9D"/>
    <w:rsid w:val="00A91042"/>
    <w:rsid w:val="00A914BE"/>
    <w:rsid w:val="00A924D6"/>
    <w:rsid w:val="00A933C6"/>
    <w:rsid w:val="00A935BE"/>
    <w:rsid w:val="00A9366D"/>
    <w:rsid w:val="00A936C1"/>
    <w:rsid w:val="00A93A8F"/>
    <w:rsid w:val="00A93DD3"/>
    <w:rsid w:val="00A93E4F"/>
    <w:rsid w:val="00A93E95"/>
    <w:rsid w:val="00A94515"/>
    <w:rsid w:val="00A945A5"/>
    <w:rsid w:val="00A95CF6"/>
    <w:rsid w:val="00A96C1B"/>
    <w:rsid w:val="00A96DBD"/>
    <w:rsid w:val="00A96F51"/>
    <w:rsid w:val="00A97069"/>
    <w:rsid w:val="00A974D1"/>
    <w:rsid w:val="00A97669"/>
    <w:rsid w:val="00AA0D1D"/>
    <w:rsid w:val="00AA123C"/>
    <w:rsid w:val="00AA1AD3"/>
    <w:rsid w:val="00AA3211"/>
    <w:rsid w:val="00AA3847"/>
    <w:rsid w:val="00AA419F"/>
    <w:rsid w:val="00AA4964"/>
    <w:rsid w:val="00AA4AD1"/>
    <w:rsid w:val="00AA4FC9"/>
    <w:rsid w:val="00AA5773"/>
    <w:rsid w:val="00AA5858"/>
    <w:rsid w:val="00AA5DC8"/>
    <w:rsid w:val="00AA6A44"/>
    <w:rsid w:val="00AA71C9"/>
    <w:rsid w:val="00AB083B"/>
    <w:rsid w:val="00AB29B7"/>
    <w:rsid w:val="00AB3233"/>
    <w:rsid w:val="00AB365A"/>
    <w:rsid w:val="00AB40FC"/>
    <w:rsid w:val="00AB4ECE"/>
    <w:rsid w:val="00AB4F86"/>
    <w:rsid w:val="00AB54EC"/>
    <w:rsid w:val="00AB6A37"/>
    <w:rsid w:val="00AB75D1"/>
    <w:rsid w:val="00AC2565"/>
    <w:rsid w:val="00AC2C2B"/>
    <w:rsid w:val="00AC4382"/>
    <w:rsid w:val="00AC46B4"/>
    <w:rsid w:val="00AC4A0D"/>
    <w:rsid w:val="00AC4F5D"/>
    <w:rsid w:val="00AC5E53"/>
    <w:rsid w:val="00AD054D"/>
    <w:rsid w:val="00AD05BC"/>
    <w:rsid w:val="00AD1705"/>
    <w:rsid w:val="00AD1A52"/>
    <w:rsid w:val="00AD2668"/>
    <w:rsid w:val="00AD36D8"/>
    <w:rsid w:val="00AD3B4F"/>
    <w:rsid w:val="00AD4042"/>
    <w:rsid w:val="00AD433A"/>
    <w:rsid w:val="00AD4B33"/>
    <w:rsid w:val="00AD4B6D"/>
    <w:rsid w:val="00AD556B"/>
    <w:rsid w:val="00AD7461"/>
    <w:rsid w:val="00AD7BD3"/>
    <w:rsid w:val="00AD7FD2"/>
    <w:rsid w:val="00AE0846"/>
    <w:rsid w:val="00AE0B13"/>
    <w:rsid w:val="00AE0DB5"/>
    <w:rsid w:val="00AE1CE5"/>
    <w:rsid w:val="00AE35D7"/>
    <w:rsid w:val="00AE5B97"/>
    <w:rsid w:val="00AE658D"/>
    <w:rsid w:val="00AE73DE"/>
    <w:rsid w:val="00AF2EC8"/>
    <w:rsid w:val="00AF3EDF"/>
    <w:rsid w:val="00AF48D9"/>
    <w:rsid w:val="00AF4FA2"/>
    <w:rsid w:val="00AF50DA"/>
    <w:rsid w:val="00AF5BA4"/>
    <w:rsid w:val="00AF6977"/>
    <w:rsid w:val="00AF6DEF"/>
    <w:rsid w:val="00AF769A"/>
    <w:rsid w:val="00AF7C01"/>
    <w:rsid w:val="00B00A8A"/>
    <w:rsid w:val="00B00FE7"/>
    <w:rsid w:val="00B0186D"/>
    <w:rsid w:val="00B01F7F"/>
    <w:rsid w:val="00B03024"/>
    <w:rsid w:val="00B0349F"/>
    <w:rsid w:val="00B03FA8"/>
    <w:rsid w:val="00B0699A"/>
    <w:rsid w:val="00B075CB"/>
    <w:rsid w:val="00B07E62"/>
    <w:rsid w:val="00B10865"/>
    <w:rsid w:val="00B11647"/>
    <w:rsid w:val="00B11CFD"/>
    <w:rsid w:val="00B1244E"/>
    <w:rsid w:val="00B12544"/>
    <w:rsid w:val="00B12B49"/>
    <w:rsid w:val="00B133BA"/>
    <w:rsid w:val="00B14A49"/>
    <w:rsid w:val="00B15370"/>
    <w:rsid w:val="00B1597B"/>
    <w:rsid w:val="00B16343"/>
    <w:rsid w:val="00B16A72"/>
    <w:rsid w:val="00B17281"/>
    <w:rsid w:val="00B17D43"/>
    <w:rsid w:val="00B206DE"/>
    <w:rsid w:val="00B20FB6"/>
    <w:rsid w:val="00B2138B"/>
    <w:rsid w:val="00B2236F"/>
    <w:rsid w:val="00B23F71"/>
    <w:rsid w:val="00B26AF4"/>
    <w:rsid w:val="00B27045"/>
    <w:rsid w:val="00B27AE1"/>
    <w:rsid w:val="00B27E67"/>
    <w:rsid w:val="00B300B1"/>
    <w:rsid w:val="00B300F2"/>
    <w:rsid w:val="00B3060E"/>
    <w:rsid w:val="00B30D24"/>
    <w:rsid w:val="00B30EA6"/>
    <w:rsid w:val="00B311FB"/>
    <w:rsid w:val="00B32E2B"/>
    <w:rsid w:val="00B33E01"/>
    <w:rsid w:val="00B351F4"/>
    <w:rsid w:val="00B3577B"/>
    <w:rsid w:val="00B36AD1"/>
    <w:rsid w:val="00B36BA6"/>
    <w:rsid w:val="00B37594"/>
    <w:rsid w:val="00B375E1"/>
    <w:rsid w:val="00B37AAD"/>
    <w:rsid w:val="00B37D0B"/>
    <w:rsid w:val="00B40B44"/>
    <w:rsid w:val="00B41022"/>
    <w:rsid w:val="00B41D2C"/>
    <w:rsid w:val="00B41DFE"/>
    <w:rsid w:val="00B43FE3"/>
    <w:rsid w:val="00B44807"/>
    <w:rsid w:val="00B44B99"/>
    <w:rsid w:val="00B4518C"/>
    <w:rsid w:val="00B45592"/>
    <w:rsid w:val="00B45D7C"/>
    <w:rsid w:val="00B45F33"/>
    <w:rsid w:val="00B50832"/>
    <w:rsid w:val="00B50BA9"/>
    <w:rsid w:val="00B51324"/>
    <w:rsid w:val="00B52367"/>
    <w:rsid w:val="00B52E51"/>
    <w:rsid w:val="00B53008"/>
    <w:rsid w:val="00B5323A"/>
    <w:rsid w:val="00B533E1"/>
    <w:rsid w:val="00B53736"/>
    <w:rsid w:val="00B540ED"/>
    <w:rsid w:val="00B55332"/>
    <w:rsid w:val="00B55403"/>
    <w:rsid w:val="00B558DB"/>
    <w:rsid w:val="00B56155"/>
    <w:rsid w:val="00B56D0B"/>
    <w:rsid w:val="00B56E8C"/>
    <w:rsid w:val="00B610F9"/>
    <w:rsid w:val="00B61161"/>
    <w:rsid w:val="00B61962"/>
    <w:rsid w:val="00B62B26"/>
    <w:rsid w:val="00B632E2"/>
    <w:rsid w:val="00B65084"/>
    <w:rsid w:val="00B65601"/>
    <w:rsid w:val="00B65E39"/>
    <w:rsid w:val="00B66991"/>
    <w:rsid w:val="00B673C1"/>
    <w:rsid w:val="00B70461"/>
    <w:rsid w:val="00B708BC"/>
    <w:rsid w:val="00B713F1"/>
    <w:rsid w:val="00B71762"/>
    <w:rsid w:val="00B721D2"/>
    <w:rsid w:val="00B72489"/>
    <w:rsid w:val="00B728C3"/>
    <w:rsid w:val="00B729B1"/>
    <w:rsid w:val="00B72A0E"/>
    <w:rsid w:val="00B72D97"/>
    <w:rsid w:val="00B74B83"/>
    <w:rsid w:val="00B75848"/>
    <w:rsid w:val="00B76A80"/>
    <w:rsid w:val="00B77D0A"/>
    <w:rsid w:val="00B80414"/>
    <w:rsid w:val="00B80869"/>
    <w:rsid w:val="00B80936"/>
    <w:rsid w:val="00B81ED7"/>
    <w:rsid w:val="00B825AD"/>
    <w:rsid w:val="00B82DA5"/>
    <w:rsid w:val="00B83758"/>
    <w:rsid w:val="00B8391F"/>
    <w:rsid w:val="00B84230"/>
    <w:rsid w:val="00B85051"/>
    <w:rsid w:val="00B85295"/>
    <w:rsid w:val="00B85F08"/>
    <w:rsid w:val="00B86291"/>
    <w:rsid w:val="00B8635F"/>
    <w:rsid w:val="00B867FF"/>
    <w:rsid w:val="00B878ED"/>
    <w:rsid w:val="00B87BD4"/>
    <w:rsid w:val="00B9000F"/>
    <w:rsid w:val="00B90F94"/>
    <w:rsid w:val="00B929FB"/>
    <w:rsid w:val="00B93386"/>
    <w:rsid w:val="00B93679"/>
    <w:rsid w:val="00B93826"/>
    <w:rsid w:val="00B941C6"/>
    <w:rsid w:val="00B95092"/>
    <w:rsid w:val="00B958FA"/>
    <w:rsid w:val="00B962FA"/>
    <w:rsid w:val="00B97A08"/>
    <w:rsid w:val="00B97C00"/>
    <w:rsid w:val="00B97D8F"/>
    <w:rsid w:val="00BA0729"/>
    <w:rsid w:val="00BA44FD"/>
    <w:rsid w:val="00BA4592"/>
    <w:rsid w:val="00BA4782"/>
    <w:rsid w:val="00BA52BC"/>
    <w:rsid w:val="00BA58B4"/>
    <w:rsid w:val="00BA5CBC"/>
    <w:rsid w:val="00BA6431"/>
    <w:rsid w:val="00BA7119"/>
    <w:rsid w:val="00BA7F1E"/>
    <w:rsid w:val="00BB0007"/>
    <w:rsid w:val="00BB0376"/>
    <w:rsid w:val="00BB0691"/>
    <w:rsid w:val="00BB0B37"/>
    <w:rsid w:val="00BB0B99"/>
    <w:rsid w:val="00BB0CCD"/>
    <w:rsid w:val="00BB137C"/>
    <w:rsid w:val="00BB1658"/>
    <w:rsid w:val="00BB29AD"/>
    <w:rsid w:val="00BB2BA7"/>
    <w:rsid w:val="00BB3022"/>
    <w:rsid w:val="00BB4F25"/>
    <w:rsid w:val="00BB5173"/>
    <w:rsid w:val="00BB558E"/>
    <w:rsid w:val="00BB6FBC"/>
    <w:rsid w:val="00BB709A"/>
    <w:rsid w:val="00BB75B2"/>
    <w:rsid w:val="00BB777F"/>
    <w:rsid w:val="00BC0D2A"/>
    <w:rsid w:val="00BC174B"/>
    <w:rsid w:val="00BC2A13"/>
    <w:rsid w:val="00BC42BC"/>
    <w:rsid w:val="00BC4A49"/>
    <w:rsid w:val="00BC4DBD"/>
    <w:rsid w:val="00BC6831"/>
    <w:rsid w:val="00BD016A"/>
    <w:rsid w:val="00BD0EA4"/>
    <w:rsid w:val="00BD14D0"/>
    <w:rsid w:val="00BD1D00"/>
    <w:rsid w:val="00BD221E"/>
    <w:rsid w:val="00BD26F1"/>
    <w:rsid w:val="00BD31D6"/>
    <w:rsid w:val="00BD39EF"/>
    <w:rsid w:val="00BD43BA"/>
    <w:rsid w:val="00BD52F9"/>
    <w:rsid w:val="00BD57AF"/>
    <w:rsid w:val="00BD6061"/>
    <w:rsid w:val="00BD6C0F"/>
    <w:rsid w:val="00BD73F2"/>
    <w:rsid w:val="00BD7E6F"/>
    <w:rsid w:val="00BE0048"/>
    <w:rsid w:val="00BE0A36"/>
    <w:rsid w:val="00BE1492"/>
    <w:rsid w:val="00BE2C69"/>
    <w:rsid w:val="00BE323C"/>
    <w:rsid w:val="00BE3EFC"/>
    <w:rsid w:val="00BE4C6A"/>
    <w:rsid w:val="00BE4E48"/>
    <w:rsid w:val="00BE51CB"/>
    <w:rsid w:val="00BE73F0"/>
    <w:rsid w:val="00BE77A2"/>
    <w:rsid w:val="00BF005D"/>
    <w:rsid w:val="00BF0630"/>
    <w:rsid w:val="00BF1CCE"/>
    <w:rsid w:val="00BF218D"/>
    <w:rsid w:val="00BF2BAE"/>
    <w:rsid w:val="00BF3841"/>
    <w:rsid w:val="00BF3877"/>
    <w:rsid w:val="00BF5678"/>
    <w:rsid w:val="00BF5AE8"/>
    <w:rsid w:val="00BF6B21"/>
    <w:rsid w:val="00BF7A76"/>
    <w:rsid w:val="00BF7D8E"/>
    <w:rsid w:val="00BF7E0F"/>
    <w:rsid w:val="00BF7F17"/>
    <w:rsid w:val="00C0169B"/>
    <w:rsid w:val="00C02AA5"/>
    <w:rsid w:val="00C03D8D"/>
    <w:rsid w:val="00C040E5"/>
    <w:rsid w:val="00C04338"/>
    <w:rsid w:val="00C04BC6"/>
    <w:rsid w:val="00C05D82"/>
    <w:rsid w:val="00C06418"/>
    <w:rsid w:val="00C06D8E"/>
    <w:rsid w:val="00C077D1"/>
    <w:rsid w:val="00C079D7"/>
    <w:rsid w:val="00C10970"/>
    <w:rsid w:val="00C12655"/>
    <w:rsid w:val="00C12E33"/>
    <w:rsid w:val="00C132C8"/>
    <w:rsid w:val="00C1360B"/>
    <w:rsid w:val="00C141CC"/>
    <w:rsid w:val="00C16401"/>
    <w:rsid w:val="00C164A2"/>
    <w:rsid w:val="00C168D8"/>
    <w:rsid w:val="00C17752"/>
    <w:rsid w:val="00C2113E"/>
    <w:rsid w:val="00C2129A"/>
    <w:rsid w:val="00C2133C"/>
    <w:rsid w:val="00C21608"/>
    <w:rsid w:val="00C22BB4"/>
    <w:rsid w:val="00C2343E"/>
    <w:rsid w:val="00C24357"/>
    <w:rsid w:val="00C243DB"/>
    <w:rsid w:val="00C24BDF"/>
    <w:rsid w:val="00C24D6F"/>
    <w:rsid w:val="00C25C91"/>
    <w:rsid w:val="00C26420"/>
    <w:rsid w:val="00C27016"/>
    <w:rsid w:val="00C27C87"/>
    <w:rsid w:val="00C3094C"/>
    <w:rsid w:val="00C330CA"/>
    <w:rsid w:val="00C34522"/>
    <w:rsid w:val="00C34A76"/>
    <w:rsid w:val="00C35FD9"/>
    <w:rsid w:val="00C36D05"/>
    <w:rsid w:val="00C36D39"/>
    <w:rsid w:val="00C3715E"/>
    <w:rsid w:val="00C37BBD"/>
    <w:rsid w:val="00C43392"/>
    <w:rsid w:val="00C439F9"/>
    <w:rsid w:val="00C43EF5"/>
    <w:rsid w:val="00C440DD"/>
    <w:rsid w:val="00C44E0F"/>
    <w:rsid w:val="00C456C5"/>
    <w:rsid w:val="00C458CD"/>
    <w:rsid w:val="00C50991"/>
    <w:rsid w:val="00C50F18"/>
    <w:rsid w:val="00C514CC"/>
    <w:rsid w:val="00C51B84"/>
    <w:rsid w:val="00C52EB0"/>
    <w:rsid w:val="00C532E7"/>
    <w:rsid w:val="00C54189"/>
    <w:rsid w:val="00C54DCC"/>
    <w:rsid w:val="00C54E79"/>
    <w:rsid w:val="00C558BD"/>
    <w:rsid w:val="00C55B14"/>
    <w:rsid w:val="00C56C79"/>
    <w:rsid w:val="00C57235"/>
    <w:rsid w:val="00C60796"/>
    <w:rsid w:val="00C625C5"/>
    <w:rsid w:val="00C63E92"/>
    <w:rsid w:val="00C6532C"/>
    <w:rsid w:val="00C6600C"/>
    <w:rsid w:val="00C66698"/>
    <w:rsid w:val="00C66D87"/>
    <w:rsid w:val="00C70298"/>
    <w:rsid w:val="00C7097B"/>
    <w:rsid w:val="00C70A34"/>
    <w:rsid w:val="00C70EB3"/>
    <w:rsid w:val="00C7196D"/>
    <w:rsid w:val="00C72DBF"/>
    <w:rsid w:val="00C7375E"/>
    <w:rsid w:val="00C74883"/>
    <w:rsid w:val="00C74A66"/>
    <w:rsid w:val="00C74DCC"/>
    <w:rsid w:val="00C755BE"/>
    <w:rsid w:val="00C7633C"/>
    <w:rsid w:val="00C76C4F"/>
    <w:rsid w:val="00C77273"/>
    <w:rsid w:val="00C77621"/>
    <w:rsid w:val="00C77CE5"/>
    <w:rsid w:val="00C823A0"/>
    <w:rsid w:val="00C832F7"/>
    <w:rsid w:val="00C83B4E"/>
    <w:rsid w:val="00C84574"/>
    <w:rsid w:val="00C84977"/>
    <w:rsid w:val="00C8500B"/>
    <w:rsid w:val="00C853D7"/>
    <w:rsid w:val="00C85A11"/>
    <w:rsid w:val="00C85EDD"/>
    <w:rsid w:val="00C86FA3"/>
    <w:rsid w:val="00C8710F"/>
    <w:rsid w:val="00C8771B"/>
    <w:rsid w:val="00C87937"/>
    <w:rsid w:val="00C936AE"/>
    <w:rsid w:val="00C939F1"/>
    <w:rsid w:val="00C940D3"/>
    <w:rsid w:val="00C94380"/>
    <w:rsid w:val="00C95265"/>
    <w:rsid w:val="00C95D6E"/>
    <w:rsid w:val="00C96102"/>
    <w:rsid w:val="00CA0649"/>
    <w:rsid w:val="00CA15A1"/>
    <w:rsid w:val="00CA4095"/>
    <w:rsid w:val="00CA46E3"/>
    <w:rsid w:val="00CA4E57"/>
    <w:rsid w:val="00CA74F5"/>
    <w:rsid w:val="00CB020E"/>
    <w:rsid w:val="00CB04F3"/>
    <w:rsid w:val="00CB062B"/>
    <w:rsid w:val="00CB0C11"/>
    <w:rsid w:val="00CB1090"/>
    <w:rsid w:val="00CB1156"/>
    <w:rsid w:val="00CB2692"/>
    <w:rsid w:val="00CB2B5A"/>
    <w:rsid w:val="00CB44B6"/>
    <w:rsid w:val="00CB69CE"/>
    <w:rsid w:val="00CB7BA6"/>
    <w:rsid w:val="00CB7F6A"/>
    <w:rsid w:val="00CB7FF8"/>
    <w:rsid w:val="00CC00DB"/>
    <w:rsid w:val="00CC06C6"/>
    <w:rsid w:val="00CC1B33"/>
    <w:rsid w:val="00CC2934"/>
    <w:rsid w:val="00CC2B94"/>
    <w:rsid w:val="00CC4830"/>
    <w:rsid w:val="00CC5056"/>
    <w:rsid w:val="00CC5F90"/>
    <w:rsid w:val="00CC610B"/>
    <w:rsid w:val="00CC65F8"/>
    <w:rsid w:val="00CC6662"/>
    <w:rsid w:val="00CC69B9"/>
    <w:rsid w:val="00CC6D54"/>
    <w:rsid w:val="00CC7C0B"/>
    <w:rsid w:val="00CC7D92"/>
    <w:rsid w:val="00CD10CC"/>
    <w:rsid w:val="00CD1FD3"/>
    <w:rsid w:val="00CD34A6"/>
    <w:rsid w:val="00CD36E0"/>
    <w:rsid w:val="00CD3AE1"/>
    <w:rsid w:val="00CD3B35"/>
    <w:rsid w:val="00CD3D6C"/>
    <w:rsid w:val="00CD3F5E"/>
    <w:rsid w:val="00CD40A3"/>
    <w:rsid w:val="00CD4805"/>
    <w:rsid w:val="00CD6581"/>
    <w:rsid w:val="00CD666E"/>
    <w:rsid w:val="00CD6810"/>
    <w:rsid w:val="00CD71E5"/>
    <w:rsid w:val="00CE209D"/>
    <w:rsid w:val="00CE2509"/>
    <w:rsid w:val="00CE321E"/>
    <w:rsid w:val="00CE45D2"/>
    <w:rsid w:val="00CE5C5C"/>
    <w:rsid w:val="00CE5E39"/>
    <w:rsid w:val="00CE7F1A"/>
    <w:rsid w:val="00CF0A5E"/>
    <w:rsid w:val="00CF22FC"/>
    <w:rsid w:val="00CF277E"/>
    <w:rsid w:val="00CF2886"/>
    <w:rsid w:val="00CF2F35"/>
    <w:rsid w:val="00CF311C"/>
    <w:rsid w:val="00CF37CD"/>
    <w:rsid w:val="00CF58B3"/>
    <w:rsid w:val="00CF6164"/>
    <w:rsid w:val="00CF639E"/>
    <w:rsid w:val="00CF6A6F"/>
    <w:rsid w:val="00CF6A97"/>
    <w:rsid w:val="00CF76B3"/>
    <w:rsid w:val="00D002C4"/>
    <w:rsid w:val="00D003CC"/>
    <w:rsid w:val="00D00B0B"/>
    <w:rsid w:val="00D02C1A"/>
    <w:rsid w:val="00D02DCD"/>
    <w:rsid w:val="00D030E7"/>
    <w:rsid w:val="00D039AE"/>
    <w:rsid w:val="00D03AD7"/>
    <w:rsid w:val="00D04CFD"/>
    <w:rsid w:val="00D0523C"/>
    <w:rsid w:val="00D06939"/>
    <w:rsid w:val="00D11421"/>
    <w:rsid w:val="00D12ACA"/>
    <w:rsid w:val="00D137FC"/>
    <w:rsid w:val="00D13EC1"/>
    <w:rsid w:val="00D14AFE"/>
    <w:rsid w:val="00D154A2"/>
    <w:rsid w:val="00D15CDF"/>
    <w:rsid w:val="00D1619A"/>
    <w:rsid w:val="00D16C1A"/>
    <w:rsid w:val="00D16C5C"/>
    <w:rsid w:val="00D17FF9"/>
    <w:rsid w:val="00D20CD1"/>
    <w:rsid w:val="00D2105B"/>
    <w:rsid w:val="00D2122C"/>
    <w:rsid w:val="00D216F2"/>
    <w:rsid w:val="00D21984"/>
    <w:rsid w:val="00D23B0C"/>
    <w:rsid w:val="00D25CAD"/>
    <w:rsid w:val="00D26811"/>
    <w:rsid w:val="00D26C68"/>
    <w:rsid w:val="00D274E3"/>
    <w:rsid w:val="00D3013A"/>
    <w:rsid w:val="00D309FA"/>
    <w:rsid w:val="00D312AF"/>
    <w:rsid w:val="00D31836"/>
    <w:rsid w:val="00D319D1"/>
    <w:rsid w:val="00D33261"/>
    <w:rsid w:val="00D3389E"/>
    <w:rsid w:val="00D33A03"/>
    <w:rsid w:val="00D347AD"/>
    <w:rsid w:val="00D35FC0"/>
    <w:rsid w:val="00D375A7"/>
    <w:rsid w:val="00D37AB8"/>
    <w:rsid w:val="00D40C77"/>
    <w:rsid w:val="00D42AD4"/>
    <w:rsid w:val="00D437BA"/>
    <w:rsid w:val="00D4589A"/>
    <w:rsid w:val="00D45C46"/>
    <w:rsid w:val="00D46651"/>
    <w:rsid w:val="00D46DFB"/>
    <w:rsid w:val="00D470B5"/>
    <w:rsid w:val="00D47442"/>
    <w:rsid w:val="00D47AC7"/>
    <w:rsid w:val="00D501F1"/>
    <w:rsid w:val="00D50CF8"/>
    <w:rsid w:val="00D51441"/>
    <w:rsid w:val="00D52AD5"/>
    <w:rsid w:val="00D532CB"/>
    <w:rsid w:val="00D53410"/>
    <w:rsid w:val="00D53587"/>
    <w:rsid w:val="00D54FBB"/>
    <w:rsid w:val="00D5543F"/>
    <w:rsid w:val="00D55D91"/>
    <w:rsid w:val="00D5623E"/>
    <w:rsid w:val="00D56324"/>
    <w:rsid w:val="00D5633C"/>
    <w:rsid w:val="00D565A1"/>
    <w:rsid w:val="00D60714"/>
    <w:rsid w:val="00D6074D"/>
    <w:rsid w:val="00D60E7C"/>
    <w:rsid w:val="00D6180B"/>
    <w:rsid w:val="00D61843"/>
    <w:rsid w:val="00D61CC2"/>
    <w:rsid w:val="00D6354C"/>
    <w:rsid w:val="00D63688"/>
    <w:rsid w:val="00D6467C"/>
    <w:rsid w:val="00D6533F"/>
    <w:rsid w:val="00D66584"/>
    <w:rsid w:val="00D6771F"/>
    <w:rsid w:val="00D67A9C"/>
    <w:rsid w:val="00D71BFA"/>
    <w:rsid w:val="00D72907"/>
    <w:rsid w:val="00D7324D"/>
    <w:rsid w:val="00D73465"/>
    <w:rsid w:val="00D736AC"/>
    <w:rsid w:val="00D73E13"/>
    <w:rsid w:val="00D75289"/>
    <w:rsid w:val="00D75A9F"/>
    <w:rsid w:val="00D75CBF"/>
    <w:rsid w:val="00D76DBC"/>
    <w:rsid w:val="00D77264"/>
    <w:rsid w:val="00D8016A"/>
    <w:rsid w:val="00D807F8"/>
    <w:rsid w:val="00D81325"/>
    <w:rsid w:val="00D81C97"/>
    <w:rsid w:val="00D81D76"/>
    <w:rsid w:val="00D826CC"/>
    <w:rsid w:val="00D8290F"/>
    <w:rsid w:val="00D846FC"/>
    <w:rsid w:val="00D870E0"/>
    <w:rsid w:val="00D90EF6"/>
    <w:rsid w:val="00D9106F"/>
    <w:rsid w:val="00D936B2"/>
    <w:rsid w:val="00D93B7A"/>
    <w:rsid w:val="00D93F37"/>
    <w:rsid w:val="00D94B53"/>
    <w:rsid w:val="00D952BB"/>
    <w:rsid w:val="00D954BD"/>
    <w:rsid w:val="00D956B8"/>
    <w:rsid w:val="00D95BA5"/>
    <w:rsid w:val="00D96A51"/>
    <w:rsid w:val="00D96EB0"/>
    <w:rsid w:val="00D97068"/>
    <w:rsid w:val="00D97E3F"/>
    <w:rsid w:val="00DA0597"/>
    <w:rsid w:val="00DA0707"/>
    <w:rsid w:val="00DA1970"/>
    <w:rsid w:val="00DA25F1"/>
    <w:rsid w:val="00DA4BBD"/>
    <w:rsid w:val="00DA4DE8"/>
    <w:rsid w:val="00DA51D5"/>
    <w:rsid w:val="00DA53F0"/>
    <w:rsid w:val="00DA5DAA"/>
    <w:rsid w:val="00DA6938"/>
    <w:rsid w:val="00DA6B70"/>
    <w:rsid w:val="00DA745F"/>
    <w:rsid w:val="00DB21CE"/>
    <w:rsid w:val="00DB3235"/>
    <w:rsid w:val="00DB658B"/>
    <w:rsid w:val="00DB6915"/>
    <w:rsid w:val="00DB6CA0"/>
    <w:rsid w:val="00DC0610"/>
    <w:rsid w:val="00DC1421"/>
    <w:rsid w:val="00DC1749"/>
    <w:rsid w:val="00DC34F6"/>
    <w:rsid w:val="00DC4366"/>
    <w:rsid w:val="00DC447F"/>
    <w:rsid w:val="00DC60C9"/>
    <w:rsid w:val="00DC701D"/>
    <w:rsid w:val="00DC7A49"/>
    <w:rsid w:val="00DC7ED9"/>
    <w:rsid w:val="00DD0578"/>
    <w:rsid w:val="00DD0AEF"/>
    <w:rsid w:val="00DD19A0"/>
    <w:rsid w:val="00DD1B59"/>
    <w:rsid w:val="00DD1DCE"/>
    <w:rsid w:val="00DD414F"/>
    <w:rsid w:val="00DD46DE"/>
    <w:rsid w:val="00DD4956"/>
    <w:rsid w:val="00DD4D0D"/>
    <w:rsid w:val="00DD5B07"/>
    <w:rsid w:val="00DD6B9F"/>
    <w:rsid w:val="00DD72EF"/>
    <w:rsid w:val="00DD7896"/>
    <w:rsid w:val="00DE0033"/>
    <w:rsid w:val="00DE0E1C"/>
    <w:rsid w:val="00DE2B3E"/>
    <w:rsid w:val="00DE38E9"/>
    <w:rsid w:val="00DE3FCB"/>
    <w:rsid w:val="00DE5671"/>
    <w:rsid w:val="00DE57A2"/>
    <w:rsid w:val="00DE5C9F"/>
    <w:rsid w:val="00DE6443"/>
    <w:rsid w:val="00DE678C"/>
    <w:rsid w:val="00DE7E4C"/>
    <w:rsid w:val="00DF05AC"/>
    <w:rsid w:val="00DF0C72"/>
    <w:rsid w:val="00DF151A"/>
    <w:rsid w:val="00DF1679"/>
    <w:rsid w:val="00DF17BD"/>
    <w:rsid w:val="00DF3125"/>
    <w:rsid w:val="00DF35AB"/>
    <w:rsid w:val="00DF5688"/>
    <w:rsid w:val="00DF5D68"/>
    <w:rsid w:val="00DF5E21"/>
    <w:rsid w:val="00DF67E6"/>
    <w:rsid w:val="00DF6ABD"/>
    <w:rsid w:val="00DF74D4"/>
    <w:rsid w:val="00E000B3"/>
    <w:rsid w:val="00E0097D"/>
    <w:rsid w:val="00E02100"/>
    <w:rsid w:val="00E031E3"/>
    <w:rsid w:val="00E03ED7"/>
    <w:rsid w:val="00E04176"/>
    <w:rsid w:val="00E05106"/>
    <w:rsid w:val="00E066BA"/>
    <w:rsid w:val="00E06738"/>
    <w:rsid w:val="00E069D4"/>
    <w:rsid w:val="00E073DE"/>
    <w:rsid w:val="00E07C80"/>
    <w:rsid w:val="00E10731"/>
    <w:rsid w:val="00E10E40"/>
    <w:rsid w:val="00E11143"/>
    <w:rsid w:val="00E1281B"/>
    <w:rsid w:val="00E12903"/>
    <w:rsid w:val="00E129B9"/>
    <w:rsid w:val="00E13760"/>
    <w:rsid w:val="00E1395F"/>
    <w:rsid w:val="00E13F1A"/>
    <w:rsid w:val="00E14021"/>
    <w:rsid w:val="00E14556"/>
    <w:rsid w:val="00E156D0"/>
    <w:rsid w:val="00E15707"/>
    <w:rsid w:val="00E15868"/>
    <w:rsid w:val="00E15F05"/>
    <w:rsid w:val="00E1601B"/>
    <w:rsid w:val="00E1675A"/>
    <w:rsid w:val="00E16DA8"/>
    <w:rsid w:val="00E172EA"/>
    <w:rsid w:val="00E176B2"/>
    <w:rsid w:val="00E17BFD"/>
    <w:rsid w:val="00E17D72"/>
    <w:rsid w:val="00E17F33"/>
    <w:rsid w:val="00E201DC"/>
    <w:rsid w:val="00E218B8"/>
    <w:rsid w:val="00E21A6B"/>
    <w:rsid w:val="00E2239A"/>
    <w:rsid w:val="00E24F27"/>
    <w:rsid w:val="00E24F92"/>
    <w:rsid w:val="00E2610E"/>
    <w:rsid w:val="00E26372"/>
    <w:rsid w:val="00E265CC"/>
    <w:rsid w:val="00E26A18"/>
    <w:rsid w:val="00E2768D"/>
    <w:rsid w:val="00E30069"/>
    <w:rsid w:val="00E30AC1"/>
    <w:rsid w:val="00E30B6A"/>
    <w:rsid w:val="00E30CF2"/>
    <w:rsid w:val="00E31EDA"/>
    <w:rsid w:val="00E340C1"/>
    <w:rsid w:val="00E34F96"/>
    <w:rsid w:val="00E369CD"/>
    <w:rsid w:val="00E3741B"/>
    <w:rsid w:val="00E37B0B"/>
    <w:rsid w:val="00E37EC9"/>
    <w:rsid w:val="00E40803"/>
    <w:rsid w:val="00E41076"/>
    <w:rsid w:val="00E4312F"/>
    <w:rsid w:val="00E43664"/>
    <w:rsid w:val="00E43930"/>
    <w:rsid w:val="00E43D3D"/>
    <w:rsid w:val="00E444F8"/>
    <w:rsid w:val="00E45048"/>
    <w:rsid w:val="00E4518C"/>
    <w:rsid w:val="00E45975"/>
    <w:rsid w:val="00E477CB"/>
    <w:rsid w:val="00E500A2"/>
    <w:rsid w:val="00E502EE"/>
    <w:rsid w:val="00E50AE7"/>
    <w:rsid w:val="00E5108A"/>
    <w:rsid w:val="00E513AE"/>
    <w:rsid w:val="00E538D7"/>
    <w:rsid w:val="00E5398A"/>
    <w:rsid w:val="00E53A58"/>
    <w:rsid w:val="00E54007"/>
    <w:rsid w:val="00E5404B"/>
    <w:rsid w:val="00E54056"/>
    <w:rsid w:val="00E54215"/>
    <w:rsid w:val="00E5477B"/>
    <w:rsid w:val="00E54DEE"/>
    <w:rsid w:val="00E54E17"/>
    <w:rsid w:val="00E54FC9"/>
    <w:rsid w:val="00E552A2"/>
    <w:rsid w:val="00E60556"/>
    <w:rsid w:val="00E60692"/>
    <w:rsid w:val="00E60B6F"/>
    <w:rsid w:val="00E617CE"/>
    <w:rsid w:val="00E62271"/>
    <w:rsid w:val="00E6303D"/>
    <w:rsid w:val="00E6343E"/>
    <w:rsid w:val="00E63E26"/>
    <w:rsid w:val="00E64B3D"/>
    <w:rsid w:val="00E64D86"/>
    <w:rsid w:val="00E667C5"/>
    <w:rsid w:val="00E670A9"/>
    <w:rsid w:val="00E670CB"/>
    <w:rsid w:val="00E67B0B"/>
    <w:rsid w:val="00E70247"/>
    <w:rsid w:val="00E7048E"/>
    <w:rsid w:val="00E70D46"/>
    <w:rsid w:val="00E71147"/>
    <w:rsid w:val="00E71529"/>
    <w:rsid w:val="00E728A3"/>
    <w:rsid w:val="00E74C93"/>
    <w:rsid w:val="00E75890"/>
    <w:rsid w:val="00E7589D"/>
    <w:rsid w:val="00E75A6E"/>
    <w:rsid w:val="00E7622C"/>
    <w:rsid w:val="00E77C46"/>
    <w:rsid w:val="00E80808"/>
    <w:rsid w:val="00E80F4D"/>
    <w:rsid w:val="00E812AA"/>
    <w:rsid w:val="00E82569"/>
    <w:rsid w:val="00E82F75"/>
    <w:rsid w:val="00E83813"/>
    <w:rsid w:val="00E83973"/>
    <w:rsid w:val="00E84A65"/>
    <w:rsid w:val="00E850AE"/>
    <w:rsid w:val="00E85145"/>
    <w:rsid w:val="00E856EF"/>
    <w:rsid w:val="00E85D55"/>
    <w:rsid w:val="00E86359"/>
    <w:rsid w:val="00E86531"/>
    <w:rsid w:val="00E8749D"/>
    <w:rsid w:val="00E900B6"/>
    <w:rsid w:val="00E9098D"/>
    <w:rsid w:val="00E90D6F"/>
    <w:rsid w:val="00E91A2B"/>
    <w:rsid w:val="00E91FF3"/>
    <w:rsid w:val="00E91FF8"/>
    <w:rsid w:val="00E92716"/>
    <w:rsid w:val="00E940CE"/>
    <w:rsid w:val="00E94E14"/>
    <w:rsid w:val="00E95BAD"/>
    <w:rsid w:val="00E969AF"/>
    <w:rsid w:val="00E96D00"/>
    <w:rsid w:val="00E97025"/>
    <w:rsid w:val="00EA0A85"/>
    <w:rsid w:val="00EA15F3"/>
    <w:rsid w:val="00EA1BE0"/>
    <w:rsid w:val="00EA407D"/>
    <w:rsid w:val="00EA57AD"/>
    <w:rsid w:val="00EA5A41"/>
    <w:rsid w:val="00EA5C64"/>
    <w:rsid w:val="00EA5E99"/>
    <w:rsid w:val="00EA6341"/>
    <w:rsid w:val="00EA6961"/>
    <w:rsid w:val="00EA788A"/>
    <w:rsid w:val="00EA7F55"/>
    <w:rsid w:val="00EB1606"/>
    <w:rsid w:val="00EB193E"/>
    <w:rsid w:val="00EB27C1"/>
    <w:rsid w:val="00EB2870"/>
    <w:rsid w:val="00EB3683"/>
    <w:rsid w:val="00EB3D10"/>
    <w:rsid w:val="00EB44CA"/>
    <w:rsid w:val="00EB4619"/>
    <w:rsid w:val="00EB4E93"/>
    <w:rsid w:val="00EB5C6A"/>
    <w:rsid w:val="00EB61D1"/>
    <w:rsid w:val="00EB6E94"/>
    <w:rsid w:val="00EB736D"/>
    <w:rsid w:val="00EB7779"/>
    <w:rsid w:val="00EB7CED"/>
    <w:rsid w:val="00EC0825"/>
    <w:rsid w:val="00EC0D7B"/>
    <w:rsid w:val="00EC1986"/>
    <w:rsid w:val="00EC2968"/>
    <w:rsid w:val="00EC3413"/>
    <w:rsid w:val="00EC34F7"/>
    <w:rsid w:val="00EC363B"/>
    <w:rsid w:val="00EC44CB"/>
    <w:rsid w:val="00EC5B57"/>
    <w:rsid w:val="00EC6073"/>
    <w:rsid w:val="00EC61E5"/>
    <w:rsid w:val="00EC63BE"/>
    <w:rsid w:val="00EC643F"/>
    <w:rsid w:val="00EC6C61"/>
    <w:rsid w:val="00EC73FB"/>
    <w:rsid w:val="00EC744B"/>
    <w:rsid w:val="00ED00D6"/>
    <w:rsid w:val="00ED0A5C"/>
    <w:rsid w:val="00ED0E07"/>
    <w:rsid w:val="00ED36C6"/>
    <w:rsid w:val="00ED44ED"/>
    <w:rsid w:val="00ED4EF8"/>
    <w:rsid w:val="00ED5261"/>
    <w:rsid w:val="00ED5B47"/>
    <w:rsid w:val="00ED7844"/>
    <w:rsid w:val="00EE0554"/>
    <w:rsid w:val="00EE0D71"/>
    <w:rsid w:val="00EE180B"/>
    <w:rsid w:val="00EE1D1D"/>
    <w:rsid w:val="00EE3993"/>
    <w:rsid w:val="00EE3EDB"/>
    <w:rsid w:val="00EE51E3"/>
    <w:rsid w:val="00EE5D8A"/>
    <w:rsid w:val="00EE62B8"/>
    <w:rsid w:val="00EE67C6"/>
    <w:rsid w:val="00EE7A12"/>
    <w:rsid w:val="00EE7BF3"/>
    <w:rsid w:val="00EE7C53"/>
    <w:rsid w:val="00EE7D6C"/>
    <w:rsid w:val="00EF0647"/>
    <w:rsid w:val="00EF0A8E"/>
    <w:rsid w:val="00EF27BC"/>
    <w:rsid w:val="00EF2868"/>
    <w:rsid w:val="00EF2C44"/>
    <w:rsid w:val="00EF3243"/>
    <w:rsid w:val="00EF59A0"/>
    <w:rsid w:val="00EF5ED7"/>
    <w:rsid w:val="00EF6AB6"/>
    <w:rsid w:val="00EF6EDE"/>
    <w:rsid w:val="00F00B48"/>
    <w:rsid w:val="00F02C23"/>
    <w:rsid w:val="00F03DB3"/>
    <w:rsid w:val="00F04ABA"/>
    <w:rsid w:val="00F04C95"/>
    <w:rsid w:val="00F04E20"/>
    <w:rsid w:val="00F04E31"/>
    <w:rsid w:val="00F067FB"/>
    <w:rsid w:val="00F06FFA"/>
    <w:rsid w:val="00F11518"/>
    <w:rsid w:val="00F117C2"/>
    <w:rsid w:val="00F12C00"/>
    <w:rsid w:val="00F12C7A"/>
    <w:rsid w:val="00F12F36"/>
    <w:rsid w:val="00F13490"/>
    <w:rsid w:val="00F138B2"/>
    <w:rsid w:val="00F1458B"/>
    <w:rsid w:val="00F14C9D"/>
    <w:rsid w:val="00F14EA6"/>
    <w:rsid w:val="00F152D1"/>
    <w:rsid w:val="00F152FA"/>
    <w:rsid w:val="00F159DF"/>
    <w:rsid w:val="00F15C58"/>
    <w:rsid w:val="00F15CD2"/>
    <w:rsid w:val="00F16A53"/>
    <w:rsid w:val="00F16E16"/>
    <w:rsid w:val="00F1731F"/>
    <w:rsid w:val="00F21B16"/>
    <w:rsid w:val="00F2283A"/>
    <w:rsid w:val="00F2286C"/>
    <w:rsid w:val="00F2297E"/>
    <w:rsid w:val="00F23340"/>
    <w:rsid w:val="00F24182"/>
    <w:rsid w:val="00F25357"/>
    <w:rsid w:val="00F25BB2"/>
    <w:rsid w:val="00F25D2D"/>
    <w:rsid w:val="00F25EF9"/>
    <w:rsid w:val="00F2613D"/>
    <w:rsid w:val="00F26502"/>
    <w:rsid w:val="00F268D1"/>
    <w:rsid w:val="00F30751"/>
    <w:rsid w:val="00F3169B"/>
    <w:rsid w:val="00F31796"/>
    <w:rsid w:val="00F331E2"/>
    <w:rsid w:val="00F34847"/>
    <w:rsid w:val="00F34F23"/>
    <w:rsid w:val="00F35E61"/>
    <w:rsid w:val="00F361E2"/>
    <w:rsid w:val="00F37408"/>
    <w:rsid w:val="00F375E4"/>
    <w:rsid w:val="00F379BB"/>
    <w:rsid w:val="00F37A01"/>
    <w:rsid w:val="00F40287"/>
    <w:rsid w:val="00F409F7"/>
    <w:rsid w:val="00F40D39"/>
    <w:rsid w:val="00F41CF7"/>
    <w:rsid w:val="00F42998"/>
    <w:rsid w:val="00F42CB7"/>
    <w:rsid w:val="00F42D7D"/>
    <w:rsid w:val="00F43410"/>
    <w:rsid w:val="00F44D6D"/>
    <w:rsid w:val="00F454FE"/>
    <w:rsid w:val="00F46E62"/>
    <w:rsid w:val="00F473C0"/>
    <w:rsid w:val="00F50C1B"/>
    <w:rsid w:val="00F51584"/>
    <w:rsid w:val="00F5193D"/>
    <w:rsid w:val="00F52591"/>
    <w:rsid w:val="00F525A8"/>
    <w:rsid w:val="00F528CC"/>
    <w:rsid w:val="00F532D8"/>
    <w:rsid w:val="00F532F6"/>
    <w:rsid w:val="00F53C6B"/>
    <w:rsid w:val="00F54394"/>
    <w:rsid w:val="00F54627"/>
    <w:rsid w:val="00F5489E"/>
    <w:rsid w:val="00F56045"/>
    <w:rsid w:val="00F60328"/>
    <w:rsid w:val="00F605CD"/>
    <w:rsid w:val="00F60EDB"/>
    <w:rsid w:val="00F632D0"/>
    <w:rsid w:val="00F63981"/>
    <w:rsid w:val="00F71086"/>
    <w:rsid w:val="00F71736"/>
    <w:rsid w:val="00F71E21"/>
    <w:rsid w:val="00F734CF"/>
    <w:rsid w:val="00F742D4"/>
    <w:rsid w:val="00F74751"/>
    <w:rsid w:val="00F74E4F"/>
    <w:rsid w:val="00F7501A"/>
    <w:rsid w:val="00F75D42"/>
    <w:rsid w:val="00F76732"/>
    <w:rsid w:val="00F7715B"/>
    <w:rsid w:val="00F80F1B"/>
    <w:rsid w:val="00F81CD5"/>
    <w:rsid w:val="00F82CFB"/>
    <w:rsid w:val="00F86198"/>
    <w:rsid w:val="00F86317"/>
    <w:rsid w:val="00F86CE3"/>
    <w:rsid w:val="00F87D89"/>
    <w:rsid w:val="00F9024C"/>
    <w:rsid w:val="00F906D4"/>
    <w:rsid w:val="00F9316C"/>
    <w:rsid w:val="00F931EE"/>
    <w:rsid w:val="00F93503"/>
    <w:rsid w:val="00F93C35"/>
    <w:rsid w:val="00F95840"/>
    <w:rsid w:val="00F9643C"/>
    <w:rsid w:val="00F96569"/>
    <w:rsid w:val="00F96AE9"/>
    <w:rsid w:val="00F9752C"/>
    <w:rsid w:val="00F9795D"/>
    <w:rsid w:val="00F97E82"/>
    <w:rsid w:val="00FA053A"/>
    <w:rsid w:val="00FA07BB"/>
    <w:rsid w:val="00FA1355"/>
    <w:rsid w:val="00FA1813"/>
    <w:rsid w:val="00FA292A"/>
    <w:rsid w:val="00FA2DE8"/>
    <w:rsid w:val="00FA3595"/>
    <w:rsid w:val="00FA3738"/>
    <w:rsid w:val="00FA402F"/>
    <w:rsid w:val="00FA42DE"/>
    <w:rsid w:val="00FA5002"/>
    <w:rsid w:val="00FA60E5"/>
    <w:rsid w:val="00FA684D"/>
    <w:rsid w:val="00FA7D1B"/>
    <w:rsid w:val="00FA7F53"/>
    <w:rsid w:val="00FB21CF"/>
    <w:rsid w:val="00FB2288"/>
    <w:rsid w:val="00FB2835"/>
    <w:rsid w:val="00FB300E"/>
    <w:rsid w:val="00FB3EE5"/>
    <w:rsid w:val="00FB450C"/>
    <w:rsid w:val="00FB4726"/>
    <w:rsid w:val="00FB490B"/>
    <w:rsid w:val="00FB519F"/>
    <w:rsid w:val="00FB56B5"/>
    <w:rsid w:val="00FB5913"/>
    <w:rsid w:val="00FB5DED"/>
    <w:rsid w:val="00FB6321"/>
    <w:rsid w:val="00FB65A7"/>
    <w:rsid w:val="00FB7339"/>
    <w:rsid w:val="00FB7D75"/>
    <w:rsid w:val="00FC1D0E"/>
    <w:rsid w:val="00FC1FEA"/>
    <w:rsid w:val="00FC28EE"/>
    <w:rsid w:val="00FC2FC8"/>
    <w:rsid w:val="00FC32C5"/>
    <w:rsid w:val="00FC3C95"/>
    <w:rsid w:val="00FC557F"/>
    <w:rsid w:val="00FC58D5"/>
    <w:rsid w:val="00FC61BD"/>
    <w:rsid w:val="00FC67C8"/>
    <w:rsid w:val="00FC6852"/>
    <w:rsid w:val="00FC7390"/>
    <w:rsid w:val="00FC7BD4"/>
    <w:rsid w:val="00FC7E2D"/>
    <w:rsid w:val="00FD05F6"/>
    <w:rsid w:val="00FD150A"/>
    <w:rsid w:val="00FD1DDC"/>
    <w:rsid w:val="00FD206D"/>
    <w:rsid w:val="00FD35AC"/>
    <w:rsid w:val="00FD3E1A"/>
    <w:rsid w:val="00FD44A4"/>
    <w:rsid w:val="00FD4AD9"/>
    <w:rsid w:val="00FD6013"/>
    <w:rsid w:val="00FD6156"/>
    <w:rsid w:val="00FD6F02"/>
    <w:rsid w:val="00FD7A4F"/>
    <w:rsid w:val="00FE091B"/>
    <w:rsid w:val="00FE17FF"/>
    <w:rsid w:val="00FE1EE7"/>
    <w:rsid w:val="00FE2372"/>
    <w:rsid w:val="00FE2D24"/>
    <w:rsid w:val="00FE3447"/>
    <w:rsid w:val="00FE3EEE"/>
    <w:rsid w:val="00FE4267"/>
    <w:rsid w:val="00FE6563"/>
    <w:rsid w:val="00FE73A1"/>
    <w:rsid w:val="00FE7C4F"/>
    <w:rsid w:val="00FF0126"/>
    <w:rsid w:val="00FF0F76"/>
    <w:rsid w:val="00FF1D37"/>
    <w:rsid w:val="00FF2F25"/>
    <w:rsid w:val="00FF2F8D"/>
    <w:rsid w:val="00FF335D"/>
    <w:rsid w:val="00FF340E"/>
    <w:rsid w:val="00FF3595"/>
    <w:rsid w:val="00FF4620"/>
    <w:rsid w:val="00FF49B7"/>
    <w:rsid w:val="00FF4EE7"/>
    <w:rsid w:val="00FF542A"/>
    <w:rsid w:val="00FF54E4"/>
    <w:rsid w:val="00FF5F91"/>
    <w:rsid w:val="00FF61F2"/>
    <w:rsid w:val="00FF6A85"/>
    <w:rsid w:val="00FF6B42"/>
    <w:rsid w:val="00FF6DEF"/>
    <w:rsid w:val="00FF76CC"/>
    <w:rsid w:val="00FF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0008F"/>
  </w:style>
  <w:style w:type="paragraph" w:styleId="11">
    <w:name w:val="heading 1"/>
    <w:basedOn w:val="a1"/>
    <w:next w:val="a1"/>
    <w:link w:val="12"/>
    <w:qFormat/>
    <w:rsid w:val="00EC0D7B"/>
    <w:pPr>
      <w:keepNext/>
      <w:spacing w:before="240"/>
      <w:jc w:val="center"/>
      <w:outlineLvl w:val="0"/>
    </w:pPr>
    <w:rPr>
      <w:rFonts w:ascii="Arial" w:hAnsi="Arial"/>
      <w:b/>
      <w:snapToGrid w:val="0"/>
      <w:color w:val="000000"/>
      <w:sz w:val="24"/>
      <w:u w:val="single"/>
      <w:lang w:eastAsia="en-US"/>
    </w:rPr>
  </w:style>
  <w:style w:type="paragraph" w:styleId="20">
    <w:name w:val="heading 2"/>
    <w:basedOn w:val="a1"/>
    <w:next w:val="a1"/>
    <w:link w:val="21"/>
    <w:qFormat/>
    <w:rsid w:val="00EC0D7B"/>
    <w:pPr>
      <w:keepNext/>
      <w:spacing w:before="20" w:line="260" w:lineRule="auto"/>
      <w:ind w:firstLine="709"/>
      <w:jc w:val="both"/>
      <w:outlineLvl w:val="1"/>
    </w:pPr>
    <w:rPr>
      <w:sz w:val="24"/>
      <w:szCs w:val="24"/>
      <w:u w:val="single"/>
    </w:rPr>
  </w:style>
  <w:style w:type="paragraph" w:styleId="3">
    <w:name w:val="heading 3"/>
    <w:basedOn w:val="a1"/>
    <w:next w:val="a1"/>
    <w:link w:val="30"/>
    <w:qFormat/>
    <w:rsid w:val="00EC0D7B"/>
    <w:pPr>
      <w:keepNext/>
      <w:spacing w:before="120"/>
      <w:jc w:val="both"/>
      <w:outlineLvl w:val="2"/>
    </w:pPr>
    <w:rPr>
      <w:b/>
      <w:sz w:val="28"/>
    </w:rPr>
  </w:style>
  <w:style w:type="paragraph" w:styleId="4">
    <w:name w:val="heading 4"/>
    <w:basedOn w:val="a1"/>
    <w:next w:val="a1"/>
    <w:link w:val="40"/>
    <w:qFormat/>
    <w:rsid w:val="00EC0D7B"/>
    <w:pPr>
      <w:keepNext/>
      <w:tabs>
        <w:tab w:val="left" w:pos="4395"/>
        <w:tab w:val="left" w:pos="4962"/>
        <w:tab w:val="left" w:pos="6237"/>
      </w:tabs>
      <w:jc w:val="center"/>
      <w:outlineLvl w:val="3"/>
    </w:pPr>
    <w:rPr>
      <w:sz w:val="24"/>
    </w:rPr>
  </w:style>
  <w:style w:type="paragraph" w:styleId="5">
    <w:name w:val="heading 5"/>
    <w:basedOn w:val="a1"/>
    <w:next w:val="a1"/>
    <w:link w:val="50"/>
    <w:qFormat/>
    <w:rsid w:val="00EC0D7B"/>
    <w:pPr>
      <w:keepNext/>
      <w:ind w:firstLine="720"/>
      <w:jc w:val="center"/>
      <w:outlineLvl w:val="4"/>
    </w:pPr>
    <w:rPr>
      <w:b/>
      <w:sz w:val="28"/>
    </w:rPr>
  </w:style>
  <w:style w:type="paragraph" w:styleId="6">
    <w:name w:val="heading 6"/>
    <w:basedOn w:val="a1"/>
    <w:next w:val="a1"/>
    <w:link w:val="60"/>
    <w:qFormat/>
    <w:rsid w:val="00EC0D7B"/>
    <w:pPr>
      <w:keepNext/>
      <w:ind w:left="2820" w:firstLine="720"/>
      <w:outlineLvl w:val="5"/>
    </w:pPr>
    <w:rPr>
      <w:b/>
      <w:sz w:val="28"/>
    </w:rPr>
  </w:style>
  <w:style w:type="paragraph" w:styleId="7">
    <w:name w:val="heading 7"/>
    <w:basedOn w:val="a1"/>
    <w:next w:val="a1"/>
    <w:link w:val="70"/>
    <w:qFormat/>
    <w:rsid w:val="00EC0D7B"/>
    <w:pPr>
      <w:keepNext/>
      <w:ind w:left="6480" w:firstLine="720"/>
      <w:jc w:val="both"/>
      <w:outlineLvl w:val="6"/>
    </w:pPr>
    <w:rPr>
      <w:sz w:val="24"/>
    </w:rPr>
  </w:style>
  <w:style w:type="paragraph" w:styleId="8">
    <w:name w:val="heading 8"/>
    <w:basedOn w:val="a1"/>
    <w:next w:val="a1"/>
    <w:link w:val="80"/>
    <w:qFormat/>
    <w:rsid w:val="00EC0D7B"/>
    <w:pPr>
      <w:spacing w:before="240" w:after="60"/>
      <w:outlineLvl w:val="7"/>
    </w:pPr>
    <w:rPr>
      <w:i/>
      <w:iCs/>
      <w:sz w:val="24"/>
      <w:szCs w:val="24"/>
    </w:rPr>
  </w:style>
  <w:style w:type="paragraph" w:styleId="9">
    <w:name w:val="heading 9"/>
    <w:basedOn w:val="a1"/>
    <w:next w:val="a1"/>
    <w:link w:val="90"/>
    <w:qFormat/>
    <w:rsid w:val="00EC0D7B"/>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1"/>
    <w:rsid w:val="00AA0D1D"/>
    <w:rPr>
      <w:rFonts w:ascii="Arial" w:hAnsi="Arial"/>
      <w:b/>
      <w:snapToGrid w:val="0"/>
      <w:color w:val="000000"/>
      <w:sz w:val="24"/>
      <w:u w:val="single"/>
      <w:lang w:val="ru-RU" w:eastAsia="en-US" w:bidi="ar-SA"/>
    </w:rPr>
  </w:style>
  <w:style w:type="character" w:customStyle="1" w:styleId="21">
    <w:name w:val="Заголовок 2 Знак"/>
    <w:link w:val="20"/>
    <w:rsid w:val="00EC0D7B"/>
    <w:rPr>
      <w:sz w:val="24"/>
      <w:szCs w:val="24"/>
      <w:u w:val="single"/>
      <w:lang w:val="ru-RU" w:eastAsia="ru-RU" w:bidi="ar-SA"/>
    </w:rPr>
  </w:style>
  <w:style w:type="character" w:customStyle="1" w:styleId="30">
    <w:name w:val="Заголовок 3 Знак"/>
    <w:link w:val="3"/>
    <w:rsid w:val="00AA0D1D"/>
    <w:rPr>
      <w:b/>
      <w:sz w:val="28"/>
      <w:lang w:val="ru-RU" w:eastAsia="ru-RU" w:bidi="ar-SA"/>
    </w:rPr>
  </w:style>
  <w:style w:type="character" w:customStyle="1" w:styleId="40">
    <w:name w:val="Заголовок 4 Знак"/>
    <w:link w:val="4"/>
    <w:rsid w:val="00EC0D7B"/>
    <w:rPr>
      <w:sz w:val="24"/>
      <w:lang w:val="ru-RU" w:eastAsia="ru-RU" w:bidi="ar-SA"/>
    </w:rPr>
  </w:style>
  <w:style w:type="character" w:customStyle="1" w:styleId="70">
    <w:name w:val="Заголовок 7 Знак"/>
    <w:link w:val="7"/>
    <w:rsid w:val="00AA0D1D"/>
    <w:rPr>
      <w:sz w:val="24"/>
      <w:lang w:val="ru-RU" w:eastAsia="ru-RU" w:bidi="ar-SA"/>
    </w:rPr>
  </w:style>
  <w:style w:type="paragraph" w:styleId="22">
    <w:name w:val="Body Text 2"/>
    <w:basedOn w:val="a1"/>
    <w:link w:val="23"/>
    <w:rsid w:val="00EC0D7B"/>
    <w:pPr>
      <w:spacing w:line="360" w:lineRule="auto"/>
      <w:jc w:val="both"/>
    </w:pPr>
    <w:rPr>
      <w:rFonts w:ascii="Arial" w:hAnsi="Arial"/>
      <w:sz w:val="24"/>
    </w:rPr>
  </w:style>
  <w:style w:type="character" w:customStyle="1" w:styleId="23">
    <w:name w:val="Основной текст 2 Знак"/>
    <w:link w:val="22"/>
    <w:rsid w:val="00AA0D1D"/>
    <w:rPr>
      <w:rFonts w:ascii="Arial" w:hAnsi="Arial"/>
      <w:sz w:val="24"/>
      <w:lang w:val="ru-RU" w:eastAsia="ru-RU" w:bidi="ar-SA"/>
    </w:rPr>
  </w:style>
  <w:style w:type="paragraph" w:customStyle="1" w:styleId="a5">
    <w:name w:val="Подпись письма"/>
    <w:basedOn w:val="a1"/>
    <w:rsid w:val="00EC0D7B"/>
    <w:pPr>
      <w:tabs>
        <w:tab w:val="right" w:pos="9639"/>
      </w:tabs>
      <w:overflowPunct w:val="0"/>
      <w:autoSpaceDE w:val="0"/>
      <w:autoSpaceDN w:val="0"/>
      <w:adjustRightInd w:val="0"/>
      <w:textAlignment w:val="baseline"/>
    </w:pPr>
    <w:rPr>
      <w:rFonts w:ascii="Times New Roman CYR" w:hAnsi="Times New Roman CYR"/>
      <w:sz w:val="24"/>
    </w:rPr>
  </w:style>
  <w:style w:type="paragraph" w:styleId="a6">
    <w:name w:val="Body Text Indent"/>
    <w:aliases w:val="Основной текст с отступом Знак,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1"/>
    <w:link w:val="13"/>
    <w:rsid w:val="00EC0D7B"/>
    <w:pPr>
      <w:ind w:firstLine="567"/>
    </w:pPr>
    <w:rPr>
      <w:sz w:val="28"/>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1,Основной текст с отступом Знак Знак1 Знак Знак,Основной текст с отступом Знак1 Знак Знак Знак Знак, Знак1 Знак1 Знак"/>
    <w:link w:val="a6"/>
    <w:rsid w:val="00AA0D1D"/>
    <w:rPr>
      <w:sz w:val="28"/>
      <w:szCs w:val="24"/>
      <w:lang w:val="ru-RU" w:eastAsia="ru-RU" w:bidi="ar-SA"/>
    </w:rPr>
  </w:style>
  <w:style w:type="paragraph" w:styleId="a7">
    <w:name w:val="Body Text"/>
    <w:aliases w:val="Çàã1,BO,ID,body indent,andrad,EHPT,Body Text2,Основной текст Знак Знак, Знак1 Знак Знак, Знак1 Знак,Знак1 Знак Знак Знак Знак Знак Знак,Знак1 Знак Знак Знак Знак Знак Знак Знак,отчет_нормаль,Заг1,io?ao_ii?iaeu,body text Знак Знак"/>
    <w:basedOn w:val="a1"/>
    <w:link w:val="a8"/>
    <w:rsid w:val="00EC0D7B"/>
    <w:pPr>
      <w:jc w:val="both"/>
    </w:pPr>
    <w:rPr>
      <w:rFonts w:ascii="Arial" w:hAnsi="Arial"/>
      <w:snapToGrid w:val="0"/>
      <w:color w:val="000000"/>
      <w:sz w:val="24"/>
      <w:lang w:eastAsia="en-US"/>
    </w:rPr>
  </w:style>
  <w:style w:type="character" w:customStyle="1" w:styleId="a8">
    <w:name w:val="Основной текст Знак"/>
    <w:aliases w:val="Çàã1 Знак,BO Знак,ID Знак,body indent Знак,andrad Знак,EHPT Знак,Body Text2 Знак,Основной текст Знак Знак Знак, Знак1 Знак Знак Знак, Знак1 Знак Знак1,Знак1 Знак Знак Знак Знак Знак Знак Знак1,отчет_нормаль Знак,Заг1 Знак"/>
    <w:link w:val="a7"/>
    <w:rsid w:val="00EC0D7B"/>
    <w:rPr>
      <w:rFonts w:ascii="Arial" w:hAnsi="Arial"/>
      <w:snapToGrid w:val="0"/>
      <w:color w:val="000000"/>
      <w:sz w:val="24"/>
      <w:lang w:val="ru-RU" w:eastAsia="en-US" w:bidi="ar-SA"/>
    </w:rPr>
  </w:style>
  <w:style w:type="paragraph" w:styleId="31">
    <w:name w:val="Body Text Indent 3"/>
    <w:basedOn w:val="a1"/>
    <w:link w:val="32"/>
    <w:rsid w:val="00EC0D7B"/>
    <w:pPr>
      <w:ind w:firstLine="709"/>
      <w:jc w:val="both"/>
    </w:pPr>
  </w:style>
  <w:style w:type="character" w:customStyle="1" w:styleId="32">
    <w:name w:val="Основной текст с отступом 3 Знак"/>
    <w:link w:val="31"/>
    <w:rsid w:val="00AA0D1D"/>
    <w:rPr>
      <w:lang w:val="ru-RU" w:eastAsia="ru-RU" w:bidi="ar-SA"/>
    </w:rPr>
  </w:style>
  <w:style w:type="paragraph" w:styleId="33">
    <w:name w:val="Body Text 3"/>
    <w:basedOn w:val="a1"/>
    <w:link w:val="34"/>
    <w:rsid w:val="00EC0D7B"/>
    <w:pPr>
      <w:spacing w:line="360" w:lineRule="auto"/>
    </w:pPr>
    <w:rPr>
      <w:rFonts w:ascii="Arial" w:hAnsi="Arial"/>
      <w:sz w:val="22"/>
    </w:rPr>
  </w:style>
  <w:style w:type="character" w:customStyle="1" w:styleId="34">
    <w:name w:val="Основной текст 3 Знак"/>
    <w:link w:val="33"/>
    <w:rsid w:val="00AA0D1D"/>
    <w:rPr>
      <w:rFonts w:ascii="Arial" w:hAnsi="Arial"/>
      <w:sz w:val="22"/>
      <w:lang w:val="ru-RU" w:eastAsia="ru-RU" w:bidi="ar-SA"/>
    </w:rPr>
  </w:style>
  <w:style w:type="paragraph" w:customStyle="1" w:styleId="FR2">
    <w:name w:val="FR2"/>
    <w:rsid w:val="00EC0D7B"/>
    <w:pPr>
      <w:widowControl w:val="0"/>
      <w:autoSpaceDE w:val="0"/>
      <w:autoSpaceDN w:val="0"/>
      <w:jc w:val="both"/>
    </w:pPr>
    <w:rPr>
      <w:rFonts w:ascii="Arial" w:hAnsi="Arial" w:cs="Arial"/>
      <w:noProof/>
      <w:sz w:val="28"/>
      <w:szCs w:val="28"/>
      <w:lang w:val="en-US"/>
    </w:rPr>
  </w:style>
  <w:style w:type="paragraph" w:styleId="24">
    <w:name w:val="Body Text Indent 2"/>
    <w:basedOn w:val="a1"/>
    <w:link w:val="25"/>
    <w:rsid w:val="00EC0D7B"/>
    <w:pPr>
      <w:shd w:val="clear" w:color="auto" w:fill="FFFFFF"/>
      <w:spacing w:line="322" w:lineRule="exact"/>
      <w:ind w:left="725"/>
    </w:pPr>
    <w:rPr>
      <w:color w:val="000000"/>
      <w:spacing w:val="-8"/>
      <w:sz w:val="22"/>
    </w:rPr>
  </w:style>
  <w:style w:type="character" w:customStyle="1" w:styleId="25">
    <w:name w:val="Основной текст с отступом 2 Знак"/>
    <w:link w:val="24"/>
    <w:rsid w:val="00AA0D1D"/>
    <w:rPr>
      <w:color w:val="000000"/>
      <w:spacing w:val="-8"/>
      <w:sz w:val="22"/>
      <w:lang w:val="ru-RU" w:eastAsia="ru-RU" w:bidi="ar-SA"/>
    </w:rPr>
  </w:style>
  <w:style w:type="paragraph" w:styleId="a9">
    <w:name w:val="Title"/>
    <w:basedOn w:val="a1"/>
    <w:link w:val="aa"/>
    <w:uiPriority w:val="99"/>
    <w:qFormat/>
    <w:rsid w:val="00EC0D7B"/>
    <w:pPr>
      <w:ind w:firstLine="720"/>
      <w:jc w:val="center"/>
    </w:pPr>
    <w:rPr>
      <w:b/>
      <w:sz w:val="28"/>
      <w:lang w:val="x-none" w:eastAsia="x-none"/>
    </w:rPr>
  </w:style>
  <w:style w:type="character" w:customStyle="1" w:styleId="aa">
    <w:name w:val="Название Знак"/>
    <w:link w:val="a9"/>
    <w:uiPriority w:val="99"/>
    <w:rsid w:val="009F0470"/>
    <w:rPr>
      <w:b/>
      <w:sz w:val="28"/>
    </w:rPr>
  </w:style>
  <w:style w:type="paragraph" w:styleId="ab">
    <w:name w:val="header"/>
    <w:basedOn w:val="a1"/>
    <w:link w:val="ac"/>
    <w:rsid w:val="00EC0D7B"/>
    <w:pPr>
      <w:tabs>
        <w:tab w:val="center" w:pos="4677"/>
        <w:tab w:val="right" w:pos="9355"/>
      </w:tabs>
    </w:pPr>
  </w:style>
  <w:style w:type="character" w:styleId="ad">
    <w:name w:val="page number"/>
    <w:basedOn w:val="a2"/>
    <w:rsid w:val="00EC0D7B"/>
  </w:style>
  <w:style w:type="paragraph" w:styleId="ae">
    <w:name w:val="footer"/>
    <w:basedOn w:val="a1"/>
    <w:link w:val="af"/>
    <w:rsid w:val="00EC0D7B"/>
    <w:pPr>
      <w:tabs>
        <w:tab w:val="center" w:pos="4153"/>
        <w:tab w:val="right" w:pos="8306"/>
      </w:tabs>
    </w:pPr>
  </w:style>
  <w:style w:type="character" w:customStyle="1" w:styleId="af">
    <w:name w:val="Нижний колонтитул Знак"/>
    <w:basedOn w:val="a2"/>
    <w:link w:val="ae"/>
    <w:rsid w:val="0086332F"/>
  </w:style>
  <w:style w:type="paragraph" w:styleId="af0">
    <w:name w:val="Subtitle"/>
    <w:basedOn w:val="a1"/>
    <w:link w:val="af1"/>
    <w:qFormat/>
    <w:rsid w:val="00EC0D7B"/>
    <w:pPr>
      <w:tabs>
        <w:tab w:val="left" w:pos="0"/>
      </w:tabs>
      <w:ind w:firstLine="900"/>
      <w:jc w:val="center"/>
    </w:pPr>
    <w:rPr>
      <w:b/>
      <w:sz w:val="24"/>
    </w:rPr>
  </w:style>
  <w:style w:type="paragraph" w:customStyle="1" w:styleId="ConsNormal">
    <w:name w:val="ConsNormal"/>
    <w:link w:val="ConsNormal0"/>
    <w:rsid w:val="00EC0D7B"/>
    <w:pPr>
      <w:autoSpaceDE w:val="0"/>
      <w:autoSpaceDN w:val="0"/>
      <w:adjustRightInd w:val="0"/>
      <w:ind w:firstLine="720"/>
    </w:pPr>
    <w:rPr>
      <w:rFonts w:ascii="Arial" w:hAnsi="Arial"/>
    </w:rPr>
  </w:style>
  <w:style w:type="character" w:customStyle="1" w:styleId="ConsNormal0">
    <w:name w:val="ConsNormal Знак"/>
    <w:link w:val="ConsNormal"/>
    <w:locked/>
    <w:rsid w:val="00EC0D7B"/>
    <w:rPr>
      <w:rFonts w:ascii="Arial" w:hAnsi="Arial"/>
      <w:lang w:val="ru-RU" w:eastAsia="ru-RU" w:bidi="ar-SA"/>
    </w:rPr>
  </w:style>
  <w:style w:type="paragraph" w:customStyle="1" w:styleId="210">
    <w:name w:val="Основной текст 21"/>
    <w:basedOn w:val="a1"/>
    <w:rsid w:val="00EC0D7B"/>
    <w:pPr>
      <w:jc w:val="both"/>
    </w:pPr>
    <w:rPr>
      <w:b/>
      <w:i/>
      <w:sz w:val="26"/>
    </w:rPr>
  </w:style>
  <w:style w:type="paragraph" w:customStyle="1" w:styleId="110">
    <w:name w:val="заголовок 11"/>
    <w:basedOn w:val="a1"/>
    <w:next w:val="a1"/>
    <w:rsid w:val="00EC0D7B"/>
    <w:pPr>
      <w:keepNext/>
      <w:jc w:val="center"/>
    </w:pPr>
    <w:rPr>
      <w:snapToGrid w:val="0"/>
      <w:sz w:val="24"/>
    </w:rPr>
  </w:style>
  <w:style w:type="paragraph" w:styleId="af2">
    <w:name w:val="Block Text"/>
    <w:basedOn w:val="a1"/>
    <w:rsid w:val="00EC0D7B"/>
    <w:pPr>
      <w:shd w:val="clear" w:color="auto" w:fill="FFFFFF"/>
      <w:spacing w:line="288" w:lineRule="exact"/>
      <w:ind w:left="1560" w:right="19" w:hanging="993"/>
      <w:jc w:val="both"/>
    </w:pPr>
    <w:rPr>
      <w:sz w:val="24"/>
    </w:rPr>
  </w:style>
  <w:style w:type="character" w:styleId="af3">
    <w:name w:val="Hyperlink"/>
    <w:uiPriority w:val="99"/>
    <w:rsid w:val="00EC0D7B"/>
    <w:rPr>
      <w:color w:val="0000FF"/>
      <w:u w:val="single"/>
    </w:rPr>
  </w:style>
  <w:style w:type="paragraph" w:styleId="af4">
    <w:name w:val="Normal (Web)"/>
    <w:basedOn w:val="a1"/>
    <w:rsid w:val="00EC0D7B"/>
    <w:pPr>
      <w:spacing w:before="100" w:beforeAutospacing="1" w:after="100" w:afterAutospacing="1"/>
    </w:pPr>
    <w:rPr>
      <w:sz w:val="24"/>
      <w:szCs w:val="24"/>
    </w:rPr>
  </w:style>
  <w:style w:type="paragraph" w:customStyle="1" w:styleId="ConsNonformat">
    <w:name w:val="ConsNonformat"/>
    <w:link w:val="ConsNonformat0"/>
    <w:rsid w:val="00EC0D7B"/>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EC0D7B"/>
    <w:rPr>
      <w:rFonts w:ascii="Courier New" w:hAnsi="Courier New" w:cs="Courier New"/>
      <w:lang w:val="ru-RU" w:eastAsia="ru-RU" w:bidi="ar-SA"/>
    </w:rPr>
  </w:style>
  <w:style w:type="paragraph" w:customStyle="1" w:styleId="ConsTitle">
    <w:name w:val="ConsTitle"/>
    <w:rsid w:val="00EC0D7B"/>
    <w:pPr>
      <w:widowControl w:val="0"/>
      <w:autoSpaceDE w:val="0"/>
      <w:autoSpaceDN w:val="0"/>
      <w:adjustRightInd w:val="0"/>
      <w:ind w:right="19772"/>
    </w:pPr>
    <w:rPr>
      <w:rFonts w:ascii="Arial" w:hAnsi="Arial" w:cs="Arial"/>
      <w:b/>
      <w:bCs/>
    </w:rPr>
  </w:style>
  <w:style w:type="character" w:customStyle="1" w:styleId="111">
    <w:name w:val="Заголовок 1 Знак1"/>
    <w:aliases w:val="Заголовок 1 Знак Знак1"/>
    <w:rsid w:val="00EC0D7B"/>
    <w:rPr>
      <w:rFonts w:ascii="Arial" w:hAnsi="Arial" w:cs="Arial"/>
      <w:b/>
      <w:noProof w:val="0"/>
      <w:sz w:val="28"/>
      <w:szCs w:val="18"/>
      <w:lang w:val="ru-RU" w:eastAsia="ru-RU" w:bidi="ar-SA"/>
    </w:rPr>
  </w:style>
  <w:style w:type="paragraph" w:customStyle="1" w:styleId="14">
    <w:name w:val="Обычный1"/>
    <w:rsid w:val="00EC0D7B"/>
    <w:pPr>
      <w:widowControl w:val="0"/>
      <w:ind w:firstLine="720"/>
    </w:pPr>
    <w:rPr>
      <w:snapToGrid w:val="0"/>
    </w:rPr>
  </w:style>
  <w:style w:type="paragraph" w:customStyle="1" w:styleId="af5">
    <w:name w:val="Основной текст с отступом.Основной текст без отступа"/>
    <w:basedOn w:val="a1"/>
    <w:rsid w:val="00EC0D7B"/>
    <w:pPr>
      <w:spacing w:line="360" w:lineRule="auto"/>
      <w:ind w:firstLine="284"/>
      <w:jc w:val="both"/>
    </w:pPr>
    <w:rPr>
      <w:sz w:val="24"/>
    </w:rPr>
  </w:style>
  <w:style w:type="paragraph" w:customStyle="1" w:styleId="Nonformat">
    <w:name w:val="Nonformat"/>
    <w:basedOn w:val="a1"/>
    <w:rsid w:val="00EC0D7B"/>
    <w:pPr>
      <w:autoSpaceDE w:val="0"/>
      <w:autoSpaceDN w:val="0"/>
      <w:adjustRightInd w:val="0"/>
    </w:pPr>
    <w:rPr>
      <w:rFonts w:ascii="Consultant" w:hAnsi="Consultant" w:cs="Consultant"/>
    </w:rPr>
  </w:style>
  <w:style w:type="paragraph" w:styleId="a">
    <w:name w:val="Plain Text"/>
    <w:basedOn w:val="a1"/>
    <w:link w:val="af6"/>
    <w:rsid w:val="00EC0D7B"/>
    <w:pPr>
      <w:numPr>
        <w:numId w:val="1"/>
      </w:numPr>
      <w:ind w:left="0" w:firstLine="0"/>
    </w:pPr>
    <w:rPr>
      <w:rFonts w:ascii="Courier New" w:hAnsi="Courier New"/>
    </w:rPr>
  </w:style>
  <w:style w:type="paragraph" w:styleId="af7">
    <w:name w:val="List Bullet"/>
    <w:basedOn w:val="a1"/>
    <w:autoRedefine/>
    <w:rsid w:val="00EC0D7B"/>
    <w:pPr>
      <w:tabs>
        <w:tab w:val="num" w:pos="360"/>
      </w:tabs>
      <w:ind w:left="360" w:hanging="360"/>
    </w:pPr>
    <w:rPr>
      <w:sz w:val="24"/>
      <w:szCs w:val="24"/>
      <w:lang w:val="en-US" w:eastAsia="en-US"/>
    </w:rPr>
  </w:style>
  <w:style w:type="paragraph" w:customStyle="1" w:styleId="a0">
    <w:name w:val="Часть"/>
    <w:basedOn w:val="a1"/>
    <w:semiHidden/>
    <w:rsid w:val="00EC0D7B"/>
    <w:pPr>
      <w:numPr>
        <w:numId w:val="2"/>
      </w:numPr>
      <w:tabs>
        <w:tab w:val="clear" w:pos="432"/>
      </w:tabs>
      <w:spacing w:after="60"/>
      <w:ind w:left="0" w:firstLine="0"/>
      <w:jc w:val="center"/>
    </w:pPr>
    <w:rPr>
      <w:rFonts w:ascii="Arial" w:hAnsi="Arial"/>
      <w:b/>
      <w:caps/>
      <w:sz w:val="32"/>
    </w:rPr>
  </w:style>
  <w:style w:type="paragraph" w:customStyle="1" w:styleId="1">
    <w:name w:val="Стиль1"/>
    <w:basedOn w:val="a1"/>
    <w:rsid w:val="00EC0D7B"/>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
    <w:name w:val="Стиль2"/>
    <w:basedOn w:val="26"/>
    <w:rsid w:val="00EC0D7B"/>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6">
    <w:name w:val="List Number 2"/>
    <w:basedOn w:val="a1"/>
    <w:rsid w:val="00EC0D7B"/>
    <w:pPr>
      <w:tabs>
        <w:tab w:val="num" w:pos="432"/>
      </w:tabs>
      <w:ind w:left="432" w:hanging="432"/>
    </w:pPr>
  </w:style>
  <w:style w:type="paragraph" w:customStyle="1" w:styleId="35">
    <w:name w:val="Стиль3"/>
    <w:basedOn w:val="24"/>
    <w:rsid w:val="00EC0D7B"/>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1"/>
    <w:rsid w:val="00EC0D7B"/>
    <w:pPr>
      <w:spacing w:after="60"/>
      <w:jc w:val="both"/>
    </w:pPr>
    <w:rPr>
      <w:sz w:val="24"/>
      <w:szCs w:val="24"/>
    </w:rPr>
  </w:style>
  <w:style w:type="paragraph" w:customStyle="1" w:styleId="ConsPlusTitle">
    <w:name w:val="ConsPlusTitle"/>
    <w:rsid w:val="00EC0D7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EC0D7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C0D7B"/>
    <w:rPr>
      <w:rFonts w:ascii="Arial" w:hAnsi="Arial" w:cs="Arial"/>
      <w:lang w:val="ru-RU" w:eastAsia="ru-RU" w:bidi="ar-SA"/>
    </w:rPr>
  </w:style>
  <w:style w:type="paragraph" w:styleId="af8">
    <w:name w:val="List Continue"/>
    <w:basedOn w:val="a1"/>
    <w:rsid w:val="00EC0D7B"/>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1"/>
    <w:rsid w:val="00EC0D7B"/>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1"/>
    <w:rsid w:val="00EC0D7B"/>
    <w:pPr>
      <w:widowControl w:val="0"/>
      <w:autoSpaceDE w:val="0"/>
      <w:autoSpaceDN w:val="0"/>
      <w:adjustRightInd w:val="0"/>
      <w:jc w:val="center"/>
    </w:pPr>
    <w:rPr>
      <w:sz w:val="24"/>
    </w:rPr>
  </w:style>
  <w:style w:type="paragraph" w:customStyle="1" w:styleId="af9">
    <w:name w:val="Îñíîâí"/>
    <w:basedOn w:val="a1"/>
    <w:rsid w:val="00EC0D7B"/>
    <w:pPr>
      <w:widowControl w:val="0"/>
      <w:jc w:val="both"/>
    </w:pPr>
    <w:rPr>
      <w:rFonts w:ascii="Arial" w:hAnsi="Arial" w:cs="Arial"/>
      <w:sz w:val="22"/>
      <w:szCs w:val="22"/>
    </w:rPr>
  </w:style>
  <w:style w:type="paragraph" w:customStyle="1" w:styleId="FR1">
    <w:name w:val="FR1"/>
    <w:rsid w:val="00EC0D7B"/>
    <w:pPr>
      <w:widowControl w:val="0"/>
      <w:spacing w:before="160" w:line="300" w:lineRule="auto"/>
      <w:jc w:val="center"/>
    </w:pPr>
    <w:rPr>
      <w:rFonts w:ascii="Arial" w:hAnsi="Arial"/>
      <w:snapToGrid w:val="0"/>
      <w:sz w:val="16"/>
    </w:rPr>
  </w:style>
  <w:style w:type="paragraph" w:customStyle="1" w:styleId="3---">
    <w:name w:val="3---"/>
    <w:basedOn w:val="a1"/>
    <w:rsid w:val="00EC0D7B"/>
    <w:pPr>
      <w:spacing w:before="120" w:after="120"/>
      <w:jc w:val="both"/>
    </w:pPr>
    <w:rPr>
      <w:sz w:val="24"/>
    </w:rPr>
  </w:style>
  <w:style w:type="paragraph" w:customStyle="1" w:styleId="15">
    <w:name w:val="Знак Знак1 Знак"/>
    <w:basedOn w:val="a1"/>
    <w:rsid w:val="00EC0D7B"/>
    <w:pPr>
      <w:spacing w:after="160" w:line="240" w:lineRule="exact"/>
      <w:jc w:val="both"/>
    </w:pPr>
    <w:rPr>
      <w:sz w:val="24"/>
      <w:lang w:val="en-US" w:eastAsia="en-US"/>
    </w:rPr>
  </w:style>
  <w:style w:type="paragraph" w:customStyle="1" w:styleId="112">
    <w:name w:val="Знак1 Знак Знак Знак Знак Знак1"/>
    <w:basedOn w:val="a1"/>
    <w:rsid w:val="00EC0D7B"/>
    <w:pPr>
      <w:spacing w:after="160" w:line="240" w:lineRule="exact"/>
      <w:jc w:val="both"/>
    </w:pPr>
    <w:rPr>
      <w:sz w:val="24"/>
      <w:lang w:val="en-US" w:eastAsia="en-US"/>
    </w:rPr>
  </w:style>
  <w:style w:type="paragraph" w:customStyle="1" w:styleId="16">
    <w:name w:val="Знак1 Знак Знак Знак Знак Знак Знак Знак Знак"/>
    <w:basedOn w:val="a1"/>
    <w:rsid w:val="00EC0D7B"/>
    <w:pPr>
      <w:spacing w:after="160" w:line="240" w:lineRule="exact"/>
      <w:jc w:val="both"/>
    </w:pPr>
    <w:rPr>
      <w:sz w:val="24"/>
      <w:lang w:val="en-US" w:eastAsia="en-US"/>
    </w:rPr>
  </w:style>
  <w:style w:type="paragraph" w:customStyle="1" w:styleId="afa">
    <w:name w:val="Знак Знак Знак Знак Знак Знак Знак Знак Знак Знак Знак"/>
    <w:basedOn w:val="a1"/>
    <w:rsid w:val="00EC0D7B"/>
    <w:pPr>
      <w:spacing w:after="160" w:line="240" w:lineRule="exact"/>
      <w:jc w:val="both"/>
    </w:pPr>
    <w:rPr>
      <w:sz w:val="24"/>
      <w:lang w:val="en-US" w:eastAsia="en-US"/>
    </w:rPr>
  </w:style>
  <w:style w:type="paragraph" w:customStyle="1" w:styleId="27">
    <w:name w:val="Знак2 Знак Знак Знак Знак Знак Знак"/>
    <w:basedOn w:val="a1"/>
    <w:rsid w:val="00EC0D7B"/>
    <w:pPr>
      <w:spacing w:after="160" w:line="240" w:lineRule="exact"/>
      <w:jc w:val="both"/>
    </w:pPr>
    <w:rPr>
      <w:sz w:val="24"/>
      <w:lang w:val="en-US" w:eastAsia="en-US"/>
    </w:rPr>
  </w:style>
  <w:style w:type="paragraph" w:customStyle="1" w:styleId="10">
    <w:name w:val="Знак1"/>
    <w:basedOn w:val="a1"/>
    <w:rsid w:val="00EC0D7B"/>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1"/>
    <w:rsid w:val="00EC0D7B"/>
    <w:pPr>
      <w:widowControl w:val="0"/>
      <w:overflowPunct w:val="0"/>
      <w:autoSpaceDE w:val="0"/>
      <w:autoSpaceDN w:val="0"/>
      <w:adjustRightInd w:val="0"/>
      <w:jc w:val="center"/>
    </w:pPr>
    <w:rPr>
      <w:sz w:val="40"/>
    </w:rPr>
  </w:style>
  <w:style w:type="paragraph" w:styleId="afb">
    <w:name w:val="caption"/>
    <w:basedOn w:val="a1"/>
    <w:next w:val="a1"/>
    <w:qFormat/>
    <w:rsid w:val="00EC0D7B"/>
    <w:pPr>
      <w:spacing w:after="60"/>
      <w:jc w:val="both"/>
    </w:pPr>
    <w:rPr>
      <w:b/>
      <w:bCs/>
    </w:rPr>
  </w:style>
  <w:style w:type="paragraph" w:customStyle="1" w:styleId="120">
    <w:name w:val="Знак12"/>
    <w:basedOn w:val="a1"/>
    <w:rsid w:val="00EC0D7B"/>
    <w:pPr>
      <w:spacing w:before="100" w:beforeAutospacing="1" w:after="100" w:afterAutospacing="1"/>
    </w:pPr>
    <w:rPr>
      <w:rFonts w:ascii="Tahoma" w:hAnsi="Tahoma"/>
      <w:lang w:val="en-US" w:eastAsia="en-US"/>
    </w:rPr>
  </w:style>
  <w:style w:type="paragraph" w:customStyle="1" w:styleId="121">
    <w:name w:val="Знак Знак1 Знак2"/>
    <w:basedOn w:val="a1"/>
    <w:rsid w:val="00EC0D7B"/>
    <w:pPr>
      <w:spacing w:after="160" w:line="240" w:lineRule="exact"/>
      <w:jc w:val="both"/>
    </w:pPr>
    <w:rPr>
      <w:sz w:val="24"/>
      <w:lang w:val="en-US" w:eastAsia="en-US"/>
    </w:rPr>
  </w:style>
  <w:style w:type="paragraph" w:customStyle="1" w:styleId="afc">
    <w:name w:val="Знак Знак Знак Знак Знак Знак"/>
    <w:basedOn w:val="a1"/>
    <w:rsid w:val="00EC0D7B"/>
    <w:pPr>
      <w:spacing w:after="160" w:line="240" w:lineRule="exact"/>
    </w:pPr>
    <w:rPr>
      <w:rFonts w:ascii="Verdana" w:hAnsi="Verdana"/>
      <w:sz w:val="24"/>
      <w:szCs w:val="24"/>
      <w:lang w:val="en-US" w:eastAsia="en-US"/>
    </w:rPr>
  </w:style>
  <w:style w:type="paragraph" w:customStyle="1" w:styleId="28">
    <w:name w:val="Знак Знак Знак Знак Знак Знак2"/>
    <w:basedOn w:val="a1"/>
    <w:rsid w:val="00EC0D7B"/>
    <w:pPr>
      <w:spacing w:after="160" w:line="240" w:lineRule="exact"/>
    </w:pPr>
    <w:rPr>
      <w:rFonts w:ascii="Verdana" w:hAnsi="Verdana"/>
      <w:sz w:val="24"/>
      <w:szCs w:val="24"/>
      <w:lang w:val="en-US" w:eastAsia="en-US"/>
    </w:rPr>
  </w:style>
  <w:style w:type="paragraph" w:styleId="afd">
    <w:name w:val="List Paragraph"/>
    <w:basedOn w:val="a1"/>
    <w:qFormat/>
    <w:rsid w:val="00EC0D7B"/>
    <w:pPr>
      <w:ind w:left="720"/>
      <w:contextualSpacing/>
    </w:pPr>
    <w:rPr>
      <w:rFonts w:ascii="Calibri" w:hAnsi="Calibri"/>
      <w:sz w:val="24"/>
      <w:szCs w:val="24"/>
    </w:rPr>
  </w:style>
  <w:style w:type="paragraph" w:customStyle="1" w:styleId="17">
    <w:name w:val="Обычный (веб)1"/>
    <w:basedOn w:val="a1"/>
    <w:rsid w:val="00EC0D7B"/>
    <w:pPr>
      <w:spacing w:before="120"/>
    </w:pPr>
    <w:rPr>
      <w:sz w:val="19"/>
      <w:szCs w:val="19"/>
    </w:rPr>
  </w:style>
  <w:style w:type="paragraph" w:customStyle="1" w:styleId="ConsPlusNonformat">
    <w:name w:val="ConsPlusNonformat"/>
    <w:rsid w:val="00EC0D7B"/>
    <w:pPr>
      <w:widowControl w:val="0"/>
      <w:autoSpaceDE w:val="0"/>
      <w:autoSpaceDN w:val="0"/>
      <w:adjustRightInd w:val="0"/>
    </w:pPr>
    <w:rPr>
      <w:rFonts w:ascii="Courier New" w:hAnsi="Courier New" w:cs="Courier New"/>
    </w:rPr>
  </w:style>
  <w:style w:type="paragraph" w:customStyle="1" w:styleId="18">
    <w:name w:val="Знак1 Знак Знак Знак"/>
    <w:basedOn w:val="a1"/>
    <w:rsid w:val="00EC0D7B"/>
    <w:pPr>
      <w:spacing w:after="160" w:line="240" w:lineRule="exact"/>
    </w:pPr>
    <w:rPr>
      <w:rFonts w:ascii="Verdana" w:hAnsi="Verdana"/>
      <w:sz w:val="24"/>
      <w:szCs w:val="24"/>
      <w:lang w:val="en-US" w:eastAsia="en-US"/>
    </w:rPr>
  </w:style>
  <w:style w:type="character" w:styleId="afe">
    <w:name w:val="Strong"/>
    <w:qFormat/>
    <w:rsid w:val="00EC0D7B"/>
    <w:rPr>
      <w:b/>
      <w:bCs/>
    </w:rPr>
  </w:style>
  <w:style w:type="paragraph" w:customStyle="1" w:styleId="36">
    <w:name w:val="Стиль3 Знак Знак"/>
    <w:basedOn w:val="24"/>
    <w:link w:val="37"/>
    <w:rsid w:val="00EC0D7B"/>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link w:val="36"/>
    <w:rsid w:val="00EC0D7B"/>
    <w:rPr>
      <w:sz w:val="24"/>
      <w:lang w:val="ru-RU" w:eastAsia="ru-RU" w:bidi="ar-SA"/>
    </w:rPr>
  </w:style>
  <w:style w:type="paragraph" w:customStyle="1" w:styleId="aff">
    <w:name w:val="Знак"/>
    <w:basedOn w:val="a1"/>
    <w:rsid w:val="00EC0D7B"/>
    <w:pPr>
      <w:spacing w:after="160" w:line="240" w:lineRule="exact"/>
    </w:pPr>
    <w:rPr>
      <w:rFonts w:ascii="Verdana" w:hAnsi="Verdana"/>
      <w:sz w:val="24"/>
      <w:szCs w:val="24"/>
      <w:lang w:val="en-US" w:eastAsia="en-US"/>
    </w:rPr>
  </w:style>
  <w:style w:type="paragraph" w:customStyle="1" w:styleId="font5">
    <w:name w:val="font5"/>
    <w:basedOn w:val="a1"/>
    <w:rsid w:val="00EC0D7B"/>
    <w:pPr>
      <w:spacing w:before="100" w:beforeAutospacing="1" w:after="100" w:afterAutospacing="1"/>
    </w:pPr>
    <w:rPr>
      <w:rFonts w:ascii="TimesET" w:hAnsi="TimesET"/>
      <w:sz w:val="22"/>
      <w:szCs w:val="22"/>
    </w:rPr>
  </w:style>
  <w:style w:type="paragraph" w:customStyle="1" w:styleId="38">
    <w:name w:val="Знак3"/>
    <w:basedOn w:val="a1"/>
    <w:rsid w:val="00EC0D7B"/>
    <w:pPr>
      <w:spacing w:after="160" w:line="240" w:lineRule="exact"/>
    </w:pPr>
    <w:rPr>
      <w:rFonts w:ascii="Verdana" w:hAnsi="Verdana"/>
      <w:sz w:val="24"/>
      <w:szCs w:val="24"/>
      <w:lang w:val="en-US" w:eastAsia="en-US"/>
    </w:rPr>
  </w:style>
  <w:style w:type="character" w:customStyle="1" w:styleId="FontStyle11">
    <w:name w:val="Font Style11"/>
    <w:rsid w:val="00EC0D7B"/>
    <w:rPr>
      <w:rFonts w:ascii="Times New Roman" w:hAnsi="Times New Roman" w:cs="Times New Roman"/>
      <w:b/>
      <w:bCs/>
      <w:sz w:val="22"/>
      <w:szCs w:val="22"/>
    </w:rPr>
  </w:style>
  <w:style w:type="paragraph" w:customStyle="1" w:styleId="Style1">
    <w:name w:val="Style1"/>
    <w:basedOn w:val="a1"/>
    <w:rsid w:val="00EC0D7B"/>
    <w:pPr>
      <w:widowControl w:val="0"/>
      <w:autoSpaceDE w:val="0"/>
      <w:autoSpaceDN w:val="0"/>
      <w:adjustRightInd w:val="0"/>
      <w:spacing w:line="274" w:lineRule="exact"/>
      <w:jc w:val="center"/>
    </w:pPr>
    <w:rPr>
      <w:sz w:val="24"/>
      <w:szCs w:val="24"/>
    </w:rPr>
  </w:style>
  <w:style w:type="paragraph" w:customStyle="1" w:styleId="Style2">
    <w:name w:val="Style2"/>
    <w:basedOn w:val="a1"/>
    <w:rsid w:val="00EC0D7B"/>
    <w:pPr>
      <w:widowControl w:val="0"/>
      <w:autoSpaceDE w:val="0"/>
      <w:autoSpaceDN w:val="0"/>
      <w:adjustRightInd w:val="0"/>
    </w:pPr>
    <w:rPr>
      <w:sz w:val="24"/>
      <w:szCs w:val="24"/>
    </w:rPr>
  </w:style>
  <w:style w:type="paragraph" w:customStyle="1" w:styleId="Style3">
    <w:name w:val="Style3"/>
    <w:basedOn w:val="a1"/>
    <w:rsid w:val="00EC0D7B"/>
    <w:pPr>
      <w:widowControl w:val="0"/>
      <w:autoSpaceDE w:val="0"/>
      <w:autoSpaceDN w:val="0"/>
      <w:adjustRightInd w:val="0"/>
    </w:pPr>
    <w:rPr>
      <w:sz w:val="24"/>
      <w:szCs w:val="24"/>
    </w:rPr>
  </w:style>
  <w:style w:type="paragraph" w:customStyle="1" w:styleId="Style4">
    <w:name w:val="Style4"/>
    <w:basedOn w:val="a1"/>
    <w:rsid w:val="00EC0D7B"/>
    <w:pPr>
      <w:widowControl w:val="0"/>
      <w:autoSpaceDE w:val="0"/>
      <w:autoSpaceDN w:val="0"/>
      <w:adjustRightInd w:val="0"/>
      <w:spacing w:line="274" w:lineRule="exact"/>
      <w:jc w:val="center"/>
    </w:pPr>
    <w:rPr>
      <w:sz w:val="24"/>
      <w:szCs w:val="24"/>
    </w:rPr>
  </w:style>
  <w:style w:type="paragraph" w:customStyle="1" w:styleId="Style5">
    <w:name w:val="Style5"/>
    <w:basedOn w:val="a1"/>
    <w:rsid w:val="00EC0D7B"/>
    <w:pPr>
      <w:widowControl w:val="0"/>
      <w:autoSpaceDE w:val="0"/>
      <w:autoSpaceDN w:val="0"/>
      <w:adjustRightInd w:val="0"/>
      <w:spacing w:line="276" w:lineRule="exact"/>
    </w:pPr>
    <w:rPr>
      <w:sz w:val="24"/>
      <w:szCs w:val="24"/>
    </w:rPr>
  </w:style>
  <w:style w:type="paragraph" w:customStyle="1" w:styleId="Style6">
    <w:name w:val="Style6"/>
    <w:basedOn w:val="a1"/>
    <w:rsid w:val="00EC0D7B"/>
    <w:pPr>
      <w:widowControl w:val="0"/>
      <w:autoSpaceDE w:val="0"/>
      <w:autoSpaceDN w:val="0"/>
      <w:adjustRightInd w:val="0"/>
    </w:pPr>
    <w:rPr>
      <w:sz w:val="24"/>
      <w:szCs w:val="24"/>
    </w:rPr>
  </w:style>
  <w:style w:type="character" w:customStyle="1" w:styleId="FontStyle12">
    <w:name w:val="Font Style12"/>
    <w:rsid w:val="00EC0D7B"/>
    <w:rPr>
      <w:rFonts w:ascii="Times New Roman" w:hAnsi="Times New Roman" w:cs="Times New Roman"/>
      <w:sz w:val="22"/>
      <w:szCs w:val="22"/>
    </w:rPr>
  </w:style>
  <w:style w:type="character" w:customStyle="1" w:styleId="FontStyle13">
    <w:name w:val="Font Style13"/>
    <w:rsid w:val="00EC0D7B"/>
    <w:rPr>
      <w:rFonts w:ascii="Times New Roman" w:hAnsi="Times New Roman" w:cs="Times New Roman"/>
      <w:sz w:val="22"/>
      <w:szCs w:val="22"/>
    </w:rPr>
  </w:style>
  <w:style w:type="paragraph" w:customStyle="1" w:styleId="02statia2">
    <w:name w:val="02statia2"/>
    <w:basedOn w:val="a1"/>
    <w:rsid w:val="00EC0D7B"/>
    <w:pPr>
      <w:spacing w:before="120" w:line="320" w:lineRule="atLeast"/>
      <w:ind w:left="2020" w:hanging="880"/>
      <w:jc w:val="both"/>
    </w:pPr>
    <w:rPr>
      <w:rFonts w:ascii="GaramondNarrowC" w:hAnsi="GaramondNarrowC"/>
      <w:color w:val="000000"/>
      <w:sz w:val="21"/>
      <w:szCs w:val="21"/>
    </w:rPr>
  </w:style>
  <w:style w:type="paragraph" w:customStyle="1" w:styleId="39">
    <w:name w:val="Стиль3 Знак"/>
    <w:basedOn w:val="24"/>
    <w:rsid w:val="00EC0D7B"/>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0">
    <w:name w:val="Текст документа"/>
    <w:basedOn w:val="a1"/>
    <w:rsid w:val="00EC0D7B"/>
    <w:pPr>
      <w:spacing w:line="360" w:lineRule="auto"/>
      <w:ind w:left="284" w:right="284" w:firstLine="851"/>
      <w:jc w:val="both"/>
    </w:pPr>
    <w:rPr>
      <w:sz w:val="24"/>
      <w:lang w:val="en-US"/>
    </w:rPr>
  </w:style>
  <w:style w:type="paragraph" w:customStyle="1" w:styleId="211">
    <w:name w:val="Нумерованный список 21"/>
    <w:basedOn w:val="19"/>
    <w:next w:val="310"/>
    <w:rsid w:val="00EC0D7B"/>
  </w:style>
  <w:style w:type="paragraph" w:customStyle="1" w:styleId="19">
    <w:name w:val="Нумерованный список1"/>
    <w:basedOn w:val="a1"/>
    <w:next w:val="211"/>
    <w:rsid w:val="00EC0D7B"/>
    <w:pPr>
      <w:tabs>
        <w:tab w:val="num" w:pos="1985"/>
      </w:tabs>
      <w:suppressAutoHyphens/>
      <w:spacing w:line="360" w:lineRule="auto"/>
      <w:ind w:left="1985"/>
      <w:jc w:val="both"/>
    </w:pPr>
    <w:rPr>
      <w:sz w:val="24"/>
      <w:lang w:eastAsia="ar-SA"/>
    </w:rPr>
  </w:style>
  <w:style w:type="paragraph" w:customStyle="1" w:styleId="310">
    <w:name w:val="Нумерованный список 31"/>
    <w:basedOn w:val="211"/>
    <w:rsid w:val="00EC0D7B"/>
  </w:style>
  <w:style w:type="paragraph" w:customStyle="1" w:styleId="aff1">
    <w:name w:val="Таблицы (моноширинный)"/>
    <w:basedOn w:val="a1"/>
    <w:next w:val="a1"/>
    <w:rsid w:val="00EC0D7B"/>
    <w:pPr>
      <w:widowControl w:val="0"/>
      <w:autoSpaceDE w:val="0"/>
      <w:autoSpaceDN w:val="0"/>
      <w:adjustRightInd w:val="0"/>
      <w:jc w:val="both"/>
    </w:pPr>
    <w:rPr>
      <w:rFonts w:ascii="Courier New" w:hAnsi="Courier New" w:cs="Courier New"/>
    </w:rPr>
  </w:style>
  <w:style w:type="paragraph" w:customStyle="1" w:styleId="2110">
    <w:name w:val="Основной текст 211"/>
    <w:basedOn w:val="a1"/>
    <w:rsid w:val="00EC0D7B"/>
    <w:pPr>
      <w:widowControl w:val="0"/>
      <w:suppressAutoHyphens/>
      <w:spacing w:line="240" w:lineRule="atLeast"/>
      <w:jc w:val="both"/>
    </w:pPr>
    <w:rPr>
      <w:bCs/>
      <w:sz w:val="28"/>
      <w:szCs w:val="24"/>
      <w:lang w:eastAsia="ar-SA"/>
    </w:rPr>
  </w:style>
  <w:style w:type="paragraph" w:customStyle="1" w:styleId="aff2">
    <w:name w:val="Нормальный"/>
    <w:rsid w:val="00EC0D7B"/>
    <w:pPr>
      <w:suppressAutoHyphens/>
      <w:autoSpaceDE w:val="0"/>
    </w:pPr>
    <w:rPr>
      <w:rFonts w:cs="Calibri"/>
      <w:lang w:eastAsia="ar-SA"/>
    </w:rPr>
  </w:style>
  <w:style w:type="paragraph" w:customStyle="1" w:styleId="1a">
    <w:name w:val="Название объекта1"/>
    <w:basedOn w:val="a1"/>
    <w:rsid w:val="00EC0D7B"/>
    <w:pPr>
      <w:widowControl w:val="0"/>
      <w:suppressAutoHyphens/>
      <w:jc w:val="center"/>
    </w:pPr>
    <w:rPr>
      <w:rFonts w:cs="Calibri"/>
      <w:b/>
      <w:bCs/>
      <w:sz w:val="28"/>
      <w:szCs w:val="28"/>
      <w:lang w:eastAsia="ar-SA"/>
    </w:rPr>
  </w:style>
  <w:style w:type="paragraph" w:customStyle="1" w:styleId="113">
    <w:name w:val="Знак1 Знак Знак Знак1"/>
    <w:basedOn w:val="a1"/>
    <w:rsid w:val="00EC0D7B"/>
    <w:pPr>
      <w:spacing w:after="160" w:line="240" w:lineRule="exact"/>
      <w:jc w:val="both"/>
    </w:pPr>
    <w:rPr>
      <w:sz w:val="24"/>
      <w:lang w:val="en-US" w:eastAsia="en-US"/>
    </w:rPr>
  </w:style>
  <w:style w:type="paragraph" w:customStyle="1" w:styleId="Style7">
    <w:name w:val="Style7"/>
    <w:basedOn w:val="a1"/>
    <w:rsid w:val="00EC0D7B"/>
    <w:pPr>
      <w:widowControl w:val="0"/>
      <w:suppressAutoHyphens/>
      <w:autoSpaceDE w:val="0"/>
      <w:spacing w:line="276" w:lineRule="exact"/>
      <w:jc w:val="both"/>
    </w:pPr>
    <w:rPr>
      <w:sz w:val="24"/>
      <w:szCs w:val="24"/>
      <w:lang w:eastAsia="ar-SA"/>
    </w:rPr>
  </w:style>
  <w:style w:type="character" w:customStyle="1" w:styleId="FontStyle23">
    <w:name w:val="Font Style23"/>
    <w:rsid w:val="00EC0D7B"/>
    <w:rPr>
      <w:rFonts w:ascii="Times New Roman" w:hAnsi="Times New Roman" w:cs="Times New Roman"/>
      <w:sz w:val="22"/>
      <w:szCs w:val="22"/>
    </w:rPr>
  </w:style>
  <w:style w:type="paragraph" w:customStyle="1" w:styleId="ConsNonformatTimesNewRoman">
    <w:name w:val="ConsNonformat + Times New Roman"/>
    <w:aliases w:val="11 pt,Масштаб знаков: 107%"/>
    <w:basedOn w:val="ConsNonformat"/>
    <w:rsid w:val="00EC0D7B"/>
    <w:pPr>
      <w:widowControl/>
      <w:autoSpaceDE/>
      <w:autoSpaceDN/>
      <w:adjustRightInd/>
      <w:ind w:right="0"/>
      <w:jc w:val="both"/>
    </w:pPr>
    <w:rPr>
      <w:rFonts w:ascii="Times New Roman" w:hAnsi="Times New Roman" w:cs="Times New Roman"/>
      <w:snapToGrid w:val="0"/>
      <w:w w:val="107"/>
      <w:sz w:val="22"/>
      <w:szCs w:val="22"/>
    </w:rPr>
  </w:style>
  <w:style w:type="paragraph" w:styleId="aff3">
    <w:name w:val="Closing"/>
    <w:basedOn w:val="a1"/>
    <w:link w:val="aff4"/>
    <w:rsid w:val="00EC0D7B"/>
    <w:pPr>
      <w:ind w:left="4252"/>
    </w:pPr>
    <w:rPr>
      <w:sz w:val="24"/>
      <w:szCs w:val="24"/>
    </w:rPr>
  </w:style>
  <w:style w:type="paragraph" w:customStyle="1" w:styleId="BodyText">
    <w:name w:val="Body_Text"/>
    <w:rsid w:val="00EC0D7B"/>
    <w:pPr>
      <w:widowControl w:val="0"/>
      <w:tabs>
        <w:tab w:val="num" w:pos="360"/>
      </w:tabs>
      <w:spacing w:before="60" w:after="60"/>
      <w:jc w:val="both"/>
    </w:pPr>
    <w:rPr>
      <w:color w:val="000000"/>
      <w:sz w:val="18"/>
      <w:lang w:val="en-US" w:eastAsia="en-US"/>
    </w:rPr>
  </w:style>
  <w:style w:type="paragraph" w:customStyle="1" w:styleId="Simlple">
    <w:name w:val="Simlple"/>
    <w:basedOn w:val="a1"/>
    <w:rsid w:val="00EC0D7B"/>
    <w:pPr>
      <w:snapToGrid w:val="0"/>
      <w:spacing w:before="60" w:after="60"/>
      <w:ind w:firstLine="284"/>
      <w:jc w:val="both"/>
    </w:pPr>
    <w:rPr>
      <w:rFonts w:ascii="Arial" w:hAnsi="Arial"/>
    </w:rPr>
  </w:style>
  <w:style w:type="paragraph" w:customStyle="1" w:styleId="1b">
    <w:name w:val="Знак Знак1 Знак Знак Знак Знак"/>
    <w:basedOn w:val="a1"/>
    <w:rsid w:val="00EC0D7B"/>
    <w:pPr>
      <w:spacing w:after="160" w:line="240" w:lineRule="exact"/>
      <w:jc w:val="both"/>
    </w:pPr>
    <w:rPr>
      <w:sz w:val="24"/>
      <w:lang w:val="en-US" w:eastAsia="en-US"/>
    </w:rPr>
  </w:style>
  <w:style w:type="paragraph" w:styleId="29">
    <w:name w:val="List 2"/>
    <w:basedOn w:val="a1"/>
    <w:rsid w:val="00EC0D7B"/>
    <w:pPr>
      <w:ind w:left="566" w:hanging="283"/>
    </w:pPr>
    <w:rPr>
      <w:sz w:val="24"/>
      <w:szCs w:val="24"/>
    </w:rPr>
  </w:style>
  <w:style w:type="paragraph" w:customStyle="1" w:styleId="1c">
    <w:name w:val="Заг. 1"/>
    <w:basedOn w:val="a1"/>
    <w:rsid w:val="00EC0D7B"/>
    <w:pPr>
      <w:tabs>
        <w:tab w:val="num" w:pos="360"/>
      </w:tabs>
      <w:spacing w:line="288" w:lineRule="auto"/>
      <w:ind w:left="360" w:hanging="360"/>
      <w:jc w:val="center"/>
    </w:pPr>
    <w:rPr>
      <w:b/>
      <w:sz w:val="24"/>
      <w:szCs w:val="24"/>
    </w:rPr>
  </w:style>
  <w:style w:type="paragraph" w:customStyle="1" w:styleId="1d">
    <w:name w:val="Пункт 1"/>
    <w:basedOn w:val="a1"/>
    <w:rsid w:val="00EC0D7B"/>
    <w:pPr>
      <w:spacing w:line="288" w:lineRule="auto"/>
      <w:ind w:left="357" w:hanging="357"/>
      <w:jc w:val="both"/>
    </w:pPr>
    <w:rPr>
      <w:sz w:val="24"/>
      <w:szCs w:val="24"/>
    </w:rPr>
  </w:style>
  <w:style w:type="paragraph" w:customStyle="1" w:styleId="130">
    <w:name w:val="Знак Знак1 Знак Знак Знак Знак3"/>
    <w:basedOn w:val="a1"/>
    <w:rsid w:val="00EC0D7B"/>
    <w:pPr>
      <w:spacing w:after="160" w:line="240" w:lineRule="exact"/>
      <w:jc w:val="both"/>
    </w:pPr>
    <w:rPr>
      <w:sz w:val="24"/>
      <w:lang w:val="en-US" w:eastAsia="en-US"/>
    </w:rPr>
  </w:style>
  <w:style w:type="character" w:customStyle="1" w:styleId="dfaq1">
    <w:name w:val="dfaq1"/>
    <w:basedOn w:val="a2"/>
    <w:rsid w:val="00EC0D7B"/>
  </w:style>
  <w:style w:type="paragraph" w:customStyle="1" w:styleId="CharChar">
    <w:name w:val="Char Знак Знак Char Знак Знак Знак Знак Знак Знак Знак Знак Знак Знак Знак Знак Знак Знак Знак Знак"/>
    <w:basedOn w:val="a1"/>
    <w:rsid w:val="00EC0D7B"/>
    <w:rPr>
      <w:rFonts w:ascii="Verdana" w:hAnsi="Verdana" w:cs="Verdana"/>
      <w:lang w:val="en-US" w:eastAsia="en-US"/>
    </w:rPr>
  </w:style>
  <w:style w:type="character" w:customStyle="1" w:styleId="aff5">
    <w:name w:val="Основной текст + Полужирный"/>
    <w:rsid w:val="00EC0D7B"/>
    <w:rPr>
      <w:rFonts w:ascii="Times New Roman" w:hAnsi="Times New Roman" w:cs="Times New Roman"/>
      <w:b/>
      <w:bCs/>
      <w:spacing w:val="0"/>
      <w:sz w:val="21"/>
      <w:szCs w:val="21"/>
    </w:rPr>
  </w:style>
  <w:style w:type="character" w:customStyle="1" w:styleId="3a">
    <w:name w:val="Основной текст (3)_"/>
    <w:link w:val="311"/>
    <w:rsid w:val="00EC0D7B"/>
    <w:rPr>
      <w:b/>
      <w:bCs/>
      <w:sz w:val="21"/>
      <w:szCs w:val="21"/>
      <w:lang w:bidi="ar-SA"/>
    </w:rPr>
  </w:style>
  <w:style w:type="paragraph" w:customStyle="1" w:styleId="311">
    <w:name w:val="Основной текст (3)1"/>
    <w:basedOn w:val="a1"/>
    <w:link w:val="3a"/>
    <w:rsid w:val="00EC0D7B"/>
    <w:pPr>
      <w:shd w:val="clear" w:color="auto" w:fill="FFFFFF"/>
      <w:spacing w:line="312" w:lineRule="exact"/>
      <w:jc w:val="both"/>
    </w:pPr>
    <w:rPr>
      <w:b/>
      <w:bCs/>
      <w:sz w:val="21"/>
      <w:szCs w:val="21"/>
      <w:lang w:val="x-none" w:eastAsia="x-none"/>
    </w:rPr>
  </w:style>
  <w:style w:type="character" w:customStyle="1" w:styleId="51">
    <w:name w:val="Основной текст (5)_"/>
    <w:link w:val="510"/>
    <w:rsid w:val="00EC0D7B"/>
    <w:rPr>
      <w:sz w:val="23"/>
      <w:szCs w:val="23"/>
      <w:lang w:bidi="ar-SA"/>
    </w:rPr>
  </w:style>
  <w:style w:type="paragraph" w:customStyle="1" w:styleId="510">
    <w:name w:val="Основной текст (5)1"/>
    <w:basedOn w:val="a1"/>
    <w:link w:val="51"/>
    <w:rsid w:val="00EC0D7B"/>
    <w:pPr>
      <w:shd w:val="clear" w:color="auto" w:fill="FFFFFF"/>
      <w:spacing w:before="300" w:line="278" w:lineRule="exact"/>
      <w:ind w:hanging="600"/>
      <w:jc w:val="both"/>
    </w:pPr>
    <w:rPr>
      <w:sz w:val="23"/>
      <w:szCs w:val="23"/>
      <w:lang w:val="x-none" w:eastAsia="x-none"/>
    </w:rPr>
  </w:style>
  <w:style w:type="character" w:customStyle="1" w:styleId="52">
    <w:name w:val="Основной текст (5) + Полужирный"/>
    <w:rsid w:val="00EC0D7B"/>
    <w:rPr>
      <w:b/>
      <w:bCs/>
      <w:spacing w:val="0"/>
      <w:sz w:val="23"/>
      <w:szCs w:val="23"/>
      <w:lang w:bidi="ar-SA"/>
    </w:rPr>
  </w:style>
  <w:style w:type="character" w:customStyle="1" w:styleId="3b">
    <w:name w:val="Заголовок №3_"/>
    <w:link w:val="312"/>
    <w:rsid w:val="00EC0D7B"/>
    <w:rPr>
      <w:b/>
      <w:bCs/>
      <w:sz w:val="23"/>
      <w:szCs w:val="23"/>
      <w:lang w:bidi="ar-SA"/>
    </w:rPr>
  </w:style>
  <w:style w:type="paragraph" w:customStyle="1" w:styleId="312">
    <w:name w:val="Заголовок №31"/>
    <w:basedOn w:val="a1"/>
    <w:link w:val="3b"/>
    <w:rsid w:val="00EC0D7B"/>
    <w:pPr>
      <w:shd w:val="clear" w:color="auto" w:fill="FFFFFF"/>
      <w:spacing w:line="240" w:lineRule="atLeast"/>
      <w:jc w:val="both"/>
      <w:outlineLvl w:val="2"/>
    </w:pPr>
    <w:rPr>
      <w:b/>
      <w:bCs/>
      <w:sz w:val="23"/>
      <w:szCs w:val="23"/>
      <w:lang w:val="x-none" w:eastAsia="x-none"/>
    </w:rPr>
  </w:style>
  <w:style w:type="character" w:customStyle="1" w:styleId="53">
    <w:name w:val="Основной текст (5)"/>
    <w:rsid w:val="00EC0D7B"/>
    <w:rPr>
      <w:sz w:val="23"/>
      <w:szCs w:val="23"/>
      <w:u w:val="single"/>
      <w:lang w:bidi="ar-SA"/>
    </w:rPr>
  </w:style>
  <w:style w:type="character" w:customStyle="1" w:styleId="390">
    <w:name w:val="Основной текст (3)9"/>
    <w:rsid w:val="00EC0D7B"/>
    <w:rPr>
      <w:rFonts w:ascii="Times New Roman" w:hAnsi="Times New Roman" w:cs="Times New Roman"/>
      <w:b w:val="0"/>
      <w:bCs w:val="0"/>
      <w:spacing w:val="0"/>
      <w:sz w:val="21"/>
      <w:szCs w:val="21"/>
      <w:lang w:bidi="ar-SA"/>
    </w:rPr>
  </w:style>
  <w:style w:type="character" w:customStyle="1" w:styleId="61">
    <w:name w:val="Основной текст (6)_"/>
    <w:link w:val="62"/>
    <w:rsid w:val="00EC0D7B"/>
    <w:rPr>
      <w:i/>
      <w:iCs/>
      <w:sz w:val="24"/>
      <w:szCs w:val="24"/>
      <w:lang w:bidi="ar-SA"/>
    </w:rPr>
  </w:style>
  <w:style w:type="paragraph" w:customStyle="1" w:styleId="62">
    <w:name w:val="Основной текст (6)"/>
    <w:basedOn w:val="a1"/>
    <w:link w:val="61"/>
    <w:rsid w:val="00EC0D7B"/>
    <w:pPr>
      <w:shd w:val="clear" w:color="auto" w:fill="FFFFFF"/>
      <w:spacing w:before="180" w:line="274" w:lineRule="exact"/>
      <w:jc w:val="both"/>
    </w:pPr>
    <w:rPr>
      <w:i/>
      <w:iCs/>
      <w:sz w:val="24"/>
      <w:szCs w:val="24"/>
      <w:lang w:val="x-none" w:eastAsia="x-none"/>
    </w:rPr>
  </w:style>
  <w:style w:type="paragraph" w:customStyle="1" w:styleId="aff6">
    <w:name w:val="Содержимое таблицы"/>
    <w:basedOn w:val="a1"/>
    <w:rsid w:val="00EC0D7B"/>
    <w:pPr>
      <w:suppressLineNumbers/>
      <w:suppressAutoHyphens/>
    </w:pPr>
    <w:rPr>
      <w:sz w:val="24"/>
      <w:szCs w:val="24"/>
      <w:lang w:eastAsia="ar-SA"/>
    </w:rPr>
  </w:style>
  <w:style w:type="paragraph" w:customStyle="1" w:styleId="114">
    <w:name w:val="Знак Знак1 Знак Знак Знак Знак1"/>
    <w:basedOn w:val="a1"/>
    <w:rsid w:val="00EC0D7B"/>
    <w:pPr>
      <w:spacing w:after="160" w:line="240" w:lineRule="exact"/>
      <w:jc w:val="both"/>
    </w:pPr>
    <w:rPr>
      <w:sz w:val="24"/>
      <w:lang w:val="en-US" w:eastAsia="en-US"/>
    </w:rPr>
  </w:style>
  <w:style w:type="character" w:styleId="aff7">
    <w:name w:val="FollowedHyperlink"/>
    <w:rsid w:val="00EC0D7B"/>
    <w:rPr>
      <w:color w:val="800080"/>
      <w:u w:val="single"/>
    </w:rPr>
  </w:style>
  <w:style w:type="table" w:styleId="aff8">
    <w:name w:val="Table Grid"/>
    <w:basedOn w:val="a3"/>
    <w:uiPriority w:val="59"/>
    <w:rsid w:val="003D1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Д"/>
    <w:basedOn w:val="a1"/>
    <w:rsid w:val="003D11C9"/>
    <w:rPr>
      <w:b/>
      <w:sz w:val="32"/>
    </w:rPr>
  </w:style>
  <w:style w:type="paragraph" w:customStyle="1" w:styleId="1120">
    <w:name w:val="Знак Знак1 Знак Знак Знак Знак12"/>
    <w:basedOn w:val="a1"/>
    <w:rsid w:val="00F40D39"/>
    <w:pPr>
      <w:spacing w:after="160" w:line="240" w:lineRule="exact"/>
      <w:jc w:val="both"/>
    </w:pPr>
    <w:rPr>
      <w:sz w:val="24"/>
      <w:lang w:val="en-US" w:eastAsia="en-US"/>
    </w:rPr>
  </w:style>
  <w:style w:type="paragraph" w:customStyle="1" w:styleId="13pt">
    <w:name w:val="Обычный + 13pt"/>
    <w:basedOn w:val="a1"/>
    <w:rsid w:val="004B429C"/>
    <w:rPr>
      <w:sz w:val="24"/>
      <w:szCs w:val="24"/>
    </w:rPr>
  </w:style>
  <w:style w:type="character" w:customStyle="1" w:styleId="affa">
    <w:name w:val="Основной текст_"/>
    <w:link w:val="1e"/>
    <w:rsid w:val="00181FCC"/>
    <w:rPr>
      <w:rFonts w:ascii="Arial" w:hAnsi="Arial"/>
      <w:snapToGrid w:val="0"/>
      <w:color w:val="000000"/>
      <w:sz w:val="24"/>
      <w:lang w:val="ru-RU" w:eastAsia="en-US" w:bidi="ar-SA"/>
    </w:rPr>
  </w:style>
  <w:style w:type="paragraph" w:customStyle="1" w:styleId="Char">
    <w:name w:val="Char Знак Знак"/>
    <w:basedOn w:val="a1"/>
    <w:rsid w:val="005C3E2E"/>
    <w:pPr>
      <w:widowControl w:val="0"/>
      <w:adjustRightInd w:val="0"/>
      <w:spacing w:after="160" w:line="240" w:lineRule="exact"/>
      <w:jc w:val="right"/>
    </w:pPr>
    <w:rPr>
      <w:rFonts w:ascii="Arial" w:hAnsi="Arial" w:cs="Arial"/>
      <w:lang w:val="en-GB" w:eastAsia="en-US"/>
    </w:rPr>
  </w:style>
  <w:style w:type="paragraph" w:customStyle="1" w:styleId="115">
    <w:name w:val="Обычный11"/>
    <w:rsid w:val="005C3E2E"/>
    <w:pPr>
      <w:suppressAutoHyphens/>
      <w:autoSpaceDE w:val="0"/>
    </w:pPr>
    <w:rPr>
      <w:rFonts w:eastAsia="Arial"/>
      <w:kern w:val="1"/>
      <w:lang w:eastAsia="ar-SA"/>
    </w:rPr>
  </w:style>
  <w:style w:type="character" w:customStyle="1" w:styleId="180">
    <w:name w:val="Знак Знак18"/>
    <w:rsid w:val="00AA0D1D"/>
    <w:rPr>
      <w:sz w:val="24"/>
      <w:szCs w:val="24"/>
      <w:u w:val="single"/>
      <w:lang w:val="ru-RU" w:eastAsia="ru-RU" w:bidi="ar-SA"/>
    </w:rPr>
  </w:style>
  <w:style w:type="character" w:customStyle="1" w:styleId="81">
    <w:name w:val="Знак Знак8"/>
    <w:rsid w:val="00AA0D1D"/>
    <w:rPr>
      <w:rFonts w:ascii="Arial" w:hAnsi="Arial"/>
      <w:snapToGrid w:val="0"/>
      <w:color w:val="000000"/>
      <w:sz w:val="24"/>
      <w:lang w:val="ru-RU" w:eastAsia="en-US" w:bidi="ar-SA"/>
    </w:rPr>
  </w:style>
  <w:style w:type="character" w:customStyle="1" w:styleId="116">
    <w:name w:val="Знак Знак11"/>
    <w:rsid w:val="003122E4"/>
    <w:rPr>
      <w:sz w:val="24"/>
      <w:szCs w:val="24"/>
      <w:u w:val="single"/>
      <w:lang w:val="ru-RU" w:eastAsia="ru-RU" w:bidi="ar-SA"/>
    </w:rPr>
  </w:style>
  <w:style w:type="character" w:customStyle="1" w:styleId="122">
    <w:name w:val="Знак Знак12"/>
    <w:rsid w:val="003122E4"/>
    <w:rPr>
      <w:rFonts w:ascii="Arial" w:hAnsi="Arial"/>
      <w:b/>
      <w:snapToGrid w:val="0"/>
      <w:color w:val="000000"/>
      <w:sz w:val="24"/>
      <w:u w:val="single"/>
      <w:lang w:val="ru-RU" w:eastAsia="en-US" w:bidi="ar-SA"/>
    </w:rPr>
  </w:style>
  <w:style w:type="character" w:customStyle="1" w:styleId="41">
    <w:name w:val="Знак Знак4"/>
    <w:rsid w:val="003122E4"/>
    <w:rPr>
      <w:rFonts w:ascii="Arial" w:hAnsi="Arial"/>
      <w:sz w:val="22"/>
      <w:lang w:val="ru-RU" w:eastAsia="ru-RU" w:bidi="ar-SA"/>
    </w:rPr>
  </w:style>
  <w:style w:type="paragraph" w:customStyle="1" w:styleId="1f">
    <w:name w:val="Знак Знак Знак Знак1 Знак Знак Знак Знак Знак Знак"/>
    <w:basedOn w:val="a1"/>
    <w:rsid w:val="00912996"/>
    <w:pPr>
      <w:spacing w:after="160" w:line="240" w:lineRule="exact"/>
    </w:pPr>
    <w:rPr>
      <w:rFonts w:ascii="Verdana" w:hAnsi="Verdana"/>
      <w:sz w:val="24"/>
      <w:szCs w:val="24"/>
      <w:lang w:val="en-US" w:eastAsia="en-US"/>
    </w:rPr>
  </w:style>
  <w:style w:type="paragraph" w:customStyle="1" w:styleId="affb">
    <w:name w:val="Знак Знак Знак Знак"/>
    <w:basedOn w:val="a1"/>
    <w:rsid w:val="00C164A2"/>
    <w:pPr>
      <w:spacing w:after="160" w:line="240" w:lineRule="exact"/>
    </w:pPr>
    <w:rPr>
      <w:rFonts w:ascii="Verdana" w:hAnsi="Verdana"/>
      <w:sz w:val="24"/>
      <w:szCs w:val="24"/>
      <w:lang w:val="en-US" w:eastAsia="en-US"/>
    </w:rPr>
  </w:style>
  <w:style w:type="character" w:customStyle="1" w:styleId="1f0">
    <w:name w:val="Основной текст с отступом Знак Знак1"/>
    <w:aliases w:val="Основной текст с отступом Знак1 Знак Знак,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rsid w:val="00B32E2B"/>
    <w:rPr>
      <w:sz w:val="24"/>
      <w:szCs w:val="24"/>
      <w:lang w:val="ru-RU" w:eastAsia="ru-RU" w:bidi="ar-SA"/>
    </w:rPr>
  </w:style>
  <w:style w:type="character" w:customStyle="1" w:styleId="71">
    <w:name w:val="Знак Знак7"/>
    <w:locked/>
    <w:rsid w:val="00A07467"/>
    <w:rPr>
      <w:lang w:val="ru-RU" w:eastAsia="ru-RU" w:bidi="ar-SA"/>
    </w:rPr>
  </w:style>
  <w:style w:type="character" w:customStyle="1" w:styleId="150">
    <w:name w:val="Знак Знак15"/>
    <w:semiHidden/>
    <w:locked/>
    <w:rsid w:val="00A07467"/>
    <w:rPr>
      <w:sz w:val="24"/>
      <w:szCs w:val="24"/>
      <w:u w:val="single"/>
      <w:lang w:val="ru-RU" w:eastAsia="ru-RU" w:bidi="ar-SA"/>
    </w:rPr>
  </w:style>
  <w:style w:type="character" w:customStyle="1" w:styleId="63">
    <w:name w:val="Знак Знак6"/>
    <w:locked/>
    <w:rsid w:val="00A07467"/>
    <w:rPr>
      <w:rFonts w:ascii="Arial" w:hAnsi="Arial"/>
      <w:snapToGrid w:val="0"/>
      <w:color w:val="000000"/>
      <w:sz w:val="24"/>
      <w:lang w:val="ru-RU" w:eastAsia="en-US" w:bidi="ar-SA"/>
    </w:rPr>
  </w:style>
  <w:style w:type="paragraph" w:styleId="affc">
    <w:name w:val="Balloon Text"/>
    <w:basedOn w:val="a1"/>
    <w:link w:val="affd"/>
    <w:rsid w:val="00460ED1"/>
    <w:rPr>
      <w:rFonts w:ascii="Tahoma" w:hAnsi="Tahoma" w:cs="Tahoma"/>
      <w:sz w:val="16"/>
      <w:szCs w:val="16"/>
    </w:rPr>
  </w:style>
  <w:style w:type="character" w:customStyle="1" w:styleId="apple-style-span">
    <w:name w:val="apple-style-span"/>
    <w:basedOn w:val="a2"/>
    <w:rsid w:val="00BE4C6A"/>
  </w:style>
  <w:style w:type="character" w:styleId="affe">
    <w:name w:val="footnote reference"/>
    <w:uiPriority w:val="99"/>
    <w:rsid w:val="002A75FB"/>
    <w:rPr>
      <w:vertAlign w:val="superscript"/>
    </w:rPr>
  </w:style>
  <w:style w:type="character" w:customStyle="1" w:styleId="160">
    <w:name w:val="Знак Знак16"/>
    <w:rsid w:val="0041787C"/>
    <w:rPr>
      <w:rFonts w:ascii="Arial" w:hAnsi="Arial" w:cs="Arial"/>
      <w:b/>
      <w:bCs/>
      <w:kern w:val="32"/>
      <w:sz w:val="32"/>
      <w:szCs w:val="32"/>
      <w:lang w:val="ru-RU" w:eastAsia="ru-RU" w:bidi="ar-SA"/>
    </w:rPr>
  </w:style>
  <w:style w:type="character" w:customStyle="1" w:styleId="54">
    <w:name w:val="Знак Знак5"/>
    <w:rsid w:val="00045A27"/>
    <w:rPr>
      <w:lang w:val="ru-RU" w:eastAsia="ru-RU" w:bidi="ar-SA"/>
    </w:rPr>
  </w:style>
  <w:style w:type="character" w:customStyle="1" w:styleId="161">
    <w:name w:val="Знак Знак161"/>
    <w:locked/>
    <w:rsid w:val="00045A27"/>
    <w:rPr>
      <w:rFonts w:ascii="Arial" w:hAnsi="Arial" w:cs="Arial"/>
      <w:b/>
      <w:bCs/>
      <w:kern w:val="32"/>
      <w:sz w:val="32"/>
      <w:szCs w:val="32"/>
      <w:lang w:val="ru-RU" w:eastAsia="ru-RU" w:bidi="ar-SA"/>
    </w:rPr>
  </w:style>
  <w:style w:type="character" w:customStyle="1" w:styleId="140">
    <w:name w:val="Знак Знак14"/>
    <w:locked/>
    <w:rsid w:val="00045A27"/>
    <w:rPr>
      <w:rFonts w:ascii="Arial" w:hAnsi="Arial" w:cs="Arial"/>
      <w:b/>
      <w:bCs/>
      <w:sz w:val="26"/>
      <w:szCs w:val="26"/>
      <w:lang w:val="ru-RU" w:eastAsia="ru-RU" w:bidi="ar-SA"/>
    </w:rPr>
  </w:style>
  <w:style w:type="character" w:customStyle="1" w:styleId="131">
    <w:name w:val="Знак Знак13"/>
    <w:locked/>
    <w:rsid w:val="00045A27"/>
    <w:rPr>
      <w:sz w:val="24"/>
      <w:lang w:val="ru-RU" w:eastAsia="ru-RU" w:bidi="ar-SA"/>
    </w:rPr>
  </w:style>
  <w:style w:type="character" w:customStyle="1" w:styleId="100">
    <w:name w:val="Знак Знак10"/>
    <w:locked/>
    <w:rsid w:val="00045A27"/>
    <w:rPr>
      <w:sz w:val="24"/>
      <w:szCs w:val="24"/>
      <w:lang w:val="ru-RU" w:eastAsia="ru-RU" w:bidi="ar-SA"/>
    </w:rPr>
  </w:style>
  <w:style w:type="character" w:customStyle="1" w:styleId="afff">
    <w:name w:val="Знак Знак"/>
    <w:locked/>
    <w:rsid w:val="00045A27"/>
    <w:rPr>
      <w:lang w:val="ru-RU" w:eastAsia="ru-RU" w:bidi="ar-SA"/>
    </w:rPr>
  </w:style>
  <w:style w:type="character" w:customStyle="1" w:styleId="1f1">
    <w:name w:val="Знак Знак1"/>
    <w:locked/>
    <w:rsid w:val="00045A27"/>
    <w:rPr>
      <w:b/>
      <w:sz w:val="28"/>
      <w:lang w:val="ru-RU" w:eastAsia="ru-RU" w:bidi="ar-SA"/>
    </w:rPr>
  </w:style>
  <w:style w:type="character" w:customStyle="1" w:styleId="91">
    <w:name w:val="Знак Знак9"/>
    <w:locked/>
    <w:rsid w:val="00045A27"/>
    <w:rPr>
      <w:lang w:val="ru-RU" w:eastAsia="ru-RU" w:bidi="ar-SA"/>
    </w:rPr>
  </w:style>
  <w:style w:type="character" w:customStyle="1" w:styleId="3c">
    <w:name w:val="Знак Знак3"/>
    <w:locked/>
    <w:rsid w:val="00045A27"/>
    <w:rPr>
      <w:rFonts w:ascii="Arial" w:hAnsi="Arial" w:cs="Arial"/>
      <w:sz w:val="22"/>
      <w:lang w:val="ru-RU" w:eastAsia="ru-RU" w:bidi="ar-SA"/>
    </w:rPr>
  </w:style>
  <w:style w:type="character" w:customStyle="1" w:styleId="2a">
    <w:name w:val="Знак Знак2"/>
    <w:locked/>
    <w:rsid w:val="00045A27"/>
    <w:rPr>
      <w:color w:val="000000"/>
      <w:spacing w:val="-8"/>
      <w:sz w:val="22"/>
      <w:lang w:val="ru-RU" w:eastAsia="ru-RU" w:bidi="ar-SA"/>
    </w:rPr>
  </w:style>
  <w:style w:type="paragraph" w:customStyle="1" w:styleId="1121">
    <w:name w:val="Знак1 Знак Знак Знак Знак Знак12"/>
    <w:basedOn w:val="a1"/>
    <w:rsid w:val="00045A27"/>
    <w:pPr>
      <w:spacing w:after="160" w:line="240" w:lineRule="exact"/>
      <w:jc w:val="both"/>
    </w:pPr>
    <w:rPr>
      <w:sz w:val="24"/>
      <w:lang w:val="en-US" w:eastAsia="en-US"/>
    </w:rPr>
  </w:style>
  <w:style w:type="paragraph" w:customStyle="1" w:styleId="123">
    <w:name w:val="Знак1 Знак Знак Знак Знак Знак Знак Знак Знак2"/>
    <w:basedOn w:val="a1"/>
    <w:rsid w:val="00045A27"/>
    <w:pPr>
      <w:spacing w:after="160" w:line="240" w:lineRule="exact"/>
      <w:jc w:val="both"/>
    </w:pPr>
    <w:rPr>
      <w:sz w:val="24"/>
      <w:lang w:val="en-US" w:eastAsia="en-US"/>
    </w:rPr>
  </w:style>
  <w:style w:type="paragraph" w:customStyle="1" w:styleId="2b">
    <w:name w:val="Знак Знак Знак Знак Знак Знак Знак Знак Знак Знак Знак2"/>
    <w:basedOn w:val="a1"/>
    <w:rsid w:val="00045A27"/>
    <w:pPr>
      <w:spacing w:after="160" w:line="240" w:lineRule="exact"/>
      <w:jc w:val="both"/>
    </w:pPr>
    <w:rPr>
      <w:sz w:val="24"/>
      <w:lang w:val="en-US" w:eastAsia="en-US"/>
    </w:rPr>
  </w:style>
  <w:style w:type="paragraph" w:customStyle="1" w:styleId="220">
    <w:name w:val="Знак2 Знак Знак Знак Знак Знак Знак2"/>
    <w:basedOn w:val="a1"/>
    <w:rsid w:val="00045A27"/>
    <w:pPr>
      <w:spacing w:after="160" w:line="240" w:lineRule="exact"/>
      <w:jc w:val="both"/>
    </w:pPr>
    <w:rPr>
      <w:sz w:val="24"/>
      <w:lang w:val="en-US" w:eastAsia="en-US"/>
    </w:rPr>
  </w:style>
  <w:style w:type="paragraph" w:customStyle="1" w:styleId="2c">
    <w:name w:val="Знак Знак Знак Знак2"/>
    <w:basedOn w:val="a1"/>
    <w:rsid w:val="00045A27"/>
    <w:pPr>
      <w:spacing w:after="160" w:line="240" w:lineRule="exact"/>
    </w:pPr>
    <w:rPr>
      <w:rFonts w:ascii="Verdana" w:hAnsi="Verdana"/>
      <w:sz w:val="24"/>
      <w:szCs w:val="24"/>
      <w:lang w:val="en-US" w:eastAsia="en-US"/>
    </w:rPr>
  </w:style>
  <w:style w:type="character" w:customStyle="1" w:styleId="182">
    <w:name w:val="Знак Знак182"/>
    <w:rsid w:val="00045A27"/>
    <w:rPr>
      <w:sz w:val="24"/>
      <w:szCs w:val="24"/>
      <w:u w:val="single"/>
      <w:lang w:val="ru-RU" w:eastAsia="ru-RU" w:bidi="ar-SA"/>
    </w:rPr>
  </w:style>
  <w:style w:type="character" w:customStyle="1" w:styleId="82">
    <w:name w:val="Знак Знак82"/>
    <w:rsid w:val="00045A27"/>
    <w:rPr>
      <w:rFonts w:ascii="Arial" w:hAnsi="Arial" w:cs="Arial" w:hint="default"/>
      <w:snapToGrid w:val="0"/>
      <w:color w:val="000000"/>
      <w:sz w:val="24"/>
      <w:lang w:val="ru-RU" w:eastAsia="en-US" w:bidi="ar-SA"/>
    </w:rPr>
  </w:style>
  <w:style w:type="character" w:customStyle="1" w:styleId="520">
    <w:name w:val="Знак Знак52"/>
    <w:rsid w:val="00045A27"/>
    <w:rPr>
      <w:lang w:val="ru-RU" w:eastAsia="ru-RU" w:bidi="ar-SA"/>
    </w:rPr>
  </w:style>
  <w:style w:type="character" w:customStyle="1" w:styleId="1122">
    <w:name w:val="Знак Знак112"/>
    <w:rsid w:val="00045A27"/>
    <w:rPr>
      <w:sz w:val="24"/>
      <w:szCs w:val="24"/>
      <w:u w:val="single"/>
      <w:lang w:val="ru-RU" w:eastAsia="ru-RU" w:bidi="ar-SA"/>
    </w:rPr>
  </w:style>
  <w:style w:type="character" w:customStyle="1" w:styleId="1220">
    <w:name w:val="Знак Знак122"/>
    <w:rsid w:val="00045A27"/>
    <w:rPr>
      <w:rFonts w:ascii="Arial" w:hAnsi="Arial" w:cs="Arial" w:hint="default"/>
      <w:b/>
      <w:bCs w:val="0"/>
      <w:snapToGrid w:val="0"/>
      <w:color w:val="000000"/>
      <w:sz w:val="24"/>
      <w:u w:val="single"/>
      <w:lang w:val="ru-RU" w:eastAsia="en-US" w:bidi="ar-SA"/>
    </w:rPr>
  </w:style>
  <w:style w:type="character" w:customStyle="1" w:styleId="42">
    <w:name w:val="Знак Знак42"/>
    <w:rsid w:val="00045A27"/>
    <w:rPr>
      <w:rFonts w:ascii="Arial" w:hAnsi="Arial" w:cs="Arial" w:hint="default"/>
      <w:sz w:val="22"/>
      <w:lang w:val="ru-RU" w:eastAsia="ru-RU" w:bidi="ar-SA"/>
    </w:rPr>
  </w:style>
  <w:style w:type="character" w:customStyle="1" w:styleId="170">
    <w:name w:val="Знак Знак17"/>
    <w:rsid w:val="007F41CE"/>
    <w:rPr>
      <w:sz w:val="24"/>
      <w:szCs w:val="24"/>
      <w:lang w:eastAsia="ar-SA"/>
    </w:rPr>
  </w:style>
  <w:style w:type="paragraph" w:customStyle="1" w:styleId="1f2">
    <w:name w:val="Абзац списка1"/>
    <w:basedOn w:val="a1"/>
    <w:rsid w:val="007F41CE"/>
    <w:pPr>
      <w:ind w:left="720"/>
      <w:contextualSpacing/>
    </w:pPr>
    <w:rPr>
      <w:rFonts w:ascii="Calibri" w:hAnsi="Calibri"/>
      <w:sz w:val="24"/>
      <w:szCs w:val="24"/>
      <w:lang w:eastAsia="en-US"/>
    </w:rPr>
  </w:style>
  <w:style w:type="character" w:customStyle="1" w:styleId="212">
    <w:name w:val="Знак Знак21"/>
    <w:rsid w:val="007F41CE"/>
    <w:rPr>
      <w:sz w:val="24"/>
      <w:szCs w:val="24"/>
      <w:lang w:val="ru-RU" w:eastAsia="ar-SA" w:bidi="ar-SA"/>
    </w:rPr>
  </w:style>
  <w:style w:type="numbering" w:customStyle="1" w:styleId="1f3">
    <w:name w:val="Нет списка1"/>
    <w:next w:val="a4"/>
    <w:semiHidden/>
    <w:rsid w:val="005E44C9"/>
  </w:style>
  <w:style w:type="table" w:customStyle="1" w:styleId="1f4">
    <w:name w:val="Сетка таблицы1"/>
    <w:basedOn w:val="a3"/>
    <w:next w:val="aff8"/>
    <w:rsid w:val="005E44C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32D3C"/>
    <w:pPr>
      <w:spacing w:before="100" w:beforeAutospacing="1" w:after="100" w:afterAutospacing="1"/>
    </w:pPr>
    <w:rPr>
      <w:rFonts w:ascii="Tahoma" w:hAnsi="Tahoma"/>
      <w:lang w:val="en-US" w:eastAsia="en-US"/>
    </w:rPr>
  </w:style>
  <w:style w:type="character" w:customStyle="1" w:styleId="aff4">
    <w:name w:val="Прощание Знак"/>
    <w:link w:val="aff3"/>
    <w:rsid w:val="000D2D8F"/>
    <w:rPr>
      <w:sz w:val="24"/>
      <w:szCs w:val="24"/>
    </w:rPr>
  </w:style>
  <w:style w:type="character" w:customStyle="1" w:styleId="affd">
    <w:name w:val="Текст выноски Знак"/>
    <w:link w:val="affc"/>
    <w:rsid w:val="00D93B7A"/>
    <w:rPr>
      <w:rFonts w:ascii="Tahoma" w:hAnsi="Tahoma" w:cs="Tahoma"/>
      <w:sz w:val="16"/>
      <w:szCs w:val="16"/>
    </w:rPr>
  </w:style>
  <w:style w:type="character" w:customStyle="1" w:styleId="50">
    <w:name w:val="Заголовок 5 Знак"/>
    <w:link w:val="5"/>
    <w:uiPriority w:val="9"/>
    <w:rsid w:val="006A202E"/>
    <w:rPr>
      <w:b/>
      <w:sz w:val="28"/>
    </w:rPr>
  </w:style>
  <w:style w:type="character" w:customStyle="1" w:styleId="60">
    <w:name w:val="Заголовок 6 Знак"/>
    <w:link w:val="6"/>
    <w:rsid w:val="006A202E"/>
    <w:rPr>
      <w:b/>
      <w:sz w:val="28"/>
    </w:rPr>
  </w:style>
  <w:style w:type="character" w:customStyle="1" w:styleId="80">
    <w:name w:val="Заголовок 8 Знак"/>
    <w:link w:val="8"/>
    <w:rsid w:val="006A202E"/>
    <w:rPr>
      <w:i/>
      <w:iCs/>
      <w:sz w:val="24"/>
      <w:szCs w:val="24"/>
    </w:rPr>
  </w:style>
  <w:style w:type="character" w:customStyle="1" w:styleId="90">
    <w:name w:val="Заголовок 9 Знак"/>
    <w:link w:val="9"/>
    <w:rsid w:val="006A202E"/>
    <w:rPr>
      <w:rFonts w:ascii="Arial" w:hAnsi="Arial" w:cs="Arial"/>
      <w:sz w:val="22"/>
      <w:szCs w:val="22"/>
    </w:rPr>
  </w:style>
  <w:style w:type="character" w:customStyle="1" w:styleId="ac">
    <w:name w:val="Верхний колонтитул Знак"/>
    <w:link w:val="ab"/>
    <w:uiPriority w:val="99"/>
    <w:rsid w:val="006A202E"/>
  </w:style>
  <w:style w:type="character" w:customStyle="1" w:styleId="af1">
    <w:name w:val="Подзаголовок Знак"/>
    <w:link w:val="af0"/>
    <w:rsid w:val="006A202E"/>
    <w:rPr>
      <w:b/>
      <w:sz w:val="24"/>
    </w:rPr>
  </w:style>
  <w:style w:type="character" w:customStyle="1" w:styleId="af6">
    <w:name w:val="Текст Знак"/>
    <w:link w:val="a"/>
    <w:rsid w:val="006A202E"/>
    <w:rPr>
      <w:rFonts w:ascii="Courier New" w:hAnsi="Courier New"/>
    </w:rPr>
  </w:style>
  <w:style w:type="numbering" w:customStyle="1" w:styleId="2d">
    <w:name w:val="Нет списка2"/>
    <w:next w:val="a4"/>
    <w:uiPriority w:val="99"/>
    <w:semiHidden/>
    <w:unhideWhenUsed/>
    <w:rsid w:val="00EA407D"/>
  </w:style>
  <w:style w:type="character" w:customStyle="1" w:styleId="313">
    <w:name w:val="Знак Знак31"/>
    <w:rsid w:val="00EA407D"/>
    <w:rPr>
      <w:sz w:val="24"/>
      <w:szCs w:val="24"/>
      <w:lang w:val="ru-RU" w:eastAsia="ar-SA" w:bidi="ar-SA"/>
    </w:rPr>
  </w:style>
  <w:style w:type="table" w:customStyle="1" w:styleId="2e">
    <w:name w:val="Сетка таблицы2"/>
    <w:basedOn w:val="a3"/>
    <w:next w:val="aff8"/>
    <w:uiPriority w:val="59"/>
    <w:rsid w:val="00EA407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4"/>
    <w:uiPriority w:val="99"/>
    <w:semiHidden/>
    <w:unhideWhenUsed/>
    <w:rsid w:val="004B7F02"/>
  </w:style>
  <w:style w:type="numbering" w:customStyle="1" w:styleId="43">
    <w:name w:val="Нет списка4"/>
    <w:next w:val="a4"/>
    <w:uiPriority w:val="99"/>
    <w:semiHidden/>
    <w:unhideWhenUsed/>
    <w:rsid w:val="00E13F1A"/>
  </w:style>
  <w:style w:type="numbering" w:customStyle="1" w:styleId="55">
    <w:name w:val="Нет списка5"/>
    <w:next w:val="a4"/>
    <w:uiPriority w:val="99"/>
    <w:semiHidden/>
    <w:unhideWhenUsed/>
    <w:rsid w:val="00354C3D"/>
  </w:style>
  <w:style w:type="numbering" w:customStyle="1" w:styleId="64">
    <w:name w:val="Нет списка6"/>
    <w:next w:val="a4"/>
    <w:semiHidden/>
    <w:rsid w:val="008D4E94"/>
  </w:style>
  <w:style w:type="table" w:customStyle="1" w:styleId="3e">
    <w:name w:val="Сетка таблицы3"/>
    <w:basedOn w:val="a3"/>
    <w:next w:val="aff8"/>
    <w:rsid w:val="008D4E9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D4E94"/>
  </w:style>
  <w:style w:type="character" w:customStyle="1" w:styleId="txt">
    <w:name w:val="txt"/>
    <w:rsid w:val="008D4E94"/>
  </w:style>
  <w:style w:type="numbering" w:customStyle="1" w:styleId="117">
    <w:name w:val="Нет списка11"/>
    <w:next w:val="a4"/>
    <w:semiHidden/>
    <w:rsid w:val="008D4E94"/>
  </w:style>
  <w:style w:type="table" w:customStyle="1" w:styleId="118">
    <w:name w:val="Сетка таблицы11"/>
    <w:basedOn w:val="a3"/>
    <w:next w:val="aff8"/>
    <w:rsid w:val="008D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qFormat/>
    <w:rsid w:val="008D4E94"/>
    <w:rPr>
      <w:sz w:val="24"/>
      <w:szCs w:val="24"/>
    </w:rPr>
  </w:style>
  <w:style w:type="character" w:customStyle="1" w:styleId="apple-tab-span">
    <w:name w:val="apple-tab-span"/>
    <w:rsid w:val="008D4E94"/>
  </w:style>
  <w:style w:type="character" w:customStyle="1" w:styleId="sup">
    <w:name w:val="sup"/>
    <w:rsid w:val="008D4E94"/>
  </w:style>
  <w:style w:type="character" w:customStyle="1" w:styleId="grame">
    <w:name w:val="grame"/>
    <w:rsid w:val="008D4E94"/>
  </w:style>
  <w:style w:type="character" w:customStyle="1" w:styleId="spelle">
    <w:name w:val="spelle"/>
    <w:rsid w:val="008D4E94"/>
  </w:style>
  <w:style w:type="numbering" w:customStyle="1" w:styleId="72">
    <w:name w:val="Нет списка7"/>
    <w:next w:val="a4"/>
    <w:semiHidden/>
    <w:rsid w:val="00ED0A5C"/>
  </w:style>
  <w:style w:type="table" w:customStyle="1" w:styleId="44">
    <w:name w:val="Сетка таблицы4"/>
    <w:basedOn w:val="a3"/>
    <w:next w:val="aff8"/>
    <w:rsid w:val="00ED0A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4"/>
    <w:semiHidden/>
    <w:rsid w:val="00ED0A5C"/>
  </w:style>
  <w:style w:type="table" w:customStyle="1" w:styleId="125">
    <w:name w:val="Сетка таблицы12"/>
    <w:basedOn w:val="a3"/>
    <w:next w:val="aff8"/>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semiHidden/>
    <w:rsid w:val="00ED0A5C"/>
  </w:style>
  <w:style w:type="table" w:customStyle="1" w:styleId="214">
    <w:name w:val="Сетка таблицы21"/>
    <w:basedOn w:val="a3"/>
    <w:next w:val="aff8"/>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0">
    <w:name w:val="20"/>
    <w:basedOn w:val="a1"/>
    <w:rsid w:val="004C4E7C"/>
    <w:pPr>
      <w:spacing w:before="136" w:after="136"/>
      <w:ind w:left="136" w:right="136"/>
    </w:pPr>
    <w:rPr>
      <w:sz w:val="24"/>
      <w:szCs w:val="24"/>
    </w:rPr>
  </w:style>
  <w:style w:type="paragraph" w:customStyle="1" w:styleId="2CharCharCharCharCharCharCharCharCharCharCharCharCharCharCharChar13">
    <w:name w:val="Знак Знак2 Char Char Знак Знак Char Char Знак Знак Char Char Знак Знак Char Char Знак Знак Char Char Знак Знак Char Char Знак Знак Char Char Знак Знак Char Char13"/>
    <w:basedOn w:val="a1"/>
    <w:rsid w:val="00FF2F8D"/>
    <w:pPr>
      <w:spacing w:before="100" w:beforeAutospacing="1" w:after="100" w:afterAutospacing="1"/>
    </w:pPr>
    <w:rPr>
      <w:rFonts w:ascii="Tahoma" w:hAnsi="Tahoma"/>
      <w:lang w:val="en-US" w:eastAsia="en-US"/>
    </w:rPr>
  </w:style>
  <w:style w:type="paragraph" w:customStyle="1" w:styleId="2CharCharCharCharCharCharCharCharCharCharCharCharCharCharCharChar12">
    <w:name w:val="Знак Знак2 Char Char Знак Знак Char Char Знак Знак Char Char Знак Знак Char Char Знак Знак Char Char Знак Знак Char Char Знак Знак Char Char Знак Знак Char Char12"/>
    <w:basedOn w:val="a1"/>
    <w:rsid w:val="00200E37"/>
    <w:pPr>
      <w:spacing w:before="100" w:beforeAutospacing="1" w:after="100" w:afterAutospacing="1"/>
    </w:pPr>
    <w:rPr>
      <w:rFonts w:ascii="Tahoma" w:hAnsi="Tahoma"/>
      <w:lang w:val="en-US" w:eastAsia="en-US"/>
    </w:rPr>
  </w:style>
  <w:style w:type="paragraph" w:customStyle="1" w:styleId="2CharCharCharCharCharCharCharCharCharCharCharCharCharCharCharChar11">
    <w:name w:val="Знак Знак2 Char Char Знак Знак Char Char Знак Знак Char Char Знак Знак Char Char Знак Знак Char Char Знак Знак Char Char Знак Знак Char Char Знак Знак Char Char11"/>
    <w:basedOn w:val="a1"/>
    <w:rsid w:val="007C5D14"/>
    <w:pPr>
      <w:spacing w:before="100" w:beforeAutospacing="1" w:after="100" w:afterAutospacing="1"/>
    </w:pPr>
    <w:rPr>
      <w:rFonts w:ascii="Tahoma" w:hAnsi="Tahoma"/>
      <w:lang w:val="en-US" w:eastAsia="en-US"/>
    </w:rPr>
  </w:style>
  <w:style w:type="paragraph"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0"/>
    <w:basedOn w:val="a1"/>
    <w:rsid w:val="004D5C23"/>
    <w:pPr>
      <w:spacing w:before="100" w:beforeAutospacing="1" w:after="100" w:afterAutospacing="1"/>
    </w:pPr>
    <w:rPr>
      <w:rFonts w:ascii="Tahoma" w:hAnsi="Tahoma"/>
      <w:lang w:val="en-US" w:eastAsia="en-US"/>
    </w:rPr>
  </w:style>
  <w:style w:type="paragraph" w:customStyle="1" w:styleId="2CharCharCharCharCharCharCharCharCharCharCharCharCharCharCharChar9">
    <w:name w:val="Знак Знак2 Char Char Знак Знак Char Char Знак Знак Char Char Знак Знак Char Char Знак Знак Char Char Знак Знак Char Char Знак Знак Char Char Знак Знак Char Char9"/>
    <w:basedOn w:val="a1"/>
    <w:rsid w:val="00006A12"/>
    <w:pPr>
      <w:spacing w:before="100" w:beforeAutospacing="1" w:after="100" w:afterAutospacing="1"/>
    </w:pPr>
    <w:rPr>
      <w:rFonts w:ascii="Tahoma" w:hAnsi="Tahoma"/>
      <w:lang w:val="en-US" w:eastAsia="en-US"/>
    </w:rPr>
  </w:style>
  <w:style w:type="paragraph" w:customStyle="1" w:styleId="2CharCharCharCharCharCharCharCharCharCharCharCharCharCharCharChar8">
    <w:name w:val="Знак Знак2 Char Char Знак Знак Char Char Знак Знак Char Char Знак Знак Char Char Знак Знак Char Char Знак Знак Char Char Знак Знак Char Char Знак Знак Char Char8"/>
    <w:basedOn w:val="a1"/>
    <w:rsid w:val="00E667C5"/>
    <w:pPr>
      <w:spacing w:before="100" w:beforeAutospacing="1" w:after="100" w:afterAutospacing="1"/>
    </w:pPr>
    <w:rPr>
      <w:rFonts w:ascii="Tahoma" w:hAnsi="Tahoma"/>
      <w:lang w:val="en-US" w:eastAsia="en-US"/>
    </w:rPr>
  </w:style>
  <w:style w:type="paragraph" w:customStyle="1" w:styleId="2CharCharCharCharCharCharCharCharCharCharCharCharCharCharCharChar7">
    <w:name w:val="Знак Знак2 Char Char Знак Знак Char Char Знак Знак Char Char Знак Знак Char Char Знак Знак Char Char Знак Знак Char Char Знак Знак Char Char Знак Знак Char Char7"/>
    <w:basedOn w:val="a1"/>
    <w:rsid w:val="008328EC"/>
    <w:pPr>
      <w:spacing w:before="100" w:beforeAutospacing="1" w:after="100" w:afterAutospacing="1"/>
    </w:pPr>
    <w:rPr>
      <w:rFonts w:ascii="Tahoma" w:hAnsi="Tahoma"/>
      <w:lang w:val="en-US" w:eastAsia="en-US"/>
    </w:rPr>
  </w:style>
  <w:style w:type="paragraph" w:customStyle="1" w:styleId="221">
    <w:name w:val="Основной текст 22"/>
    <w:basedOn w:val="a1"/>
    <w:rsid w:val="00D37AB8"/>
    <w:pPr>
      <w:jc w:val="both"/>
    </w:pPr>
    <w:rPr>
      <w:b/>
      <w:i/>
      <w:sz w:val="26"/>
    </w:rPr>
  </w:style>
  <w:style w:type="paragraph" w:customStyle="1" w:styleId="2f">
    <w:name w:val="Обычный2"/>
    <w:rsid w:val="00D37AB8"/>
    <w:pPr>
      <w:widowControl w:val="0"/>
      <w:ind w:firstLine="720"/>
    </w:pPr>
    <w:rPr>
      <w:snapToGrid w:val="0"/>
    </w:rPr>
  </w:style>
  <w:style w:type="paragraph" w:customStyle="1" w:styleId="119">
    <w:name w:val="Знак Знак1 Знак1"/>
    <w:basedOn w:val="a1"/>
    <w:rsid w:val="00D37AB8"/>
    <w:pPr>
      <w:spacing w:after="160" w:line="240" w:lineRule="exact"/>
      <w:jc w:val="both"/>
    </w:pPr>
    <w:rPr>
      <w:sz w:val="24"/>
      <w:lang w:val="en-US" w:eastAsia="en-US"/>
    </w:rPr>
  </w:style>
  <w:style w:type="paragraph" w:customStyle="1" w:styleId="1110">
    <w:name w:val="Знак1 Знак Знак Знак Знак Знак11"/>
    <w:basedOn w:val="a1"/>
    <w:rsid w:val="00D37AB8"/>
    <w:pPr>
      <w:spacing w:after="160" w:line="240" w:lineRule="exact"/>
      <w:jc w:val="both"/>
    </w:pPr>
    <w:rPr>
      <w:sz w:val="24"/>
      <w:lang w:val="en-US" w:eastAsia="en-US"/>
    </w:rPr>
  </w:style>
  <w:style w:type="paragraph" w:customStyle="1" w:styleId="11a">
    <w:name w:val="Знак1 Знак Знак Знак Знак Знак Знак Знак Знак1"/>
    <w:basedOn w:val="a1"/>
    <w:rsid w:val="00D37AB8"/>
    <w:pPr>
      <w:spacing w:after="160" w:line="240" w:lineRule="exact"/>
      <w:jc w:val="both"/>
    </w:pPr>
    <w:rPr>
      <w:sz w:val="24"/>
      <w:lang w:val="en-US" w:eastAsia="en-US"/>
    </w:rPr>
  </w:style>
  <w:style w:type="paragraph" w:customStyle="1" w:styleId="1f5">
    <w:name w:val="Знак Знак Знак Знак Знак Знак Знак Знак Знак Знак Знак1"/>
    <w:basedOn w:val="a1"/>
    <w:rsid w:val="00D37AB8"/>
    <w:pPr>
      <w:spacing w:after="160" w:line="240" w:lineRule="exact"/>
      <w:jc w:val="both"/>
    </w:pPr>
    <w:rPr>
      <w:sz w:val="24"/>
      <w:lang w:val="en-US" w:eastAsia="en-US"/>
    </w:rPr>
  </w:style>
  <w:style w:type="paragraph" w:customStyle="1" w:styleId="215">
    <w:name w:val="Знак2 Знак Знак Знак Знак Знак Знак1"/>
    <w:basedOn w:val="a1"/>
    <w:rsid w:val="00D37AB8"/>
    <w:pPr>
      <w:spacing w:after="160" w:line="240" w:lineRule="exact"/>
      <w:jc w:val="both"/>
    </w:pPr>
    <w:rPr>
      <w:sz w:val="24"/>
      <w:lang w:val="en-US" w:eastAsia="en-US"/>
    </w:rPr>
  </w:style>
  <w:style w:type="paragraph" w:customStyle="1" w:styleId="11b">
    <w:name w:val="Знак11"/>
    <w:basedOn w:val="a1"/>
    <w:rsid w:val="00D37AB8"/>
    <w:pPr>
      <w:spacing w:before="100" w:beforeAutospacing="1" w:after="100" w:afterAutospacing="1"/>
    </w:pPr>
    <w:rPr>
      <w:rFonts w:ascii="Tahoma" w:hAnsi="Tahoma"/>
      <w:lang w:val="en-US" w:eastAsia="en-US"/>
    </w:rPr>
  </w:style>
  <w:style w:type="paragraph" w:customStyle="1" w:styleId="1f6">
    <w:name w:val="Знак Знак Знак Знак Знак Знак1"/>
    <w:basedOn w:val="a1"/>
    <w:rsid w:val="00D37AB8"/>
    <w:pPr>
      <w:spacing w:after="160" w:line="240" w:lineRule="exact"/>
    </w:pPr>
    <w:rPr>
      <w:rFonts w:ascii="Verdana" w:hAnsi="Verdana"/>
      <w:sz w:val="24"/>
      <w:szCs w:val="24"/>
      <w:lang w:val="en-US" w:eastAsia="en-US"/>
    </w:rPr>
  </w:style>
  <w:style w:type="paragraph" w:customStyle="1" w:styleId="2f0">
    <w:name w:val="Знак2"/>
    <w:basedOn w:val="a1"/>
    <w:rsid w:val="00D37AB8"/>
    <w:pPr>
      <w:spacing w:after="160" w:line="240" w:lineRule="exact"/>
    </w:pPr>
    <w:rPr>
      <w:rFonts w:ascii="Verdana" w:hAnsi="Verdana"/>
      <w:sz w:val="24"/>
      <w:szCs w:val="24"/>
      <w:lang w:val="en-US" w:eastAsia="en-US"/>
    </w:rPr>
  </w:style>
  <w:style w:type="paragraph" w:customStyle="1" w:styleId="126">
    <w:name w:val="Знак Знак1 Знак Знак Знак Знак2"/>
    <w:basedOn w:val="a1"/>
    <w:rsid w:val="00D37AB8"/>
    <w:pPr>
      <w:spacing w:after="160" w:line="240" w:lineRule="exact"/>
      <w:jc w:val="both"/>
    </w:pPr>
    <w:rPr>
      <w:sz w:val="24"/>
      <w:lang w:val="en-US" w:eastAsia="en-US"/>
    </w:rPr>
  </w:style>
  <w:style w:type="paragraph" w:customStyle="1" w:styleId="1111">
    <w:name w:val="Знак Знак1 Знак Знак Знак Знак11"/>
    <w:basedOn w:val="a1"/>
    <w:rsid w:val="00D37AB8"/>
    <w:pPr>
      <w:spacing w:after="160" w:line="240" w:lineRule="exact"/>
      <w:jc w:val="both"/>
    </w:pPr>
    <w:rPr>
      <w:sz w:val="24"/>
      <w:lang w:val="en-US" w:eastAsia="en-US"/>
    </w:rPr>
  </w:style>
  <w:style w:type="character" w:customStyle="1" w:styleId="181">
    <w:name w:val="Знак Знак181"/>
    <w:rsid w:val="00D37AB8"/>
    <w:rPr>
      <w:sz w:val="24"/>
      <w:szCs w:val="24"/>
      <w:u w:val="single"/>
      <w:lang w:val="ru-RU" w:eastAsia="ru-RU" w:bidi="ar-SA"/>
    </w:rPr>
  </w:style>
  <w:style w:type="character" w:customStyle="1" w:styleId="810">
    <w:name w:val="Знак Знак81"/>
    <w:rsid w:val="00D37AB8"/>
    <w:rPr>
      <w:rFonts w:ascii="Arial" w:hAnsi="Arial"/>
      <w:snapToGrid w:val="0"/>
      <w:color w:val="000000"/>
      <w:sz w:val="24"/>
      <w:lang w:val="ru-RU" w:eastAsia="en-US" w:bidi="ar-SA"/>
    </w:rPr>
  </w:style>
  <w:style w:type="character" w:customStyle="1" w:styleId="511">
    <w:name w:val="Знак Знак51"/>
    <w:rsid w:val="00D37AB8"/>
    <w:rPr>
      <w:lang w:val="ru-RU" w:eastAsia="ru-RU" w:bidi="ar-SA"/>
    </w:rPr>
  </w:style>
  <w:style w:type="character" w:customStyle="1" w:styleId="1112">
    <w:name w:val="Знак Знак111"/>
    <w:rsid w:val="00D37AB8"/>
    <w:rPr>
      <w:sz w:val="24"/>
      <w:szCs w:val="24"/>
      <w:u w:val="single"/>
      <w:lang w:val="ru-RU" w:eastAsia="ru-RU" w:bidi="ar-SA"/>
    </w:rPr>
  </w:style>
  <w:style w:type="character" w:customStyle="1" w:styleId="1210">
    <w:name w:val="Знак Знак121"/>
    <w:rsid w:val="00D37AB8"/>
    <w:rPr>
      <w:rFonts w:ascii="Arial" w:hAnsi="Arial"/>
      <w:b/>
      <w:snapToGrid w:val="0"/>
      <w:color w:val="000000"/>
      <w:sz w:val="24"/>
      <w:u w:val="single"/>
      <w:lang w:val="ru-RU" w:eastAsia="en-US" w:bidi="ar-SA"/>
    </w:rPr>
  </w:style>
  <w:style w:type="character" w:customStyle="1" w:styleId="410">
    <w:name w:val="Знак Знак41"/>
    <w:rsid w:val="00D37AB8"/>
    <w:rPr>
      <w:rFonts w:ascii="Arial" w:hAnsi="Arial"/>
      <w:sz w:val="22"/>
      <w:lang w:val="ru-RU" w:eastAsia="ru-RU" w:bidi="ar-SA"/>
    </w:rPr>
  </w:style>
  <w:style w:type="paragraph" w:customStyle="1" w:styleId="1f7">
    <w:name w:val="Знак Знак Знак Знак1"/>
    <w:basedOn w:val="a1"/>
    <w:rsid w:val="00D37AB8"/>
    <w:pPr>
      <w:spacing w:after="160" w:line="240" w:lineRule="exact"/>
    </w:pPr>
    <w:rPr>
      <w:rFonts w:ascii="Verdana" w:hAnsi="Verdana"/>
      <w:sz w:val="24"/>
      <w:szCs w:val="24"/>
      <w:lang w:val="en-US" w:eastAsia="en-US"/>
    </w:rPr>
  </w:style>
  <w:style w:type="numbering" w:customStyle="1" w:styleId="83">
    <w:name w:val="Нет списка8"/>
    <w:next w:val="a4"/>
    <w:uiPriority w:val="99"/>
    <w:semiHidden/>
    <w:unhideWhenUsed/>
    <w:rsid w:val="00E5477B"/>
  </w:style>
  <w:style w:type="table" w:customStyle="1" w:styleId="56">
    <w:name w:val="Сетка таблицы5"/>
    <w:basedOn w:val="a3"/>
    <w:next w:val="aff8"/>
    <w:uiPriority w:val="59"/>
    <w:rsid w:val="00E547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
    <w:name w:val="Обычный3"/>
    <w:rsid w:val="00E5477B"/>
    <w:pPr>
      <w:widowControl w:val="0"/>
      <w:snapToGrid w:val="0"/>
      <w:ind w:firstLine="720"/>
    </w:pPr>
  </w:style>
  <w:style w:type="paragraph" w:customStyle="1" w:styleId="2CharCharCharCharCharCharCharCharCharCharCharCharCharCharCharChar6">
    <w:name w:val="Знак Знак2 Char Char Знак Знак Char Char Знак Знак Char Char Знак Знак Char Char Знак Знак Char Char Знак Знак Char Char Знак Знак Char Char Знак Знак Char Char6"/>
    <w:basedOn w:val="a1"/>
    <w:rsid w:val="00E5477B"/>
    <w:pPr>
      <w:spacing w:before="100" w:beforeAutospacing="1" w:after="100" w:afterAutospacing="1"/>
    </w:pPr>
    <w:rPr>
      <w:rFonts w:ascii="Tahoma" w:hAnsi="Tahoma"/>
      <w:lang w:val="en-US" w:eastAsia="en-US"/>
    </w:rPr>
  </w:style>
  <w:style w:type="numbering" w:customStyle="1" w:styleId="132">
    <w:name w:val="Нет списка13"/>
    <w:next w:val="a4"/>
    <w:uiPriority w:val="99"/>
    <w:semiHidden/>
    <w:unhideWhenUsed/>
    <w:rsid w:val="00E5477B"/>
  </w:style>
  <w:style w:type="table" w:customStyle="1" w:styleId="133">
    <w:name w:val="Сетка таблицы13"/>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4"/>
    <w:uiPriority w:val="99"/>
    <w:semiHidden/>
    <w:unhideWhenUsed/>
    <w:rsid w:val="00E5477B"/>
  </w:style>
  <w:style w:type="table" w:customStyle="1" w:styleId="512">
    <w:name w:val="Сетка таблицы51"/>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1"/>
    <w:basedOn w:val="a1"/>
    <w:next w:val="afff1"/>
    <w:uiPriority w:val="99"/>
    <w:unhideWhenUsed/>
    <w:rsid w:val="00E5477B"/>
  </w:style>
  <w:style w:type="paragraph" w:styleId="afff1">
    <w:name w:val="annotation text"/>
    <w:basedOn w:val="a1"/>
    <w:link w:val="afff2"/>
    <w:rsid w:val="00E5477B"/>
  </w:style>
  <w:style w:type="character" w:customStyle="1" w:styleId="afff2">
    <w:name w:val="Текст примечания Знак"/>
    <w:basedOn w:val="a2"/>
    <w:link w:val="afff1"/>
    <w:rsid w:val="00E5477B"/>
  </w:style>
  <w:style w:type="paragraph" w:customStyle="1" w:styleId="2CharCharCharCharCharCharCharCharCharCharCharCharCharCharCharChar5">
    <w:name w:val="Знак Знак2 Char Char Знак Знак Char Char Знак Знак Char Char Знак Знак Char Char Знак Знак Char Char Знак Знак Char Char Знак Знак Char Char Знак Знак Char Char5"/>
    <w:basedOn w:val="a1"/>
    <w:rsid w:val="00336187"/>
    <w:pPr>
      <w:spacing w:before="100" w:beforeAutospacing="1" w:after="100" w:afterAutospacing="1"/>
    </w:pPr>
    <w:rPr>
      <w:rFonts w:ascii="Tahoma" w:hAnsi="Tahoma"/>
      <w:lang w:val="en-US" w:eastAsia="en-US"/>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1"/>
    <w:rsid w:val="00325566"/>
    <w:pPr>
      <w:spacing w:before="100" w:beforeAutospacing="1" w:after="100" w:afterAutospacing="1"/>
    </w:pPr>
    <w:rPr>
      <w:rFonts w:ascii="Tahoma" w:hAnsi="Tahoma"/>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1"/>
    <w:rsid w:val="00412192"/>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1"/>
    <w:rsid w:val="001520FC"/>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906FBE"/>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313C2E"/>
    <w:pPr>
      <w:spacing w:before="100" w:beforeAutospacing="1" w:after="100" w:afterAutospacing="1"/>
    </w:pPr>
    <w:rPr>
      <w:rFonts w:ascii="Tahoma" w:hAnsi="Tahoma"/>
      <w:lang w:val="en-US" w:eastAsia="en-US"/>
    </w:rPr>
  </w:style>
  <w:style w:type="paragraph" w:customStyle="1" w:styleId="ConsPlusCell">
    <w:name w:val="ConsPlusCell"/>
    <w:rsid w:val="003C53C6"/>
    <w:pPr>
      <w:autoSpaceDE w:val="0"/>
      <w:autoSpaceDN w:val="0"/>
      <w:adjustRightInd w:val="0"/>
    </w:pPr>
    <w:rPr>
      <w:rFonts w:ascii="Arial" w:hAnsi="Arial" w:cs="Arial"/>
    </w:rPr>
  </w:style>
  <w:style w:type="paragraph" w:customStyle="1" w:styleId="2CharCharCharCharCharCharCharCharCharCharCharCharCharCharCharChara">
    <w:name w:val="Знак Знак2 Char Char Знак Знак Char Char Знак Знак Char Char Знак Знак Char Char Знак Знак Char Char Знак Знак Char Char Знак Знак Char Char Знак Знак Char Char"/>
    <w:basedOn w:val="a1"/>
    <w:rsid w:val="00757AC2"/>
    <w:pPr>
      <w:spacing w:before="100" w:beforeAutospacing="1" w:after="100" w:afterAutospacing="1"/>
    </w:pPr>
    <w:rPr>
      <w:rFonts w:ascii="Tahoma" w:hAnsi="Tahoma"/>
      <w:lang w:val="en-US" w:eastAsia="en-US"/>
    </w:rPr>
  </w:style>
  <w:style w:type="paragraph" w:customStyle="1" w:styleId="2CharCharCharCharCharCharCharCharCharCharCharCharCharCharCharCharb">
    <w:name w:val="Знак Знак2 Char Char Знак Знак Char Char Знак Знак Char Char Знак Знак Char Char Знак Знак Char Char Знак Знак Char Char Знак Знак Char Char Знак Знак Char Char"/>
    <w:basedOn w:val="a1"/>
    <w:rsid w:val="00D17FF9"/>
    <w:pPr>
      <w:spacing w:before="100" w:beforeAutospacing="1" w:after="100" w:afterAutospacing="1"/>
    </w:pPr>
    <w:rPr>
      <w:rFonts w:ascii="Tahoma" w:hAnsi="Tahoma"/>
      <w:lang w:val="en-US" w:eastAsia="en-US"/>
    </w:rPr>
  </w:style>
  <w:style w:type="numbering" w:customStyle="1" w:styleId="92">
    <w:name w:val="Нет списка9"/>
    <w:next w:val="a4"/>
    <w:uiPriority w:val="99"/>
    <w:semiHidden/>
    <w:unhideWhenUsed/>
    <w:rsid w:val="008E44FB"/>
  </w:style>
  <w:style w:type="paragraph" w:customStyle="1" w:styleId="1e">
    <w:name w:val="Основной текст1"/>
    <w:basedOn w:val="a1"/>
    <w:link w:val="affa"/>
    <w:rsid w:val="008E44FB"/>
    <w:pPr>
      <w:widowControl w:val="0"/>
      <w:shd w:val="clear" w:color="auto" w:fill="FFFFFF"/>
      <w:spacing w:line="274" w:lineRule="exact"/>
      <w:jc w:val="both"/>
    </w:pPr>
    <w:rPr>
      <w:rFonts w:ascii="Arial" w:hAnsi="Arial"/>
      <w:snapToGrid w:val="0"/>
      <w:color w:val="000000"/>
      <w:sz w:val="24"/>
      <w:lang w:eastAsia="en-US"/>
    </w:rPr>
  </w:style>
  <w:style w:type="numbering" w:customStyle="1" w:styleId="101">
    <w:name w:val="Нет списка10"/>
    <w:next w:val="a4"/>
    <w:uiPriority w:val="99"/>
    <w:semiHidden/>
    <w:unhideWhenUsed/>
    <w:rsid w:val="007A19C7"/>
  </w:style>
  <w:style w:type="numbering" w:customStyle="1" w:styleId="141">
    <w:name w:val="Нет списка14"/>
    <w:next w:val="a4"/>
    <w:uiPriority w:val="99"/>
    <w:semiHidden/>
    <w:unhideWhenUsed/>
    <w:rsid w:val="006856B4"/>
  </w:style>
  <w:style w:type="paragraph" w:customStyle="1" w:styleId="2CharCharCharCharCharCharCharCharCharCharCharCharCharCharCharCharc">
    <w:name w:val="Знак Знак2 Char Char Знак Знак Char Char Знак Знак Char Char Знак Знак Char Char Знак Знак Char Char Знак Знак Char Char Знак Знак Char Char Знак Знак Char Char"/>
    <w:basedOn w:val="a1"/>
    <w:rsid w:val="00153020"/>
    <w:pPr>
      <w:spacing w:before="100" w:beforeAutospacing="1" w:after="100" w:afterAutospacing="1"/>
    </w:pPr>
    <w:rPr>
      <w:rFonts w:ascii="Tahoma" w:hAnsi="Tahoma"/>
      <w:lang w:val="en-US" w:eastAsia="en-US"/>
    </w:rPr>
  </w:style>
  <w:style w:type="paragraph" w:customStyle="1" w:styleId="2CharCharCharCharCharCharCharCharCharCharCharCharCharCharCharChard">
    <w:name w:val="Знак Знак2 Char Char Знак Знак Char Char Знак Знак Char Char Знак Знак Char Char Знак Знак Char Char Знак Знак Char Char Знак Знак Char Char Знак Знак Char Char"/>
    <w:basedOn w:val="a1"/>
    <w:rsid w:val="00E91FF3"/>
    <w:pPr>
      <w:spacing w:before="100" w:beforeAutospacing="1" w:after="100" w:afterAutospacing="1"/>
    </w:pPr>
    <w:rPr>
      <w:rFonts w:ascii="Tahoma" w:hAnsi="Tahoma"/>
      <w:lang w:val="en-US" w:eastAsia="en-US"/>
    </w:rPr>
  </w:style>
  <w:style w:type="paragraph" w:customStyle="1" w:styleId="2CharCharCharCharCharCharCharCharCharCharCharCharCharCharCharChare">
    <w:name w:val="Знак Знак2 Char Char Знак Знак Char Char Знак Знак Char Char Знак Знак Char Char Знак Знак Char Char Знак Знак Char Char Знак Знак Char Char Знак Знак Char Char"/>
    <w:basedOn w:val="a1"/>
    <w:rsid w:val="00C936AE"/>
    <w:pPr>
      <w:spacing w:before="100" w:beforeAutospacing="1" w:after="100" w:afterAutospacing="1"/>
    </w:pPr>
    <w:rPr>
      <w:rFonts w:ascii="Tahoma" w:hAnsi="Tahoma"/>
      <w:lang w:val="en-US" w:eastAsia="en-US"/>
    </w:rPr>
  </w:style>
  <w:style w:type="paragraph" w:customStyle="1" w:styleId="230">
    <w:name w:val="Основной текст 23"/>
    <w:basedOn w:val="a1"/>
    <w:rsid w:val="003862B6"/>
    <w:pPr>
      <w:jc w:val="both"/>
    </w:pPr>
    <w:rPr>
      <w:b/>
      <w:i/>
      <w:sz w:val="26"/>
    </w:rPr>
  </w:style>
  <w:style w:type="paragraph" w:customStyle="1" w:styleId="45">
    <w:name w:val="Обычный4"/>
    <w:rsid w:val="003862B6"/>
    <w:pPr>
      <w:widowControl w:val="0"/>
      <w:ind w:firstLine="720"/>
    </w:pPr>
    <w:rPr>
      <w:snapToGrid w:val="0"/>
    </w:rPr>
  </w:style>
  <w:style w:type="paragraph" w:customStyle="1" w:styleId="1f9">
    <w:name w:val="Знак Знак1 Знак"/>
    <w:basedOn w:val="a1"/>
    <w:rsid w:val="003862B6"/>
    <w:pPr>
      <w:spacing w:after="160" w:line="240" w:lineRule="exact"/>
      <w:jc w:val="both"/>
    </w:pPr>
    <w:rPr>
      <w:sz w:val="24"/>
      <w:lang w:val="en-US" w:eastAsia="en-US"/>
    </w:rPr>
  </w:style>
  <w:style w:type="paragraph" w:customStyle="1" w:styleId="11c">
    <w:name w:val="Знак1 Знак Знак Знак Знак Знак1"/>
    <w:basedOn w:val="a1"/>
    <w:rsid w:val="003862B6"/>
    <w:pPr>
      <w:spacing w:after="160" w:line="240" w:lineRule="exact"/>
      <w:jc w:val="both"/>
    </w:pPr>
    <w:rPr>
      <w:sz w:val="24"/>
      <w:lang w:val="en-US" w:eastAsia="en-US"/>
    </w:rPr>
  </w:style>
  <w:style w:type="paragraph" w:customStyle="1" w:styleId="1fa">
    <w:name w:val="Знак1 Знак Знак Знак Знак Знак Знак Знак Знак"/>
    <w:basedOn w:val="a1"/>
    <w:rsid w:val="003862B6"/>
    <w:pPr>
      <w:spacing w:after="160" w:line="240" w:lineRule="exact"/>
      <w:jc w:val="both"/>
    </w:pPr>
    <w:rPr>
      <w:sz w:val="24"/>
      <w:lang w:val="en-US" w:eastAsia="en-US"/>
    </w:rPr>
  </w:style>
  <w:style w:type="paragraph" w:customStyle="1" w:styleId="afff3">
    <w:name w:val="Знак Знак Знак Знак Знак Знак Знак Знак Знак Знак Знак"/>
    <w:basedOn w:val="a1"/>
    <w:rsid w:val="003862B6"/>
    <w:pPr>
      <w:spacing w:after="160" w:line="240" w:lineRule="exact"/>
      <w:jc w:val="both"/>
    </w:pPr>
    <w:rPr>
      <w:sz w:val="24"/>
      <w:lang w:val="en-US" w:eastAsia="en-US"/>
    </w:rPr>
  </w:style>
  <w:style w:type="paragraph" w:customStyle="1" w:styleId="2f1">
    <w:name w:val="Знак2 Знак Знак Знак Знак Знак Знак"/>
    <w:basedOn w:val="a1"/>
    <w:rsid w:val="003862B6"/>
    <w:pPr>
      <w:spacing w:after="160" w:line="240" w:lineRule="exact"/>
      <w:jc w:val="both"/>
    </w:pPr>
    <w:rPr>
      <w:sz w:val="24"/>
      <w:lang w:val="en-US" w:eastAsia="en-US"/>
    </w:rPr>
  </w:style>
  <w:style w:type="paragraph" w:customStyle="1" w:styleId="1fb">
    <w:name w:val="Знак1"/>
    <w:basedOn w:val="a1"/>
    <w:rsid w:val="003862B6"/>
    <w:pPr>
      <w:spacing w:before="100" w:beforeAutospacing="1" w:after="100" w:afterAutospacing="1"/>
    </w:pPr>
    <w:rPr>
      <w:rFonts w:ascii="Tahoma" w:hAnsi="Tahoma"/>
      <w:lang w:val="en-US" w:eastAsia="en-US"/>
    </w:rPr>
  </w:style>
  <w:style w:type="paragraph" w:customStyle="1" w:styleId="afff4">
    <w:name w:val="Знак Знак Знак Знак Знак Знак"/>
    <w:basedOn w:val="a1"/>
    <w:rsid w:val="003862B6"/>
    <w:pPr>
      <w:spacing w:after="160" w:line="240" w:lineRule="exact"/>
    </w:pPr>
    <w:rPr>
      <w:rFonts w:ascii="Verdana" w:hAnsi="Verdana"/>
      <w:sz w:val="24"/>
      <w:szCs w:val="24"/>
      <w:lang w:val="en-US" w:eastAsia="en-US"/>
    </w:rPr>
  </w:style>
  <w:style w:type="paragraph" w:customStyle="1" w:styleId="afff5">
    <w:name w:val="Знак"/>
    <w:basedOn w:val="a1"/>
    <w:rsid w:val="003862B6"/>
    <w:pPr>
      <w:spacing w:after="160" w:line="240" w:lineRule="exact"/>
    </w:pPr>
    <w:rPr>
      <w:rFonts w:ascii="Verdana" w:hAnsi="Verdana"/>
      <w:sz w:val="24"/>
      <w:szCs w:val="24"/>
      <w:lang w:val="en-US" w:eastAsia="en-US"/>
    </w:rPr>
  </w:style>
  <w:style w:type="paragraph" w:customStyle="1" w:styleId="1fc">
    <w:name w:val="Знак Знак1 Знак Знак Знак Знак"/>
    <w:basedOn w:val="a1"/>
    <w:rsid w:val="003862B6"/>
    <w:pPr>
      <w:spacing w:after="160" w:line="240" w:lineRule="exact"/>
      <w:jc w:val="both"/>
    </w:pPr>
    <w:rPr>
      <w:sz w:val="24"/>
      <w:lang w:val="en-US" w:eastAsia="en-US"/>
    </w:rPr>
  </w:style>
  <w:style w:type="paragraph" w:customStyle="1" w:styleId="11d">
    <w:name w:val="Знак Знак1 Знак Знак Знак Знак1"/>
    <w:basedOn w:val="a1"/>
    <w:rsid w:val="003862B6"/>
    <w:pPr>
      <w:spacing w:after="160" w:line="240" w:lineRule="exact"/>
      <w:jc w:val="both"/>
    </w:pPr>
    <w:rPr>
      <w:sz w:val="24"/>
      <w:lang w:val="en-US" w:eastAsia="en-US"/>
    </w:rPr>
  </w:style>
  <w:style w:type="character" w:customStyle="1" w:styleId="183">
    <w:name w:val="Знак Знак18"/>
    <w:rsid w:val="003862B6"/>
    <w:rPr>
      <w:sz w:val="24"/>
      <w:szCs w:val="24"/>
      <w:u w:val="single"/>
      <w:lang w:val="ru-RU" w:eastAsia="ru-RU" w:bidi="ar-SA"/>
    </w:rPr>
  </w:style>
  <w:style w:type="character" w:customStyle="1" w:styleId="84">
    <w:name w:val="Знак Знак8"/>
    <w:rsid w:val="003862B6"/>
    <w:rPr>
      <w:rFonts w:ascii="Arial" w:hAnsi="Arial"/>
      <w:snapToGrid w:val="0"/>
      <w:color w:val="000000"/>
      <w:sz w:val="24"/>
      <w:lang w:val="ru-RU" w:eastAsia="en-US" w:bidi="ar-SA"/>
    </w:rPr>
  </w:style>
  <w:style w:type="character" w:customStyle="1" w:styleId="57">
    <w:name w:val="Знак Знак5"/>
    <w:rsid w:val="003862B6"/>
    <w:rPr>
      <w:lang w:val="ru-RU" w:eastAsia="ru-RU" w:bidi="ar-SA"/>
    </w:rPr>
  </w:style>
  <w:style w:type="character" w:customStyle="1" w:styleId="11e">
    <w:name w:val="Знак Знак11"/>
    <w:rsid w:val="003862B6"/>
    <w:rPr>
      <w:sz w:val="24"/>
      <w:szCs w:val="24"/>
      <w:u w:val="single"/>
      <w:lang w:val="ru-RU" w:eastAsia="ru-RU" w:bidi="ar-SA"/>
    </w:rPr>
  </w:style>
  <w:style w:type="character" w:customStyle="1" w:styleId="127">
    <w:name w:val="Знак Знак12"/>
    <w:rsid w:val="003862B6"/>
    <w:rPr>
      <w:rFonts w:ascii="Arial" w:hAnsi="Arial"/>
      <w:b/>
      <w:snapToGrid w:val="0"/>
      <w:color w:val="000000"/>
      <w:sz w:val="24"/>
      <w:u w:val="single"/>
      <w:lang w:val="ru-RU" w:eastAsia="en-US" w:bidi="ar-SA"/>
    </w:rPr>
  </w:style>
  <w:style w:type="character" w:customStyle="1" w:styleId="46">
    <w:name w:val="Знак Знак4"/>
    <w:rsid w:val="003862B6"/>
    <w:rPr>
      <w:rFonts w:ascii="Arial" w:hAnsi="Arial"/>
      <w:sz w:val="22"/>
      <w:lang w:val="ru-RU" w:eastAsia="ru-RU" w:bidi="ar-SA"/>
    </w:rPr>
  </w:style>
  <w:style w:type="paragraph" w:customStyle="1" w:styleId="afff6">
    <w:name w:val="Знак Знак Знак Знак"/>
    <w:basedOn w:val="a1"/>
    <w:rsid w:val="003862B6"/>
    <w:pPr>
      <w:spacing w:after="160" w:line="240" w:lineRule="exact"/>
    </w:pPr>
    <w:rPr>
      <w:rFonts w:ascii="Verdana" w:hAnsi="Verdana"/>
      <w:sz w:val="24"/>
      <w:szCs w:val="24"/>
      <w:lang w:val="en-US" w:eastAsia="en-US"/>
    </w:rPr>
  </w:style>
  <w:style w:type="character" w:customStyle="1" w:styleId="224">
    <w:name w:val="Знак Знак22"/>
    <w:rsid w:val="003862B6"/>
    <w:rPr>
      <w:rFonts w:ascii="Arial" w:hAnsi="Arial"/>
      <w:snapToGrid w:val="0"/>
      <w:color w:val="000000"/>
      <w:sz w:val="24"/>
      <w:lang w:val="ru-RU" w:eastAsia="en-US" w:bidi="ar-SA"/>
    </w:rPr>
  </w:style>
  <w:style w:type="paragraph" w:customStyle="1" w:styleId="2CharCharCharCharCharCharCharCharCharCharCharCharCharCharCharCharf">
    <w:name w:val="Знак Знак2 Char Char Знак Знак Char Char Знак Знак Char Char Знак Знак Char Char Знак Знак Char Char Знак Знак Char Char Знак Знак Char Char Знак Знак Char Char"/>
    <w:basedOn w:val="a1"/>
    <w:rsid w:val="003862B6"/>
    <w:pPr>
      <w:spacing w:before="100" w:beforeAutospacing="1" w:after="100" w:afterAutospacing="1"/>
    </w:pPr>
    <w:rPr>
      <w:rFonts w:ascii="Tahoma" w:hAnsi="Tahoma"/>
      <w:lang w:val="en-US" w:eastAsia="en-US"/>
    </w:rPr>
  </w:style>
  <w:style w:type="table" w:customStyle="1" w:styleId="142">
    <w:name w:val="Сетка таблицы14"/>
    <w:basedOn w:val="a3"/>
    <w:next w:val="aff8"/>
    <w:uiPriority w:val="59"/>
    <w:rsid w:val="003862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3"/>
    <w:next w:val="aff8"/>
    <w:uiPriority w:val="59"/>
    <w:rsid w:val="003862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f8"/>
    <w:uiPriority w:val="59"/>
    <w:rsid w:val="003862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f0">
    <w:name w:val="Знак Знак2 Char Char Знак Знак Char Char Знак Знак Char Char Знак Знак Char Char Знак Знак Char Char Знак Знак Char Char Знак Знак Char Char Знак Знак Char Char"/>
    <w:basedOn w:val="a1"/>
    <w:rsid w:val="006439F5"/>
    <w:pPr>
      <w:spacing w:before="100" w:beforeAutospacing="1" w:after="100" w:afterAutospacing="1"/>
    </w:pPr>
    <w:rPr>
      <w:rFonts w:ascii="Tahoma" w:hAnsi="Tahoma"/>
      <w:lang w:val="en-US" w:eastAsia="en-US"/>
    </w:rPr>
  </w:style>
  <w:style w:type="paragraph" w:customStyle="1" w:styleId="2CharCharCharCharCharCharCharCharCharCharCharCharCharCharCharCharf1">
    <w:name w:val="Знак Знак2 Char Char Знак Знак Char Char Знак Знак Char Char Знак Знак Char Char Знак Знак Char Char Знак Знак Char Char Знак Знак Char Char Знак Знак Char Char"/>
    <w:basedOn w:val="a1"/>
    <w:rsid w:val="0027495D"/>
    <w:pPr>
      <w:spacing w:before="100" w:beforeAutospacing="1" w:after="100" w:afterAutospacing="1"/>
    </w:pPr>
    <w:rPr>
      <w:rFonts w:ascii="Tahoma" w:hAnsi="Tahoma"/>
      <w:lang w:val="en-US" w:eastAsia="en-US"/>
    </w:rPr>
  </w:style>
  <w:style w:type="numbering" w:customStyle="1" w:styleId="151">
    <w:name w:val="Нет списка15"/>
    <w:next w:val="a4"/>
    <w:uiPriority w:val="99"/>
    <w:semiHidden/>
    <w:unhideWhenUsed/>
    <w:rsid w:val="00740A39"/>
  </w:style>
  <w:style w:type="table" w:customStyle="1" w:styleId="65">
    <w:name w:val="Сетка таблицы6"/>
    <w:basedOn w:val="a3"/>
    <w:next w:val="aff8"/>
    <w:uiPriority w:val="59"/>
    <w:rsid w:val="00740A3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8">
    <w:name w:val="Обычный5"/>
    <w:rsid w:val="00740A39"/>
    <w:pPr>
      <w:widowControl w:val="0"/>
      <w:snapToGrid w:val="0"/>
      <w:ind w:firstLine="720"/>
    </w:pPr>
  </w:style>
  <w:style w:type="numbering" w:customStyle="1" w:styleId="162">
    <w:name w:val="Нет списка16"/>
    <w:next w:val="a4"/>
    <w:uiPriority w:val="99"/>
    <w:semiHidden/>
    <w:unhideWhenUsed/>
    <w:rsid w:val="00740A39"/>
  </w:style>
  <w:style w:type="table" w:customStyle="1" w:styleId="152">
    <w:name w:val="Сетка таблицы15"/>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
    <w:next w:val="a4"/>
    <w:uiPriority w:val="99"/>
    <w:semiHidden/>
    <w:unhideWhenUsed/>
    <w:rsid w:val="00740A39"/>
  </w:style>
  <w:style w:type="table" w:customStyle="1" w:styleId="521">
    <w:name w:val="Сетка таблицы52"/>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footnote text"/>
    <w:basedOn w:val="a1"/>
    <w:link w:val="afff8"/>
    <w:uiPriority w:val="99"/>
    <w:rsid w:val="00740A39"/>
    <w:rPr>
      <w:lang w:val="x-none"/>
    </w:rPr>
  </w:style>
  <w:style w:type="character" w:customStyle="1" w:styleId="afff8">
    <w:name w:val="Текст сноски Знак"/>
    <w:basedOn w:val="a2"/>
    <w:link w:val="afff7"/>
    <w:uiPriority w:val="99"/>
    <w:rsid w:val="00740A39"/>
    <w:rPr>
      <w:lang w:val="x-none"/>
    </w:rPr>
  </w:style>
  <w:style w:type="table" w:customStyle="1" w:styleId="102">
    <w:name w:val="Сетка таблицы10"/>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1"/>
    <w:rsid w:val="00954DF0"/>
    <w:pPr>
      <w:jc w:val="both"/>
    </w:pPr>
    <w:rPr>
      <w:b/>
      <w:i/>
      <w:sz w:val="26"/>
    </w:rPr>
  </w:style>
  <w:style w:type="paragraph" w:customStyle="1" w:styleId="1fd">
    <w:name w:val="Знак Знак1 Знак"/>
    <w:basedOn w:val="a1"/>
    <w:rsid w:val="00954DF0"/>
    <w:pPr>
      <w:spacing w:after="160" w:line="240" w:lineRule="exact"/>
      <w:jc w:val="both"/>
    </w:pPr>
    <w:rPr>
      <w:sz w:val="24"/>
      <w:lang w:val="en-US" w:eastAsia="en-US"/>
    </w:rPr>
  </w:style>
  <w:style w:type="paragraph" w:customStyle="1" w:styleId="11f">
    <w:name w:val="Знак1 Знак Знак Знак Знак Знак1"/>
    <w:basedOn w:val="a1"/>
    <w:rsid w:val="00954DF0"/>
    <w:pPr>
      <w:spacing w:after="160" w:line="240" w:lineRule="exact"/>
      <w:jc w:val="both"/>
    </w:pPr>
    <w:rPr>
      <w:sz w:val="24"/>
      <w:lang w:val="en-US" w:eastAsia="en-US"/>
    </w:rPr>
  </w:style>
  <w:style w:type="paragraph" w:customStyle="1" w:styleId="1fe">
    <w:name w:val="Знак1 Знак Знак Знак Знак Знак Знак Знак Знак"/>
    <w:basedOn w:val="a1"/>
    <w:rsid w:val="00954DF0"/>
    <w:pPr>
      <w:spacing w:after="160" w:line="240" w:lineRule="exact"/>
      <w:jc w:val="both"/>
    </w:pPr>
    <w:rPr>
      <w:sz w:val="24"/>
      <w:lang w:val="en-US" w:eastAsia="en-US"/>
    </w:rPr>
  </w:style>
  <w:style w:type="paragraph" w:customStyle="1" w:styleId="afff9">
    <w:name w:val="Знак Знак Знак Знак Знак Знак Знак Знак Знак Знак Знак"/>
    <w:basedOn w:val="a1"/>
    <w:rsid w:val="00954DF0"/>
    <w:pPr>
      <w:spacing w:after="160" w:line="240" w:lineRule="exact"/>
      <w:jc w:val="both"/>
    </w:pPr>
    <w:rPr>
      <w:sz w:val="24"/>
      <w:lang w:val="en-US" w:eastAsia="en-US"/>
    </w:rPr>
  </w:style>
  <w:style w:type="paragraph" w:customStyle="1" w:styleId="2f2">
    <w:name w:val="Знак2 Знак Знак Знак Знак Знак Знак"/>
    <w:basedOn w:val="a1"/>
    <w:rsid w:val="00954DF0"/>
    <w:pPr>
      <w:spacing w:after="160" w:line="240" w:lineRule="exact"/>
      <w:jc w:val="both"/>
    </w:pPr>
    <w:rPr>
      <w:sz w:val="24"/>
      <w:lang w:val="en-US" w:eastAsia="en-US"/>
    </w:rPr>
  </w:style>
  <w:style w:type="paragraph" w:customStyle="1" w:styleId="1ff">
    <w:name w:val="Знак1"/>
    <w:basedOn w:val="a1"/>
    <w:rsid w:val="00954DF0"/>
    <w:pPr>
      <w:spacing w:before="100" w:beforeAutospacing="1" w:after="100" w:afterAutospacing="1"/>
    </w:pPr>
    <w:rPr>
      <w:rFonts w:ascii="Tahoma" w:hAnsi="Tahoma"/>
      <w:lang w:val="en-US" w:eastAsia="en-US"/>
    </w:rPr>
  </w:style>
  <w:style w:type="paragraph" w:customStyle="1" w:styleId="afffa">
    <w:name w:val="Знак Знак Знак Знак Знак Знак"/>
    <w:basedOn w:val="a1"/>
    <w:rsid w:val="00954DF0"/>
    <w:pPr>
      <w:spacing w:after="160" w:line="240" w:lineRule="exact"/>
    </w:pPr>
    <w:rPr>
      <w:rFonts w:ascii="Verdana" w:hAnsi="Verdana"/>
      <w:sz w:val="24"/>
      <w:szCs w:val="24"/>
      <w:lang w:val="en-US" w:eastAsia="en-US"/>
    </w:rPr>
  </w:style>
  <w:style w:type="paragraph" w:customStyle="1" w:styleId="afffb">
    <w:name w:val="Знак"/>
    <w:basedOn w:val="a1"/>
    <w:rsid w:val="00954DF0"/>
    <w:pPr>
      <w:spacing w:after="160" w:line="240" w:lineRule="exact"/>
    </w:pPr>
    <w:rPr>
      <w:rFonts w:ascii="Verdana" w:hAnsi="Verdana"/>
      <w:sz w:val="24"/>
      <w:szCs w:val="24"/>
      <w:lang w:val="en-US" w:eastAsia="en-US"/>
    </w:rPr>
  </w:style>
  <w:style w:type="paragraph" w:customStyle="1" w:styleId="1ff0">
    <w:name w:val="Знак Знак1 Знак Знак Знак Знак"/>
    <w:basedOn w:val="a1"/>
    <w:rsid w:val="00954DF0"/>
    <w:pPr>
      <w:spacing w:after="160" w:line="240" w:lineRule="exact"/>
      <w:jc w:val="both"/>
    </w:pPr>
    <w:rPr>
      <w:sz w:val="24"/>
      <w:lang w:val="en-US" w:eastAsia="en-US"/>
    </w:rPr>
  </w:style>
  <w:style w:type="paragraph" w:customStyle="1" w:styleId="11f0">
    <w:name w:val="Знак Знак1 Знак Знак Знак Знак1"/>
    <w:basedOn w:val="a1"/>
    <w:rsid w:val="00954DF0"/>
    <w:pPr>
      <w:spacing w:after="160" w:line="240" w:lineRule="exact"/>
      <w:jc w:val="both"/>
    </w:pPr>
    <w:rPr>
      <w:sz w:val="24"/>
      <w:lang w:val="en-US" w:eastAsia="en-US"/>
    </w:rPr>
  </w:style>
  <w:style w:type="character" w:customStyle="1" w:styleId="184">
    <w:name w:val="Знак Знак18"/>
    <w:rsid w:val="00954DF0"/>
    <w:rPr>
      <w:sz w:val="24"/>
      <w:szCs w:val="24"/>
      <w:u w:val="single"/>
      <w:lang w:val="ru-RU" w:eastAsia="ru-RU" w:bidi="ar-SA"/>
    </w:rPr>
  </w:style>
  <w:style w:type="character" w:customStyle="1" w:styleId="86">
    <w:name w:val="Знак Знак8"/>
    <w:rsid w:val="00954DF0"/>
    <w:rPr>
      <w:rFonts w:ascii="Arial" w:hAnsi="Arial"/>
      <w:snapToGrid w:val="0"/>
      <w:color w:val="000000"/>
      <w:sz w:val="24"/>
      <w:lang w:val="ru-RU" w:eastAsia="en-US" w:bidi="ar-SA"/>
    </w:rPr>
  </w:style>
  <w:style w:type="character" w:customStyle="1" w:styleId="59">
    <w:name w:val="Знак Знак5"/>
    <w:rsid w:val="00954DF0"/>
    <w:rPr>
      <w:lang w:val="ru-RU" w:eastAsia="ru-RU" w:bidi="ar-SA"/>
    </w:rPr>
  </w:style>
  <w:style w:type="character" w:customStyle="1" w:styleId="11f1">
    <w:name w:val="Знак Знак11"/>
    <w:rsid w:val="00954DF0"/>
    <w:rPr>
      <w:sz w:val="24"/>
      <w:szCs w:val="24"/>
      <w:u w:val="single"/>
      <w:lang w:val="ru-RU" w:eastAsia="ru-RU" w:bidi="ar-SA"/>
    </w:rPr>
  </w:style>
  <w:style w:type="character" w:customStyle="1" w:styleId="128">
    <w:name w:val="Знак Знак12"/>
    <w:rsid w:val="00954DF0"/>
    <w:rPr>
      <w:rFonts w:ascii="Arial" w:hAnsi="Arial"/>
      <w:b/>
      <w:snapToGrid w:val="0"/>
      <w:color w:val="000000"/>
      <w:sz w:val="24"/>
      <w:u w:val="single"/>
      <w:lang w:val="ru-RU" w:eastAsia="en-US" w:bidi="ar-SA"/>
    </w:rPr>
  </w:style>
  <w:style w:type="character" w:customStyle="1" w:styleId="47">
    <w:name w:val="Знак Знак4"/>
    <w:rsid w:val="00954DF0"/>
    <w:rPr>
      <w:rFonts w:ascii="Arial" w:hAnsi="Arial"/>
      <w:sz w:val="22"/>
      <w:lang w:val="ru-RU" w:eastAsia="ru-RU" w:bidi="ar-SA"/>
    </w:rPr>
  </w:style>
  <w:style w:type="paragraph" w:customStyle="1" w:styleId="afffc">
    <w:name w:val="Знак Знак Знак Знак"/>
    <w:basedOn w:val="a1"/>
    <w:rsid w:val="00954DF0"/>
    <w:pPr>
      <w:spacing w:after="160" w:line="240" w:lineRule="exact"/>
    </w:pPr>
    <w:rPr>
      <w:rFonts w:ascii="Verdana" w:hAnsi="Verdana"/>
      <w:sz w:val="24"/>
      <w:szCs w:val="24"/>
      <w:lang w:val="en-US" w:eastAsia="en-US"/>
    </w:rPr>
  </w:style>
  <w:style w:type="character" w:customStyle="1" w:styleId="225">
    <w:name w:val="Знак Знак22"/>
    <w:rsid w:val="00954DF0"/>
    <w:rPr>
      <w:rFonts w:ascii="Arial" w:hAnsi="Arial"/>
      <w:snapToGrid w:val="0"/>
      <w:color w:val="000000"/>
      <w:sz w:val="24"/>
      <w:lang w:val="ru-RU" w:eastAsia="en-US" w:bidi="ar-SA"/>
    </w:rPr>
  </w:style>
  <w:style w:type="table" w:customStyle="1" w:styleId="163">
    <w:name w:val="Сетка таблицы16"/>
    <w:basedOn w:val="a3"/>
    <w:next w:val="aff8"/>
    <w:uiPriority w:val="59"/>
    <w:rsid w:val="00954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0008F"/>
  </w:style>
  <w:style w:type="paragraph" w:styleId="11">
    <w:name w:val="heading 1"/>
    <w:basedOn w:val="a1"/>
    <w:next w:val="a1"/>
    <w:link w:val="12"/>
    <w:qFormat/>
    <w:rsid w:val="00EC0D7B"/>
    <w:pPr>
      <w:keepNext/>
      <w:spacing w:before="240"/>
      <w:jc w:val="center"/>
      <w:outlineLvl w:val="0"/>
    </w:pPr>
    <w:rPr>
      <w:rFonts w:ascii="Arial" w:hAnsi="Arial"/>
      <w:b/>
      <w:snapToGrid w:val="0"/>
      <w:color w:val="000000"/>
      <w:sz w:val="24"/>
      <w:u w:val="single"/>
      <w:lang w:eastAsia="en-US"/>
    </w:rPr>
  </w:style>
  <w:style w:type="paragraph" w:styleId="20">
    <w:name w:val="heading 2"/>
    <w:basedOn w:val="a1"/>
    <w:next w:val="a1"/>
    <w:link w:val="21"/>
    <w:qFormat/>
    <w:rsid w:val="00EC0D7B"/>
    <w:pPr>
      <w:keepNext/>
      <w:spacing w:before="20" w:line="260" w:lineRule="auto"/>
      <w:ind w:firstLine="709"/>
      <w:jc w:val="both"/>
      <w:outlineLvl w:val="1"/>
    </w:pPr>
    <w:rPr>
      <w:sz w:val="24"/>
      <w:szCs w:val="24"/>
      <w:u w:val="single"/>
    </w:rPr>
  </w:style>
  <w:style w:type="paragraph" w:styleId="3">
    <w:name w:val="heading 3"/>
    <w:basedOn w:val="a1"/>
    <w:next w:val="a1"/>
    <w:link w:val="30"/>
    <w:qFormat/>
    <w:rsid w:val="00EC0D7B"/>
    <w:pPr>
      <w:keepNext/>
      <w:spacing w:before="120"/>
      <w:jc w:val="both"/>
      <w:outlineLvl w:val="2"/>
    </w:pPr>
    <w:rPr>
      <w:b/>
      <w:sz w:val="28"/>
    </w:rPr>
  </w:style>
  <w:style w:type="paragraph" w:styleId="4">
    <w:name w:val="heading 4"/>
    <w:basedOn w:val="a1"/>
    <w:next w:val="a1"/>
    <w:link w:val="40"/>
    <w:qFormat/>
    <w:rsid w:val="00EC0D7B"/>
    <w:pPr>
      <w:keepNext/>
      <w:tabs>
        <w:tab w:val="left" w:pos="4395"/>
        <w:tab w:val="left" w:pos="4962"/>
        <w:tab w:val="left" w:pos="6237"/>
      </w:tabs>
      <w:jc w:val="center"/>
      <w:outlineLvl w:val="3"/>
    </w:pPr>
    <w:rPr>
      <w:sz w:val="24"/>
    </w:rPr>
  </w:style>
  <w:style w:type="paragraph" w:styleId="5">
    <w:name w:val="heading 5"/>
    <w:basedOn w:val="a1"/>
    <w:next w:val="a1"/>
    <w:link w:val="50"/>
    <w:qFormat/>
    <w:rsid w:val="00EC0D7B"/>
    <w:pPr>
      <w:keepNext/>
      <w:ind w:firstLine="720"/>
      <w:jc w:val="center"/>
      <w:outlineLvl w:val="4"/>
    </w:pPr>
    <w:rPr>
      <w:b/>
      <w:sz w:val="28"/>
    </w:rPr>
  </w:style>
  <w:style w:type="paragraph" w:styleId="6">
    <w:name w:val="heading 6"/>
    <w:basedOn w:val="a1"/>
    <w:next w:val="a1"/>
    <w:link w:val="60"/>
    <w:qFormat/>
    <w:rsid w:val="00EC0D7B"/>
    <w:pPr>
      <w:keepNext/>
      <w:ind w:left="2820" w:firstLine="720"/>
      <w:outlineLvl w:val="5"/>
    </w:pPr>
    <w:rPr>
      <w:b/>
      <w:sz w:val="28"/>
    </w:rPr>
  </w:style>
  <w:style w:type="paragraph" w:styleId="7">
    <w:name w:val="heading 7"/>
    <w:basedOn w:val="a1"/>
    <w:next w:val="a1"/>
    <w:link w:val="70"/>
    <w:qFormat/>
    <w:rsid w:val="00EC0D7B"/>
    <w:pPr>
      <w:keepNext/>
      <w:ind w:left="6480" w:firstLine="720"/>
      <w:jc w:val="both"/>
      <w:outlineLvl w:val="6"/>
    </w:pPr>
    <w:rPr>
      <w:sz w:val="24"/>
    </w:rPr>
  </w:style>
  <w:style w:type="paragraph" w:styleId="8">
    <w:name w:val="heading 8"/>
    <w:basedOn w:val="a1"/>
    <w:next w:val="a1"/>
    <w:link w:val="80"/>
    <w:qFormat/>
    <w:rsid w:val="00EC0D7B"/>
    <w:pPr>
      <w:spacing w:before="240" w:after="60"/>
      <w:outlineLvl w:val="7"/>
    </w:pPr>
    <w:rPr>
      <w:i/>
      <w:iCs/>
      <w:sz w:val="24"/>
      <w:szCs w:val="24"/>
    </w:rPr>
  </w:style>
  <w:style w:type="paragraph" w:styleId="9">
    <w:name w:val="heading 9"/>
    <w:basedOn w:val="a1"/>
    <w:next w:val="a1"/>
    <w:link w:val="90"/>
    <w:qFormat/>
    <w:rsid w:val="00EC0D7B"/>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1"/>
    <w:rsid w:val="00AA0D1D"/>
    <w:rPr>
      <w:rFonts w:ascii="Arial" w:hAnsi="Arial"/>
      <w:b/>
      <w:snapToGrid w:val="0"/>
      <w:color w:val="000000"/>
      <w:sz w:val="24"/>
      <w:u w:val="single"/>
      <w:lang w:val="ru-RU" w:eastAsia="en-US" w:bidi="ar-SA"/>
    </w:rPr>
  </w:style>
  <w:style w:type="character" w:customStyle="1" w:styleId="21">
    <w:name w:val="Заголовок 2 Знак"/>
    <w:link w:val="20"/>
    <w:rsid w:val="00EC0D7B"/>
    <w:rPr>
      <w:sz w:val="24"/>
      <w:szCs w:val="24"/>
      <w:u w:val="single"/>
      <w:lang w:val="ru-RU" w:eastAsia="ru-RU" w:bidi="ar-SA"/>
    </w:rPr>
  </w:style>
  <w:style w:type="character" w:customStyle="1" w:styleId="30">
    <w:name w:val="Заголовок 3 Знак"/>
    <w:link w:val="3"/>
    <w:rsid w:val="00AA0D1D"/>
    <w:rPr>
      <w:b/>
      <w:sz w:val="28"/>
      <w:lang w:val="ru-RU" w:eastAsia="ru-RU" w:bidi="ar-SA"/>
    </w:rPr>
  </w:style>
  <w:style w:type="character" w:customStyle="1" w:styleId="40">
    <w:name w:val="Заголовок 4 Знак"/>
    <w:link w:val="4"/>
    <w:rsid w:val="00EC0D7B"/>
    <w:rPr>
      <w:sz w:val="24"/>
      <w:lang w:val="ru-RU" w:eastAsia="ru-RU" w:bidi="ar-SA"/>
    </w:rPr>
  </w:style>
  <w:style w:type="character" w:customStyle="1" w:styleId="70">
    <w:name w:val="Заголовок 7 Знак"/>
    <w:link w:val="7"/>
    <w:rsid w:val="00AA0D1D"/>
    <w:rPr>
      <w:sz w:val="24"/>
      <w:lang w:val="ru-RU" w:eastAsia="ru-RU" w:bidi="ar-SA"/>
    </w:rPr>
  </w:style>
  <w:style w:type="paragraph" w:styleId="22">
    <w:name w:val="Body Text 2"/>
    <w:basedOn w:val="a1"/>
    <w:link w:val="23"/>
    <w:rsid w:val="00EC0D7B"/>
    <w:pPr>
      <w:spacing w:line="360" w:lineRule="auto"/>
      <w:jc w:val="both"/>
    </w:pPr>
    <w:rPr>
      <w:rFonts w:ascii="Arial" w:hAnsi="Arial"/>
      <w:sz w:val="24"/>
    </w:rPr>
  </w:style>
  <w:style w:type="character" w:customStyle="1" w:styleId="23">
    <w:name w:val="Основной текст 2 Знак"/>
    <w:link w:val="22"/>
    <w:rsid w:val="00AA0D1D"/>
    <w:rPr>
      <w:rFonts w:ascii="Arial" w:hAnsi="Arial"/>
      <w:sz w:val="24"/>
      <w:lang w:val="ru-RU" w:eastAsia="ru-RU" w:bidi="ar-SA"/>
    </w:rPr>
  </w:style>
  <w:style w:type="paragraph" w:customStyle="1" w:styleId="a5">
    <w:name w:val="Подпись письма"/>
    <w:basedOn w:val="a1"/>
    <w:rsid w:val="00EC0D7B"/>
    <w:pPr>
      <w:tabs>
        <w:tab w:val="right" w:pos="9639"/>
      </w:tabs>
      <w:overflowPunct w:val="0"/>
      <w:autoSpaceDE w:val="0"/>
      <w:autoSpaceDN w:val="0"/>
      <w:adjustRightInd w:val="0"/>
      <w:textAlignment w:val="baseline"/>
    </w:pPr>
    <w:rPr>
      <w:rFonts w:ascii="Times New Roman CYR" w:hAnsi="Times New Roman CYR"/>
      <w:sz w:val="24"/>
    </w:rPr>
  </w:style>
  <w:style w:type="paragraph" w:styleId="a6">
    <w:name w:val="Body Text Indent"/>
    <w:aliases w:val="Основной текст с отступом Знак,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1"/>
    <w:link w:val="13"/>
    <w:rsid w:val="00EC0D7B"/>
    <w:pPr>
      <w:ind w:firstLine="567"/>
    </w:pPr>
    <w:rPr>
      <w:sz w:val="28"/>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1,Основной текст с отступом Знак Знак1 Знак Знак,Основной текст с отступом Знак1 Знак Знак Знак Знак, Знак1 Знак1 Знак"/>
    <w:link w:val="a6"/>
    <w:rsid w:val="00AA0D1D"/>
    <w:rPr>
      <w:sz w:val="28"/>
      <w:szCs w:val="24"/>
      <w:lang w:val="ru-RU" w:eastAsia="ru-RU" w:bidi="ar-SA"/>
    </w:rPr>
  </w:style>
  <w:style w:type="paragraph" w:styleId="a7">
    <w:name w:val="Body Text"/>
    <w:aliases w:val="Çàã1,BO,ID,body indent,andrad,EHPT,Body Text2,Основной текст Знак Знак, Знак1 Знак Знак, Знак1 Знак,Знак1 Знак Знак Знак Знак Знак Знак,Знак1 Знак Знак Знак Знак Знак Знак Знак,отчет_нормаль,Заг1,io?ao_ii?iaeu,body text Знак Знак"/>
    <w:basedOn w:val="a1"/>
    <w:link w:val="a8"/>
    <w:rsid w:val="00EC0D7B"/>
    <w:pPr>
      <w:jc w:val="both"/>
    </w:pPr>
    <w:rPr>
      <w:rFonts w:ascii="Arial" w:hAnsi="Arial"/>
      <w:snapToGrid w:val="0"/>
      <w:color w:val="000000"/>
      <w:sz w:val="24"/>
      <w:lang w:eastAsia="en-US"/>
    </w:rPr>
  </w:style>
  <w:style w:type="character" w:customStyle="1" w:styleId="a8">
    <w:name w:val="Основной текст Знак"/>
    <w:aliases w:val="Çàã1 Знак,BO Знак,ID Знак,body indent Знак,andrad Знак,EHPT Знак,Body Text2 Знак,Основной текст Знак Знак Знак, Знак1 Знак Знак Знак, Знак1 Знак Знак1,Знак1 Знак Знак Знак Знак Знак Знак Знак1,отчет_нормаль Знак,Заг1 Знак"/>
    <w:link w:val="a7"/>
    <w:rsid w:val="00EC0D7B"/>
    <w:rPr>
      <w:rFonts w:ascii="Arial" w:hAnsi="Arial"/>
      <w:snapToGrid w:val="0"/>
      <w:color w:val="000000"/>
      <w:sz w:val="24"/>
      <w:lang w:val="ru-RU" w:eastAsia="en-US" w:bidi="ar-SA"/>
    </w:rPr>
  </w:style>
  <w:style w:type="paragraph" w:styleId="31">
    <w:name w:val="Body Text Indent 3"/>
    <w:basedOn w:val="a1"/>
    <w:link w:val="32"/>
    <w:rsid w:val="00EC0D7B"/>
    <w:pPr>
      <w:ind w:firstLine="709"/>
      <w:jc w:val="both"/>
    </w:pPr>
  </w:style>
  <w:style w:type="character" w:customStyle="1" w:styleId="32">
    <w:name w:val="Основной текст с отступом 3 Знак"/>
    <w:link w:val="31"/>
    <w:rsid w:val="00AA0D1D"/>
    <w:rPr>
      <w:lang w:val="ru-RU" w:eastAsia="ru-RU" w:bidi="ar-SA"/>
    </w:rPr>
  </w:style>
  <w:style w:type="paragraph" w:styleId="33">
    <w:name w:val="Body Text 3"/>
    <w:basedOn w:val="a1"/>
    <w:link w:val="34"/>
    <w:rsid w:val="00EC0D7B"/>
    <w:pPr>
      <w:spacing w:line="360" w:lineRule="auto"/>
    </w:pPr>
    <w:rPr>
      <w:rFonts w:ascii="Arial" w:hAnsi="Arial"/>
      <w:sz w:val="22"/>
    </w:rPr>
  </w:style>
  <w:style w:type="character" w:customStyle="1" w:styleId="34">
    <w:name w:val="Основной текст 3 Знак"/>
    <w:link w:val="33"/>
    <w:rsid w:val="00AA0D1D"/>
    <w:rPr>
      <w:rFonts w:ascii="Arial" w:hAnsi="Arial"/>
      <w:sz w:val="22"/>
      <w:lang w:val="ru-RU" w:eastAsia="ru-RU" w:bidi="ar-SA"/>
    </w:rPr>
  </w:style>
  <w:style w:type="paragraph" w:customStyle="1" w:styleId="FR2">
    <w:name w:val="FR2"/>
    <w:rsid w:val="00EC0D7B"/>
    <w:pPr>
      <w:widowControl w:val="0"/>
      <w:autoSpaceDE w:val="0"/>
      <w:autoSpaceDN w:val="0"/>
      <w:jc w:val="both"/>
    </w:pPr>
    <w:rPr>
      <w:rFonts w:ascii="Arial" w:hAnsi="Arial" w:cs="Arial"/>
      <w:noProof/>
      <w:sz w:val="28"/>
      <w:szCs w:val="28"/>
      <w:lang w:val="en-US"/>
    </w:rPr>
  </w:style>
  <w:style w:type="paragraph" w:styleId="24">
    <w:name w:val="Body Text Indent 2"/>
    <w:basedOn w:val="a1"/>
    <w:link w:val="25"/>
    <w:rsid w:val="00EC0D7B"/>
    <w:pPr>
      <w:shd w:val="clear" w:color="auto" w:fill="FFFFFF"/>
      <w:spacing w:line="322" w:lineRule="exact"/>
      <w:ind w:left="725"/>
    </w:pPr>
    <w:rPr>
      <w:color w:val="000000"/>
      <w:spacing w:val="-8"/>
      <w:sz w:val="22"/>
    </w:rPr>
  </w:style>
  <w:style w:type="character" w:customStyle="1" w:styleId="25">
    <w:name w:val="Основной текст с отступом 2 Знак"/>
    <w:link w:val="24"/>
    <w:rsid w:val="00AA0D1D"/>
    <w:rPr>
      <w:color w:val="000000"/>
      <w:spacing w:val="-8"/>
      <w:sz w:val="22"/>
      <w:lang w:val="ru-RU" w:eastAsia="ru-RU" w:bidi="ar-SA"/>
    </w:rPr>
  </w:style>
  <w:style w:type="paragraph" w:styleId="a9">
    <w:name w:val="Title"/>
    <w:basedOn w:val="a1"/>
    <w:link w:val="aa"/>
    <w:uiPriority w:val="99"/>
    <w:qFormat/>
    <w:rsid w:val="00EC0D7B"/>
    <w:pPr>
      <w:ind w:firstLine="720"/>
      <w:jc w:val="center"/>
    </w:pPr>
    <w:rPr>
      <w:b/>
      <w:sz w:val="28"/>
      <w:lang w:val="x-none" w:eastAsia="x-none"/>
    </w:rPr>
  </w:style>
  <w:style w:type="character" w:customStyle="1" w:styleId="aa">
    <w:name w:val="Название Знак"/>
    <w:link w:val="a9"/>
    <w:uiPriority w:val="99"/>
    <w:rsid w:val="009F0470"/>
    <w:rPr>
      <w:b/>
      <w:sz w:val="28"/>
    </w:rPr>
  </w:style>
  <w:style w:type="paragraph" w:styleId="ab">
    <w:name w:val="header"/>
    <w:basedOn w:val="a1"/>
    <w:link w:val="ac"/>
    <w:rsid w:val="00EC0D7B"/>
    <w:pPr>
      <w:tabs>
        <w:tab w:val="center" w:pos="4677"/>
        <w:tab w:val="right" w:pos="9355"/>
      </w:tabs>
    </w:pPr>
  </w:style>
  <w:style w:type="character" w:styleId="ad">
    <w:name w:val="page number"/>
    <w:basedOn w:val="a2"/>
    <w:rsid w:val="00EC0D7B"/>
  </w:style>
  <w:style w:type="paragraph" w:styleId="ae">
    <w:name w:val="footer"/>
    <w:basedOn w:val="a1"/>
    <w:link w:val="af"/>
    <w:rsid w:val="00EC0D7B"/>
    <w:pPr>
      <w:tabs>
        <w:tab w:val="center" w:pos="4153"/>
        <w:tab w:val="right" w:pos="8306"/>
      </w:tabs>
    </w:pPr>
  </w:style>
  <w:style w:type="character" w:customStyle="1" w:styleId="af">
    <w:name w:val="Нижний колонтитул Знак"/>
    <w:basedOn w:val="a2"/>
    <w:link w:val="ae"/>
    <w:rsid w:val="0086332F"/>
  </w:style>
  <w:style w:type="paragraph" w:styleId="af0">
    <w:name w:val="Subtitle"/>
    <w:basedOn w:val="a1"/>
    <w:link w:val="af1"/>
    <w:qFormat/>
    <w:rsid w:val="00EC0D7B"/>
    <w:pPr>
      <w:tabs>
        <w:tab w:val="left" w:pos="0"/>
      </w:tabs>
      <w:ind w:firstLine="900"/>
      <w:jc w:val="center"/>
    </w:pPr>
    <w:rPr>
      <w:b/>
      <w:sz w:val="24"/>
    </w:rPr>
  </w:style>
  <w:style w:type="paragraph" w:customStyle="1" w:styleId="ConsNormal">
    <w:name w:val="ConsNormal"/>
    <w:link w:val="ConsNormal0"/>
    <w:rsid w:val="00EC0D7B"/>
    <w:pPr>
      <w:autoSpaceDE w:val="0"/>
      <w:autoSpaceDN w:val="0"/>
      <w:adjustRightInd w:val="0"/>
      <w:ind w:firstLine="720"/>
    </w:pPr>
    <w:rPr>
      <w:rFonts w:ascii="Arial" w:hAnsi="Arial"/>
    </w:rPr>
  </w:style>
  <w:style w:type="character" w:customStyle="1" w:styleId="ConsNormal0">
    <w:name w:val="ConsNormal Знак"/>
    <w:link w:val="ConsNormal"/>
    <w:locked/>
    <w:rsid w:val="00EC0D7B"/>
    <w:rPr>
      <w:rFonts w:ascii="Arial" w:hAnsi="Arial"/>
      <w:lang w:val="ru-RU" w:eastAsia="ru-RU" w:bidi="ar-SA"/>
    </w:rPr>
  </w:style>
  <w:style w:type="paragraph" w:customStyle="1" w:styleId="210">
    <w:name w:val="Основной текст 21"/>
    <w:basedOn w:val="a1"/>
    <w:rsid w:val="00EC0D7B"/>
    <w:pPr>
      <w:jc w:val="both"/>
    </w:pPr>
    <w:rPr>
      <w:b/>
      <w:i/>
      <w:sz w:val="26"/>
    </w:rPr>
  </w:style>
  <w:style w:type="paragraph" w:customStyle="1" w:styleId="110">
    <w:name w:val="заголовок 11"/>
    <w:basedOn w:val="a1"/>
    <w:next w:val="a1"/>
    <w:rsid w:val="00EC0D7B"/>
    <w:pPr>
      <w:keepNext/>
      <w:jc w:val="center"/>
    </w:pPr>
    <w:rPr>
      <w:snapToGrid w:val="0"/>
      <w:sz w:val="24"/>
    </w:rPr>
  </w:style>
  <w:style w:type="paragraph" w:styleId="af2">
    <w:name w:val="Block Text"/>
    <w:basedOn w:val="a1"/>
    <w:rsid w:val="00EC0D7B"/>
    <w:pPr>
      <w:shd w:val="clear" w:color="auto" w:fill="FFFFFF"/>
      <w:spacing w:line="288" w:lineRule="exact"/>
      <w:ind w:left="1560" w:right="19" w:hanging="993"/>
      <w:jc w:val="both"/>
    </w:pPr>
    <w:rPr>
      <w:sz w:val="24"/>
    </w:rPr>
  </w:style>
  <w:style w:type="character" w:styleId="af3">
    <w:name w:val="Hyperlink"/>
    <w:uiPriority w:val="99"/>
    <w:rsid w:val="00EC0D7B"/>
    <w:rPr>
      <w:color w:val="0000FF"/>
      <w:u w:val="single"/>
    </w:rPr>
  </w:style>
  <w:style w:type="paragraph" w:styleId="af4">
    <w:name w:val="Normal (Web)"/>
    <w:basedOn w:val="a1"/>
    <w:rsid w:val="00EC0D7B"/>
    <w:pPr>
      <w:spacing w:before="100" w:beforeAutospacing="1" w:after="100" w:afterAutospacing="1"/>
    </w:pPr>
    <w:rPr>
      <w:sz w:val="24"/>
      <w:szCs w:val="24"/>
    </w:rPr>
  </w:style>
  <w:style w:type="paragraph" w:customStyle="1" w:styleId="ConsNonformat">
    <w:name w:val="ConsNonformat"/>
    <w:link w:val="ConsNonformat0"/>
    <w:rsid w:val="00EC0D7B"/>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EC0D7B"/>
    <w:rPr>
      <w:rFonts w:ascii="Courier New" w:hAnsi="Courier New" w:cs="Courier New"/>
      <w:lang w:val="ru-RU" w:eastAsia="ru-RU" w:bidi="ar-SA"/>
    </w:rPr>
  </w:style>
  <w:style w:type="paragraph" w:customStyle="1" w:styleId="ConsTitle">
    <w:name w:val="ConsTitle"/>
    <w:rsid w:val="00EC0D7B"/>
    <w:pPr>
      <w:widowControl w:val="0"/>
      <w:autoSpaceDE w:val="0"/>
      <w:autoSpaceDN w:val="0"/>
      <w:adjustRightInd w:val="0"/>
      <w:ind w:right="19772"/>
    </w:pPr>
    <w:rPr>
      <w:rFonts w:ascii="Arial" w:hAnsi="Arial" w:cs="Arial"/>
      <w:b/>
      <w:bCs/>
    </w:rPr>
  </w:style>
  <w:style w:type="character" w:customStyle="1" w:styleId="111">
    <w:name w:val="Заголовок 1 Знак1"/>
    <w:aliases w:val="Заголовок 1 Знак Знак1"/>
    <w:rsid w:val="00EC0D7B"/>
    <w:rPr>
      <w:rFonts w:ascii="Arial" w:hAnsi="Arial" w:cs="Arial"/>
      <w:b/>
      <w:noProof w:val="0"/>
      <w:sz w:val="28"/>
      <w:szCs w:val="18"/>
      <w:lang w:val="ru-RU" w:eastAsia="ru-RU" w:bidi="ar-SA"/>
    </w:rPr>
  </w:style>
  <w:style w:type="paragraph" w:customStyle="1" w:styleId="14">
    <w:name w:val="Обычный1"/>
    <w:rsid w:val="00EC0D7B"/>
    <w:pPr>
      <w:widowControl w:val="0"/>
      <w:ind w:firstLine="720"/>
    </w:pPr>
    <w:rPr>
      <w:snapToGrid w:val="0"/>
    </w:rPr>
  </w:style>
  <w:style w:type="paragraph" w:customStyle="1" w:styleId="af5">
    <w:name w:val="Основной текст с отступом.Основной текст без отступа"/>
    <w:basedOn w:val="a1"/>
    <w:rsid w:val="00EC0D7B"/>
    <w:pPr>
      <w:spacing w:line="360" w:lineRule="auto"/>
      <w:ind w:firstLine="284"/>
      <w:jc w:val="both"/>
    </w:pPr>
    <w:rPr>
      <w:sz w:val="24"/>
    </w:rPr>
  </w:style>
  <w:style w:type="paragraph" w:customStyle="1" w:styleId="Nonformat">
    <w:name w:val="Nonformat"/>
    <w:basedOn w:val="a1"/>
    <w:rsid w:val="00EC0D7B"/>
    <w:pPr>
      <w:autoSpaceDE w:val="0"/>
      <w:autoSpaceDN w:val="0"/>
      <w:adjustRightInd w:val="0"/>
    </w:pPr>
    <w:rPr>
      <w:rFonts w:ascii="Consultant" w:hAnsi="Consultant" w:cs="Consultant"/>
    </w:rPr>
  </w:style>
  <w:style w:type="paragraph" w:styleId="a">
    <w:name w:val="Plain Text"/>
    <w:basedOn w:val="a1"/>
    <w:link w:val="af6"/>
    <w:rsid w:val="00EC0D7B"/>
    <w:pPr>
      <w:numPr>
        <w:numId w:val="1"/>
      </w:numPr>
      <w:ind w:left="0" w:firstLine="0"/>
    </w:pPr>
    <w:rPr>
      <w:rFonts w:ascii="Courier New" w:hAnsi="Courier New"/>
    </w:rPr>
  </w:style>
  <w:style w:type="paragraph" w:styleId="af7">
    <w:name w:val="List Bullet"/>
    <w:basedOn w:val="a1"/>
    <w:autoRedefine/>
    <w:rsid w:val="00EC0D7B"/>
    <w:pPr>
      <w:tabs>
        <w:tab w:val="num" w:pos="360"/>
      </w:tabs>
      <w:ind w:left="360" w:hanging="360"/>
    </w:pPr>
    <w:rPr>
      <w:sz w:val="24"/>
      <w:szCs w:val="24"/>
      <w:lang w:val="en-US" w:eastAsia="en-US"/>
    </w:rPr>
  </w:style>
  <w:style w:type="paragraph" w:customStyle="1" w:styleId="a0">
    <w:name w:val="Часть"/>
    <w:basedOn w:val="a1"/>
    <w:semiHidden/>
    <w:rsid w:val="00EC0D7B"/>
    <w:pPr>
      <w:numPr>
        <w:numId w:val="2"/>
      </w:numPr>
      <w:tabs>
        <w:tab w:val="clear" w:pos="432"/>
      </w:tabs>
      <w:spacing w:after="60"/>
      <w:ind w:left="0" w:firstLine="0"/>
      <w:jc w:val="center"/>
    </w:pPr>
    <w:rPr>
      <w:rFonts w:ascii="Arial" w:hAnsi="Arial"/>
      <w:b/>
      <w:caps/>
      <w:sz w:val="32"/>
    </w:rPr>
  </w:style>
  <w:style w:type="paragraph" w:customStyle="1" w:styleId="1">
    <w:name w:val="Стиль1"/>
    <w:basedOn w:val="a1"/>
    <w:rsid w:val="00EC0D7B"/>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
    <w:name w:val="Стиль2"/>
    <w:basedOn w:val="26"/>
    <w:rsid w:val="00EC0D7B"/>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6">
    <w:name w:val="List Number 2"/>
    <w:basedOn w:val="a1"/>
    <w:rsid w:val="00EC0D7B"/>
    <w:pPr>
      <w:tabs>
        <w:tab w:val="num" w:pos="432"/>
      </w:tabs>
      <w:ind w:left="432" w:hanging="432"/>
    </w:pPr>
  </w:style>
  <w:style w:type="paragraph" w:customStyle="1" w:styleId="35">
    <w:name w:val="Стиль3"/>
    <w:basedOn w:val="24"/>
    <w:rsid w:val="00EC0D7B"/>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1"/>
    <w:rsid w:val="00EC0D7B"/>
    <w:pPr>
      <w:spacing w:after="60"/>
      <w:jc w:val="both"/>
    </w:pPr>
    <w:rPr>
      <w:sz w:val="24"/>
      <w:szCs w:val="24"/>
    </w:rPr>
  </w:style>
  <w:style w:type="paragraph" w:customStyle="1" w:styleId="ConsPlusTitle">
    <w:name w:val="ConsPlusTitle"/>
    <w:rsid w:val="00EC0D7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EC0D7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C0D7B"/>
    <w:rPr>
      <w:rFonts w:ascii="Arial" w:hAnsi="Arial" w:cs="Arial"/>
      <w:lang w:val="ru-RU" w:eastAsia="ru-RU" w:bidi="ar-SA"/>
    </w:rPr>
  </w:style>
  <w:style w:type="paragraph" w:styleId="af8">
    <w:name w:val="List Continue"/>
    <w:basedOn w:val="a1"/>
    <w:rsid w:val="00EC0D7B"/>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1"/>
    <w:rsid w:val="00EC0D7B"/>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1"/>
    <w:rsid w:val="00EC0D7B"/>
    <w:pPr>
      <w:widowControl w:val="0"/>
      <w:autoSpaceDE w:val="0"/>
      <w:autoSpaceDN w:val="0"/>
      <w:adjustRightInd w:val="0"/>
      <w:jc w:val="center"/>
    </w:pPr>
    <w:rPr>
      <w:sz w:val="24"/>
    </w:rPr>
  </w:style>
  <w:style w:type="paragraph" w:customStyle="1" w:styleId="af9">
    <w:name w:val="Îñíîâí"/>
    <w:basedOn w:val="a1"/>
    <w:rsid w:val="00EC0D7B"/>
    <w:pPr>
      <w:widowControl w:val="0"/>
      <w:jc w:val="both"/>
    </w:pPr>
    <w:rPr>
      <w:rFonts w:ascii="Arial" w:hAnsi="Arial" w:cs="Arial"/>
      <w:sz w:val="22"/>
      <w:szCs w:val="22"/>
    </w:rPr>
  </w:style>
  <w:style w:type="paragraph" w:customStyle="1" w:styleId="FR1">
    <w:name w:val="FR1"/>
    <w:rsid w:val="00EC0D7B"/>
    <w:pPr>
      <w:widowControl w:val="0"/>
      <w:spacing w:before="160" w:line="300" w:lineRule="auto"/>
      <w:jc w:val="center"/>
    </w:pPr>
    <w:rPr>
      <w:rFonts w:ascii="Arial" w:hAnsi="Arial"/>
      <w:snapToGrid w:val="0"/>
      <w:sz w:val="16"/>
    </w:rPr>
  </w:style>
  <w:style w:type="paragraph" w:customStyle="1" w:styleId="3---">
    <w:name w:val="3---"/>
    <w:basedOn w:val="a1"/>
    <w:rsid w:val="00EC0D7B"/>
    <w:pPr>
      <w:spacing w:before="120" w:after="120"/>
      <w:jc w:val="both"/>
    </w:pPr>
    <w:rPr>
      <w:sz w:val="24"/>
    </w:rPr>
  </w:style>
  <w:style w:type="paragraph" w:customStyle="1" w:styleId="15">
    <w:name w:val="Знак Знак1 Знак"/>
    <w:basedOn w:val="a1"/>
    <w:rsid w:val="00EC0D7B"/>
    <w:pPr>
      <w:spacing w:after="160" w:line="240" w:lineRule="exact"/>
      <w:jc w:val="both"/>
    </w:pPr>
    <w:rPr>
      <w:sz w:val="24"/>
      <w:lang w:val="en-US" w:eastAsia="en-US"/>
    </w:rPr>
  </w:style>
  <w:style w:type="paragraph" w:customStyle="1" w:styleId="112">
    <w:name w:val="Знак1 Знак Знак Знак Знак Знак1"/>
    <w:basedOn w:val="a1"/>
    <w:rsid w:val="00EC0D7B"/>
    <w:pPr>
      <w:spacing w:after="160" w:line="240" w:lineRule="exact"/>
      <w:jc w:val="both"/>
    </w:pPr>
    <w:rPr>
      <w:sz w:val="24"/>
      <w:lang w:val="en-US" w:eastAsia="en-US"/>
    </w:rPr>
  </w:style>
  <w:style w:type="paragraph" w:customStyle="1" w:styleId="16">
    <w:name w:val="Знак1 Знак Знак Знак Знак Знак Знак Знак Знак"/>
    <w:basedOn w:val="a1"/>
    <w:rsid w:val="00EC0D7B"/>
    <w:pPr>
      <w:spacing w:after="160" w:line="240" w:lineRule="exact"/>
      <w:jc w:val="both"/>
    </w:pPr>
    <w:rPr>
      <w:sz w:val="24"/>
      <w:lang w:val="en-US" w:eastAsia="en-US"/>
    </w:rPr>
  </w:style>
  <w:style w:type="paragraph" w:customStyle="1" w:styleId="afa">
    <w:name w:val="Знак Знак Знак Знак Знак Знак Знак Знак Знак Знак Знак"/>
    <w:basedOn w:val="a1"/>
    <w:rsid w:val="00EC0D7B"/>
    <w:pPr>
      <w:spacing w:after="160" w:line="240" w:lineRule="exact"/>
      <w:jc w:val="both"/>
    </w:pPr>
    <w:rPr>
      <w:sz w:val="24"/>
      <w:lang w:val="en-US" w:eastAsia="en-US"/>
    </w:rPr>
  </w:style>
  <w:style w:type="paragraph" w:customStyle="1" w:styleId="27">
    <w:name w:val="Знак2 Знак Знак Знак Знак Знак Знак"/>
    <w:basedOn w:val="a1"/>
    <w:rsid w:val="00EC0D7B"/>
    <w:pPr>
      <w:spacing w:after="160" w:line="240" w:lineRule="exact"/>
      <w:jc w:val="both"/>
    </w:pPr>
    <w:rPr>
      <w:sz w:val="24"/>
      <w:lang w:val="en-US" w:eastAsia="en-US"/>
    </w:rPr>
  </w:style>
  <w:style w:type="paragraph" w:customStyle="1" w:styleId="10">
    <w:name w:val="Знак1"/>
    <w:basedOn w:val="a1"/>
    <w:rsid w:val="00EC0D7B"/>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1"/>
    <w:rsid w:val="00EC0D7B"/>
    <w:pPr>
      <w:widowControl w:val="0"/>
      <w:overflowPunct w:val="0"/>
      <w:autoSpaceDE w:val="0"/>
      <w:autoSpaceDN w:val="0"/>
      <w:adjustRightInd w:val="0"/>
      <w:jc w:val="center"/>
    </w:pPr>
    <w:rPr>
      <w:sz w:val="40"/>
    </w:rPr>
  </w:style>
  <w:style w:type="paragraph" w:styleId="afb">
    <w:name w:val="caption"/>
    <w:basedOn w:val="a1"/>
    <w:next w:val="a1"/>
    <w:qFormat/>
    <w:rsid w:val="00EC0D7B"/>
    <w:pPr>
      <w:spacing w:after="60"/>
      <w:jc w:val="both"/>
    </w:pPr>
    <w:rPr>
      <w:b/>
      <w:bCs/>
    </w:rPr>
  </w:style>
  <w:style w:type="paragraph" w:customStyle="1" w:styleId="120">
    <w:name w:val="Знак12"/>
    <w:basedOn w:val="a1"/>
    <w:rsid w:val="00EC0D7B"/>
    <w:pPr>
      <w:spacing w:before="100" w:beforeAutospacing="1" w:after="100" w:afterAutospacing="1"/>
    </w:pPr>
    <w:rPr>
      <w:rFonts w:ascii="Tahoma" w:hAnsi="Tahoma"/>
      <w:lang w:val="en-US" w:eastAsia="en-US"/>
    </w:rPr>
  </w:style>
  <w:style w:type="paragraph" w:customStyle="1" w:styleId="121">
    <w:name w:val="Знак Знак1 Знак2"/>
    <w:basedOn w:val="a1"/>
    <w:rsid w:val="00EC0D7B"/>
    <w:pPr>
      <w:spacing w:after="160" w:line="240" w:lineRule="exact"/>
      <w:jc w:val="both"/>
    </w:pPr>
    <w:rPr>
      <w:sz w:val="24"/>
      <w:lang w:val="en-US" w:eastAsia="en-US"/>
    </w:rPr>
  </w:style>
  <w:style w:type="paragraph" w:customStyle="1" w:styleId="afc">
    <w:name w:val="Знак Знак Знак Знак Знак Знак"/>
    <w:basedOn w:val="a1"/>
    <w:rsid w:val="00EC0D7B"/>
    <w:pPr>
      <w:spacing w:after="160" w:line="240" w:lineRule="exact"/>
    </w:pPr>
    <w:rPr>
      <w:rFonts w:ascii="Verdana" w:hAnsi="Verdana"/>
      <w:sz w:val="24"/>
      <w:szCs w:val="24"/>
      <w:lang w:val="en-US" w:eastAsia="en-US"/>
    </w:rPr>
  </w:style>
  <w:style w:type="paragraph" w:customStyle="1" w:styleId="28">
    <w:name w:val="Знак Знак Знак Знак Знак Знак2"/>
    <w:basedOn w:val="a1"/>
    <w:rsid w:val="00EC0D7B"/>
    <w:pPr>
      <w:spacing w:after="160" w:line="240" w:lineRule="exact"/>
    </w:pPr>
    <w:rPr>
      <w:rFonts w:ascii="Verdana" w:hAnsi="Verdana"/>
      <w:sz w:val="24"/>
      <w:szCs w:val="24"/>
      <w:lang w:val="en-US" w:eastAsia="en-US"/>
    </w:rPr>
  </w:style>
  <w:style w:type="paragraph" w:styleId="afd">
    <w:name w:val="List Paragraph"/>
    <w:basedOn w:val="a1"/>
    <w:qFormat/>
    <w:rsid w:val="00EC0D7B"/>
    <w:pPr>
      <w:ind w:left="720"/>
      <w:contextualSpacing/>
    </w:pPr>
    <w:rPr>
      <w:rFonts w:ascii="Calibri" w:hAnsi="Calibri"/>
      <w:sz w:val="24"/>
      <w:szCs w:val="24"/>
    </w:rPr>
  </w:style>
  <w:style w:type="paragraph" w:customStyle="1" w:styleId="17">
    <w:name w:val="Обычный (веб)1"/>
    <w:basedOn w:val="a1"/>
    <w:rsid w:val="00EC0D7B"/>
    <w:pPr>
      <w:spacing w:before="120"/>
    </w:pPr>
    <w:rPr>
      <w:sz w:val="19"/>
      <w:szCs w:val="19"/>
    </w:rPr>
  </w:style>
  <w:style w:type="paragraph" w:customStyle="1" w:styleId="ConsPlusNonformat">
    <w:name w:val="ConsPlusNonformat"/>
    <w:rsid w:val="00EC0D7B"/>
    <w:pPr>
      <w:widowControl w:val="0"/>
      <w:autoSpaceDE w:val="0"/>
      <w:autoSpaceDN w:val="0"/>
      <w:adjustRightInd w:val="0"/>
    </w:pPr>
    <w:rPr>
      <w:rFonts w:ascii="Courier New" w:hAnsi="Courier New" w:cs="Courier New"/>
    </w:rPr>
  </w:style>
  <w:style w:type="paragraph" w:customStyle="1" w:styleId="18">
    <w:name w:val="Знак1 Знак Знак Знак"/>
    <w:basedOn w:val="a1"/>
    <w:rsid w:val="00EC0D7B"/>
    <w:pPr>
      <w:spacing w:after="160" w:line="240" w:lineRule="exact"/>
    </w:pPr>
    <w:rPr>
      <w:rFonts w:ascii="Verdana" w:hAnsi="Verdana"/>
      <w:sz w:val="24"/>
      <w:szCs w:val="24"/>
      <w:lang w:val="en-US" w:eastAsia="en-US"/>
    </w:rPr>
  </w:style>
  <w:style w:type="character" w:styleId="afe">
    <w:name w:val="Strong"/>
    <w:qFormat/>
    <w:rsid w:val="00EC0D7B"/>
    <w:rPr>
      <w:b/>
      <w:bCs/>
    </w:rPr>
  </w:style>
  <w:style w:type="paragraph" w:customStyle="1" w:styleId="36">
    <w:name w:val="Стиль3 Знак Знак"/>
    <w:basedOn w:val="24"/>
    <w:link w:val="37"/>
    <w:rsid w:val="00EC0D7B"/>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link w:val="36"/>
    <w:rsid w:val="00EC0D7B"/>
    <w:rPr>
      <w:sz w:val="24"/>
      <w:lang w:val="ru-RU" w:eastAsia="ru-RU" w:bidi="ar-SA"/>
    </w:rPr>
  </w:style>
  <w:style w:type="paragraph" w:customStyle="1" w:styleId="aff">
    <w:name w:val="Знак"/>
    <w:basedOn w:val="a1"/>
    <w:rsid w:val="00EC0D7B"/>
    <w:pPr>
      <w:spacing w:after="160" w:line="240" w:lineRule="exact"/>
    </w:pPr>
    <w:rPr>
      <w:rFonts w:ascii="Verdana" w:hAnsi="Verdana"/>
      <w:sz w:val="24"/>
      <w:szCs w:val="24"/>
      <w:lang w:val="en-US" w:eastAsia="en-US"/>
    </w:rPr>
  </w:style>
  <w:style w:type="paragraph" w:customStyle="1" w:styleId="font5">
    <w:name w:val="font5"/>
    <w:basedOn w:val="a1"/>
    <w:rsid w:val="00EC0D7B"/>
    <w:pPr>
      <w:spacing w:before="100" w:beforeAutospacing="1" w:after="100" w:afterAutospacing="1"/>
    </w:pPr>
    <w:rPr>
      <w:rFonts w:ascii="TimesET" w:hAnsi="TimesET"/>
      <w:sz w:val="22"/>
      <w:szCs w:val="22"/>
    </w:rPr>
  </w:style>
  <w:style w:type="paragraph" w:customStyle="1" w:styleId="38">
    <w:name w:val="Знак3"/>
    <w:basedOn w:val="a1"/>
    <w:rsid w:val="00EC0D7B"/>
    <w:pPr>
      <w:spacing w:after="160" w:line="240" w:lineRule="exact"/>
    </w:pPr>
    <w:rPr>
      <w:rFonts w:ascii="Verdana" w:hAnsi="Verdana"/>
      <w:sz w:val="24"/>
      <w:szCs w:val="24"/>
      <w:lang w:val="en-US" w:eastAsia="en-US"/>
    </w:rPr>
  </w:style>
  <w:style w:type="character" w:customStyle="1" w:styleId="FontStyle11">
    <w:name w:val="Font Style11"/>
    <w:rsid w:val="00EC0D7B"/>
    <w:rPr>
      <w:rFonts w:ascii="Times New Roman" w:hAnsi="Times New Roman" w:cs="Times New Roman"/>
      <w:b/>
      <w:bCs/>
      <w:sz w:val="22"/>
      <w:szCs w:val="22"/>
    </w:rPr>
  </w:style>
  <w:style w:type="paragraph" w:customStyle="1" w:styleId="Style1">
    <w:name w:val="Style1"/>
    <w:basedOn w:val="a1"/>
    <w:rsid w:val="00EC0D7B"/>
    <w:pPr>
      <w:widowControl w:val="0"/>
      <w:autoSpaceDE w:val="0"/>
      <w:autoSpaceDN w:val="0"/>
      <w:adjustRightInd w:val="0"/>
      <w:spacing w:line="274" w:lineRule="exact"/>
      <w:jc w:val="center"/>
    </w:pPr>
    <w:rPr>
      <w:sz w:val="24"/>
      <w:szCs w:val="24"/>
    </w:rPr>
  </w:style>
  <w:style w:type="paragraph" w:customStyle="1" w:styleId="Style2">
    <w:name w:val="Style2"/>
    <w:basedOn w:val="a1"/>
    <w:rsid w:val="00EC0D7B"/>
    <w:pPr>
      <w:widowControl w:val="0"/>
      <w:autoSpaceDE w:val="0"/>
      <w:autoSpaceDN w:val="0"/>
      <w:adjustRightInd w:val="0"/>
    </w:pPr>
    <w:rPr>
      <w:sz w:val="24"/>
      <w:szCs w:val="24"/>
    </w:rPr>
  </w:style>
  <w:style w:type="paragraph" w:customStyle="1" w:styleId="Style3">
    <w:name w:val="Style3"/>
    <w:basedOn w:val="a1"/>
    <w:rsid w:val="00EC0D7B"/>
    <w:pPr>
      <w:widowControl w:val="0"/>
      <w:autoSpaceDE w:val="0"/>
      <w:autoSpaceDN w:val="0"/>
      <w:adjustRightInd w:val="0"/>
    </w:pPr>
    <w:rPr>
      <w:sz w:val="24"/>
      <w:szCs w:val="24"/>
    </w:rPr>
  </w:style>
  <w:style w:type="paragraph" w:customStyle="1" w:styleId="Style4">
    <w:name w:val="Style4"/>
    <w:basedOn w:val="a1"/>
    <w:rsid w:val="00EC0D7B"/>
    <w:pPr>
      <w:widowControl w:val="0"/>
      <w:autoSpaceDE w:val="0"/>
      <w:autoSpaceDN w:val="0"/>
      <w:adjustRightInd w:val="0"/>
      <w:spacing w:line="274" w:lineRule="exact"/>
      <w:jc w:val="center"/>
    </w:pPr>
    <w:rPr>
      <w:sz w:val="24"/>
      <w:szCs w:val="24"/>
    </w:rPr>
  </w:style>
  <w:style w:type="paragraph" w:customStyle="1" w:styleId="Style5">
    <w:name w:val="Style5"/>
    <w:basedOn w:val="a1"/>
    <w:rsid w:val="00EC0D7B"/>
    <w:pPr>
      <w:widowControl w:val="0"/>
      <w:autoSpaceDE w:val="0"/>
      <w:autoSpaceDN w:val="0"/>
      <w:adjustRightInd w:val="0"/>
      <w:spacing w:line="276" w:lineRule="exact"/>
    </w:pPr>
    <w:rPr>
      <w:sz w:val="24"/>
      <w:szCs w:val="24"/>
    </w:rPr>
  </w:style>
  <w:style w:type="paragraph" w:customStyle="1" w:styleId="Style6">
    <w:name w:val="Style6"/>
    <w:basedOn w:val="a1"/>
    <w:rsid w:val="00EC0D7B"/>
    <w:pPr>
      <w:widowControl w:val="0"/>
      <w:autoSpaceDE w:val="0"/>
      <w:autoSpaceDN w:val="0"/>
      <w:adjustRightInd w:val="0"/>
    </w:pPr>
    <w:rPr>
      <w:sz w:val="24"/>
      <w:szCs w:val="24"/>
    </w:rPr>
  </w:style>
  <w:style w:type="character" w:customStyle="1" w:styleId="FontStyle12">
    <w:name w:val="Font Style12"/>
    <w:rsid w:val="00EC0D7B"/>
    <w:rPr>
      <w:rFonts w:ascii="Times New Roman" w:hAnsi="Times New Roman" w:cs="Times New Roman"/>
      <w:sz w:val="22"/>
      <w:szCs w:val="22"/>
    </w:rPr>
  </w:style>
  <w:style w:type="character" w:customStyle="1" w:styleId="FontStyle13">
    <w:name w:val="Font Style13"/>
    <w:rsid w:val="00EC0D7B"/>
    <w:rPr>
      <w:rFonts w:ascii="Times New Roman" w:hAnsi="Times New Roman" w:cs="Times New Roman"/>
      <w:sz w:val="22"/>
      <w:szCs w:val="22"/>
    </w:rPr>
  </w:style>
  <w:style w:type="paragraph" w:customStyle="1" w:styleId="02statia2">
    <w:name w:val="02statia2"/>
    <w:basedOn w:val="a1"/>
    <w:rsid w:val="00EC0D7B"/>
    <w:pPr>
      <w:spacing w:before="120" w:line="320" w:lineRule="atLeast"/>
      <w:ind w:left="2020" w:hanging="880"/>
      <w:jc w:val="both"/>
    </w:pPr>
    <w:rPr>
      <w:rFonts w:ascii="GaramondNarrowC" w:hAnsi="GaramondNarrowC"/>
      <w:color w:val="000000"/>
      <w:sz w:val="21"/>
      <w:szCs w:val="21"/>
    </w:rPr>
  </w:style>
  <w:style w:type="paragraph" w:customStyle="1" w:styleId="39">
    <w:name w:val="Стиль3 Знак"/>
    <w:basedOn w:val="24"/>
    <w:rsid w:val="00EC0D7B"/>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0">
    <w:name w:val="Текст документа"/>
    <w:basedOn w:val="a1"/>
    <w:rsid w:val="00EC0D7B"/>
    <w:pPr>
      <w:spacing w:line="360" w:lineRule="auto"/>
      <w:ind w:left="284" w:right="284" w:firstLine="851"/>
      <w:jc w:val="both"/>
    </w:pPr>
    <w:rPr>
      <w:sz w:val="24"/>
      <w:lang w:val="en-US"/>
    </w:rPr>
  </w:style>
  <w:style w:type="paragraph" w:customStyle="1" w:styleId="211">
    <w:name w:val="Нумерованный список 21"/>
    <w:basedOn w:val="19"/>
    <w:next w:val="310"/>
    <w:rsid w:val="00EC0D7B"/>
  </w:style>
  <w:style w:type="paragraph" w:customStyle="1" w:styleId="19">
    <w:name w:val="Нумерованный список1"/>
    <w:basedOn w:val="a1"/>
    <w:next w:val="211"/>
    <w:rsid w:val="00EC0D7B"/>
    <w:pPr>
      <w:tabs>
        <w:tab w:val="num" w:pos="1985"/>
      </w:tabs>
      <w:suppressAutoHyphens/>
      <w:spacing w:line="360" w:lineRule="auto"/>
      <w:ind w:left="1985"/>
      <w:jc w:val="both"/>
    </w:pPr>
    <w:rPr>
      <w:sz w:val="24"/>
      <w:lang w:eastAsia="ar-SA"/>
    </w:rPr>
  </w:style>
  <w:style w:type="paragraph" w:customStyle="1" w:styleId="310">
    <w:name w:val="Нумерованный список 31"/>
    <w:basedOn w:val="211"/>
    <w:rsid w:val="00EC0D7B"/>
  </w:style>
  <w:style w:type="paragraph" w:customStyle="1" w:styleId="aff1">
    <w:name w:val="Таблицы (моноширинный)"/>
    <w:basedOn w:val="a1"/>
    <w:next w:val="a1"/>
    <w:rsid w:val="00EC0D7B"/>
    <w:pPr>
      <w:widowControl w:val="0"/>
      <w:autoSpaceDE w:val="0"/>
      <w:autoSpaceDN w:val="0"/>
      <w:adjustRightInd w:val="0"/>
      <w:jc w:val="both"/>
    </w:pPr>
    <w:rPr>
      <w:rFonts w:ascii="Courier New" w:hAnsi="Courier New" w:cs="Courier New"/>
    </w:rPr>
  </w:style>
  <w:style w:type="paragraph" w:customStyle="1" w:styleId="2110">
    <w:name w:val="Основной текст 211"/>
    <w:basedOn w:val="a1"/>
    <w:rsid w:val="00EC0D7B"/>
    <w:pPr>
      <w:widowControl w:val="0"/>
      <w:suppressAutoHyphens/>
      <w:spacing w:line="240" w:lineRule="atLeast"/>
      <w:jc w:val="both"/>
    </w:pPr>
    <w:rPr>
      <w:bCs/>
      <w:sz w:val="28"/>
      <w:szCs w:val="24"/>
      <w:lang w:eastAsia="ar-SA"/>
    </w:rPr>
  </w:style>
  <w:style w:type="paragraph" w:customStyle="1" w:styleId="aff2">
    <w:name w:val="Нормальный"/>
    <w:rsid w:val="00EC0D7B"/>
    <w:pPr>
      <w:suppressAutoHyphens/>
      <w:autoSpaceDE w:val="0"/>
    </w:pPr>
    <w:rPr>
      <w:rFonts w:cs="Calibri"/>
      <w:lang w:eastAsia="ar-SA"/>
    </w:rPr>
  </w:style>
  <w:style w:type="paragraph" w:customStyle="1" w:styleId="1a">
    <w:name w:val="Название объекта1"/>
    <w:basedOn w:val="a1"/>
    <w:rsid w:val="00EC0D7B"/>
    <w:pPr>
      <w:widowControl w:val="0"/>
      <w:suppressAutoHyphens/>
      <w:jc w:val="center"/>
    </w:pPr>
    <w:rPr>
      <w:rFonts w:cs="Calibri"/>
      <w:b/>
      <w:bCs/>
      <w:sz w:val="28"/>
      <w:szCs w:val="28"/>
      <w:lang w:eastAsia="ar-SA"/>
    </w:rPr>
  </w:style>
  <w:style w:type="paragraph" w:customStyle="1" w:styleId="113">
    <w:name w:val="Знак1 Знак Знак Знак1"/>
    <w:basedOn w:val="a1"/>
    <w:rsid w:val="00EC0D7B"/>
    <w:pPr>
      <w:spacing w:after="160" w:line="240" w:lineRule="exact"/>
      <w:jc w:val="both"/>
    </w:pPr>
    <w:rPr>
      <w:sz w:val="24"/>
      <w:lang w:val="en-US" w:eastAsia="en-US"/>
    </w:rPr>
  </w:style>
  <w:style w:type="paragraph" w:customStyle="1" w:styleId="Style7">
    <w:name w:val="Style7"/>
    <w:basedOn w:val="a1"/>
    <w:rsid w:val="00EC0D7B"/>
    <w:pPr>
      <w:widowControl w:val="0"/>
      <w:suppressAutoHyphens/>
      <w:autoSpaceDE w:val="0"/>
      <w:spacing w:line="276" w:lineRule="exact"/>
      <w:jc w:val="both"/>
    </w:pPr>
    <w:rPr>
      <w:sz w:val="24"/>
      <w:szCs w:val="24"/>
      <w:lang w:eastAsia="ar-SA"/>
    </w:rPr>
  </w:style>
  <w:style w:type="character" w:customStyle="1" w:styleId="FontStyle23">
    <w:name w:val="Font Style23"/>
    <w:rsid w:val="00EC0D7B"/>
    <w:rPr>
      <w:rFonts w:ascii="Times New Roman" w:hAnsi="Times New Roman" w:cs="Times New Roman"/>
      <w:sz w:val="22"/>
      <w:szCs w:val="22"/>
    </w:rPr>
  </w:style>
  <w:style w:type="paragraph" w:customStyle="1" w:styleId="ConsNonformatTimesNewRoman">
    <w:name w:val="ConsNonformat + Times New Roman"/>
    <w:aliases w:val="11 pt,Масштаб знаков: 107%"/>
    <w:basedOn w:val="ConsNonformat"/>
    <w:rsid w:val="00EC0D7B"/>
    <w:pPr>
      <w:widowControl/>
      <w:autoSpaceDE/>
      <w:autoSpaceDN/>
      <w:adjustRightInd/>
      <w:ind w:right="0"/>
      <w:jc w:val="both"/>
    </w:pPr>
    <w:rPr>
      <w:rFonts w:ascii="Times New Roman" w:hAnsi="Times New Roman" w:cs="Times New Roman"/>
      <w:snapToGrid w:val="0"/>
      <w:w w:val="107"/>
      <w:sz w:val="22"/>
      <w:szCs w:val="22"/>
    </w:rPr>
  </w:style>
  <w:style w:type="paragraph" w:styleId="aff3">
    <w:name w:val="Closing"/>
    <w:basedOn w:val="a1"/>
    <w:link w:val="aff4"/>
    <w:rsid w:val="00EC0D7B"/>
    <w:pPr>
      <w:ind w:left="4252"/>
    </w:pPr>
    <w:rPr>
      <w:sz w:val="24"/>
      <w:szCs w:val="24"/>
    </w:rPr>
  </w:style>
  <w:style w:type="paragraph" w:customStyle="1" w:styleId="BodyText">
    <w:name w:val="Body_Text"/>
    <w:rsid w:val="00EC0D7B"/>
    <w:pPr>
      <w:widowControl w:val="0"/>
      <w:tabs>
        <w:tab w:val="num" w:pos="360"/>
      </w:tabs>
      <w:spacing w:before="60" w:after="60"/>
      <w:jc w:val="both"/>
    </w:pPr>
    <w:rPr>
      <w:color w:val="000000"/>
      <w:sz w:val="18"/>
      <w:lang w:val="en-US" w:eastAsia="en-US"/>
    </w:rPr>
  </w:style>
  <w:style w:type="paragraph" w:customStyle="1" w:styleId="Simlple">
    <w:name w:val="Simlple"/>
    <w:basedOn w:val="a1"/>
    <w:rsid w:val="00EC0D7B"/>
    <w:pPr>
      <w:snapToGrid w:val="0"/>
      <w:spacing w:before="60" w:after="60"/>
      <w:ind w:firstLine="284"/>
      <w:jc w:val="both"/>
    </w:pPr>
    <w:rPr>
      <w:rFonts w:ascii="Arial" w:hAnsi="Arial"/>
    </w:rPr>
  </w:style>
  <w:style w:type="paragraph" w:customStyle="1" w:styleId="1b">
    <w:name w:val="Знак Знак1 Знак Знак Знак Знак"/>
    <w:basedOn w:val="a1"/>
    <w:rsid w:val="00EC0D7B"/>
    <w:pPr>
      <w:spacing w:after="160" w:line="240" w:lineRule="exact"/>
      <w:jc w:val="both"/>
    </w:pPr>
    <w:rPr>
      <w:sz w:val="24"/>
      <w:lang w:val="en-US" w:eastAsia="en-US"/>
    </w:rPr>
  </w:style>
  <w:style w:type="paragraph" w:styleId="29">
    <w:name w:val="List 2"/>
    <w:basedOn w:val="a1"/>
    <w:rsid w:val="00EC0D7B"/>
    <w:pPr>
      <w:ind w:left="566" w:hanging="283"/>
    </w:pPr>
    <w:rPr>
      <w:sz w:val="24"/>
      <w:szCs w:val="24"/>
    </w:rPr>
  </w:style>
  <w:style w:type="paragraph" w:customStyle="1" w:styleId="1c">
    <w:name w:val="Заг. 1"/>
    <w:basedOn w:val="a1"/>
    <w:rsid w:val="00EC0D7B"/>
    <w:pPr>
      <w:tabs>
        <w:tab w:val="num" w:pos="360"/>
      </w:tabs>
      <w:spacing w:line="288" w:lineRule="auto"/>
      <w:ind w:left="360" w:hanging="360"/>
      <w:jc w:val="center"/>
    </w:pPr>
    <w:rPr>
      <w:b/>
      <w:sz w:val="24"/>
      <w:szCs w:val="24"/>
    </w:rPr>
  </w:style>
  <w:style w:type="paragraph" w:customStyle="1" w:styleId="1d">
    <w:name w:val="Пункт 1"/>
    <w:basedOn w:val="a1"/>
    <w:rsid w:val="00EC0D7B"/>
    <w:pPr>
      <w:spacing w:line="288" w:lineRule="auto"/>
      <w:ind w:left="357" w:hanging="357"/>
      <w:jc w:val="both"/>
    </w:pPr>
    <w:rPr>
      <w:sz w:val="24"/>
      <w:szCs w:val="24"/>
    </w:rPr>
  </w:style>
  <w:style w:type="paragraph" w:customStyle="1" w:styleId="130">
    <w:name w:val="Знак Знак1 Знак Знак Знак Знак3"/>
    <w:basedOn w:val="a1"/>
    <w:rsid w:val="00EC0D7B"/>
    <w:pPr>
      <w:spacing w:after="160" w:line="240" w:lineRule="exact"/>
      <w:jc w:val="both"/>
    </w:pPr>
    <w:rPr>
      <w:sz w:val="24"/>
      <w:lang w:val="en-US" w:eastAsia="en-US"/>
    </w:rPr>
  </w:style>
  <w:style w:type="character" w:customStyle="1" w:styleId="dfaq1">
    <w:name w:val="dfaq1"/>
    <w:basedOn w:val="a2"/>
    <w:rsid w:val="00EC0D7B"/>
  </w:style>
  <w:style w:type="paragraph" w:customStyle="1" w:styleId="CharChar">
    <w:name w:val="Char Знак Знак Char Знак Знак Знак Знак Знак Знак Знак Знак Знак Знак Знак Знак Знак Знак Знак Знак"/>
    <w:basedOn w:val="a1"/>
    <w:rsid w:val="00EC0D7B"/>
    <w:rPr>
      <w:rFonts w:ascii="Verdana" w:hAnsi="Verdana" w:cs="Verdana"/>
      <w:lang w:val="en-US" w:eastAsia="en-US"/>
    </w:rPr>
  </w:style>
  <w:style w:type="character" w:customStyle="1" w:styleId="aff5">
    <w:name w:val="Основной текст + Полужирный"/>
    <w:rsid w:val="00EC0D7B"/>
    <w:rPr>
      <w:rFonts w:ascii="Times New Roman" w:hAnsi="Times New Roman" w:cs="Times New Roman"/>
      <w:b/>
      <w:bCs/>
      <w:spacing w:val="0"/>
      <w:sz w:val="21"/>
      <w:szCs w:val="21"/>
    </w:rPr>
  </w:style>
  <w:style w:type="character" w:customStyle="1" w:styleId="3a">
    <w:name w:val="Основной текст (3)_"/>
    <w:link w:val="311"/>
    <w:rsid w:val="00EC0D7B"/>
    <w:rPr>
      <w:b/>
      <w:bCs/>
      <w:sz w:val="21"/>
      <w:szCs w:val="21"/>
      <w:lang w:bidi="ar-SA"/>
    </w:rPr>
  </w:style>
  <w:style w:type="paragraph" w:customStyle="1" w:styleId="311">
    <w:name w:val="Основной текст (3)1"/>
    <w:basedOn w:val="a1"/>
    <w:link w:val="3a"/>
    <w:rsid w:val="00EC0D7B"/>
    <w:pPr>
      <w:shd w:val="clear" w:color="auto" w:fill="FFFFFF"/>
      <w:spacing w:line="312" w:lineRule="exact"/>
      <w:jc w:val="both"/>
    </w:pPr>
    <w:rPr>
      <w:b/>
      <w:bCs/>
      <w:sz w:val="21"/>
      <w:szCs w:val="21"/>
      <w:lang w:val="x-none" w:eastAsia="x-none"/>
    </w:rPr>
  </w:style>
  <w:style w:type="character" w:customStyle="1" w:styleId="51">
    <w:name w:val="Основной текст (5)_"/>
    <w:link w:val="510"/>
    <w:rsid w:val="00EC0D7B"/>
    <w:rPr>
      <w:sz w:val="23"/>
      <w:szCs w:val="23"/>
      <w:lang w:bidi="ar-SA"/>
    </w:rPr>
  </w:style>
  <w:style w:type="paragraph" w:customStyle="1" w:styleId="510">
    <w:name w:val="Основной текст (5)1"/>
    <w:basedOn w:val="a1"/>
    <w:link w:val="51"/>
    <w:rsid w:val="00EC0D7B"/>
    <w:pPr>
      <w:shd w:val="clear" w:color="auto" w:fill="FFFFFF"/>
      <w:spacing w:before="300" w:line="278" w:lineRule="exact"/>
      <w:ind w:hanging="600"/>
      <w:jc w:val="both"/>
    </w:pPr>
    <w:rPr>
      <w:sz w:val="23"/>
      <w:szCs w:val="23"/>
      <w:lang w:val="x-none" w:eastAsia="x-none"/>
    </w:rPr>
  </w:style>
  <w:style w:type="character" w:customStyle="1" w:styleId="52">
    <w:name w:val="Основной текст (5) + Полужирный"/>
    <w:rsid w:val="00EC0D7B"/>
    <w:rPr>
      <w:b/>
      <w:bCs/>
      <w:spacing w:val="0"/>
      <w:sz w:val="23"/>
      <w:szCs w:val="23"/>
      <w:lang w:bidi="ar-SA"/>
    </w:rPr>
  </w:style>
  <w:style w:type="character" w:customStyle="1" w:styleId="3b">
    <w:name w:val="Заголовок №3_"/>
    <w:link w:val="312"/>
    <w:rsid w:val="00EC0D7B"/>
    <w:rPr>
      <w:b/>
      <w:bCs/>
      <w:sz w:val="23"/>
      <w:szCs w:val="23"/>
      <w:lang w:bidi="ar-SA"/>
    </w:rPr>
  </w:style>
  <w:style w:type="paragraph" w:customStyle="1" w:styleId="312">
    <w:name w:val="Заголовок №31"/>
    <w:basedOn w:val="a1"/>
    <w:link w:val="3b"/>
    <w:rsid w:val="00EC0D7B"/>
    <w:pPr>
      <w:shd w:val="clear" w:color="auto" w:fill="FFFFFF"/>
      <w:spacing w:line="240" w:lineRule="atLeast"/>
      <w:jc w:val="both"/>
      <w:outlineLvl w:val="2"/>
    </w:pPr>
    <w:rPr>
      <w:b/>
      <w:bCs/>
      <w:sz w:val="23"/>
      <w:szCs w:val="23"/>
      <w:lang w:val="x-none" w:eastAsia="x-none"/>
    </w:rPr>
  </w:style>
  <w:style w:type="character" w:customStyle="1" w:styleId="53">
    <w:name w:val="Основной текст (5)"/>
    <w:rsid w:val="00EC0D7B"/>
    <w:rPr>
      <w:sz w:val="23"/>
      <w:szCs w:val="23"/>
      <w:u w:val="single"/>
      <w:lang w:bidi="ar-SA"/>
    </w:rPr>
  </w:style>
  <w:style w:type="character" w:customStyle="1" w:styleId="390">
    <w:name w:val="Основной текст (3)9"/>
    <w:rsid w:val="00EC0D7B"/>
    <w:rPr>
      <w:rFonts w:ascii="Times New Roman" w:hAnsi="Times New Roman" w:cs="Times New Roman"/>
      <w:b w:val="0"/>
      <w:bCs w:val="0"/>
      <w:spacing w:val="0"/>
      <w:sz w:val="21"/>
      <w:szCs w:val="21"/>
      <w:lang w:bidi="ar-SA"/>
    </w:rPr>
  </w:style>
  <w:style w:type="character" w:customStyle="1" w:styleId="61">
    <w:name w:val="Основной текст (6)_"/>
    <w:link w:val="62"/>
    <w:rsid w:val="00EC0D7B"/>
    <w:rPr>
      <w:i/>
      <w:iCs/>
      <w:sz w:val="24"/>
      <w:szCs w:val="24"/>
      <w:lang w:bidi="ar-SA"/>
    </w:rPr>
  </w:style>
  <w:style w:type="paragraph" w:customStyle="1" w:styleId="62">
    <w:name w:val="Основной текст (6)"/>
    <w:basedOn w:val="a1"/>
    <w:link w:val="61"/>
    <w:rsid w:val="00EC0D7B"/>
    <w:pPr>
      <w:shd w:val="clear" w:color="auto" w:fill="FFFFFF"/>
      <w:spacing w:before="180" w:line="274" w:lineRule="exact"/>
      <w:jc w:val="both"/>
    </w:pPr>
    <w:rPr>
      <w:i/>
      <w:iCs/>
      <w:sz w:val="24"/>
      <w:szCs w:val="24"/>
      <w:lang w:val="x-none" w:eastAsia="x-none"/>
    </w:rPr>
  </w:style>
  <w:style w:type="paragraph" w:customStyle="1" w:styleId="aff6">
    <w:name w:val="Содержимое таблицы"/>
    <w:basedOn w:val="a1"/>
    <w:rsid w:val="00EC0D7B"/>
    <w:pPr>
      <w:suppressLineNumbers/>
      <w:suppressAutoHyphens/>
    </w:pPr>
    <w:rPr>
      <w:sz w:val="24"/>
      <w:szCs w:val="24"/>
      <w:lang w:eastAsia="ar-SA"/>
    </w:rPr>
  </w:style>
  <w:style w:type="paragraph" w:customStyle="1" w:styleId="114">
    <w:name w:val="Знак Знак1 Знак Знак Знак Знак1"/>
    <w:basedOn w:val="a1"/>
    <w:rsid w:val="00EC0D7B"/>
    <w:pPr>
      <w:spacing w:after="160" w:line="240" w:lineRule="exact"/>
      <w:jc w:val="both"/>
    </w:pPr>
    <w:rPr>
      <w:sz w:val="24"/>
      <w:lang w:val="en-US" w:eastAsia="en-US"/>
    </w:rPr>
  </w:style>
  <w:style w:type="character" w:styleId="aff7">
    <w:name w:val="FollowedHyperlink"/>
    <w:rsid w:val="00EC0D7B"/>
    <w:rPr>
      <w:color w:val="800080"/>
      <w:u w:val="single"/>
    </w:rPr>
  </w:style>
  <w:style w:type="table" w:styleId="aff8">
    <w:name w:val="Table Grid"/>
    <w:basedOn w:val="a3"/>
    <w:uiPriority w:val="59"/>
    <w:rsid w:val="003D1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Д"/>
    <w:basedOn w:val="a1"/>
    <w:rsid w:val="003D11C9"/>
    <w:rPr>
      <w:b/>
      <w:sz w:val="32"/>
    </w:rPr>
  </w:style>
  <w:style w:type="paragraph" w:customStyle="1" w:styleId="1120">
    <w:name w:val="Знак Знак1 Знак Знак Знак Знак12"/>
    <w:basedOn w:val="a1"/>
    <w:rsid w:val="00F40D39"/>
    <w:pPr>
      <w:spacing w:after="160" w:line="240" w:lineRule="exact"/>
      <w:jc w:val="both"/>
    </w:pPr>
    <w:rPr>
      <w:sz w:val="24"/>
      <w:lang w:val="en-US" w:eastAsia="en-US"/>
    </w:rPr>
  </w:style>
  <w:style w:type="paragraph" w:customStyle="1" w:styleId="13pt">
    <w:name w:val="Обычный + 13pt"/>
    <w:basedOn w:val="a1"/>
    <w:rsid w:val="004B429C"/>
    <w:rPr>
      <w:sz w:val="24"/>
      <w:szCs w:val="24"/>
    </w:rPr>
  </w:style>
  <w:style w:type="character" w:customStyle="1" w:styleId="affa">
    <w:name w:val="Основной текст_"/>
    <w:link w:val="1e"/>
    <w:rsid w:val="00181FCC"/>
    <w:rPr>
      <w:rFonts w:ascii="Arial" w:hAnsi="Arial"/>
      <w:snapToGrid w:val="0"/>
      <w:color w:val="000000"/>
      <w:sz w:val="24"/>
      <w:lang w:val="ru-RU" w:eastAsia="en-US" w:bidi="ar-SA"/>
    </w:rPr>
  </w:style>
  <w:style w:type="paragraph" w:customStyle="1" w:styleId="Char">
    <w:name w:val="Char Знак Знак"/>
    <w:basedOn w:val="a1"/>
    <w:rsid w:val="005C3E2E"/>
    <w:pPr>
      <w:widowControl w:val="0"/>
      <w:adjustRightInd w:val="0"/>
      <w:spacing w:after="160" w:line="240" w:lineRule="exact"/>
      <w:jc w:val="right"/>
    </w:pPr>
    <w:rPr>
      <w:rFonts w:ascii="Arial" w:hAnsi="Arial" w:cs="Arial"/>
      <w:lang w:val="en-GB" w:eastAsia="en-US"/>
    </w:rPr>
  </w:style>
  <w:style w:type="paragraph" w:customStyle="1" w:styleId="115">
    <w:name w:val="Обычный11"/>
    <w:rsid w:val="005C3E2E"/>
    <w:pPr>
      <w:suppressAutoHyphens/>
      <w:autoSpaceDE w:val="0"/>
    </w:pPr>
    <w:rPr>
      <w:rFonts w:eastAsia="Arial"/>
      <w:kern w:val="1"/>
      <w:lang w:eastAsia="ar-SA"/>
    </w:rPr>
  </w:style>
  <w:style w:type="character" w:customStyle="1" w:styleId="180">
    <w:name w:val="Знак Знак18"/>
    <w:rsid w:val="00AA0D1D"/>
    <w:rPr>
      <w:sz w:val="24"/>
      <w:szCs w:val="24"/>
      <w:u w:val="single"/>
      <w:lang w:val="ru-RU" w:eastAsia="ru-RU" w:bidi="ar-SA"/>
    </w:rPr>
  </w:style>
  <w:style w:type="character" w:customStyle="1" w:styleId="81">
    <w:name w:val="Знак Знак8"/>
    <w:rsid w:val="00AA0D1D"/>
    <w:rPr>
      <w:rFonts w:ascii="Arial" w:hAnsi="Arial"/>
      <w:snapToGrid w:val="0"/>
      <w:color w:val="000000"/>
      <w:sz w:val="24"/>
      <w:lang w:val="ru-RU" w:eastAsia="en-US" w:bidi="ar-SA"/>
    </w:rPr>
  </w:style>
  <w:style w:type="character" w:customStyle="1" w:styleId="116">
    <w:name w:val="Знак Знак11"/>
    <w:rsid w:val="003122E4"/>
    <w:rPr>
      <w:sz w:val="24"/>
      <w:szCs w:val="24"/>
      <w:u w:val="single"/>
      <w:lang w:val="ru-RU" w:eastAsia="ru-RU" w:bidi="ar-SA"/>
    </w:rPr>
  </w:style>
  <w:style w:type="character" w:customStyle="1" w:styleId="122">
    <w:name w:val="Знак Знак12"/>
    <w:rsid w:val="003122E4"/>
    <w:rPr>
      <w:rFonts w:ascii="Arial" w:hAnsi="Arial"/>
      <w:b/>
      <w:snapToGrid w:val="0"/>
      <w:color w:val="000000"/>
      <w:sz w:val="24"/>
      <w:u w:val="single"/>
      <w:lang w:val="ru-RU" w:eastAsia="en-US" w:bidi="ar-SA"/>
    </w:rPr>
  </w:style>
  <w:style w:type="character" w:customStyle="1" w:styleId="41">
    <w:name w:val="Знак Знак4"/>
    <w:rsid w:val="003122E4"/>
    <w:rPr>
      <w:rFonts w:ascii="Arial" w:hAnsi="Arial"/>
      <w:sz w:val="22"/>
      <w:lang w:val="ru-RU" w:eastAsia="ru-RU" w:bidi="ar-SA"/>
    </w:rPr>
  </w:style>
  <w:style w:type="paragraph" w:customStyle="1" w:styleId="1f">
    <w:name w:val="Знак Знак Знак Знак1 Знак Знак Знак Знак Знак Знак"/>
    <w:basedOn w:val="a1"/>
    <w:rsid w:val="00912996"/>
    <w:pPr>
      <w:spacing w:after="160" w:line="240" w:lineRule="exact"/>
    </w:pPr>
    <w:rPr>
      <w:rFonts w:ascii="Verdana" w:hAnsi="Verdana"/>
      <w:sz w:val="24"/>
      <w:szCs w:val="24"/>
      <w:lang w:val="en-US" w:eastAsia="en-US"/>
    </w:rPr>
  </w:style>
  <w:style w:type="paragraph" w:customStyle="1" w:styleId="affb">
    <w:name w:val="Знак Знак Знак Знак"/>
    <w:basedOn w:val="a1"/>
    <w:rsid w:val="00C164A2"/>
    <w:pPr>
      <w:spacing w:after="160" w:line="240" w:lineRule="exact"/>
    </w:pPr>
    <w:rPr>
      <w:rFonts w:ascii="Verdana" w:hAnsi="Verdana"/>
      <w:sz w:val="24"/>
      <w:szCs w:val="24"/>
      <w:lang w:val="en-US" w:eastAsia="en-US"/>
    </w:rPr>
  </w:style>
  <w:style w:type="character" w:customStyle="1" w:styleId="1f0">
    <w:name w:val="Основной текст с отступом Знак Знак1"/>
    <w:aliases w:val="Основной текст с отступом Знак1 Знак Знак,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rsid w:val="00B32E2B"/>
    <w:rPr>
      <w:sz w:val="24"/>
      <w:szCs w:val="24"/>
      <w:lang w:val="ru-RU" w:eastAsia="ru-RU" w:bidi="ar-SA"/>
    </w:rPr>
  </w:style>
  <w:style w:type="character" w:customStyle="1" w:styleId="71">
    <w:name w:val="Знак Знак7"/>
    <w:locked/>
    <w:rsid w:val="00A07467"/>
    <w:rPr>
      <w:lang w:val="ru-RU" w:eastAsia="ru-RU" w:bidi="ar-SA"/>
    </w:rPr>
  </w:style>
  <w:style w:type="character" w:customStyle="1" w:styleId="150">
    <w:name w:val="Знак Знак15"/>
    <w:semiHidden/>
    <w:locked/>
    <w:rsid w:val="00A07467"/>
    <w:rPr>
      <w:sz w:val="24"/>
      <w:szCs w:val="24"/>
      <w:u w:val="single"/>
      <w:lang w:val="ru-RU" w:eastAsia="ru-RU" w:bidi="ar-SA"/>
    </w:rPr>
  </w:style>
  <w:style w:type="character" w:customStyle="1" w:styleId="63">
    <w:name w:val="Знак Знак6"/>
    <w:locked/>
    <w:rsid w:val="00A07467"/>
    <w:rPr>
      <w:rFonts w:ascii="Arial" w:hAnsi="Arial"/>
      <w:snapToGrid w:val="0"/>
      <w:color w:val="000000"/>
      <w:sz w:val="24"/>
      <w:lang w:val="ru-RU" w:eastAsia="en-US" w:bidi="ar-SA"/>
    </w:rPr>
  </w:style>
  <w:style w:type="paragraph" w:styleId="affc">
    <w:name w:val="Balloon Text"/>
    <w:basedOn w:val="a1"/>
    <w:link w:val="affd"/>
    <w:rsid w:val="00460ED1"/>
    <w:rPr>
      <w:rFonts w:ascii="Tahoma" w:hAnsi="Tahoma" w:cs="Tahoma"/>
      <w:sz w:val="16"/>
      <w:szCs w:val="16"/>
    </w:rPr>
  </w:style>
  <w:style w:type="character" w:customStyle="1" w:styleId="apple-style-span">
    <w:name w:val="apple-style-span"/>
    <w:basedOn w:val="a2"/>
    <w:rsid w:val="00BE4C6A"/>
  </w:style>
  <w:style w:type="character" w:styleId="affe">
    <w:name w:val="footnote reference"/>
    <w:uiPriority w:val="99"/>
    <w:rsid w:val="002A75FB"/>
    <w:rPr>
      <w:vertAlign w:val="superscript"/>
    </w:rPr>
  </w:style>
  <w:style w:type="character" w:customStyle="1" w:styleId="160">
    <w:name w:val="Знак Знак16"/>
    <w:rsid w:val="0041787C"/>
    <w:rPr>
      <w:rFonts w:ascii="Arial" w:hAnsi="Arial" w:cs="Arial"/>
      <w:b/>
      <w:bCs/>
      <w:kern w:val="32"/>
      <w:sz w:val="32"/>
      <w:szCs w:val="32"/>
      <w:lang w:val="ru-RU" w:eastAsia="ru-RU" w:bidi="ar-SA"/>
    </w:rPr>
  </w:style>
  <w:style w:type="character" w:customStyle="1" w:styleId="54">
    <w:name w:val="Знак Знак5"/>
    <w:rsid w:val="00045A27"/>
    <w:rPr>
      <w:lang w:val="ru-RU" w:eastAsia="ru-RU" w:bidi="ar-SA"/>
    </w:rPr>
  </w:style>
  <w:style w:type="character" w:customStyle="1" w:styleId="161">
    <w:name w:val="Знак Знак161"/>
    <w:locked/>
    <w:rsid w:val="00045A27"/>
    <w:rPr>
      <w:rFonts w:ascii="Arial" w:hAnsi="Arial" w:cs="Arial"/>
      <w:b/>
      <w:bCs/>
      <w:kern w:val="32"/>
      <w:sz w:val="32"/>
      <w:szCs w:val="32"/>
      <w:lang w:val="ru-RU" w:eastAsia="ru-RU" w:bidi="ar-SA"/>
    </w:rPr>
  </w:style>
  <w:style w:type="character" w:customStyle="1" w:styleId="140">
    <w:name w:val="Знак Знак14"/>
    <w:locked/>
    <w:rsid w:val="00045A27"/>
    <w:rPr>
      <w:rFonts w:ascii="Arial" w:hAnsi="Arial" w:cs="Arial"/>
      <w:b/>
      <w:bCs/>
      <w:sz w:val="26"/>
      <w:szCs w:val="26"/>
      <w:lang w:val="ru-RU" w:eastAsia="ru-RU" w:bidi="ar-SA"/>
    </w:rPr>
  </w:style>
  <w:style w:type="character" w:customStyle="1" w:styleId="131">
    <w:name w:val="Знак Знак13"/>
    <w:locked/>
    <w:rsid w:val="00045A27"/>
    <w:rPr>
      <w:sz w:val="24"/>
      <w:lang w:val="ru-RU" w:eastAsia="ru-RU" w:bidi="ar-SA"/>
    </w:rPr>
  </w:style>
  <w:style w:type="character" w:customStyle="1" w:styleId="100">
    <w:name w:val="Знак Знак10"/>
    <w:locked/>
    <w:rsid w:val="00045A27"/>
    <w:rPr>
      <w:sz w:val="24"/>
      <w:szCs w:val="24"/>
      <w:lang w:val="ru-RU" w:eastAsia="ru-RU" w:bidi="ar-SA"/>
    </w:rPr>
  </w:style>
  <w:style w:type="character" w:customStyle="1" w:styleId="afff">
    <w:name w:val="Знак Знак"/>
    <w:locked/>
    <w:rsid w:val="00045A27"/>
    <w:rPr>
      <w:lang w:val="ru-RU" w:eastAsia="ru-RU" w:bidi="ar-SA"/>
    </w:rPr>
  </w:style>
  <w:style w:type="character" w:customStyle="1" w:styleId="1f1">
    <w:name w:val="Знак Знак1"/>
    <w:locked/>
    <w:rsid w:val="00045A27"/>
    <w:rPr>
      <w:b/>
      <w:sz w:val="28"/>
      <w:lang w:val="ru-RU" w:eastAsia="ru-RU" w:bidi="ar-SA"/>
    </w:rPr>
  </w:style>
  <w:style w:type="character" w:customStyle="1" w:styleId="91">
    <w:name w:val="Знак Знак9"/>
    <w:locked/>
    <w:rsid w:val="00045A27"/>
    <w:rPr>
      <w:lang w:val="ru-RU" w:eastAsia="ru-RU" w:bidi="ar-SA"/>
    </w:rPr>
  </w:style>
  <w:style w:type="character" w:customStyle="1" w:styleId="3c">
    <w:name w:val="Знак Знак3"/>
    <w:locked/>
    <w:rsid w:val="00045A27"/>
    <w:rPr>
      <w:rFonts w:ascii="Arial" w:hAnsi="Arial" w:cs="Arial"/>
      <w:sz w:val="22"/>
      <w:lang w:val="ru-RU" w:eastAsia="ru-RU" w:bidi="ar-SA"/>
    </w:rPr>
  </w:style>
  <w:style w:type="character" w:customStyle="1" w:styleId="2a">
    <w:name w:val="Знак Знак2"/>
    <w:locked/>
    <w:rsid w:val="00045A27"/>
    <w:rPr>
      <w:color w:val="000000"/>
      <w:spacing w:val="-8"/>
      <w:sz w:val="22"/>
      <w:lang w:val="ru-RU" w:eastAsia="ru-RU" w:bidi="ar-SA"/>
    </w:rPr>
  </w:style>
  <w:style w:type="paragraph" w:customStyle="1" w:styleId="1121">
    <w:name w:val="Знак1 Знак Знак Знак Знак Знак12"/>
    <w:basedOn w:val="a1"/>
    <w:rsid w:val="00045A27"/>
    <w:pPr>
      <w:spacing w:after="160" w:line="240" w:lineRule="exact"/>
      <w:jc w:val="both"/>
    </w:pPr>
    <w:rPr>
      <w:sz w:val="24"/>
      <w:lang w:val="en-US" w:eastAsia="en-US"/>
    </w:rPr>
  </w:style>
  <w:style w:type="paragraph" w:customStyle="1" w:styleId="123">
    <w:name w:val="Знак1 Знак Знак Знак Знак Знак Знак Знак Знак2"/>
    <w:basedOn w:val="a1"/>
    <w:rsid w:val="00045A27"/>
    <w:pPr>
      <w:spacing w:after="160" w:line="240" w:lineRule="exact"/>
      <w:jc w:val="both"/>
    </w:pPr>
    <w:rPr>
      <w:sz w:val="24"/>
      <w:lang w:val="en-US" w:eastAsia="en-US"/>
    </w:rPr>
  </w:style>
  <w:style w:type="paragraph" w:customStyle="1" w:styleId="2b">
    <w:name w:val="Знак Знак Знак Знак Знак Знак Знак Знак Знак Знак Знак2"/>
    <w:basedOn w:val="a1"/>
    <w:rsid w:val="00045A27"/>
    <w:pPr>
      <w:spacing w:after="160" w:line="240" w:lineRule="exact"/>
      <w:jc w:val="both"/>
    </w:pPr>
    <w:rPr>
      <w:sz w:val="24"/>
      <w:lang w:val="en-US" w:eastAsia="en-US"/>
    </w:rPr>
  </w:style>
  <w:style w:type="paragraph" w:customStyle="1" w:styleId="220">
    <w:name w:val="Знак2 Знак Знак Знак Знак Знак Знак2"/>
    <w:basedOn w:val="a1"/>
    <w:rsid w:val="00045A27"/>
    <w:pPr>
      <w:spacing w:after="160" w:line="240" w:lineRule="exact"/>
      <w:jc w:val="both"/>
    </w:pPr>
    <w:rPr>
      <w:sz w:val="24"/>
      <w:lang w:val="en-US" w:eastAsia="en-US"/>
    </w:rPr>
  </w:style>
  <w:style w:type="paragraph" w:customStyle="1" w:styleId="2c">
    <w:name w:val="Знак Знак Знак Знак2"/>
    <w:basedOn w:val="a1"/>
    <w:rsid w:val="00045A27"/>
    <w:pPr>
      <w:spacing w:after="160" w:line="240" w:lineRule="exact"/>
    </w:pPr>
    <w:rPr>
      <w:rFonts w:ascii="Verdana" w:hAnsi="Verdana"/>
      <w:sz w:val="24"/>
      <w:szCs w:val="24"/>
      <w:lang w:val="en-US" w:eastAsia="en-US"/>
    </w:rPr>
  </w:style>
  <w:style w:type="character" w:customStyle="1" w:styleId="182">
    <w:name w:val="Знак Знак182"/>
    <w:rsid w:val="00045A27"/>
    <w:rPr>
      <w:sz w:val="24"/>
      <w:szCs w:val="24"/>
      <w:u w:val="single"/>
      <w:lang w:val="ru-RU" w:eastAsia="ru-RU" w:bidi="ar-SA"/>
    </w:rPr>
  </w:style>
  <w:style w:type="character" w:customStyle="1" w:styleId="82">
    <w:name w:val="Знак Знак82"/>
    <w:rsid w:val="00045A27"/>
    <w:rPr>
      <w:rFonts w:ascii="Arial" w:hAnsi="Arial" w:cs="Arial" w:hint="default"/>
      <w:snapToGrid w:val="0"/>
      <w:color w:val="000000"/>
      <w:sz w:val="24"/>
      <w:lang w:val="ru-RU" w:eastAsia="en-US" w:bidi="ar-SA"/>
    </w:rPr>
  </w:style>
  <w:style w:type="character" w:customStyle="1" w:styleId="520">
    <w:name w:val="Знак Знак52"/>
    <w:rsid w:val="00045A27"/>
    <w:rPr>
      <w:lang w:val="ru-RU" w:eastAsia="ru-RU" w:bidi="ar-SA"/>
    </w:rPr>
  </w:style>
  <w:style w:type="character" w:customStyle="1" w:styleId="1122">
    <w:name w:val="Знак Знак112"/>
    <w:rsid w:val="00045A27"/>
    <w:rPr>
      <w:sz w:val="24"/>
      <w:szCs w:val="24"/>
      <w:u w:val="single"/>
      <w:lang w:val="ru-RU" w:eastAsia="ru-RU" w:bidi="ar-SA"/>
    </w:rPr>
  </w:style>
  <w:style w:type="character" w:customStyle="1" w:styleId="1220">
    <w:name w:val="Знак Знак122"/>
    <w:rsid w:val="00045A27"/>
    <w:rPr>
      <w:rFonts w:ascii="Arial" w:hAnsi="Arial" w:cs="Arial" w:hint="default"/>
      <w:b/>
      <w:bCs w:val="0"/>
      <w:snapToGrid w:val="0"/>
      <w:color w:val="000000"/>
      <w:sz w:val="24"/>
      <w:u w:val="single"/>
      <w:lang w:val="ru-RU" w:eastAsia="en-US" w:bidi="ar-SA"/>
    </w:rPr>
  </w:style>
  <w:style w:type="character" w:customStyle="1" w:styleId="42">
    <w:name w:val="Знак Знак42"/>
    <w:rsid w:val="00045A27"/>
    <w:rPr>
      <w:rFonts w:ascii="Arial" w:hAnsi="Arial" w:cs="Arial" w:hint="default"/>
      <w:sz w:val="22"/>
      <w:lang w:val="ru-RU" w:eastAsia="ru-RU" w:bidi="ar-SA"/>
    </w:rPr>
  </w:style>
  <w:style w:type="character" w:customStyle="1" w:styleId="170">
    <w:name w:val="Знак Знак17"/>
    <w:rsid w:val="007F41CE"/>
    <w:rPr>
      <w:sz w:val="24"/>
      <w:szCs w:val="24"/>
      <w:lang w:eastAsia="ar-SA"/>
    </w:rPr>
  </w:style>
  <w:style w:type="paragraph" w:customStyle="1" w:styleId="1f2">
    <w:name w:val="Абзац списка1"/>
    <w:basedOn w:val="a1"/>
    <w:rsid w:val="007F41CE"/>
    <w:pPr>
      <w:ind w:left="720"/>
      <w:contextualSpacing/>
    </w:pPr>
    <w:rPr>
      <w:rFonts w:ascii="Calibri" w:hAnsi="Calibri"/>
      <w:sz w:val="24"/>
      <w:szCs w:val="24"/>
      <w:lang w:eastAsia="en-US"/>
    </w:rPr>
  </w:style>
  <w:style w:type="character" w:customStyle="1" w:styleId="212">
    <w:name w:val="Знак Знак21"/>
    <w:rsid w:val="007F41CE"/>
    <w:rPr>
      <w:sz w:val="24"/>
      <w:szCs w:val="24"/>
      <w:lang w:val="ru-RU" w:eastAsia="ar-SA" w:bidi="ar-SA"/>
    </w:rPr>
  </w:style>
  <w:style w:type="numbering" w:customStyle="1" w:styleId="1f3">
    <w:name w:val="Нет списка1"/>
    <w:next w:val="a4"/>
    <w:semiHidden/>
    <w:rsid w:val="005E44C9"/>
  </w:style>
  <w:style w:type="table" w:customStyle="1" w:styleId="1f4">
    <w:name w:val="Сетка таблицы1"/>
    <w:basedOn w:val="a3"/>
    <w:next w:val="aff8"/>
    <w:rsid w:val="005E44C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32D3C"/>
    <w:pPr>
      <w:spacing w:before="100" w:beforeAutospacing="1" w:after="100" w:afterAutospacing="1"/>
    </w:pPr>
    <w:rPr>
      <w:rFonts w:ascii="Tahoma" w:hAnsi="Tahoma"/>
      <w:lang w:val="en-US" w:eastAsia="en-US"/>
    </w:rPr>
  </w:style>
  <w:style w:type="character" w:customStyle="1" w:styleId="aff4">
    <w:name w:val="Прощание Знак"/>
    <w:link w:val="aff3"/>
    <w:rsid w:val="000D2D8F"/>
    <w:rPr>
      <w:sz w:val="24"/>
      <w:szCs w:val="24"/>
    </w:rPr>
  </w:style>
  <w:style w:type="character" w:customStyle="1" w:styleId="affd">
    <w:name w:val="Текст выноски Знак"/>
    <w:link w:val="affc"/>
    <w:rsid w:val="00D93B7A"/>
    <w:rPr>
      <w:rFonts w:ascii="Tahoma" w:hAnsi="Tahoma" w:cs="Tahoma"/>
      <w:sz w:val="16"/>
      <w:szCs w:val="16"/>
    </w:rPr>
  </w:style>
  <w:style w:type="character" w:customStyle="1" w:styleId="50">
    <w:name w:val="Заголовок 5 Знак"/>
    <w:link w:val="5"/>
    <w:uiPriority w:val="9"/>
    <w:rsid w:val="006A202E"/>
    <w:rPr>
      <w:b/>
      <w:sz w:val="28"/>
    </w:rPr>
  </w:style>
  <w:style w:type="character" w:customStyle="1" w:styleId="60">
    <w:name w:val="Заголовок 6 Знак"/>
    <w:link w:val="6"/>
    <w:rsid w:val="006A202E"/>
    <w:rPr>
      <w:b/>
      <w:sz w:val="28"/>
    </w:rPr>
  </w:style>
  <w:style w:type="character" w:customStyle="1" w:styleId="80">
    <w:name w:val="Заголовок 8 Знак"/>
    <w:link w:val="8"/>
    <w:rsid w:val="006A202E"/>
    <w:rPr>
      <w:i/>
      <w:iCs/>
      <w:sz w:val="24"/>
      <w:szCs w:val="24"/>
    </w:rPr>
  </w:style>
  <w:style w:type="character" w:customStyle="1" w:styleId="90">
    <w:name w:val="Заголовок 9 Знак"/>
    <w:link w:val="9"/>
    <w:rsid w:val="006A202E"/>
    <w:rPr>
      <w:rFonts w:ascii="Arial" w:hAnsi="Arial" w:cs="Arial"/>
      <w:sz w:val="22"/>
      <w:szCs w:val="22"/>
    </w:rPr>
  </w:style>
  <w:style w:type="character" w:customStyle="1" w:styleId="ac">
    <w:name w:val="Верхний колонтитул Знак"/>
    <w:link w:val="ab"/>
    <w:uiPriority w:val="99"/>
    <w:rsid w:val="006A202E"/>
  </w:style>
  <w:style w:type="character" w:customStyle="1" w:styleId="af1">
    <w:name w:val="Подзаголовок Знак"/>
    <w:link w:val="af0"/>
    <w:rsid w:val="006A202E"/>
    <w:rPr>
      <w:b/>
      <w:sz w:val="24"/>
    </w:rPr>
  </w:style>
  <w:style w:type="character" w:customStyle="1" w:styleId="af6">
    <w:name w:val="Текст Знак"/>
    <w:link w:val="a"/>
    <w:rsid w:val="006A202E"/>
    <w:rPr>
      <w:rFonts w:ascii="Courier New" w:hAnsi="Courier New"/>
    </w:rPr>
  </w:style>
  <w:style w:type="numbering" w:customStyle="1" w:styleId="2d">
    <w:name w:val="Нет списка2"/>
    <w:next w:val="a4"/>
    <w:uiPriority w:val="99"/>
    <w:semiHidden/>
    <w:unhideWhenUsed/>
    <w:rsid w:val="00EA407D"/>
  </w:style>
  <w:style w:type="character" w:customStyle="1" w:styleId="313">
    <w:name w:val="Знак Знак31"/>
    <w:rsid w:val="00EA407D"/>
    <w:rPr>
      <w:sz w:val="24"/>
      <w:szCs w:val="24"/>
      <w:lang w:val="ru-RU" w:eastAsia="ar-SA" w:bidi="ar-SA"/>
    </w:rPr>
  </w:style>
  <w:style w:type="table" w:customStyle="1" w:styleId="2e">
    <w:name w:val="Сетка таблицы2"/>
    <w:basedOn w:val="a3"/>
    <w:next w:val="aff8"/>
    <w:uiPriority w:val="59"/>
    <w:rsid w:val="00EA407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4"/>
    <w:uiPriority w:val="99"/>
    <w:semiHidden/>
    <w:unhideWhenUsed/>
    <w:rsid w:val="004B7F02"/>
  </w:style>
  <w:style w:type="numbering" w:customStyle="1" w:styleId="43">
    <w:name w:val="Нет списка4"/>
    <w:next w:val="a4"/>
    <w:uiPriority w:val="99"/>
    <w:semiHidden/>
    <w:unhideWhenUsed/>
    <w:rsid w:val="00E13F1A"/>
  </w:style>
  <w:style w:type="numbering" w:customStyle="1" w:styleId="55">
    <w:name w:val="Нет списка5"/>
    <w:next w:val="a4"/>
    <w:uiPriority w:val="99"/>
    <w:semiHidden/>
    <w:unhideWhenUsed/>
    <w:rsid w:val="00354C3D"/>
  </w:style>
  <w:style w:type="numbering" w:customStyle="1" w:styleId="64">
    <w:name w:val="Нет списка6"/>
    <w:next w:val="a4"/>
    <w:semiHidden/>
    <w:rsid w:val="008D4E94"/>
  </w:style>
  <w:style w:type="table" w:customStyle="1" w:styleId="3e">
    <w:name w:val="Сетка таблицы3"/>
    <w:basedOn w:val="a3"/>
    <w:next w:val="aff8"/>
    <w:rsid w:val="008D4E9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D4E94"/>
  </w:style>
  <w:style w:type="character" w:customStyle="1" w:styleId="txt">
    <w:name w:val="txt"/>
    <w:rsid w:val="008D4E94"/>
  </w:style>
  <w:style w:type="numbering" w:customStyle="1" w:styleId="117">
    <w:name w:val="Нет списка11"/>
    <w:next w:val="a4"/>
    <w:semiHidden/>
    <w:rsid w:val="008D4E94"/>
  </w:style>
  <w:style w:type="table" w:customStyle="1" w:styleId="118">
    <w:name w:val="Сетка таблицы11"/>
    <w:basedOn w:val="a3"/>
    <w:next w:val="aff8"/>
    <w:rsid w:val="008D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qFormat/>
    <w:rsid w:val="008D4E94"/>
    <w:rPr>
      <w:sz w:val="24"/>
      <w:szCs w:val="24"/>
    </w:rPr>
  </w:style>
  <w:style w:type="character" w:customStyle="1" w:styleId="apple-tab-span">
    <w:name w:val="apple-tab-span"/>
    <w:rsid w:val="008D4E94"/>
  </w:style>
  <w:style w:type="character" w:customStyle="1" w:styleId="sup">
    <w:name w:val="sup"/>
    <w:rsid w:val="008D4E94"/>
  </w:style>
  <w:style w:type="character" w:customStyle="1" w:styleId="grame">
    <w:name w:val="grame"/>
    <w:rsid w:val="008D4E94"/>
  </w:style>
  <w:style w:type="character" w:customStyle="1" w:styleId="spelle">
    <w:name w:val="spelle"/>
    <w:rsid w:val="008D4E94"/>
  </w:style>
  <w:style w:type="numbering" w:customStyle="1" w:styleId="72">
    <w:name w:val="Нет списка7"/>
    <w:next w:val="a4"/>
    <w:semiHidden/>
    <w:rsid w:val="00ED0A5C"/>
  </w:style>
  <w:style w:type="table" w:customStyle="1" w:styleId="44">
    <w:name w:val="Сетка таблицы4"/>
    <w:basedOn w:val="a3"/>
    <w:next w:val="aff8"/>
    <w:rsid w:val="00ED0A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4"/>
    <w:semiHidden/>
    <w:rsid w:val="00ED0A5C"/>
  </w:style>
  <w:style w:type="table" w:customStyle="1" w:styleId="125">
    <w:name w:val="Сетка таблицы12"/>
    <w:basedOn w:val="a3"/>
    <w:next w:val="aff8"/>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semiHidden/>
    <w:rsid w:val="00ED0A5C"/>
  </w:style>
  <w:style w:type="table" w:customStyle="1" w:styleId="214">
    <w:name w:val="Сетка таблицы21"/>
    <w:basedOn w:val="a3"/>
    <w:next w:val="aff8"/>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0">
    <w:name w:val="20"/>
    <w:basedOn w:val="a1"/>
    <w:rsid w:val="004C4E7C"/>
    <w:pPr>
      <w:spacing w:before="136" w:after="136"/>
      <w:ind w:left="136" w:right="136"/>
    </w:pPr>
    <w:rPr>
      <w:sz w:val="24"/>
      <w:szCs w:val="24"/>
    </w:rPr>
  </w:style>
  <w:style w:type="paragraph" w:customStyle="1" w:styleId="2CharCharCharCharCharCharCharCharCharCharCharCharCharCharCharChar13">
    <w:name w:val="Знак Знак2 Char Char Знак Знак Char Char Знак Знак Char Char Знак Знак Char Char Знак Знак Char Char Знак Знак Char Char Знак Знак Char Char Знак Знак Char Char13"/>
    <w:basedOn w:val="a1"/>
    <w:rsid w:val="00FF2F8D"/>
    <w:pPr>
      <w:spacing w:before="100" w:beforeAutospacing="1" w:after="100" w:afterAutospacing="1"/>
    </w:pPr>
    <w:rPr>
      <w:rFonts w:ascii="Tahoma" w:hAnsi="Tahoma"/>
      <w:lang w:val="en-US" w:eastAsia="en-US"/>
    </w:rPr>
  </w:style>
  <w:style w:type="paragraph" w:customStyle="1" w:styleId="2CharCharCharCharCharCharCharCharCharCharCharCharCharCharCharChar12">
    <w:name w:val="Знак Знак2 Char Char Знак Знак Char Char Знак Знак Char Char Знак Знак Char Char Знак Знак Char Char Знак Знак Char Char Знак Знак Char Char Знак Знак Char Char12"/>
    <w:basedOn w:val="a1"/>
    <w:rsid w:val="00200E37"/>
    <w:pPr>
      <w:spacing w:before="100" w:beforeAutospacing="1" w:after="100" w:afterAutospacing="1"/>
    </w:pPr>
    <w:rPr>
      <w:rFonts w:ascii="Tahoma" w:hAnsi="Tahoma"/>
      <w:lang w:val="en-US" w:eastAsia="en-US"/>
    </w:rPr>
  </w:style>
  <w:style w:type="paragraph" w:customStyle="1" w:styleId="2CharCharCharCharCharCharCharCharCharCharCharCharCharCharCharChar11">
    <w:name w:val="Знак Знак2 Char Char Знак Знак Char Char Знак Знак Char Char Знак Знак Char Char Знак Знак Char Char Знак Знак Char Char Знак Знак Char Char Знак Знак Char Char11"/>
    <w:basedOn w:val="a1"/>
    <w:rsid w:val="007C5D14"/>
    <w:pPr>
      <w:spacing w:before="100" w:beforeAutospacing="1" w:after="100" w:afterAutospacing="1"/>
    </w:pPr>
    <w:rPr>
      <w:rFonts w:ascii="Tahoma" w:hAnsi="Tahoma"/>
      <w:lang w:val="en-US" w:eastAsia="en-US"/>
    </w:rPr>
  </w:style>
  <w:style w:type="paragraph"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0"/>
    <w:basedOn w:val="a1"/>
    <w:rsid w:val="004D5C23"/>
    <w:pPr>
      <w:spacing w:before="100" w:beforeAutospacing="1" w:after="100" w:afterAutospacing="1"/>
    </w:pPr>
    <w:rPr>
      <w:rFonts w:ascii="Tahoma" w:hAnsi="Tahoma"/>
      <w:lang w:val="en-US" w:eastAsia="en-US"/>
    </w:rPr>
  </w:style>
  <w:style w:type="paragraph" w:customStyle="1" w:styleId="2CharCharCharCharCharCharCharCharCharCharCharCharCharCharCharChar9">
    <w:name w:val="Знак Знак2 Char Char Знак Знак Char Char Знак Знак Char Char Знак Знак Char Char Знак Знак Char Char Знак Знак Char Char Знак Знак Char Char Знак Знак Char Char9"/>
    <w:basedOn w:val="a1"/>
    <w:rsid w:val="00006A12"/>
    <w:pPr>
      <w:spacing w:before="100" w:beforeAutospacing="1" w:after="100" w:afterAutospacing="1"/>
    </w:pPr>
    <w:rPr>
      <w:rFonts w:ascii="Tahoma" w:hAnsi="Tahoma"/>
      <w:lang w:val="en-US" w:eastAsia="en-US"/>
    </w:rPr>
  </w:style>
  <w:style w:type="paragraph" w:customStyle="1" w:styleId="2CharCharCharCharCharCharCharCharCharCharCharCharCharCharCharChar8">
    <w:name w:val="Знак Знак2 Char Char Знак Знак Char Char Знак Знак Char Char Знак Знак Char Char Знак Знак Char Char Знак Знак Char Char Знак Знак Char Char Знак Знак Char Char8"/>
    <w:basedOn w:val="a1"/>
    <w:rsid w:val="00E667C5"/>
    <w:pPr>
      <w:spacing w:before="100" w:beforeAutospacing="1" w:after="100" w:afterAutospacing="1"/>
    </w:pPr>
    <w:rPr>
      <w:rFonts w:ascii="Tahoma" w:hAnsi="Tahoma"/>
      <w:lang w:val="en-US" w:eastAsia="en-US"/>
    </w:rPr>
  </w:style>
  <w:style w:type="paragraph" w:customStyle="1" w:styleId="2CharCharCharCharCharCharCharCharCharCharCharCharCharCharCharChar7">
    <w:name w:val="Знак Знак2 Char Char Знак Знак Char Char Знак Знак Char Char Знак Знак Char Char Знак Знак Char Char Знак Знак Char Char Знак Знак Char Char Знак Знак Char Char7"/>
    <w:basedOn w:val="a1"/>
    <w:rsid w:val="008328EC"/>
    <w:pPr>
      <w:spacing w:before="100" w:beforeAutospacing="1" w:after="100" w:afterAutospacing="1"/>
    </w:pPr>
    <w:rPr>
      <w:rFonts w:ascii="Tahoma" w:hAnsi="Tahoma"/>
      <w:lang w:val="en-US" w:eastAsia="en-US"/>
    </w:rPr>
  </w:style>
  <w:style w:type="paragraph" w:customStyle="1" w:styleId="221">
    <w:name w:val="Основной текст 22"/>
    <w:basedOn w:val="a1"/>
    <w:rsid w:val="00D37AB8"/>
    <w:pPr>
      <w:jc w:val="both"/>
    </w:pPr>
    <w:rPr>
      <w:b/>
      <w:i/>
      <w:sz w:val="26"/>
    </w:rPr>
  </w:style>
  <w:style w:type="paragraph" w:customStyle="1" w:styleId="2f">
    <w:name w:val="Обычный2"/>
    <w:rsid w:val="00D37AB8"/>
    <w:pPr>
      <w:widowControl w:val="0"/>
      <w:ind w:firstLine="720"/>
    </w:pPr>
    <w:rPr>
      <w:snapToGrid w:val="0"/>
    </w:rPr>
  </w:style>
  <w:style w:type="paragraph" w:customStyle="1" w:styleId="119">
    <w:name w:val="Знак Знак1 Знак1"/>
    <w:basedOn w:val="a1"/>
    <w:rsid w:val="00D37AB8"/>
    <w:pPr>
      <w:spacing w:after="160" w:line="240" w:lineRule="exact"/>
      <w:jc w:val="both"/>
    </w:pPr>
    <w:rPr>
      <w:sz w:val="24"/>
      <w:lang w:val="en-US" w:eastAsia="en-US"/>
    </w:rPr>
  </w:style>
  <w:style w:type="paragraph" w:customStyle="1" w:styleId="1110">
    <w:name w:val="Знак1 Знак Знак Знак Знак Знак11"/>
    <w:basedOn w:val="a1"/>
    <w:rsid w:val="00D37AB8"/>
    <w:pPr>
      <w:spacing w:after="160" w:line="240" w:lineRule="exact"/>
      <w:jc w:val="both"/>
    </w:pPr>
    <w:rPr>
      <w:sz w:val="24"/>
      <w:lang w:val="en-US" w:eastAsia="en-US"/>
    </w:rPr>
  </w:style>
  <w:style w:type="paragraph" w:customStyle="1" w:styleId="11a">
    <w:name w:val="Знак1 Знак Знак Знак Знак Знак Знак Знак Знак1"/>
    <w:basedOn w:val="a1"/>
    <w:rsid w:val="00D37AB8"/>
    <w:pPr>
      <w:spacing w:after="160" w:line="240" w:lineRule="exact"/>
      <w:jc w:val="both"/>
    </w:pPr>
    <w:rPr>
      <w:sz w:val="24"/>
      <w:lang w:val="en-US" w:eastAsia="en-US"/>
    </w:rPr>
  </w:style>
  <w:style w:type="paragraph" w:customStyle="1" w:styleId="1f5">
    <w:name w:val="Знак Знак Знак Знак Знак Знак Знак Знак Знак Знак Знак1"/>
    <w:basedOn w:val="a1"/>
    <w:rsid w:val="00D37AB8"/>
    <w:pPr>
      <w:spacing w:after="160" w:line="240" w:lineRule="exact"/>
      <w:jc w:val="both"/>
    </w:pPr>
    <w:rPr>
      <w:sz w:val="24"/>
      <w:lang w:val="en-US" w:eastAsia="en-US"/>
    </w:rPr>
  </w:style>
  <w:style w:type="paragraph" w:customStyle="1" w:styleId="215">
    <w:name w:val="Знак2 Знак Знак Знак Знак Знак Знак1"/>
    <w:basedOn w:val="a1"/>
    <w:rsid w:val="00D37AB8"/>
    <w:pPr>
      <w:spacing w:after="160" w:line="240" w:lineRule="exact"/>
      <w:jc w:val="both"/>
    </w:pPr>
    <w:rPr>
      <w:sz w:val="24"/>
      <w:lang w:val="en-US" w:eastAsia="en-US"/>
    </w:rPr>
  </w:style>
  <w:style w:type="paragraph" w:customStyle="1" w:styleId="11b">
    <w:name w:val="Знак11"/>
    <w:basedOn w:val="a1"/>
    <w:rsid w:val="00D37AB8"/>
    <w:pPr>
      <w:spacing w:before="100" w:beforeAutospacing="1" w:after="100" w:afterAutospacing="1"/>
    </w:pPr>
    <w:rPr>
      <w:rFonts w:ascii="Tahoma" w:hAnsi="Tahoma"/>
      <w:lang w:val="en-US" w:eastAsia="en-US"/>
    </w:rPr>
  </w:style>
  <w:style w:type="paragraph" w:customStyle="1" w:styleId="1f6">
    <w:name w:val="Знак Знак Знак Знак Знак Знак1"/>
    <w:basedOn w:val="a1"/>
    <w:rsid w:val="00D37AB8"/>
    <w:pPr>
      <w:spacing w:after="160" w:line="240" w:lineRule="exact"/>
    </w:pPr>
    <w:rPr>
      <w:rFonts w:ascii="Verdana" w:hAnsi="Verdana"/>
      <w:sz w:val="24"/>
      <w:szCs w:val="24"/>
      <w:lang w:val="en-US" w:eastAsia="en-US"/>
    </w:rPr>
  </w:style>
  <w:style w:type="paragraph" w:customStyle="1" w:styleId="2f0">
    <w:name w:val="Знак2"/>
    <w:basedOn w:val="a1"/>
    <w:rsid w:val="00D37AB8"/>
    <w:pPr>
      <w:spacing w:after="160" w:line="240" w:lineRule="exact"/>
    </w:pPr>
    <w:rPr>
      <w:rFonts w:ascii="Verdana" w:hAnsi="Verdana"/>
      <w:sz w:val="24"/>
      <w:szCs w:val="24"/>
      <w:lang w:val="en-US" w:eastAsia="en-US"/>
    </w:rPr>
  </w:style>
  <w:style w:type="paragraph" w:customStyle="1" w:styleId="126">
    <w:name w:val="Знак Знак1 Знак Знак Знак Знак2"/>
    <w:basedOn w:val="a1"/>
    <w:rsid w:val="00D37AB8"/>
    <w:pPr>
      <w:spacing w:after="160" w:line="240" w:lineRule="exact"/>
      <w:jc w:val="both"/>
    </w:pPr>
    <w:rPr>
      <w:sz w:val="24"/>
      <w:lang w:val="en-US" w:eastAsia="en-US"/>
    </w:rPr>
  </w:style>
  <w:style w:type="paragraph" w:customStyle="1" w:styleId="1111">
    <w:name w:val="Знак Знак1 Знак Знак Знак Знак11"/>
    <w:basedOn w:val="a1"/>
    <w:rsid w:val="00D37AB8"/>
    <w:pPr>
      <w:spacing w:after="160" w:line="240" w:lineRule="exact"/>
      <w:jc w:val="both"/>
    </w:pPr>
    <w:rPr>
      <w:sz w:val="24"/>
      <w:lang w:val="en-US" w:eastAsia="en-US"/>
    </w:rPr>
  </w:style>
  <w:style w:type="character" w:customStyle="1" w:styleId="181">
    <w:name w:val="Знак Знак181"/>
    <w:rsid w:val="00D37AB8"/>
    <w:rPr>
      <w:sz w:val="24"/>
      <w:szCs w:val="24"/>
      <w:u w:val="single"/>
      <w:lang w:val="ru-RU" w:eastAsia="ru-RU" w:bidi="ar-SA"/>
    </w:rPr>
  </w:style>
  <w:style w:type="character" w:customStyle="1" w:styleId="810">
    <w:name w:val="Знак Знак81"/>
    <w:rsid w:val="00D37AB8"/>
    <w:rPr>
      <w:rFonts w:ascii="Arial" w:hAnsi="Arial"/>
      <w:snapToGrid w:val="0"/>
      <w:color w:val="000000"/>
      <w:sz w:val="24"/>
      <w:lang w:val="ru-RU" w:eastAsia="en-US" w:bidi="ar-SA"/>
    </w:rPr>
  </w:style>
  <w:style w:type="character" w:customStyle="1" w:styleId="511">
    <w:name w:val="Знак Знак51"/>
    <w:rsid w:val="00D37AB8"/>
    <w:rPr>
      <w:lang w:val="ru-RU" w:eastAsia="ru-RU" w:bidi="ar-SA"/>
    </w:rPr>
  </w:style>
  <w:style w:type="character" w:customStyle="1" w:styleId="1112">
    <w:name w:val="Знак Знак111"/>
    <w:rsid w:val="00D37AB8"/>
    <w:rPr>
      <w:sz w:val="24"/>
      <w:szCs w:val="24"/>
      <w:u w:val="single"/>
      <w:lang w:val="ru-RU" w:eastAsia="ru-RU" w:bidi="ar-SA"/>
    </w:rPr>
  </w:style>
  <w:style w:type="character" w:customStyle="1" w:styleId="1210">
    <w:name w:val="Знак Знак121"/>
    <w:rsid w:val="00D37AB8"/>
    <w:rPr>
      <w:rFonts w:ascii="Arial" w:hAnsi="Arial"/>
      <w:b/>
      <w:snapToGrid w:val="0"/>
      <w:color w:val="000000"/>
      <w:sz w:val="24"/>
      <w:u w:val="single"/>
      <w:lang w:val="ru-RU" w:eastAsia="en-US" w:bidi="ar-SA"/>
    </w:rPr>
  </w:style>
  <w:style w:type="character" w:customStyle="1" w:styleId="410">
    <w:name w:val="Знак Знак41"/>
    <w:rsid w:val="00D37AB8"/>
    <w:rPr>
      <w:rFonts w:ascii="Arial" w:hAnsi="Arial"/>
      <w:sz w:val="22"/>
      <w:lang w:val="ru-RU" w:eastAsia="ru-RU" w:bidi="ar-SA"/>
    </w:rPr>
  </w:style>
  <w:style w:type="paragraph" w:customStyle="1" w:styleId="1f7">
    <w:name w:val="Знак Знак Знак Знак1"/>
    <w:basedOn w:val="a1"/>
    <w:rsid w:val="00D37AB8"/>
    <w:pPr>
      <w:spacing w:after="160" w:line="240" w:lineRule="exact"/>
    </w:pPr>
    <w:rPr>
      <w:rFonts w:ascii="Verdana" w:hAnsi="Verdana"/>
      <w:sz w:val="24"/>
      <w:szCs w:val="24"/>
      <w:lang w:val="en-US" w:eastAsia="en-US"/>
    </w:rPr>
  </w:style>
  <w:style w:type="numbering" w:customStyle="1" w:styleId="83">
    <w:name w:val="Нет списка8"/>
    <w:next w:val="a4"/>
    <w:uiPriority w:val="99"/>
    <w:semiHidden/>
    <w:unhideWhenUsed/>
    <w:rsid w:val="00E5477B"/>
  </w:style>
  <w:style w:type="table" w:customStyle="1" w:styleId="56">
    <w:name w:val="Сетка таблицы5"/>
    <w:basedOn w:val="a3"/>
    <w:next w:val="aff8"/>
    <w:uiPriority w:val="59"/>
    <w:rsid w:val="00E547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
    <w:name w:val="Обычный3"/>
    <w:rsid w:val="00E5477B"/>
    <w:pPr>
      <w:widowControl w:val="0"/>
      <w:snapToGrid w:val="0"/>
      <w:ind w:firstLine="720"/>
    </w:pPr>
  </w:style>
  <w:style w:type="paragraph" w:customStyle="1" w:styleId="2CharCharCharCharCharCharCharCharCharCharCharCharCharCharCharChar6">
    <w:name w:val="Знак Знак2 Char Char Знак Знак Char Char Знак Знак Char Char Знак Знак Char Char Знак Знак Char Char Знак Знак Char Char Знак Знак Char Char Знак Знак Char Char6"/>
    <w:basedOn w:val="a1"/>
    <w:rsid w:val="00E5477B"/>
    <w:pPr>
      <w:spacing w:before="100" w:beforeAutospacing="1" w:after="100" w:afterAutospacing="1"/>
    </w:pPr>
    <w:rPr>
      <w:rFonts w:ascii="Tahoma" w:hAnsi="Tahoma"/>
      <w:lang w:val="en-US" w:eastAsia="en-US"/>
    </w:rPr>
  </w:style>
  <w:style w:type="numbering" w:customStyle="1" w:styleId="132">
    <w:name w:val="Нет списка13"/>
    <w:next w:val="a4"/>
    <w:uiPriority w:val="99"/>
    <w:semiHidden/>
    <w:unhideWhenUsed/>
    <w:rsid w:val="00E5477B"/>
  </w:style>
  <w:style w:type="table" w:customStyle="1" w:styleId="133">
    <w:name w:val="Сетка таблицы13"/>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4"/>
    <w:uiPriority w:val="99"/>
    <w:semiHidden/>
    <w:unhideWhenUsed/>
    <w:rsid w:val="00E5477B"/>
  </w:style>
  <w:style w:type="table" w:customStyle="1" w:styleId="512">
    <w:name w:val="Сетка таблицы51"/>
    <w:basedOn w:val="a3"/>
    <w:next w:val="aff8"/>
    <w:uiPriority w:val="59"/>
    <w:rsid w:val="00E547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1"/>
    <w:basedOn w:val="a1"/>
    <w:next w:val="afff1"/>
    <w:uiPriority w:val="99"/>
    <w:unhideWhenUsed/>
    <w:rsid w:val="00E5477B"/>
  </w:style>
  <w:style w:type="paragraph" w:styleId="afff1">
    <w:name w:val="annotation text"/>
    <w:basedOn w:val="a1"/>
    <w:link w:val="afff2"/>
    <w:rsid w:val="00E5477B"/>
  </w:style>
  <w:style w:type="character" w:customStyle="1" w:styleId="afff2">
    <w:name w:val="Текст примечания Знак"/>
    <w:basedOn w:val="a2"/>
    <w:link w:val="afff1"/>
    <w:rsid w:val="00E5477B"/>
  </w:style>
  <w:style w:type="paragraph" w:customStyle="1" w:styleId="2CharCharCharCharCharCharCharCharCharCharCharCharCharCharCharChar5">
    <w:name w:val="Знак Знак2 Char Char Знак Знак Char Char Знак Знак Char Char Знак Знак Char Char Знак Знак Char Char Знак Знак Char Char Знак Знак Char Char Знак Знак Char Char5"/>
    <w:basedOn w:val="a1"/>
    <w:rsid w:val="00336187"/>
    <w:pPr>
      <w:spacing w:before="100" w:beforeAutospacing="1" w:after="100" w:afterAutospacing="1"/>
    </w:pPr>
    <w:rPr>
      <w:rFonts w:ascii="Tahoma" w:hAnsi="Tahoma"/>
      <w:lang w:val="en-US" w:eastAsia="en-US"/>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1"/>
    <w:rsid w:val="00325566"/>
    <w:pPr>
      <w:spacing w:before="100" w:beforeAutospacing="1" w:after="100" w:afterAutospacing="1"/>
    </w:pPr>
    <w:rPr>
      <w:rFonts w:ascii="Tahoma" w:hAnsi="Tahoma"/>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1"/>
    <w:rsid w:val="00412192"/>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1"/>
    <w:rsid w:val="001520FC"/>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906FBE"/>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313C2E"/>
    <w:pPr>
      <w:spacing w:before="100" w:beforeAutospacing="1" w:after="100" w:afterAutospacing="1"/>
    </w:pPr>
    <w:rPr>
      <w:rFonts w:ascii="Tahoma" w:hAnsi="Tahoma"/>
      <w:lang w:val="en-US" w:eastAsia="en-US"/>
    </w:rPr>
  </w:style>
  <w:style w:type="paragraph" w:customStyle="1" w:styleId="ConsPlusCell">
    <w:name w:val="ConsPlusCell"/>
    <w:rsid w:val="003C53C6"/>
    <w:pPr>
      <w:autoSpaceDE w:val="0"/>
      <w:autoSpaceDN w:val="0"/>
      <w:adjustRightInd w:val="0"/>
    </w:pPr>
    <w:rPr>
      <w:rFonts w:ascii="Arial" w:hAnsi="Arial" w:cs="Arial"/>
    </w:rPr>
  </w:style>
  <w:style w:type="paragraph" w:customStyle="1" w:styleId="2CharCharCharCharCharCharCharCharCharCharCharCharCharCharCharChara">
    <w:name w:val="Знак Знак2 Char Char Знак Знак Char Char Знак Знак Char Char Знак Знак Char Char Знак Знак Char Char Знак Знак Char Char Знак Знак Char Char Знак Знак Char Char"/>
    <w:basedOn w:val="a1"/>
    <w:rsid w:val="00757AC2"/>
    <w:pPr>
      <w:spacing w:before="100" w:beforeAutospacing="1" w:after="100" w:afterAutospacing="1"/>
    </w:pPr>
    <w:rPr>
      <w:rFonts w:ascii="Tahoma" w:hAnsi="Tahoma"/>
      <w:lang w:val="en-US" w:eastAsia="en-US"/>
    </w:rPr>
  </w:style>
  <w:style w:type="paragraph" w:customStyle="1" w:styleId="2CharCharCharCharCharCharCharCharCharCharCharCharCharCharCharCharb">
    <w:name w:val="Знак Знак2 Char Char Знак Знак Char Char Знак Знак Char Char Знак Знак Char Char Знак Знак Char Char Знак Знак Char Char Знак Знак Char Char Знак Знак Char Char"/>
    <w:basedOn w:val="a1"/>
    <w:rsid w:val="00D17FF9"/>
    <w:pPr>
      <w:spacing w:before="100" w:beforeAutospacing="1" w:after="100" w:afterAutospacing="1"/>
    </w:pPr>
    <w:rPr>
      <w:rFonts w:ascii="Tahoma" w:hAnsi="Tahoma"/>
      <w:lang w:val="en-US" w:eastAsia="en-US"/>
    </w:rPr>
  </w:style>
  <w:style w:type="numbering" w:customStyle="1" w:styleId="92">
    <w:name w:val="Нет списка9"/>
    <w:next w:val="a4"/>
    <w:uiPriority w:val="99"/>
    <w:semiHidden/>
    <w:unhideWhenUsed/>
    <w:rsid w:val="008E44FB"/>
  </w:style>
  <w:style w:type="paragraph" w:customStyle="1" w:styleId="1e">
    <w:name w:val="Основной текст1"/>
    <w:basedOn w:val="a1"/>
    <w:link w:val="affa"/>
    <w:rsid w:val="008E44FB"/>
    <w:pPr>
      <w:widowControl w:val="0"/>
      <w:shd w:val="clear" w:color="auto" w:fill="FFFFFF"/>
      <w:spacing w:line="274" w:lineRule="exact"/>
      <w:jc w:val="both"/>
    </w:pPr>
    <w:rPr>
      <w:rFonts w:ascii="Arial" w:hAnsi="Arial"/>
      <w:snapToGrid w:val="0"/>
      <w:color w:val="000000"/>
      <w:sz w:val="24"/>
      <w:lang w:eastAsia="en-US"/>
    </w:rPr>
  </w:style>
  <w:style w:type="numbering" w:customStyle="1" w:styleId="101">
    <w:name w:val="Нет списка10"/>
    <w:next w:val="a4"/>
    <w:uiPriority w:val="99"/>
    <w:semiHidden/>
    <w:unhideWhenUsed/>
    <w:rsid w:val="007A19C7"/>
  </w:style>
  <w:style w:type="numbering" w:customStyle="1" w:styleId="141">
    <w:name w:val="Нет списка14"/>
    <w:next w:val="a4"/>
    <w:uiPriority w:val="99"/>
    <w:semiHidden/>
    <w:unhideWhenUsed/>
    <w:rsid w:val="006856B4"/>
  </w:style>
  <w:style w:type="paragraph" w:customStyle="1" w:styleId="2CharCharCharCharCharCharCharCharCharCharCharCharCharCharCharCharc">
    <w:name w:val="Знак Знак2 Char Char Знак Знак Char Char Знак Знак Char Char Знак Знак Char Char Знак Знак Char Char Знак Знак Char Char Знак Знак Char Char Знак Знак Char Char"/>
    <w:basedOn w:val="a1"/>
    <w:rsid w:val="00153020"/>
    <w:pPr>
      <w:spacing w:before="100" w:beforeAutospacing="1" w:after="100" w:afterAutospacing="1"/>
    </w:pPr>
    <w:rPr>
      <w:rFonts w:ascii="Tahoma" w:hAnsi="Tahoma"/>
      <w:lang w:val="en-US" w:eastAsia="en-US"/>
    </w:rPr>
  </w:style>
  <w:style w:type="paragraph" w:customStyle="1" w:styleId="2CharCharCharCharCharCharCharCharCharCharCharCharCharCharCharChard">
    <w:name w:val="Знак Знак2 Char Char Знак Знак Char Char Знак Знак Char Char Знак Знак Char Char Знак Знак Char Char Знак Знак Char Char Знак Знак Char Char Знак Знак Char Char"/>
    <w:basedOn w:val="a1"/>
    <w:rsid w:val="00E91FF3"/>
    <w:pPr>
      <w:spacing w:before="100" w:beforeAutospacing="1" w:after="100" w:afterAutospacing="1"/>
    </w:pPr>
    <w:rPr>
      <w:rFonts w:ascii="Tahoma" w:hAnsi="Tahoma"/>
      <w:lang w:val="en-US" w:eastAsia="en-US"/>
    </w:rPr>
  </w:style>
  <w:style w:type="paragraph" w:customStyle="1" w:styleId="2CharCharCharCharCharCharCharCharCharCharCharCharCharCharCharChare">
    <w:name w:val="Знак Знак2 Char Char Знак Знак Char Char Знак Знак Char Char Знак Знак Char Char Знак Знак Char Char Знак Знак Char Char Знак Знак Char Char Знак Знак Char Char"/>
    <w:basedOn w:val="a1"/>
    <w:rsid w:val="00C936AE"/>
    <w:pPr>
      <w:spacing w:before="100" w:beforeAutospacing="1" w:after="100" w:afterAutospacing="1"/>
    </w:pPr>
    <w:rPr>
      <w:rFonts w:ascii="Tahoma" w:hAnsi="Tahoma"/>
      <w:lang w:val="en-US" w:eastAsia="en-US"/>
    </w:rPr>
  </w:style>
  <w:style w:type="paragraph" w:customStyle="1" w:styleId="230">
    <w:name w:val="Основной текст 23"/>
    <w:basedOn w:val="a1"/>
    <w:rsid w:val="003862B6"/>
    <w:pPr>
      <w:jc w:val="both"/>
    </w:pPr>
    <w:rPr>
      <w:b/>
      <w:i/>
      <w:sz w:val="26"/>
    </w:rPr>
  </w:style>
  <w:style w:type="paragraph" w:customStyle="1" w:styleId="45">
    <w:name w:val="Обычный4"/>
    <w:rsid w:val="003862B6"/>
    <w:pPr>
      <w:widowControl w:val="0"/>
      <w:ind w:firstLine="720"/>
    </w:pPr>
    <w:rPr>
      <w:snapToGrid w:val="0"/>
    </w:rPr>
  </w:style>
  <w:style w:type="paragraph" w:customStyle="1" w:styleId="1f9">
    <w:name w:val="Знак Знак1 Знак"/>
    <w:basedOn w:val="a1"/>
    <w:rsid w:val="003862B6"/>
    <w:pPr>
      <w:spacing w:after="160" w:line="240" w:lineRule="exact"/>
      <w:jc w:val="both"/>
    </w:pPr>
    <w:rPr>
      <w:sz w:val="24"/>
      <w:lang w:val="en-US" w:eastAsia="en-US"/>
    </w:rPr>
  </w:style>
  <w:style w:type="paragraph" w:customStyle="1" w:styleId="11c">
    <w:name w:val="Знак1 Знак Знак Знак Знак Знак1"/>
    <w:basedOn w:val="a1"/>
    <w:rsid w:val="003862B6"/>
    <w:pPr>
      <w:spacing w:after="160" w:line="240" w:lineRule="exact"/>
      <w:jc w:val="both"/>
    </w:pPr>
    <w:rPr>
      <w:sz w:val="24"/>
      <w:lang w:val="en-US" w:eastAsia="en-US"/>
    </w:rPr>
  </w:style>
  <w:style w:type="paragraph" w:customStyle="1" w:styleId="1fa">
    <w:name w:val="Знак1 Знак Знак Знак Знак Знак Знак Знак Знак"/>
    <w:basedOn w:val="a1"/>
    <w:rsid w:val="003862B6"/>
    <w:pPr>
      <w:spacing w:after="160" w:line="240" w:lineRule="exact"/>
      <w:jc w:val="both"/>
    </w:pPr>
    <w:rPr>
      <w:sz w:val="24"/>
      <w:lang w:val="en-US" w:eastAsia="en-US"/>
    </w:rPr>
  </w:style>
  <w:style w:type="paragraph" w:customStyle="1" w:styleId="afff3">
    <w:name w:val="Знак Знак Знак Знак Знак Знак Знак Знак Знак Знак Знак"/>
    <w:basedOn w:val="a1"/>
    <w:rsid w:val="003862B6"/>
    <w:pPr>
      <w:spacing w:after="160" w:line="240" w:lineRule="exact"/>
      <w:jc w:val="both"/>
    </w:pPr>
    <w:rPr>
      <w:sz w:val="24"/>
      <w:lang w:val="en-US" w:eastAsia="en-US"/>
    </w:rPr>
  </w:style>
  <w:style w:type="paragraph" w:customStyle="1" w:styleId="2f1">
    <w:name w:val="Знак2 Знак Знак Знак Знак Знак Знак"/>
    <w:basedOn w:val="a1"/>
    <w:rsid w:val="003862B6"/>
    <w:pPr>
      <w:spacing w:after="160" w:line="240" w:lineRule="exact"/>
      <w:jc w:val="both"/>
    </w:pPr>
    <w:rPr>
      <w:sz w:val="24"/>
      <w:lang w:val="en-US" w:eastAsia="en-US"/>
    </w:rPr>
  </w:style>
  <w:style w:type="paragraph" w:customStyle="1" w:styleId="1fb">
    <w:name w:val="Знак1"/>
    <w:basedOn w:val="a1"/>
    <w:rsid w:val="003862B6"/>
    <w:pPr>
      <w:spacing w:before="100" w:beforeAutospacing="1" w:after="100" w:afterAutospacing="1"/>
    </w:pPr>
    <w:rPr>
      <w:rFonts w:ascii="Tahoma" w:hAnsi="Tahoma"/>
      <w:lang w:val="en-US" w:eastAsia="en-US"/>
    </w:rPr>
  </w:style>
  <w:style w:type="paragraph" w:customStyle="1" w:styleId="afff4">
    <w:name w:val="Знак Знак Знак Знак Знак Знак"/>
    <w:basedOn w:val="a1"/>
    <w:rsid w:val="003862B6"/>
    <w:pPr>
      <w:spacing w:after="160" w:line="240" w:lineRule="exact"/>
    </w:pPr>
    <w:rPr>
      <w:rFonts w:ascii="Verdana" w:hAnsi="Verdana"/>
      <w:sz w:val="24"/>
      <w:szCs w:val="24"/>
      <w:lang w:val="en-US" w:eastAsia="en-US"/>
    </w:rPr>
  </w:style>
  <w:style w:type="paragraph" w:customStyle="1" w:styleId="afff5">
    <w:name w:val="Знак"/>
    <w:basedOn w:val="a1"/>
    <w:rsid w:val="003862B6"/>
    <w:pPr>
      <w:spacing w:after="160" w:line="240" w:lineRule="exact"/>
    </w:pPr>
    <w:rPr>
      <w:rFonts w:ascii="Verdana" w:hAnsi="Verdana"/>
      <w:sz w:val="24"/>
      <w:szCs w:val="24"/>
      <w:lang w:val="en-US" w:eastAsia="en-US"/>
    </w:rPr>
  </w:style>
  <w:style w:type="paragraph" w:customStyle="1" w:styleId="1fc">
    <w:name w:val="Знак Знак1 Знак Знак Знак Знак"/>
    <w:basedOn w:val="a1"/>
    <w:rsid w:val="003862B6"/>
    <w:pPr>
      <w:spacing w:after="160" w:line="240" w:lineRule="exact"/>
      <w:jc w:val="both"/>
    </w:pPr>
    <w:rPr>
      <w:sz w:val="24"/>
      <w:lang w:val="en-US" w:eastAsia="en-US"/>
    </w:rPr>
  </w:style>
  <w:style w:type="paragraph" w:customStyle="1" w:styleId="11d">
    <w:name w:val="Знак Знак1 Знак Знак Знак Знак1"/>
    <w:basedOn w:val="a1"/>
    <w:rsid w:val="003862B6"/>
    <w:pPr>
      <w:spacing w:after="160" w:line="240" w:lineRule="exact"/>
      <w:jc w:val="both"/>
    </w:pPr>
    <w:rPr>
      <w:sz w:val="24"/>
      <w:lang w:val="en-US" w:eastAsia="en-US"/>
    </w:rPr>
  </w:style>
  <w:style w:type="character" w:customStyle="1" w:styleId="183">
    <w:name w:val="Знак Знак18"/>
    <w:rsid w:val="003862B6"/>
    <w:rPr>
      <w:sz w:val="24"/>
      <w:szCs w:val="24"/>
      <w:u w:val="single"/>
      <w:lang w:val="ru-RU" w:eastAsia="ru-RU" w:bidi="ar-SA"/>
    </w:rPr>
  </w:style>
  <w:style w:type="character" w:customStyle="1" w:styleId="84">
    <w:name w:val="Знак Знак8"/>
    <w:rsid w:val="003862B6"/>
    <w:rPr>
      <w:rFonts w:ascii="Arial" w:hAnsi="Arial"/>
      <w:snapToGrid w:val="0"/>
      <w:color w:val="000000"/>
      <w:sz w:val="24"/>
      <w:lang w:val="ru-RU" w:eastAsia="en-US" w:bidi="ar-SA"/>
    </w:rPr>
  </w:style>
  <w:style w:type="character" w:customStyle="1" w:styleId="57">
    <w:name w:val="Знак Знак5"/>
    <w:rsid w:val="003862B6"/>
    <w:rPr>
      <w:lang w:val="ru-RU" w:eastAsia="ru-RU" w:bidi="ar-SA"/>
    </w:rPr>
  </w:style>
  <w:style w:type="character" w:customStyle="1" w:styleId="11e">
    <w:name w:val="Знак Знак11"/>
    <w:rsid w:val="003862B6"/>
    <w:rPr>
      <w:sz w:val="24"/>
      <w:szCs w:val="24"/>
      <w:u w:val="single"/>
      <w:lang w:val="ru-RU" w:eastAsia="ru-RU" w:bidi="ar-SA"/>
    </w:rPr>
  </w:style>
  <w:style w:type="character" w:customStyle="1" w:styleId="127">
    <w:name w:val="Знак Знак12"/>
    <w:rsid w:val="003862B6"/>
    <w:rPr>
      <w:rFonts w:ascii="Arial" w:hAnsi="Arial"/>
      <w:b/>
      <w:snapToGrid w:val="0"/>
      <w:color w:val="000000"/>
      <w:sz w:val="24"/>
      <w:u w:val="single"/>
      <w:lang w:val="ru-RU" w:eastAsia="en-US" w:bidi="ar-SA"/>
    </w:rPr>
  </w:style>
  <w:style w:type="character" w:customStyle="1" w:styleId="46">
    <w:name w:val="Знак Знак4"/>
    <w:rsid w:val="003862B6"/>
    <w:rPr>
      <w:rFonts w:ascii="Arial" w:hAnsi="Arial"/>
      <w:sz w:val="22"/>
      <w:lang w:val="ru-RU" w:eastAsia="ru-RU" w:bidi="ar-SA"/>
    </w:rPr>
  </w:style>
  <w:style w:type="paragraph" w:customStyle="1" w:styleId="afff6">
    <w:name w:val="Знак Знак Знак Знак"/>
    <w:basedOn w:val="a1"/>
    <w:rsid w:val="003862B6"/>
    <w:pPr>
      <w:spacing w:after="160" w:line="240" w:lineRule="exact"/>
    </w:pPr>
    <w:rPr>
      <w:rFonts w:ascii="Verdana" w:hAnsi="Verdana"/>
      <w:sz w:val="24"/>
      <w:szCs w:val="24"/>
      <w:lang w:val="en-US" w:eastAsia="en-US"/>
    </w:rPr>
  </w:style>
  <w:style w:type="character" w:customStyle="1" w:styleId="224">
    <w:name w:val="Знак Знак22"/>
    <w:rsid w:val="003862B6"/>
    <w:rPr>
      <w:rFonts w:ascii="Arial" w:hAnsi="Arial"/>
      <w:snapToGrid w:val="0"/>
      <w:color w:val="000000"/>
      <w:sz w:val="24"/>
      <w:lang w:val="ru-RU" w:eastAsia="en-US" w:bidi="ar-SA"/>
    </w:rPr>
  </w:style>
  <w:style w:type="paragraph" w:customStyle="1" w:styleId="2CharCharCharCharCharCharCharCharCharCharCharCharCharCharCharCharf">
    <w:name w:val="Знак Знак2 Char Char Знак Знак Char Char Знак Знак Char Char Знак Знак Char Char Знак Знак Char Char Знак Знак Char Char Знак Знак Char Char Знак Знак Char Char"/>
    <w:basedOn w:val="a1"/>
    <w:rsid w:val="003862B6"/>
    <w:pPr>
      <w:spacing w:before="100" w:beforeAutospacing="1" w:after="100" w:afterAutospacing="1"/>
    </w:pPr>
    <w:rPr>
      <w:rFonts w:ascii="Tahoma" w:hAnsi="Tahoma"/>
      <w:lang w:val="en-US" w:eastAsia="en-US"/>
    </w:rPr>
  </w:style>
  <w:style w:type="table" w:customStyle="1" w:styleId="142">
    <w:name w:val="Сетка таблицы14"/>
    <w:basedOn w:val="a3"/>
    <w:next w:val="aff8"/>
    <w:uiPriority w:val="59"/>
    <w:rsid w:val="003862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3"/>
    <w:next w:val="aff8"/>
    <w:uiPriority w:val="59"/>
    <w:rsid w:val="003862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f8"/>
    <w:uiPriority w:val="59"/>
    <w:rsid w:val="003862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f0">
    <w:name w:val="Знак Знак2 Char Char Знак Знак Char Char Знак Знак Char Char Знак Знак Char Char Знак Знак Char Char Знак Знак Char Char Знак Знак Char Char Знак Знак Char Char"/>
    <w:basedOn w:val="a1"/>
    <w:rsid w:val="006439F5"/>
    <w:pPr>
      <w:spacing w:before="100" w:beforeAutospacing="1" w:after="100" w:afterAutospacing="1"/>
    </w:pPr>
    <w:rPr>
      <w:rFonts w:ascii="Tahoma" w:hAnsi="Tahoma"/>
      <w:lang w:val="en-US" w:eastAsia="en-US"/>
    </w:rPr>
  </w:style>
  <w:style w:type="paragraph" w:customStyle="1" w:styleId="2CharCharCharCharCharCharCharCharCharCharCharCharCharCharCharCharf1">
    <w:name w:val="Знак Знак2 Char Char Знак Знак Char Char Знак Знак Char Char Знак Знак Char Char Знак Знак Char Char Знак Знак Char Char Знак Знак Char Char Знак Знак Char Char"/>
    <w:basedOn w:val="a1"/>
    <w:rsid w:val="0027495D"/>
    <w:pPr>
      <w:spacing w:before="100" w:beforeAutospacing="1" w:after="100" w:afterAutospacing="1"/>
    </w:pPr>
    <w:rPr>
      <w:rFonts w:ascii="Tahoma" w:hAnsi="Tahoma"/>
      <w:lang w:val="en-US" w:eastAsia="en-US"/>
    </w:rPr>
  </w:style>
  <w:style w:type="numbering" w:customStyle="1" w:styleId="151">
    <w:name w:val="Нет списка15"/>
    <w:next w:val="a4"/>
    <w:uiPriority w:val="99"/>
    <w:semiHidden/>
    <w:unhideWhenUsed/>
    <w:rsid w:val="00740A39"/>
  </w:style>
  <w:style w:type="table" w:customStyle="1" w:styleId="65">
    <w:name w:val="Сетка таблицы6"/>
    <w:basedOn w:val="a3"/>
    <w:next w:val="aff8"/>
    <w:uiPriority w:val="59"/>
    <w:rsid w:val="00740A3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8">
    <w:name w:val="Обычный5"/>
    <w:rsid w:val="00740A39"/>
    <w:pPr>
      <w:widowControl w:val="0"/>
      <w:snapToGrid w:val="0"/>
      <w:ind w:firstLine="720"/>
    </w:pPr>
  </w:style>
  <w:style w:type="numbering" w:customStyle="1" w:styleId="162">
    <w:name w:val="Нет списка16"/>
    <w:next w:val="a4"/>
    <w:uiPriority w:val="99"/>
    <w:semiHidden/>
    <w:unhideWhenUsed/>
    <w:rsid w:val="00740A39"/>
  </w:style>
  <w:style w:type="table" w:customStyle="1" w:styleId="152">
    <w:name w:val="Сетка таблицы15"/>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
    <w:next w:val="a4"/>
    <w:uiPriority w:val="99"/>
    <w:semiHidden/>
    <w:unhideWhenUsed/>
    <w:rsid w:val="00740A39"/>
  </w:style>
  <w:style w:type="table" w:customStyle="1" w:styleId="521">
    <w:name w:val="Сетка таблицы52"/>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3"/>
    <w:next w:val="aff8"/>
    <w:uiPriority w:val="59"/>
    <w:rsid w:val="00740A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footnote text"/>
    <w:basedOn w:val="a1"/>
    <w:link w:val="afff8"/>
    <w:uiPriority w:val="99"/>
    <w:rsid w:val="00740A39"/>
    <w:rPr>
      <w:lang w:val="x-none"/>
    </w:rPr>
  </w:style>
  <w:style w:type="character" w:customStyle="1" w:styleId="afff8">
    <w:name w:val="Текст сноски Знак"/>
    <w:basedOn w:val="a2"/>
    <w:link w:val="afff7"/>
    <w:uiPriority w:val="99"/>
    <w:rsid w:val="00740A39"/>
    <w:rPr>
      <w:lang w:val="x-none"/>
    </w:rPr>
  </w:style>
  <w:style w:type="table" w:customStyle="1" w:styleId="102">
    <w:name w:val="Сетка таблицы10"/>
    <w:basedOn w:val="a3"/>
    <w:next w:val="aff8"/>
    <w:uiPriority w:val="59"/>
    <w:rsid w:val="00740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1"/>
    <w:rsid w:val="00954DF0"/>
    <w:pPr>
      <w:jc w:val="both"/>
    </w:pPr>
    <w:rPr>
      <w:b/>
      <w:i/>
      <w:sz w:val="26"/>
    </w:rPr>
  </w:style>
  <w:style w:type="paragraph" w:customStyle="1" w:styleId="1fd">
    <w:name w:val="Знак Знак1 Знак"/>
    <w:basedOn w:val="a1"/>
    <w:rsid w:val="00954DF0"/>
    <w:pPr>
      <w:spacing w:after="160" w:line="240" w:lineRule="exact"/>
      <w:jc w:val="both"/>
    </w:pPr>
    <w:rPr>
      <w:sz w:val="24"/>
      <w:lang w:val="en-US" w:eastAsia="en-US"/>
    </w:rPr>
  </w:style>
  <w:style w:type="paragraph" w:customStyle="1" w:styleId="11f">
    <w:name w:val="Знак1 Знак Знак Знак Знак Знак1"/>
    <w:basedOn w:val="a1"/>
    <w:rsid w:val="00954DF0"/>
    <w:pPr>
      <w:spacing w:after="160" w:line="240" w:lineRule="exact"/>
      <w:jc w:val="both"/>
    </w:pPr>
    <w:rPr>
      <w:sz w:val="24"/>
      <w:lang w:val="en-US" w:eastAsia="en-US"/>
    </w:rPr>
  </w:style>
  <w:style w:type="paragraph" w:customStyle="1" w:styleId="1fe">
    <w:name w:val="Знак1 Знак Знак Знак Знак Знак Знак Знак Знак"/>
    <w:basedOn w:val="a1"/>
    <w:rsid w:val="00954DF0"/>
    <w:pPr>
      <w:spacing w:after="160" w:line="240" w:lineRule="exact"/>
      <w:jc w:val="both"/>
    </w:pPr>
    <w:rPr>
      <w:sz w:val="24"/>
      <w:lang w:val="en-US" w:eastAsia="en-US"/>
    </w:rPr>
  </w:style>
  <w:style w:type="paragraph" w:customStyle="1" w:styleId="afff9">
    <w:name w:val="Знак Знак Знак Знак Знак Знак Знак Знак Знак Знак Знак"/>
    <w:basedOn w:val="a1"/>
    <w:rsid w:val="00954DF0"/>
    <w:pPr>
      <w:spacing w:after="160" w:line="240" w:lineRule="exact"/>
      <w:jc w:val="both"/>
    </w:pPr>
    <w:rPr>
      <w:sz w:val="24"/>
      <w:lang w:val="en-US" w:eastAsia="en-US"/>
    </w:rPr>
  </w:style>
  <w:style w:type="paragraph" w:customStyle="1" w:styleId="2f2">
    <w:name w:val="Знак2 Знак Знак Знак Знак Знак Знак"/>
    <w:basedOn w:val="a1"/>
    <w:rsid w:val="00954DF0"/>
    <w:pPr>
      <w:spacing w:after="160" w:line="240" w:lineRule="exact"/>
      <w:jc w:val="both"/>
    </w:pPr>
    <w:rPr>
      <w:sz w:val="24"/>
      <w:lang w:val="en-US" w:eastAsia="en-US"/>
    </w:rPr>
  </w:style>
  <w:style w:type="paragraph" w:customStyle="1" w:styleId="1ff">
    <w:name w:val="Знак1"/>
    <w:basedOn w:val="a1"/>
    <w:rsid w:val="00954DF0"/>
    <w:pPr>
      <w:spacing w:before="100" w:beforeAutospacing="1" w:after="100" w:afterAutospacing="1"/>
    </w:pPr>
    <w:rPr>
      <w:rFonts w:ascii="Tahoma" w:hAnsi="Tahoma"/>
      <w:lang w:val="en-US" w:eastAsia="en-US"/>
    </w:rPr>
  </w:style>
  <w:style w:type="paragraph" w:customStyle="1" w:styleId="afffa">
    <w:name w:val="Знак Знак Знак Знак Знак Знак"/>
    <w:basedOn w:val="a1"/>
    <w:rsid w:val="00954DF0"/>
    <w:pPr>
      <w:spacing w:after="160" w:line="240" w:lineRule="exact"/>
    </w:pPr>
    <w:rPr>
      <w:rFonts w:ascii="Verdana" w:hAnsi="Verdana"/>
      <w:sz w:val="24"/>
      <w:szCs w:val="24"/>
      <w:lang w:val="en-US" w:eastAsia="en-US"/>
    </w:rPr>
  </w:style>
  <w:style w:type="paragraph" w:customStyle="1" w:styleId="afffb">
    <w:name w:val="Знак"/>
    <w:basedOn w:val="a1"/>
    <w:rsid w:val="00954DF0"/>
    <w:pPr>
      <w:spacing w:after="160" w:line="240" w:lineRule="exact"/>
    </w:pPr>
    <w:rPr>
      <w:rFonts w:ascii="Verdana" w:hAnsi="Verdana"/>
      <w:sz w:val="24"/>
      <w:szCs w:val="24"/>
      <w:lang w:val="en-US" w:eastAsia="en-US"/>
    </w:rPr>
  </w:style>
  <w:style w:type="paragraph" w:customStyle="1" w:styleId="1ff0">
    <w:name w:val="Знак Знак1 Знак Знак Знак Знак"/>
    <w:basedOn w:val="a1"/>
    <w:rsid w:val="00954DF0"/>
    <w:pPr>
      <w:spacing w:after="160" w:line="240" w:lineRule="exact"/>
      <w:jc w:val="both"/>
    </w:pPr>
    <w:rPr>
      <w:sz w:val="24"/>
      <w:lang w:val="en-US" w:eastAsia="en-US"/>
    </w:rPr>
  </w:style>
  <w:style w:type="paragraph" w:customStyle="1" w:styleId="11f0">
    <w:name w:val="Знак Знак1 Знак Знак Знак Знак1"/>
    <w:basedOn w:val="a1"/>
    <w:rsid w:val="00954DF0"/>
    <w:pPr>
      <w:spacing w:after="160" w:line="240" w:lineRule="exact"/>
      <w:jc w:val="both"/>
    </w:pPr>
    <w:rPr>
      <w:sz w:val="24"/>
      <w:lang w:val="en-US" w:eastAsia="en-US"/>
    </w:rPr>
  </w:style>
  <w:style w:type="character" w:customStyle="1" w:styleId="184">
    <w:name w:val="Знак Знак18"/>
    <w:rsid w:val="00954DF0"/>
    <w:rPr>
      <w:sz w:val="24"/>
      <w:szCs w:val="24"/>
      <w:u w:val="single"/>
      <w:lang w:val="ru-RU" w:eastAsia="ru-RU" w:bidi="ar-SA"/>
    </w:rPr>
  </w:style>
  <w:style w:type="character" w:customStyle="1" w:styleId="86">
    <w:name w:val="Знак Знак8"/>
    <w:rsid w:val="00954DF0"/>
    <w:rPr>
      <w:rFonts w:ascii="Arial" w:hAnsi="Arial"/>
      <w:snapToGrid w:val="0"/>
      <w:color w:val="000000"/>
      <w:sz w:val="24"/>
      <w:lang w:val="ru-RU" w:eastAsia="en-US" w:bidi="ar-SA"/>
    </w:rPr>
  </w:style>
  <w:style w:type="character" w:customStyle="1" w:styleId="59">
    <w:name w:val="Знак Знак5"/>
    <w:rsid w:val="00954DF0"/>
    <w:rPr>
      <w:lang w:val="ru-RU" w:eastAsia="ru-RU" w:bidi="ar-SA"/>
    </w:rPr>
  </w:style>
  <w:style w:type="character" w:customStyle="1" w:styleId="11f1">
    <w:name w:val="Знак Знак11"/>
    <w:rsid w:val="00954DF0"/>
    <w:rPr>
      <w:sz w:val="24"/>
      <w:szCs w:val="24"/>
      <w:u w:val="single"/>
      <w:lang w:val="ru-RU" w:eastAsia="ru-RU" w:bidi="ar-SA"/>
    </w:rPr>
  </w:style>
  <w:style w:type="character" w:customStyle="1" w:styleId="128">
    <w:name w:val="Знак Знак12"/>
    <w:rsid w:val="00954DF0"/>
    <w:rPr>
      <w:rFonts w:ascii="Arial" w:hAnsi="Arial"/>
      <w:b/>
      <w:snapToGrid w:val="0"/>
      <w:color w:val="000000"/>
      <w:sz w:val="24"/>
      <w:u w:val="single"/>
      <w:lang w:val="ru-RU" w:eastAsia="en-US" w:bidi="ar-SA"/>
    </w:rPr>
  </w:style>
  <w:style w:type="character" w:customStyle="1" w:styleId="47">
    <w:name w:val="Знак Знак4"/>
    <w:rsid w:val="00954DF0"/>
    <w:rPr>
      <w:rFonts w:ascii="Arial" w:hAnsi="Arial"/>
      <w:sz w:val="22"/>
      <w:lang w:val="ru-RU" w:eastAsia="ru-RU" w:bidi="ar-SA"/>
    </w:rPr>
  </w:style>
  <w:style w:type="paragraph" w:customStyle="1" w:styleId="afffc">
    <w:name w:val="Знак Знак Знак Знак"/>
    <w:basedOn w:val="a1"/>
    <w:rsid w:val="00954DF0"/>
    <w:pPr>
      <w:spacing w:after="160" w:line="240" w:lineRule="exact"/>
    </w:pPr>
    <w:rPr>
      <w:rFonts w:ascii="Verdana" w:hAnsi="Verdana"/>
      <w:sz w:val="24"/>
      <w:szCs w:val="24"/>
      <w:lang w:val="en-US" w:eastAsia="en-US"/>
    </w:rPr>
  </w:style>
  <w:style w:type="character" w:customStyle="1" w:styleId="225">
    <w:name w:val="Знак Знак22"/>
    <w:rsid w:val="00954DF0"/>
    <w:rPr>
      <w:rFonts w:ascii="Arial" w:hAnsi="Arial"/>
      <w:snapToGrid w:val="0"/>
      <w:color w:val="000000"/>
      <w:sz w:val="24"/>
      <w:lang w:val="ru-RU" w:eastAsia="en-US" w:bidi="ar-SA"/>
    </w:rPr>
  </w:style>
  <w:style w:type="table" w:customStyle="1" w:styleId="163">
    <w:name w:val="Сетка таблицы16"/>
    <w:basedOn w:val="a3"/>
    <w:next w:val="aff8"/>
    <w:uiPriority w:val="59"/>
    <w:rsid w:val="00954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3654">
      <w:bodyDiv w:val="1"/>
      <w:marLeft w:val="0"/>
      <w:marRight w:val="0"/>
      <w:marTop w:val="0"/>
      <w:marBottom w:val="0"/>
      <w:divBdr>
        <w:top w:val="none" w:sz="0" w:space="0" w:color="auto"/>
        <w:left w:val="none" w:sz="0" w:space="0" w:color="auto"/>
        <w:bottom w:val="none" w:sz="0" w:space="0" w:color="auto"/>
        <w:right w:val="none" w:sz="0" w:space="0" w:color="auto"/>
      </w:divBdr>
    </w:div>
    <w:div w:id="91979271">
      <w:bodyDiv w:val="1"/>
      <w:marLeft w:val="0"/>
      <w:marRight w:val="0"/>
      <w:marTop w:val="0"/>
      <w:marBottom w:val="0"/>
      <w:divBdr>
        <w:top w:val="none" w:sz="0" w:space="0" w:color="auto"/>
        <w:left w:val="none" w:sz="0" w:space="0" w:color="auto"/>
        <w:bottom w:val="none" w:sz="0" w:space="0" w:color="auto"/>
        <w:right w:val="none" w:sz="0" w:space="0" w:color="auto"/>
      </w:divBdr>
    </w:div>
    <w:div w:id="263926205">
      <w:bodyDiv w:val="1"/>
      <w:marLeft w:val="0"/>
      <w:marRight w:val="0"/>
      <w:marTop w:val="0"/>
      <w:marBottom w:val="0"/>
      <w:divBdr>
        <w:top w:val="none" w:sz="0" w:space="0" w:color="auto"/>
        <w:left w:val="none" w:sz="0" w:space="0" w:color="auto"/>
        <w:bottom w:val="none" w:sz="0" w:space="0" w:color="auto"/>
        <w:right w:val="none" w:sz="0" w:space="0" w:color="auto"/>
      </w:divBdr>
    </w:div>
    <w:div w:id="358556716">
      <w:bodyDiv w:val="1"/>
      <w:marLeft w:val="0"/>
      <w:marRight w:val="0"/>
      <w:marTop w:val="0"/>
      <w:marBottom w:val="0"/>
      <w:divBdr>
        <w:top w:val="none" w:sz="0" w:space="0" w:color="auto"/>
        <w:left w:val="none" w:sz="0" w:space="0" w:color="auto"/>
        <w:bottom w:val="none" w:sz="0" w:space="0" w:color="auto"/>
        <w:right w:val="none" w:sz="0" w:space="0" w:color="auto"/>
      </w:divBdr>
    </w:div>
    <w:div w:id="373962626">
      <w:bodyDiv w:val="1"/>
      <w:marLeft w:val="0"/>
      <w:marRight w:val="0"/>
      <w:marTop w:val="0"/>
      <w:marBottom w:val="0"/>
      <w:divBdr>
        <w:top w:val="none" w:sz="0" w:space="0" w:color="auto"/>
        <w:left w:val="none" w:sz="0" w:space="0" w:color="auto"/>
        <w:bottom w:val="none" w:sz="0" w:space="0" w:color="auto"/>
        <w:right w:val="none" w:sz="0" w:space="0" w:color="auto"/>
      </w:divBdr>
    </w:div>
    <w:div w:id="591008448">
      <w:bodyDiv w:val="1"/>
      <w:marLeft w:val="0"/>
      <w:marRight w:val="0"/>
      <w:marTop w:val="0"/>
      <w:marBottom w:val="0"/>
      <w:divBdr>
        <w:top w:val="none" w:sz="0" w:space="0" w:color="auto"/>
        <w:left w:val="none" w:sz="0" w:space="0" w:color="auto"/>
        <w:bottom w:val="none" w:sz="0" w:space="0" w:color="auto"/>
        <w:right w:val="none" w:sz="0" w:space="0" w:color="auto"/>
      </w:divBdr>
    </w:div>
    <w:div w:id="643658922">
      <w:bodyDiv w:val="1"/>
      <w:marLeft w:val="0"/>
      <w:marRight w:val="0"/>
      <w:marTop w:val="0"/>
      <w:marBottom w:val="0"/>
      <w:divBdr>
        <w:top w:val="none" w:sz="0" w:space="0" w:color="auto"/>
        <w:left w:val="none" w:sz="0" w:space="0" w:color="auto"/>
        <w:bottom w:val="none" w:sz="0" w:space="0" w:color="auto"/>
        <w:right w:val="none" w:sz="0" w:space="0" w:color="auto"/>
      </w:divBdr>
    </w:div>
    <w:div w:id="684787430">
      <w:bodyDiv w:val="1"/>
      <w:marLeft w:val="0"/>
      <w:marRight w:val="0"/>
      <w:marTop w:val="0"/>
      <w:marBottom w:val="0"/>
      <w:divBdr>
        <w:top w:val="none" w:sz="0" w:space="0" w:color="auto"/>
        <w:left w:val="none" w:sz="0" w:space="0" w:color="auto"/>
        <w:bottom w:val="none" w:sz="0" w:space="0" w:color="auto"/>
        <w:right w:val="none" w:sz="0" w:space="0" w:color="auto"/>
      </w:divBdr>
    </w:div>
    <w:div w:id="1005864403">
      <w:bodyDiv w:val="1"/>
      <w:marLeft w:val="0"/>
      <w:marRight w:val="0"/>
      <w:marTop w:val="0"/>
      <w:marBottom w:val="0"/>
      <w:divBdr>
        <w:top w:val="none" w:sz="0" w:space="0" w:color="auto"/>
        <w:left w:val="none" w:sz="0" w:space="0" w:color="auto"/>
        <w:bottom w:val="none" w:sz="0" w:space="0" w:color="auto"/>
        <w:right w:val="none" w:sz="0" w:space="0" w:color="auto"/>
      </w:divBdr>
    </w:div>
    <w:div w:id="1219903567">
      <w:bodyDiv w:val="1"/>
      <w:marLeft w:val="0"/>
      <w:marRight w:val="0"/>
      <w:marTop w:val="0"/>
      <w:marBottom w:val="0"/>
      <w:divBdr>
        <w:top w:val="none" w:sz="0" w:space="0" w:color="auto"/>
        <w:left w:val="none" w:sz="0" w:space="0" w:color="auto"/>
        <w:bottom w:val="none" w:sz="0" w:space="0" w:color="auto"/>
        <w:right w:val="none" w:sz="0" w:space="0" w:color="auto"/>
      </w:divBdr>
    </w:div>
    <w:div w:id="1338387068">
      <w:bodyDiv w:val="1"/>
      <w:marLeft w:val="0"/>
      <w:marRight w:val="0"/>
      <w:marTop w:val="0"/>
      <w:marBottom w:val="0"/>
      <w:divBdr>
        <w:top w:val="none" w:sz="0" w:space="0" w:color="auto"/>
        <w:left w:val="none" w:sz="0" w:space="0" w:color="auto"/>
        <w:bottom w:val="none" w:sz="0" w:space="0" w:color="auto"/>
        <w:right w:val="none" w:sz="0" w:space="0" w:color="auto"/>
      </w:divBdr>
    </w:div>
    <w:div w:id="20016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40647340DFD66C7C22B32D80BD09ADA32403FF01CBC7EDAC21D4B7B82188C10C6ADA1448F4ZC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6740647340DFD66C7C22B32D80BD09ADA32406F502C6C7EDAC21D4B7B82188C10C6ADA10484EFFZEI"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ovosilr.ru" TargetMode="External"/><Relationship Id="rId14" Type="http://schemas.openxmlformats.org/officeDocument/2006/relationships/hyperlink" Target="consultantplus://offline/ref=6740647340DFD66C7C22B32D80BD09ADA32406F502C6C7EDAC21D4B7B82188C10C6ADA10484CFF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7EA6-37CB-44B3-842A-1242D2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7106</Words>
  <Characters>52961</Characters>
  <Application>Microsoft Office Word</Application>
  <DocSecurity>0</DocSecurity>
  <Lines>441</Lines>
  <Paragraphs>119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59948</CharactersWithSpaces>
  <SharedDoc>false</SharedDoc>
  <HLinks>
    <vt:vector size="192" baseType="variant">
      <vt:variant>
        <vt:i4>1376337</vt:i4>
      </vt:variant>
      <vt:variant>
        <vt:i4>93</vt:i4>
      </vt:variant>
      <vt:variant>
        <vt:i4>0</vt:i4>
      </vt:variant>
      <vt:variant>
        <vt:i4>5</vt:i4>
      </vt:variant>
      <vt:variant>
        <vt:lpwstr>consultantplus://offline/ref=57764859AD3DF2A1F9A6B1D55F99727A7366A82A5FDEA236CAFDCADCC1632D96D1FE08BFA195ACyAF4Q</vt:lpwstr>
      </vt:variant>
      <vt:variant>
        <vt:lpwstr/>
      </vt:variant>
      <vt:variant>
        <vt:i4>7077937</vt:i4>
      </vt:variant>
      <vt:variant>
        <vt:i4>90</vt:i4>
      </vt:variant>
      <vt:variant>
        <vt:i4>0</vt:i4>
      </vt:variant>
      <vt:variant>
        <vt:i4>5</vt:i4>
      </vt:variant>
      <vt:variant>
        <vt:lpwstr/>
      </vt:variant>
      <vt:variant>
        <vt:lpwstr>Par835</vt:lpwstr>
      </vt:variant>
      <vt:variant>
        <vt:i4>5373954</vt:i4>
      </vt:variant>
      <vt:variant>
        <vt:i4>87</vt:i4>
      </vt:variant>
      <vt:variant>
        <vt:i4>0</vt:i4>
      </vt:variant>
      <vt:variant>
        <vt:i4>5</vt:i4>
      </vt:variant>
      <vt:variant>
        <vt:lpwstr/>
      </vt:variant>
      <vt:variant>
        <vt:lpwstr>Par30</vt:lpwstr>
      </vt:variant>
      <vt:variant>
        <vt:i4>7405668</vt:i4>
      </vt:variant>
      <vt:variant>
        <vt:i4>84</vt:i4>
      </vt:variant>
      <vt:variant>
        <vt:i4>0</vt:i4>
      </vt:variant>
      <vt:variant>
        <vt:i4>5</vt:i4>
      </vt:variant>
      <vt:variant>
        <vt:lpwstr>consultantplus://offline/ref=417E54090A3B4D9B2C92D413D97D7C331C0E93E7F6F75B55C816CE6E9A0061352DA982D91901a2EAH</vt:lpwstr>
      </vt:variant>
      <vt:variant>
        <vt:lpwstr/>
      </vt:variant>
      <vt:variant>
        <vt:i4>7405667</vt:i4>
      </vt:variant>
      <vt:variant>
        <vt:i4>81</vt:i4>
      </vt:variant>
      <vt:variant>
        <vt:i4>0</vt:i4>
      </vt:variant>
      <vt:variant>
        <vt:i4>5</vt:i4>
      </vt:variant>
      <vt:variant>
        <vt:lpwstr>consultantplus://offline/ref=417E54090A3B4D9B2C92D413D97D7C331C0E93E7F6F75B55C816CE6E9A0061352DA982D91903a2EDH</vt:lpwstr>
      </vt:variant>
      <vt:variant>
        <vt:lpwstr/>
      </vt:variant>
      <vt:variant>
        <vt:i4>2949124</vt:i4>
      </vt:variant>
      <vt:variant>
        <vt:i4>78</vt:i4>
      </vt:variant>
      <vt:variant>
        <vt:i4>0</vt:i4>
      </vt:variant>
      <vt:variant>
        <vt:i4>5</vt:i4>
      </vt:variant>
      <vt:variant>
        <vt:lpwstr>mailto:gostorg@oogz.ru</vt:lpwstr>
      </vt:variant>
      <vt:variant>
        <vt:lpwstr/>
      </vt:variant>
      <vt:variant>
        <vt:i4>6619194</vt:i4>
      </vt:variant>
      <vt:variant>
        <vt:i4>75</vt:i4>
      </vt:variant>
      <vt:variant>
        <vt:i4>0</vt:i4>
      </vt:variant>
      <vt:variant>
        <vt:i4>5</vt:i4>
      </vt:variant>
      <vt:variant>
        <vt:lpwstr/>
      </vt:variant>
      <vt:variant>
        <vt:lpwstr>Par1852</vt:lpwstr>
      </vt:variant>
      <vt:variant>
        <vt:i4>6553655</vt:i4>
      </vt:variant>
      <vt:variant>
        <vt:i4>72</vt:i4>
      </vt:variant>
      <vt:variant>
        <vt:i4>0</vt:i4>
      </vt:variant>
      <vt:variant>
        <vt:i4>5</vt:i4>
      </vt:variant>
      <vt:variant>
        <vt:lpwstr/>
      </vt:variant>
      <vt:variant>
        <vt:lpwstr>Par1546</vt:lpwstr>
      </vt:variant>
      <vt:variant>
        <vt:i4>6553658</vt:i4>
      </vt:variant>
      <vt:variant>
        <vt:i4>69</vt:i4>
      </vt:variant>
      <vt:variant>
        <vt:i4>0</vt:i4>
      </vt:variant>
      <vt:variant>
        <vt:i4>5</vt:i4>
      </vt:variant>
      <vt:variant>
        <vt:lpwstr/>
      </vt:variant>
      <vt:variant>
        <vt:lpwstr>Par1845</vt:lpwstr>
      </vt:variant>
      <vt:variant>
        <vt:i4>6553658</vt:i4>
      </vt:variant>
      <vt:variant>
        <vt:i4>66</vt:i4>
      </vt:variant>
      <vt:variant>
        <vt:i4>0</vt:i4>
      </vt:variant>
      <vt:variant>
        <vt:i4>5</vt:i4>
      </vt:variant>
      <vt:variant>
        <vt:lpwstr/>
      </vt:variant>
      <vt:variant>
        <vt:lpwstr>Par1842</vt:lpwstr>
      </vt:variant>
      <vt:variant>
        <vt:i4>6488122</vt:i4>
      </vt:variant>
      <vt:variant>
        <vt:i4>62</vt:i4>
      </vt:variant>
      <vt:variant>
        <vt:i4>0</vt:i4>
      </vt:variant>
      <vt:variant>
        <vt:i4>5</vt:i4>
      </vt:variant>
      <vt:variant>
        <vt:lpwstr/>
      </vt:variant>
      <vt:variant>
        <vt:lpwstr>Par1833</vt:lpwstr>
      </vt:variant>
      <vt:variant>
        <vt:i4>6488122</vt:i4>
      </vt:variant>
      <vt:variant>
        <vt:i4>60</vt:i4>
      </vt:variant>
      <vt:variant>
        <vt:i4>0</vt:i4>
      </vt:variant>
      <vt:variant>
        <vt:i4>5</vt:i4>
      </vt:variant>
      <vt:variant>
        <vt:lpwstr/>
      </vt:variant>
      <vt:variant>
        <vt:lpwstr>Par1833</vt:lpwstr>
      </vt:variant>
      <vt:variant>
        <vt:i4>7798883</vt:i4>
      </vt:variant>
      <vt:variant>
        <vt:i4>57</vt:i4>
      </vt:variant>
      <vt:variant>
        <vt:i4>0</vt:i4>
      </vt:variant>
      <vt:variant>
        <vt:i4>5</vt:i4>
      </vt:variant>
      <vt:variant>
        <vt:lpwstr>consultantplus://offline/ref=DE7E052E2142CC4A9C2E545AAC3CF124D586FAE977F737BC3AE452A2407EE3ECFA732949856BC85Bb7E2H</vt:lpwstr>
      </vt:variant>
      <vt:variant>
        <vt:lpwstr/>
      </vt:variant>
      <vt:variant>
        <vt:i4>6488122</vt:i4>
      </vt:variant>
      <vt:variant>
        <vt:i4>54</vt:i4>
      </vt:variant>
      <vt:variant>
        <vt:i4>0</vt:i4>
      </vt:variant>
      <vt:variant>
        <vt:i4>5</vt:i4>
      </vt:variant>
      <vt:variant>
        <vt:lpwstr/>
      </vt:variant>
      <vt:variant>
        <vt:lpwstr>Par1833</vt:lpwstr>
      </vt:variant>
      <vt:variant>
        <vt:i4>7798835</vt:i4>
      </vt:variant>
      <vt:variant>
        <vt:i4>51</vt:i4>
      </vt:variant>
      <vt:variant>
        <vt:i4>0</vt:i4>
      </vt:variant>
      <vt:variant>
        <vt:i4>5</vt:i4>
      </vt:variant>
      <vt:variant>
        <vt:lpwstr>consultantplus://offline/ref=DE7E052E2142CC4A9C2E545AAC3CF124D586FAE977F737BC3AE452A2407EE3ECFA732949856BC85Ab7EAH</vt:lpwstr>
      </vt:variant>
      <vt:variant>
        <vt:lpwstr/>
      </vt:variant>
      <vt:variant>
        <vt:i4>2162737</vt:i4>
      </vt:variant>
      <vt:variant>
        <vt:i4>48</vt:i4>
      </vt:variant>
      <vt:variant>
        <vt:i4>0</vt:i4>
      </vt:variant>
      <vt:variant>
        <vt:i4>5</vt:i4>
      </vt:variant>
      <vt:variant>
        <vt:lpwstr>consultantplus://offline/ref=DE7E052E2142CC4A9C2E545AAC3CF124D587F7E07BF837BC3AE452A2407EE3ECFA73294B846CbCE1H</vt:lpwstr>
      </vt:variant>
      <vt:variant>
        <vt:lpwstr/>
      </vt:variant>
      <vt:variant>
        <vt:i4>7274555</vt:i4>
      </vt:variant>
      <vt:variant>
        <vt:i4>45</vt:i4>
      </vt:variant>
      <vt:variant>
        <vt:i4>0</vt:i4>
      </vt:variant>
      <vt:variant>
        <vt:i4>5</vt:i4>
      </vt:variant>
      <vt:variant>
        <vt:lpwstr/>
      </vt:variant>
      <vt:variant>
        <vt:lpwstr>Par799</vt:lpwstr>
      </vt:variant>
      <vt:variant>
        <vt:i4>7209015</vt:i4>
      </vt:variant>
      <vt:variant>
        <vt:i4>42</vt:i4>
      </vt:variant>
      <vt:variant>
        <vt:i4>0</vt:i4>
      </vt:variant>
      <vt:variant>
        <vt:i4>5</vt:i4>
      </vt:variant>
      <vt:variant>
        <vt:lpwstr/>
      </vt:variant>
      <vt:variant>
        <vt:lpwstr>Par956</vt:lpwstr>
      </vt:variant>
      <vt:variant>
        <vt:i4>6750258</vt:i4>
      </vt:variant>
      <vt:variant>
        <vt:i4>39</vt:i4>
      </vt:variant>
      <vt:variant>
        <vt:i4>0</vt:i4>
      </vt:variant>
      <vt:variant>
        <vt:i4>5</vt:i4>
      </vt:variant>
      <vt:variant>
        <vt:lpwstr/>
      </vt:variant>
      <vt:variant>
        <vt:lpwstr>Par1072</vt:lpwstr>
      </vt:variant>
      <vt:variant>
        <vt:i4>6750260</vt:i4>
      </vt:variant>
      <vt:variant>
        <vt:i4>36</vt:i4>
      </vt:variant>
      <vt:variant>
        <vt:i4>0</vt:i4>
      </vt:variant>
      <vt:variant>
        <vt:i4>5</vt:i4>
      </vt:variant>
      <vt:variant>
        <vt:lpwstr/>
      </vt:variant>
      <vt:variant>
        <vt:lpwstr>Par563</vt:lpwstr>
      </vt:variant>
      <vt:variant>
        <vt:i4>6684724</vt:i4>
      </vt:variant>
      <vt:variant>
        <vt:i4>33</vt:i4>
      </vt:variant>
      <vt:variant>
        <vt:i4>0</vt:i4>
      </vt:variant>
      <vt:variant>
        <vt:i4>5</vt:i4>
      </vt:variant>
      <vt:variant>
        <vt:lpwstr/>
      </vt:variant>
      <vt:variant>
        <vt:lpwstr>Par562</vt:lpwstr>
      </vt:variant>
      <vt:variant>
        <vt:i4>7077937</vt:i4>
      </vt:variant>
      <vt:variant>
        <vt:i4>30</vt:i4>
      </vt:variant>
      <vt:variant>
        <vt:i4>0</vt:i4>
      </vt:variant>
      <vt:variant>
        <vt:i4>5</vt:i4>
      </vt:variant>
      <vt:variant>
        <vt:lpwstr/>
      </vt:variant>
      <vt:variant>
        <vt:lpwstr>Par835</vt:lpwstr>
      </vt:variant>
      <vt:variant>
        <vt:i4>6553655</vt:i4>
      </vt:variant>
      <vt:variant>
        <vt:i4>27</vt:i4>
      </vt:variant>
      <vt:variant>
        <vt:i4>0</vt:i4>
      </vt:variant>
      <vt:variant>
        <vt:i4>5</vt:i4>
      </vt:variant>
      <vt:variant>
        <vt:lpwstr/>
      </vt:variant>
      <vt:variant>
        <vt:lpwstr>Par550</vt:lpwstr>
      </vt:variant>
      <vt:variant>
        <vt:i4>6488113</vt:i4>
      </vt:variant>
      <vt:variant>
        <vt:i4>24</vt:i4>
      </vt:variant>
      <vt:variant>
        <vt:i4>0</vt:i4>
      </vt:variant>
      <vt:variant>
        <vt:i4>5</vt:i4>
      </vt:variant>
      <vt:variant>
        <vt:lpwstr/>
      </vt:variant>
      <vt:variant>
        <vt:lpwstr>Par537</vt:lpwstr>
      </vt:variant>
      <vt:variant>
        <vt:i4>5373954</vt:i4>
      </vt:variant>
      <vt:variant>
        <vt:i4>21</vt:i4>
      </vt:variant>
      <vt:variant>
        <vt:i4>0</vt:i4>
      </vt:variant>
      <vt:variant>
        <vt:i4>5</vt:i4>
      </vt:variant>
      <vt:variant>
        <vt:lpwstr/>
      </vt:variant>
      <vt:variant>
        <vt:lpwstr>Par30</vt:lpwstr>
      </vt:variant>
      <vt:variant>
        <vt:i4>7405668</vt:i4>
      </vt:variant>
      <vt:variant>
        <vt:i4>18</vt:i4>
      </vt:variant>
      <vt:variant>
        <vt:i4>0</vt:i4>
      </vt:variant>
      <vt:variant>
        <vt:i4>5</vt:i4>
      </vt:variant>
      <vt:variant>
        <vt:lpwstr>consultantplus://offline/ref=417E54090A3B4D9B2C92D413D97D7C331C0E93E7F6F75B55C816CE6E9A0061352DA982D91901a2EAH</vt:lpwstr>
      </vt:variant>
      <vt:variant>
        <vt:lpwstr/>
      </vt:variant>
      <vt:variant>
        <vt:i4>7405667</vt:i4>
      </vt:variant>
      <vt:variant>
        <vt:i4>15</vt:i4>
      </vt:variant>
      <vt:variant>
        <vt:i4>0</vt:i4>
      </vt:variant>
      <vt:variant>
        <vt:i4>5</vt:i4>
      </vt:variant>
      <vt:variant>
        <vt:lpwstr>consultantplus://offline/ref=417E54090A3B4D9B2C92D413D97D7C331C0E93E7F6F75B55C816CE6E9A0061352DA982D91903a2EDH</vt:lpwstr>
      </vt:variant>
      <vt:variant>
        <vt:lpwstr/>
      </vt:variant>
      <vt:variant>
        <vt:i4>2097208</vt:i4>
      </vt:variant>
      <vt:variant>
        <vt:i4>12</vt:i4>
      </vt:variant>
      <vt:variant>
        <vt:i4>0</vt:i4>
      </vt:variant>
      <vt:variant>
        <vt:i4>5</vt:i4>
      </vt:variant>
      <vt:variant>
        <vt:lpwstr>consultantplus://offline/ref=417E54090A3B4D9B2C92D413D97D7C331C0F98E3F8F75B55C816CE6E9A0061352DA982D918012EC9aFE6H</vt:lpwstr>
      </vt:variant>
      <vt:variant>
        <vt:lpwstr/>
      </vt:variant>
      <vt:variant>
        <vt:i4>6619194</vt:i4>
      </vt:variant>
      <vt:variant>
        <vt:i4>9</vt:i4>
      </vt:variant>
      <vt:variant>
        <vt:i4>0</vt:i4>
      </vt:variant>
      <vt:variant>
        <vt:i4>5</vt:i4>
      </vt:variant>
      <vt:variant>
        <vt:lpwstr/>
      </vt:variant>
      <vt:variant>
        <vt:lpwstr>Par682</vt:lpwstr>
      </vt:variant>
      <vt:variant>
        <vt:i4>6684730</vt:i4>
      </vt:variant>
      <vt:variant>
        <vt:i4>6</vt:i4>
      </vt:variant>
      <vt:variant>
        <vt:i4>0</vt:i4>
      </vt:variant>
      <vt:variant>
        <vt:i4>5</vt:i4>
      </vt:variant>
      <vt:variant>
        <vt:lpwstr/>
      </vt:variant>
      <vt:variant>
        <vt:lpwstr>Par681</vt:lpwstr>
      </vt:variant>
      <vt:variant>
        <vt:i4>6750266</vt:i4>
      </vt:variant>
      <vt:variant>
        <vt:i4>3</vt:i4>
      </vt:variant>
      <vt:variant>
        <vt:i4>0</vt:i4>
      </vt:variant>
      <vt:variant>
        <vt:i4>5</vt:i4>
      </vt:variant>
      <vt:variant>
        <vt:lpwstr/>
      </vt:variant>
      <vt:variant>
        <vt:lpwstr>Par680</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Ирина</dc:creator>
  <cp:lastModifiedBy>User</cp:lastModifiedBy>
  <cp:revision>6</cp:revision>
  <cp:lastPrinted>2016-03-23T07:49:00Z</cp:lastPrinted>
  <dcterms:created xsi:type="dcterms:W3CDTF">2016-03-02T13:07:00Z</dcterms:created>
  <dcterms:modified xsi:type="dcterms:W3CDTF">2016-03-23T07:51:00Z</dcterms:modified>
</cp:coreProperties>
</file>