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1009427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28" w:rsidRPr="00FA1728" w:rsidRDefault="00FA172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28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8F7B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5980">
        <w:rPr>
          <w:rFonts w:ascii="Times New Roman" w:hAnsi="Times New Roman" w:cs="Times New Roman"/>
          <w:b/>
          <w:sz w:val="28"/>
          <w:szCs w:val="28"/>
        </w:rPr>
        <w:t>ИТОГИ</w:t>
      </w:r>
      <w:r w:rsidR="008F7B3C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</w:p>
    <w:p w:rsidR="00147D74" w:rsidRPr="00CB63E3" w:rsidRDefault="00147D74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7F23B6" w:rsidRDefault="008F7B3C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региональном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с</w:t>
      </w:r>
      <w:r w:rsidR="007F23B6" w:rsidRPr="006550A4">
        <w:rPr>
          <w:sz w:val="28"/>
          <w:szCs w:val="28"/>
        </w:rPr>
        <w:t>остоялось</w:t>
      </w:r>
      <w:r w:rsidR="003E02D1">
        <w:rPr>
          <w:sz w:val="28"/>
          <w:szCs w:val="28"/>
        </w:rPr>
        <w:t xml:space="preserve"> совместное с филиалом</w:t>
      </w:r>
      <w:r w:rsidR="003E02D1" w:rsidRPr="003E02D1">
        <w:rPr>
          <w:color w:val="000000"/>
          <w:sz w:val="28"/>
          <w:szCs w:val="28"/>
        </w:rPr>
        <w:t xml:space="preserve"> </w:t>
      </w:r>
      <w:r w:rsidR="003E02D1">
        <w:rPr>
          <w:color w:val="000000"/>
          <w:sz w:val="28"/>
          <w:szCs w:val="28"/>
        </w:rPr>
        <w:t xml:space="preserve">ФГБУ «ФКП </w:t>
      </w:r>
      <w:proofErr w:type="spellStart"/>
      <w:r w:rsidR="003E02D1">
        <w:rPr>
          <w:color w:val="000000"/>
          <w:sz w:val="28"/>
          <w:szCs w:val="28"/>
        </w:rPr>
        <w:t>Росреестра</w:t>
      </w:r>
      <w:proofErr w:type="spellEnd"/>
      <w:r w:rsidR="003E02D1">
        <w:rPr>
          <w:color w:val="000000"/>
          <w:sz w:val="28"/>
          <w:szCs w:val="28"/>
        </w:rPr>
        <w:t>» по Орловской области</w:t>
      </w:r>
      <w:r w:rsidR="003E02D1">
        <w:rPr>
          <w:sz w:val="28"/>
          <w:szCs w:val="28"/>
        </w:rPr>
        <w:t xml:space="preserve"> </w:t>
      </w:r>
      <w:r w:rsidR="007F23B6" w:rsidRPr="006550A4">
        <w:rPr>
          <w:sz w:val="28"/>
          <w:szCs w:val="28"/>
        </w:rPr>
        <w:t xml:space="preserve"> расширенное заседание коллегии, на котором </w:t>
      </w:r>
      <w:r w:rsidR="007F23B6">
        <w:rPr>
          <w:sz w:val="28"/>
          <w:szCs w:val="28"/>
        </w:rPr>
        <w:t>были подведены</w:t>
      </w:r>
      <w:r w:rsidR="007F23B6" w:rsidRPr="006550A4">
        <w:rPr>
          <w:sz w:val="28"/>
          <w:szCs w:val="28"/>
        </w:rPr>
        <w:t xml:space="preserve"> итоги </w:t>
      </w:r>
      <w:r w:rsidR="007F23B6">
        <w:rPr>
          <w:sz w:val="28"/>
          <w:szCs w:val="28"/>
        </w:rPr>
        <w:t>деятельности</w:t>
      </w:r>
      <w:r w:rsidR="007F23B6"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spellStart"/>
      <w:r w:rsidR="00BB44F7">
        <w:rPr>
          <w:sz w:val="28"/>
          <w:szCs w:val="28"/>
        </w:rPr>
        <w:t>Росреестра</w:t>
      </w:r>
      <w:proofErr w:type="spellEnd"/>
      <w:r w:rsidR="00BB44F7">
        <w:rPr>
          <w:sz w:val="28"/>
          <w:szCs w:val="28"/>
        </w:rPr>
        <w:t xml:space="preserve"> по Орловской области и Ф</w:t>
      </w:r>
      <w:r w:rsidR="00BB44F7" w:rsidRPr="007A2152">
        <w:rPr>
          <w:color w:val="000000"/>
          <w:sz w:val="28"/>
          <w:szCs w:val="28"/>
        </w:rPr>
        <w:t>илиал</w:t>
      </w:r>
      <w:r w:rsidR="00BB44F7">
        <w:rPr>
          <w:color w:val="000000"/>
          <w:sz w:val="28"/>
          <w:szCs w:val="28"/>
        </w:rPr>
        <w:t>а кадастровой палаты</w:t>
      </w:r>
      <w:r w:rsidR="00BB44F7" w:rsidRPr="006550A4">
        <w:rPr>
          <w:sz w:val="28"/>
          <w:szCs w:val="28"/>
        </w:rPr>
        <w:t xml:space="preserve"> </w:t>
      </w:r>
      <w:r w:rsidR="007F23B6" w:rsidRPr="006550A4">
        <w:rPr>
          <w:sz w:val="28"/>
          <w:szCs w:val="28"/>
        </w:rPr>
        <w:t>за 2015 год и определены задачи на 2016 год.</w:t>
      </w:r>
    </w:p>
    <w:p w:rsidR="00147D74" w:rsidRDefault="00C20C34" w:rsidP="00147D74">
      <w:pPr>
        <w:pStyle w:val="a8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своем выступлении руководитель Управления </w:t>
      </w:r>
      <w:proofErr w:type="spellStart"/>
      <w:r>
        <w:rPr>
          <w:color w:val="000000"/>
          <w:sz w:val="28"/>
          <w:szCs w:val="28"/>
        </w:rPr>
        <w:t>Кацура</w:t>
      </w:r>
      <w:proofErr w:type="spellEnd"/>
      <w:r>
        <w:rPr>
          <w:color w:val="000000"/>
          <w:sz w:val="28"/>
          <w:szCs w:val="28"/>
        </w:rPr>
        <w:t xml:space="preserve"> Надежда Георгиевна отметила, что в</w:t>
      </w:r>
      <w:r w:rsidR="00147D74" w:rsidRPr="007A2152">
        <w:rPr>
          <w:color w:val="000000"/>
          <w:sz w:val="28"/>
          <w:szCs w:val="28"/>
        </w:rPr>
        <w:t xml:space="preserve"> течение </w:t>
      </w:r>
      <w:r w:rsidR="00147D74">
        <w:rPr>
          <w:color w:val="000000"/>
          <w:sz w:val="28"/>
          <w:szCs w:val="28"/>
        </w:rPr>
        <w:t xml:space="preserve">всего </w:t>
      </w:r>
      <w:r w:rsidR="00147D74" w:rsidRPr="007A2152">
        <w:rPr>
          <w:color w:val="000000"/>
          <w:sz w:val="28"/>
          <w:szCs w:val="28"/>
        </w:rPr>
        <w:t xml:space="preserve">2015 года </w:t>
      </w:r>
      <w:r>
        <w:rPr>
          <w:color w:val="000000"/>
          <w:sz w:val="28"/>
          <w:szCs w:val="28"/>
        </w:rPr>
        <w:t xml:space="preserve">Управлением совместно с  Филиалом проведен обширный </w:t>
      </w:r>
      <w:r w:rsidR="00147D74" w:rsidRPr="007A2152">
        <w:rPr>
          <w:color w:val="000000"/>
          <w:sz w:val="28"/>
          <w:szCs w:val="28"/>
        </w:rPr>
        <w:t xml:space="preserve">комплекс мероприятий в связи с наделением </w:t>
      </w:r>
      <w:r w:rsidR="00147D74">
        <w:rPr>
          <w:color w:val="000000"/>
          <w:sz w:val="28"/>
          <w:szCs w:val="28"/>
        </w:rPr>
        <w:t xml:space="preserve">ФГБУ «ФКП </w:t>
      </w:r>
      <w:proofErr w:type="spellStart"/>
      <w:r w:rsidR="00147D74">
        <w:rPr>
          <w:color w:val="000000"/>
          <w:sz w:val="28"/>
          <w:szCs w:val="28"/>
        </w:rPr>
        <w:t>Росреестра</w:t>
      </w:r>
      <w:proofErr w:type="spellEnd"/>
      <w:r w:rsidR="00147D74">
        <w:rPr>
          <w:color w:val="000000"/>
          <w:sz w:val="28"/>
          <w:szCs w:val="28"/>
        </w:rPr>
        <w:t xml:space="preserve">» </w:t>
      </w:r>
      <w:r w:rsidR="00147D74" w:rsidRPr="007A2152">
        <w:rPr>
          <w:color w:val="000000"/>
          <w:sz w:val="28"/>
          <w:szCs w:val="28"/>
        </w:rPr>
        <w:t xml:space="preserve">с </w:t>
      </w:r>
      <w:r w:rsidR="00147D74">
        <w:rPr>
          <w:color w:val="000000"/>
          <w:sz w:val="28"/>
          <w:szCs w:val="28"/>
        </w:rPr>
        <w:t>1 января 2016 года</w:t>
      </w:r>
      <w:r w:rsidR="00147D74" w:rsidRPr="007A2152">
        <w:rPr>
          <w:color w:val="000000"/>
          <w:sz w:val="28"/>
          <w:szCs w:val="28"/>
        </w:rPr>
        <w:t xml:space="preserve"> полномочиями по предоставлению сведений, содержащихся в ЕГРП. Задачей на 2016 год является реализация в полном объеме полномочий по предоставлению сведений о зарегистрированных правах Филиалом кадастровой палаты.</w:t>
      </w:r>
    </w:p>
    <w:p w:rsidR="00147D74" w:rsidRDefault="00147D74" w:rsidP="00147D74">
      <w:pPr>
        <w:pStyle w:val="a8"/>
        <w:ind w:firstLine="700"/>
        <w:rPr>
          <w:color w:val="000000"/>
          <w:sz w:val="28"/>
          <w:szCs w:val="28"/>
        </w:rPr>
      </w:pPr>
      <w:r w:rsidRPr="007A2152">
        <w:rPr>
          <w:color w:val="000000"/>
          <w:sz w:val="28"/>
          <w:szCs w:val="28"/>
        </w:rPr>
        <w:t xml:space="preserve">Много внимания было уделено оказанию услуг в электронном виде. </w:t>
      </w:r>
      <w:r>
        <w:rPr>
          <w:color w:val="000000"/>
          <w:sz w:val="28"/>
          <w:szCs w:val="28"/>
        </w:rPr>
        <w:t>Начиная с</w:t>
      </w:r>
      <w:r w:rsidRPr="007A21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июня </w:t>
      </w:r>
      <w:r w:rsidRPr="007A2152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года,</w:t>
      </w:r>
      <w:r w:rsidRPr="007A2152">
        <w:rPr>
          <w:color w:val="000000"/>
          <w:sz w:val="28"/>
          <w:szCs w:val="28"/>
        </w:rPr>
        <w:t xml:space="preserve"> внедрен сервис подачи документов на государственную регистрацию прав в электронном виде</w:t>
      </w:r>
      <w:r>
        <w:rPr>
          <w:color w:val="000000"/>
          <w:sz w:val="28"/>
          <w:szCs w:val="28"/>
        </w:rPr>
        <w:t xml:space="preserve">, вследствие чего </w:t>
      </w:r>
      <w:r w:rsidRPr="007A2152">
        <w:rPr>
          <w:color w:val="000000"/>
          <w:sz w:val="28"/>
          <w:szCs w:val="28"/>
        </w:rPr>
        <w:t>все 4 основны</w:t>
      </w:r>
      <w:r>
        <w:rPr>
          <w:color w:val="000000"/>
          <w:sz w:val="28"/>
          <w:szCs w:val="28"/>
        </w:rPr>
        <w:t>х</w:t>
      </w:r>
      <w:r w:rsidRPr="007A2152">
        <w:rPr>
          <w:color w:val="000000"/>
          <w:sz w:val="28"/>
          <w:szCs w:val="28"/>
        </w:rPr>
        <w:t xml:space="preserve"> услуги </w:t>
      </w:r>
      <w:proofErr w:type="spellStart"/>
      <w:r w:rsidRPr="007A2152">
        <w:rPr>
          <w:color w:val="000000"/>
          <w:sz w:val="28"/>
          <w:szCs w:val="28"/>
        </w:rPr>
        <w:t>Росреестра</w:t>
      </w:r>
      <w:proofErr w:type="spellEnd"/>
      <w:r w:rsidRPr="007A2152">
        <w:rPr>
          <w:color w:val="000000"/>
          <w:sz w:val="28"/>
          <w:szCs w:val="28"/>
        </w:rPr>
        <w:t xml:space="preserve"> стали пред</w:t>
      </w:r>
      <w:r>
        <w:rPr>
          <w:color w:val="000000"/>
          <w:sz w:val="28"/>
          <w:szCs w:val="28"/>
        </w:rPr>
        <w:t>оставляться в электронном виде.</w:t>
      </w:r>
      <w:r w:rsidR="004D29A2">
        <w:rPr>
          <w:color w:val="000000"/>
          <w:sz w:val="28"/>
          <w:szCs w:val="28"/>
        </w:rPr>
        <w:t xml:space="preserve"> </w:t>
      </w:r>
      <w:r w:rsidRPr="007A2152">
        <w:rPr>
          <w:color w:val="000000"/>
          <w:sz w:val="28"/>
          <w:szCs w:val="28"/>
        </w:rPr>
        <w:t xml:space="preserve">Задачей 2016 года является популяризация электронных услуг </w:t>
      </w:r>
      <w:r w:rsidR="007A081A">
        <w:rPr>
          <w:color w:val="000000"/>
          <w:sz w:val="28"/>
          <w:szCs w:val="28"/>
        </w:rPr>
        <w:t xml:space="preserve">ведомства </w:t>
      </w:r>
      <w:r w:rsidRPr="007A2152">
        <w:rPr>
          <w:color w:val="000000"/>
          <w:sz w:val="28"/>
          <w:szCs w:val="28"/>
        </w:rPr>
        <w:t>и максимальный переход на взаимодействие в электронном виде с органами власти с целью достижения показателя</w:t>
      </w:r>
      <w:r w:rsidR="004D29A2" w:rsidRPr="004D29A2">
        <w:rPr>
          <w:color w:val="000000"/>
          <w:sz w:val="28"/>
          <w:szCs w:val="28"/>
        </w:rPr>
        <w:t xml:space="preserve"> </w:t>
      </w:r>
      <w:r w:rsidR="004D29A2" w:rsidRPr="007A2152">
        <w:rPr>
          <w:color w:val="000000"/>
          <w:sz w:val="28"/>
          <w:szCs w:val="28"/>
        </w:rPr>
        <w:t>не менее 50%</w:t>
      </w:r>
      <w:r w:rsidR="004D29A2">
        <w:rPr>
          <w:color w:val="000000"/>
          <w:sz w:val="28"/>
          <w:szCs w:val="28"/>
        </w:rPr>
        <w:t>, установленного</w:t>
      </w:r>
      <w:r w:rsidRPr="007A2152">
        <w:rPr>
          <w:color w:val="000000"/>
          <w:sz w:val="28"/>
          <w:szCs w:val="28"/>
        </w:rPr>
        <w:t xml:space="preserve"> «дорожной карт</w:t>
      </w:r>
      <w:r w:rsidR="00CB63E3">
        <w:rPr>
          <w:color w:val="000000"/>
          <w:sz w:val="28"/>
          <w:szCs w:val="28"/>
        </w:rPr>
        <w:t>ой</w:t>
      </w:r>
      <w:r w:rsidRPr="007A2152">
        <w:rPr>
          <w:color w:val="000000"/>
          <w:sz w:val="28"/>
          <w:szCs w:val="28"/>
        </w:rPr>
        <w:t>».</w:t>
      </w:r>
    </w:p>
    <w:p w:rsidR="00BB44F7" w:rsidRPr="00BB44F7" w:rsidRDefault="004D29A2" w:rsidP="00147D74">
      <w:pPr>
        <w:pStyle w:val="a8"/>
        <w:ind w:firstLine="700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статистическим данным, в</w:t>
      </w:r>
      <w:r w:rsidR="00BB44F7" w:rsidRPr="00BB44F7">
        <w:rPr>
          <w:sz w:val="28"/>
          <w:szCs w:val="28"/>
        </w:rPr>
        <w:t xml:space="preserve"> 2015 году на</w:t>
      </w:r>
      <w:r>
        <w:rPr>
          <w:sz w:val="28"/>
          <w:szCs w:val="28"/>
        </w:rPr>
        <w:t xml:space="preserve"> государственную</w:t>
      </w:r>
      <w:r w:rsidR="00BB44F7" w:rsidRPr="00BB44F7">
        <w:rPr>
          <w:sz w:val="28"/>
          <w:szCs w:val="28"/>
        </w:rPr>
        <w:t xml:space="preserve"> </w:t>
      </w:r>
      <w:r w:rsidR="00BB44F7">
        <w:rPr>
          <w:sz w:val="28"/>
          <w:szCs w:val="28"/>
        </w:rPr>
        <w:t>регистрацию</w:t>
      </w:r>
      <w:r w:rsidR="006450D2">
        <w:rPr>
          <w:sz w:val="28"/>
          <w:szCs w:val="28"/>
        </w:rPr>
        <w:t xml:space="preserve"> в Управление</w:t>
      </w:r>
      <w:r w:rsidR="00BB44F7">
        <w:rPr>
          <w:sz w:val="28"/>
          <w:szCs w:val="28"/>
        </w:rPr>
        <w:t xml:space="preserve"> </w:t>
      </w:r>
      <w:r w:rsidR="00BB44F7" w:rsidRPr="00BB44F7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более </w:t>
      </w:r>
      <w:r w:rsidR="00BB44F7" w:rsidRPr="00BB44F7">
        <w:rPr>
          <w:sz w:val="28"/>
          <w:szCs w:val="28"/>
        </w:rPr>
        <w:t>175</w:t>
      </w:r>
      <w:r>
        <w:rPr>
          <w:sz w:val="28"/>
          <w:szCs w:val="28"/>
        </w:rPr>
        <w:t xml:space="preserve"> тыс.</w:t>
      </w:r>
      <w:r w:rsidR="00BB44F7" w:rsidRPr="00BB44F7">
        <w:rPr>
          <w:sz w:val="28"/>
          <w:szCs w:val="28"/>
        </w:rPr>
        <w:t xml:space="preserve"> комплектов документов в отношении объектов недвижимого имущества</w:t>
      </w:r>
      <w:r w:rsidR="006450D2">
        <w:rPr>
          <w:sz w:val="28"/>
          <w:szCs w:val="28"/>
        </w:rPr>
        <w:t xml:space="preserve"> и более 122 тыс. </w:t>
      </w:r>
      <w:r w:rsidR="006450D2" w:rsidRPr="00DA1C9F">
        <w:rPr>
          <w:sz w:val="28"/>
          <w:szCs w:val="28"/>
        </w:rPr>
        <w:t>запросов по предоставлению сведений из ЕГРП</w:t>
      </w:r>
      <w:r w:rsidR="006450D2">
        <w:rPr>
          <w:sz w:val="28"/>
          <w:szCs w:val="28"/>
        </w:rPr>
        <w:t xml:space="preserve">, что </w:t>
      </w:r>
      <w:r w:rsidR="006450D2" w:rsidRPr="00DA1C9F">
        <w:rPr>
          <w:sz w:val="28"/>
          <w:szCs w:val="28"/>
        </w:rPr>
        <w:t xml:space="preserve">на 32,7 % </w:t>
      </w:r>
      <w:r w:rsidR="006450D2">
        <w:rPr>
          <w:sz w:val="28"/>
          <w:szCs w:val="28"/>
        </w:rPr>
        <w:t xml:space="preserve">выше </w:t>
      </w:r>
      <w:r w:rsidR="006450D2" w:rsidRPr="00DA1C9F">
        <w:rPr>
          <w:sz w:val="28"/>
          <w:szCs w:val="28"/>
        </w:rPr>
        <w:t>показател</w:t>
      </w:r>
      <w:r w:rsidR="006450D2">
        <w:rPr>
          <w:sz w:val="28"/>
          <w:szCs w:val="28"/>
        </w:rPr>
        <w:t xml:space="preserve">я 2014 года, из них в </w:t>
      </w:r>
      <w:r w:rsidR="006450D2" w:rsidRPr="00DA1C9F">
        <w:rPr>
          <w:sz w:val="28"/>
          <w:szCs w:val="28"/>
        </w:rPr>
        <w:t>электронно</w:t>
      </w:r>
      <w:r w:rsidR="006450D2">
        <w:rPr>
          <w:sz w:val="28"/>
          <w:szCs w:val="28"/>
        </w:rPr>
        <w:t>м виде -</w:t>
      </w:r>
      <w:r w:rsidR="006450D2" w:rsidRPr="00DA1C9F">
        <w:rPr>
          <w:sz w:val="28"/>
          <w:szCs w:val="28"/>
        </w:rPr>
        <w:t xml:space="preserve"> 58,7 %</w:t>
      </w:r>
      <w:r w:rsidR="00BB44F7">
        <w:rPr>
          <w:sz w:val="28"/>
          <w:szCs w:val="28"/>
        </w:rPr>
        <w:t>.</w:t>
      </w:r>
    </w:p>
    <w:p w:rsidR="00862E08" w:rsidRDefault="00147D74" w:rsidP="004C5106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о</w:t>
      </w:r>
      <w:r w:rsidRPr="007A2152">
        <w:rPr>
          <w:color w:val="000000"/>
          <w:sz w:val="28"/>
          <w:szCs w:val="28"/>
        </w:rPr>
        <w:t>сновн</w:t>
      </w:r>
      <w:r>
        <w:rPr>
          <w:color w:val="000000"/>
          <w:sz w:val="28"/>
          <w:szCs w:val="28"/>
        </w:rPr>
        <w:t>ых контрольно-надзорных функций</w:t>
      </w:r>
      <w:r w:rsidRPr="007A2152">
        <w:rPr>
          <w:color w:val="000000"/>
          <w:sz w:val="28"/>
          <w:szCs w:val="28"/>
        </w:rPr>
        <w:t xml:space="preserve"> Управления является государственный земельный надзор. Статистика проведенных Управлением проверок в рамках данной функции неуклонно растет</w:t>
      </w:r>
      <w:r>
        <w:rPr>
          <w:color w:val="000000"/>
          <w:sz w:val="28"/>
          <w:szCs w:val="28"/>
        </w:rPr>
        <w:t>, показатель 2015 года на 15,5% превышает показатель 2014 года.</w:t>
      </w:r>
      <w:r w:rsidRPr="007A2152">
        <w:rPr>
          <w:color w:val="000000"/>
          <w:sz w:val="28"/>
          <w:szCs w:val="28"/>
        </w:rPr>
        <w:t xml:space="preserve"> </w:t>
      </w:r>
      <w:r w:rsidR="004C5106">
        <w:rPr>
          <w:color w:val="000000"/>
          <w:sz w:val="28"/>
          <w:szCs w:val="28"/>
        </w:rPr>
        <w:t>П</w:t>
      </w:r>
      <w:r w:rsidR="004C5106" w:rsidRPr="00B7357E">
        <w:rPr>
          <w:sz w:val="28"/>
          <w:szCs w:val="28"/>
        </w:rPr>
        <w:t xml:space="preserve">роведено </w:t>
      </w:r>
      <w:r w:rsidR="004C5106">
        <w:rPr>
          <w:sz w:val="28"/>
          <w:szCs w:val="28"/>
        </w:rPr>
        <w:t xml:space="preserve">  </w:t>
      </w:r>
      <w:r w:rsidR="004C5106" w:rsidRPr="00B7357E">
        <w:rPr>
          <w:sz w:val="28"/>
          <w:szCs w:val="28"/>
        </w:rPr>
        <w:t>2 125 проверок соблюдения требований земельного законодательства, выявлено 711 нарушений, что на 46,6 % больше, чем в 2014 году.</w:t>
      </w:r>
      <w:r w:rsidR="004C5106">
        <w:rPr>
          <w:sz w:val="28"/>
          <w:szCs w:val="28"/>
        </w:rPr>
        <w:t xml:space="preserve"> </w:t>
      </w:r>
      <w:r w:rsidR="008C5980">
        <w:rPr>
          <w:color w:val="000000"/>
          <w:sz w:val="28"/>
          <w:szCs w:val="28"/>
        </w:rPr>
        <w:t xml:space="preserve">Вместе с тем, следует </w:t>
      </w:r>
      <w:r w:rsidR="007A081A" w:rsidRPr="007A2152">
        <w:rPr>
          <w:color w:val="000000"/>
          <w:sz w:val="28"/>
          <w:szCs w:val="28"/>
        </w:rPr>
        <w:t>активиз</w:t>
      </w:r>
      <w:r w:rsidR="007A081A">
        <w:rPr>
          <w:color w:val="000000"/>
          <w:sz w:val="28"/>
          <w:szCs w:val="28"/>
        </w:rPr>
        <w:t>ировать</w:t>
      </w:r>
      <w:r w:rsidR="007A081A" w:rsidRPr="007A2152">
        <w:rPr>
          <w:color w:val="000000"/>
          <w:sz w:val="28"/>
          <w:szCs w:val="28"/>
        </w:rPr>
        <w:t xml:space="preserve"> работ</w:t>
      </w:r>
      <w:r w:rsidR="007A081A">
        <w:rPr>
          <w:color w:val="000000"/>
          <w:sz w:val="28"/>
          <w:szCs w:val="28"/>
        </w:rPr>
        <w:t>у</w:t>
      </w:r>
      <w:r w:rsidR="007A081A" w:rsidRPr="007A2152">
        <w:rPr>
          <w:color w:val="000000"/>
          <w:sz w:val="28"/>
          <w:szCs w:val="28"/>
        </w:rPr>
        <w:t xml:space="preserve"> с муниципальными земельными инспекторами </w:t>
      </w:r>
      <w:r w:rsidR="007A081A">
        <w:rPr>
          <w:color w:val="000000"/>
          <w:sz w:val="28"/>
          <w:szCs w:val="28"/>
        </w:rPr>
        <w:t>по их вовлечению</w:t>
      </w:r>
      <w:r w:rsidR="007A081A" w:rsidRPr="007A2152">
        <w:rPr>
          <w:color w:val="000000"/>
          <w:sz w:val="28"/>
          <w:szCs w:val="28"/>
        </w:rPr>
        <w:t xml:space="preserve"> в процедуры земельного контроля (надзора</w:t>
      </w:r>
      <w:r w:rsidR="00BB44F7">
        <w:rPr>
          <w:color w:val="000000"/>
          <w:sz w:val="28"/>
          <w:szCs w:val="28"/>
        </w:rPr>
        <w:t>)</w:t>
      </w:r>
      <w:r w:rsidR="007A081A">
        <w:rPr>
          <w:color w:val="000000"/>
          <w:sz w:val="28"/>
          <w:szCs w:val="28"/>
        </w:rPr>
        <w:t>.</w:t>
      </w:r>
    </w:p>
    <w:p w:rsidR="00057B72" w:rsidRDefault="00147D74" w:rsidP="00147D74">
      <w:pPr>
        <w:ind w:firstLine="720"/>
        <w:jc w:val="both"/>
        <w:rPr>
          <w:i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Кацура</w:t>
      </w:r>
      <w:proofErr w:type="spellEnd"/>
      <w:r>
        <w:rPr>
          <w:sz w:val="28"/>
          <w:szCs w:val="28"/>
        </w:rPr>
        <w:t xml:space="preserve"> Надежда Георгиевна –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области: </w:t>
      </w:r>
      <w:r w:rsidRPr="00147D74">
        <w:rPr>
          <w:i/>
          <w:sz w:val="28"/>
          <w:szCs w:val="28"/>
        </w:rPr>
        <w:t xml:space="preserve">«Наше ведомство оказывает услуги, которые носят ключевой, </w:t>
      </w:r>
      <w:proofErr w:type="spellStart"/>
      <w:r w:rsidRPr="00147D74">
        <w:rPr>
          <w:i/>
          <w:sz w:val="28"/>
          <w:szCs w:val="28"/>
        </w:rPr>
        <w:t>системообразующий</w:t>
      </w:r>
      <w:proofErr w:type="spellEnd"/>
      <w:r w:rsidRPr="00147D74">
        <w:rPr>
          <w:i/>
          <w:sz w:val="28"/>
          <w:szCs w:val="28"/>
        </w:rPr>
        <w:t xml:space="preserve"> характер, так как связаны с защитой прав собственности граждан и юридических лиц. Прошедший</w:t>
      </w:r>
      <w:r w:rsidRPr="00147D74">
        <w:rPr>
          <w:i/>
          <w:color w:val="000000"/>
          <w:sz w:val="28"/>
          <w:szCs w:val="28"/>
        </w:rPr>
        <w:t xml:space="preserve"> год стал годом реализации показателей «дорожной карты» по повышению качества услуг и</w:t>
      </w:r>
      <w:r w:rsidRPr="00147D74">
        <w:rPr>
          <w:rStyle w:val="a6"/>
          <w:i/>
          <w:iCs/>
          <w:color w:val="000000"/>
          <w:sz w:val="28"/>
          <w:szCs w:val="28"/>
        </w:rPr>
        <w:t xml:space="preserve"> </w:t>
      </w:r>
      <w:r w:rsidRPr="00147D74">
        <w:rPr>
          <w:rStyle w:val="a6"/>
          <w:b w:val="0"/>
          <w:i/>
          <w:iCs/>
          <w:color w:val="000000"/>
          <w:sz w:val="28"/>
          <w:szCs w:val="28"/>
        </w:rPr>
        <w:t>п</w:t>
      </w:r>
      <w:r w:rsidRPr="00147D74">
        <w:rPr>
          <w:rStyle w:val="a7"/>
          <w:bCs/>
          <w:color w:val="000000"/>
          <w:sz w:val="28"/>
          <w:szCs w:val="28"/>
        </w:rPr>
        <w:t xml:space="preserve">рактически по всем направлениям достигнуты запланированные </w:t>
      </w:r>
      <w:r w:rsidRPr="00147D74">
        <w:rPr>
          <w:rStyle w:val="a7"/>
          <w:bCs/>
          <w:color w:val="000000"/>
          <w:sz w:val="28"/>
          <w:szCs w:val="28"/>
        </w:rPr>
        <w:lastRenderedPageBreak/>
        <w:t>результаты,</w:t>
      </w:r>
      <w:r w:rsidRPr="00147D74">
        <w:rPr>
          <w:rStyle w:val="a7"/>
          <w:bCs/>
          <w:i w:val="0"/>
          <w:color w:val="000000"/>
          <w:sz w:val="28"/>
          <w:szCs w:val="28"/>
        </w:rPr>
        <w:t xml:space="preserve"> </w:t>
      </w:r>
      <w:r w:rsidRPr="00147D74">
        <w:rPr>
          <w:rStyle w:val="a7"/>
          <w:bCs/>
          <w:color w:val="000000"/>
          <w:sz w:val="28"/>
          <w:szCs w:val="28"/>
        </w:rPr>
        <w:t>с</w:t>
      </w:r>
      <w:r w:rsidRPr="00147D74">
        <w:rPr>
          <w:i/>
          <w:color w:val="000000"/>
          <w:sz w:val="28"/>
          <w:szCs w:val="28"/>
        </w:rPr>
        <w:t xml:space="preserve">окращены сроки регистрации, а время ожидания в очереди для получения государственных услуг </w:t>
      </w:r>
      <w:proofErr w:type="spellStart"/>
      <w:r w:rsidRPr="00147D74">
        <w:rPr>
          <w:i/>
          <w:color w:val="000000"/>
          <w:sz w:val="28"/>
          <w:szCs w:val="28"/>
        </w:rPr>
        <w:t>Росреестра</w:t>
      </w:r>
      <w:proofErr w:type="spellEnd"/>
      <w:r w:rsidRPr="00147D74">
        <w:rPr>
          <w:i/>
          <w:color w:val="000000"/>
          <w:sz w:val="28"/>
          <w:szCs w:val="28"/>
        </w:rPr>
        <w:t xml:space="preserve"> не превышает 10-15 минут.</w:t>
      </w:r>
    </w:p>
    <w:p w:rsidR="00147D74" w:rsidRDefault="00147D74" w:rsidP="00147D74">
      <w:pPr>
        <w:ind w:firstLine="720"/>
        <w:jc w:val="both"/>
        <w:rPr>
          <w:i/>
          <w:sz w:val="28"/>
          <w:szCs w:val="28"/>
        </w:rPr>
      </w:pPr>
      <w:r w:rsidRPr="00147D74">
        <w:rPr>
          <w:rStyle w:val="a7"/>
          <w:bCs/>
          <w:color w:val="000000"/>
          <w:sz w:val="28"/>
          <w:szCs w:val="28"/>
        </w:rPr>
        <w:t>Особо хотелось бы отметить, что с 1 января 2017 года вступает в силу Единый закон по регистрации и кадастровому учету</w:t>
      </w:r>
      <w:r w:rsidRPr="00147D74">
        <w:rPr>
          <w:i/>
          <w:color w:val="333333"/>
          <w:sz w:val="28"/>
          <w:szCs w:val="28"/>
        </w:rPr>
        <w:t xml:space="preserve"> </w:t>
      </w:r>
      <w:r w:rsidRPr="00147D74">
        <w:rPr>
          <w:i/>
          <w:sz w:val="28"/>
          <w:szCs w:val="28"/>
        </w:rPr>
        <w:t>Федеральный закон от 13.07.2015 № 218-ФЗ «</w:t>
      </w:r>
      <w:hyperlink r:id="rId6" w:history="1">
        <w:r w:rsidRPr="00147D74">
          <w:rPr>
            <w:rStyle w:val="a4"/>
            <w:i/>
            <w:color w:val="auto"/>
            <w:sz w:val="28"/>
            <w:szCs w:val="28"/>
            <w:u w:val="none"/>
          </w:rPr>
          <w:t>О государственной регистрации недвижимости</w:t>
        </w:r>
      </w:hyperlink>
      <w:r w:rsidRPr="00147D74">
        <w:rPr>
          <w:i/>
          <w:sz w:val="28"/>
          <w:szCs w:val="28"/>
        </w:rPr>
        <w:t>».</w:t>
      </w:r>
      <w:r w:rsidRPr="00147D74">
        <w:rPr>
          <w:rStyle w:val="a7"/>
          <w:bCs/>
          <w:i w:val="0"/>
          <w:color w:val="000000"/>
          <w:sz w:val="28"/>
          <w:szCs w:val="28"/>
        </w:rPr>
        <w:t xml:space="preserve"> </w:t>
      </w:r>
      <w:r w:rsidRPr="00147D74">
        <w:rPr>
          <w:rStyle w:val="a7"/>
          <w:bCs/>
          <w:color w:val="000000"/>
          <w:sz w:val="28"/>
          <w:szCs w:val="28"/>
        </w:rPr>
        <w:t>Именно по этой причине подготовке к вступлению в силу данного закона в наступившем году должно быть уделено основное внимание всех подразделений Управления и Филиала кадастровой палаты</w:t>
      </w:r>
      <w:r w:rsidR="00892366">
        <w:rPr>
          <w:rStyle w:val="a7"/>
          <w:bCs/>
          <w:color w:val="000000"/>
          <w:sz w:val="28"/>
          <w:szCs w:val="28"/>
        </w:rPr>
        <w:t>. Д</w:t>
      </w:r>
      <w:r w:rsidRPr="00147D74">
        <w:rPr>
          <w:rStyle w:val="a7"/>
          <w:bCs/>
          <w:color w:val="000000"/>
          <w:sz w:val="28"/>
          <w:szCs w:val="28"/>
        </w:rPr>
        <w:t>еятельность</w:t>
      </w:r>
      <w:r w:rsidRPr="00147D74">
        <w:rPr>
          <w:rStyle w:val="a7"/>
          <w:bCs/>
          <w:i w:val="0"/>
          <w:color w:val="000000"/>
          <w:sz w:val="28"/>
          <w:szCs w:val="28"/>
        </w:rPr>
        <w:t xml:space="preserve"> </w:t>
      </w:r>
      <w:r w:rsidRPr="00147D74">
        <w:rPr>
          <w:i/>
          <w:sz w:val="28"/>
          <w:szCs w:val="28"/>
        </w:rPr>
        <w:t xml:space="preserve">Управления </w:t>
      </w:r>
      <w:r w:rsidR="00892366" w:rsidRPr="00147D74">
        <w:rPr>
          <w:rStyle w:val="a7"/>
          <w:bCs/>
          <w:color w:val="000000"/>
          <w:sz w:val="28"/>
          <w:szCs w:val="28"/>
        </w:rPr>
        <w:t>также</w:t>
      </w:r>
      <w:r w:rsidR="00892366" w:rsidRPr="00147D74">
        <w:rPr>
          <w:i/>
          <w:sz w:val="28"/>
          <w:szCs w:val="28"/>
        </w:rPr>
        <w:t xml:space="preserve"> </w:t>
      </w:r>
      <w:r w:rsidRPr="00147D74">
        <w:rPr>
          <w:i/>
          <w:sz w:val="28"/>
          <w:szCs w:val="28"/>
        </w:rPr>
        <w:t xml:space="preserve">будет направлена на дальнейшее повышение качества оказания государственных услуг </w:t>
      </w:r>
      <w:proofErr w:type="spellStart"/>
      <w:r w:rsidRPr="00147D74">
        <w:rPr>
          <w:i/>
          <w:sz w:val="28"/>
          <w:szCs w:val="28"/>
        </w:rPr>
        <w:t>Росреестра</w:t>
      </w:r>
      <w:proofErr w:type="spellEnd"/>
      <w:r w:rsidR="004C5106">
        <w:rPr>
          <w:i/>
          <w:sz w:val="28"/>
          <w:szCs w:val="28"/>
        </w:rPr>
        <w:t xml:space="preserve">, в том числе </w:t>
      </w:r>
      <w:r w:rsidR="004C5106">
        <w:rPr>
          <w:rStyle w:val="a7"/>
          <w:bCs/>
          <w:color w:val="000000"/>
          <w:sz w:val="28"/>
          <w:szCs w:val="28"/>
        </w:rPr>
        <w:t xml:space="preserve">за </w:t>
      </w:r>
      <w:r w:rsidR="004C5106" w:rsidRPr="004C5106">
        <w:rPr>
          <w:i/>
          <w:color w:val="000000"/>
          <w:sz w:val="28"/>
          <w:szCs w:val="28"/>
        </w:rPr>
        <w:t>счет вовлечения в процесс оказания государственных ус</w:t>
      </w:r>
      <w:r w:rsidR="00892366">
        <w:rPr>
          <w:i/>
          <w:color w:val="000000"/>
          <w:sz w:val="28"/>
          <w:szCs w:val="28"/>
        </w:rPr>
        <w:t xml:space="preserve">луг </w:t>
      </w:r>
      <w:proofErr w:type="spellStart"/>
      <w:r w:rsidR="00892366">
        <w:rPr>
          <w:i/>
          <w:color w:val="000000"/>
          <w:sz w:val="28"/>
          <w:szCs w:val="28"/>
        </w:rPr>
        <w:t>Росреестра</w:t>
      </w:r>
      <w:proofErr w:type="spellEnd"/>
      <w:r w:rsidR="00892366">
        <w:rPr>
          <w:i/>
          <w:color w:val="000000"/>
          <w:sz w:val="28"/>
          <w:szCs w:val="28"/>
        </w:rPr>
        <w:t xml:space="preserve"> всех офисов МФЦ </w:t>
      </w:r>
      <w:r w:rsidR="004C5106" w:rsidRPr="004C5106">
        <w:rPr>
          <w:i/>
          <w:color w:val="000000"/>
          <w:sz w:val="28"/>
          <w:szCs w:val="28"/>
        </w:rPr>
        <w:t xml:space="preserve">Орловской области, и доведение показателя доли услуг </w:t>
      </w:r>
      <w:proofErr w:type="spellStart"/>
      <w:r w:rsidR="004C5106" w:rsidRPr="004C5106">
        <w:rPr>
          <w:i/>
          <w:color w:val="000000"/>
          <w:sz w:val="28"/>
          <w:szCs w:val="28"/>
        </w:rPr>
        <w:t>Росреестра</w:t>
      </w:r>
      <w:proofErr w:type="spellEnd"/>
      <w:r w:rsidR="004C5106" w:rsidRPr="004C5106">
        <w:rPr>
          <w:i/>
          <w:color w:val="000000"/>
          <w:sz w:val="28"/>
          <w:szCs w:val="28"/>
        </w:rPr>
        <w:t>, оказываемых в МФЦ</w:t>
      </w:r>
      <w:r w:rsidR="00892366">
        <w:rPr>
          <w:i/>
          <w:color w:val="000000"/>
          <w:sz w:val="28"/>
          <w:szCs w:val="28"/>
        </w:rPr>
        <w:t>, не менее 70%.</w:t>
      </w:r>
      <w:r>
        <w:rPr>
          <w:i/>
          <w:sz w:val="28"/>
          <w:szCs w:val="28"/>
        </w:rPr>
        <w:t xml:space="preserve"> </w:t>
      </w:r>
    </w:p>
    <w:p w:rsidR="007F23B6" w:rsidRPr="007A081A" w:rsidRDefault="00147D74" w:rsidP="00147D74">
      <w:pPr>
        <w:ind w:firstLine="720"/>
        <w:jc w:val="both"/>
        <w:rPr>
          <w:i/>
          <w:sz w:val="28"/>
          <w:szCs w:val="28"/>
        </w:rPr>
      </w:pPr>
      <w:r w:rsidRPr="007A081A">
        <w:rPr>
          <w:i/>
          <w:sz w:val="28"/>
          <w:szCs w:val="28"/>
        </w:rPr>
        <w:t>Одной из приоритетных задач на 2016 год является переход на местную систему координат МСК – 57. В соответствии с Федеральн</w:t>
      </w:r>
      <w:r w:rsidR="007A081A">
        <w:rPr>
          <w:i/>
          <w:sz w:val="28"/>
          <w:szCs w:val="28"/>
        </w:rPr>
        <w:t>ым</w:t>
      </w:r>
      <w:r w:rsidRPr="007A081A">
        <w:rPr>
          <w:i/>
          <w:sz w:val="28"/>
          <w:szCs w:val="28"/>
        </w:rPr>
        <w:t xml:space="preserve"> закон</w:t>
      </w:r>
      <w:r w:rsidR="007A081A">
        <w:rPr>
          <w:i/>
          <w:sz w:val="28"/>
          <w:szCs w:val="28"/>
        </w:rPr>
        <w:t>ом</w:t>
      </w:r>
      <w:r w:rsidRPr="007A081A">
        <w:rPr>
          <w:i/>
          <w:sz w:val="28"/>
          <w:szCs w:val="28"/>
        </w:rPr>
        <w:t xml:space="preserve"> от 24.07.2007 № 221-ФЗ «О государственном кадастре недвижимости» </w:t>
      </w:r>
      <w:r w:rsidR="007A081A" w:rsidRPr="007A081A">
        <w:rPr>
          <w:i/>
          <w:sz w:val="28"/>
          <w:szCs w:val="28"/>
        </w:rPr>
        <w:t xml:space="preserve">в отношении кадастрового округа </w:t>
      </w:r>
      <w:r w:rsidRPr="007A081A">
        <w:rPr>
          <w:i/>
          <w:sz w:val="28"/>
          <w:szCs w:val="28"/>
        </w:rPr>
        <w:t xml:space="preserve">должна применяться установленная местная система координат. </w:t>
      </w:r>
      <w:proofErr w:type="gramStart"/>
      <w:r w:rsidRPr="007A081A">
        <w:rPr>
          <w:i/>
          <w:sz w:val="28"/>
          <w:szCs w:val="28"/>
        </w:rPr>
        <w:t>В этой связи переход к ведению государственного кадастра недвижимости в Орловской области от принятых сегодня разрозненных систем координат к единой местной системе координат МСК-57 является актуальным и важным направлением в создании геодезической основы для ведения Единого государственного реестра недвижимости».</w:t>
      </w:r>
      <w:proofErr w:type="gramEnd"/>
    </w:p>
    <w:p w:rsidR="004C5106" w:rsidRDefault="004C5106" w:rsidP="007F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деятельности Филиала кадастровой палаты, директор Филиала Ковальчук Ирина Владимировна сообщила, что основные задачи, поставленные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и Федеральной кадастровой палатой в 2015 году, выполнены.</w:t>
      </w:r>
      <w:r w:rsidRPr="00073C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2016 году будет продолжена работа по о</w:t>
      </w:r>
      <w:r w:rsidRPr="00073C3A">
        <w:rPr>
          <w:sz w:val="28"/>
          <w:szCs w:val="28"/>
        </w:rPr>
        <w:t>беспеч</w:t>
      </w:r>
      <w:r>
        <w:rPr>
          <w:sz w:val="28"/>
          <w:szCs w:val="28"/>
        </w:rPr>
        <w:t>ению</w:t>
      </w:r>
      <w:r w:rsidRPr="00073C3A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я</w:t>
      </w:r>
      <w:r w:rsidRPr="00073C3A">
        <w:rPr>
          <w:sz w:val="28"/>
          <w:szCs w:val="28"/>
        </w:rPr>
        <w:t xml:space="preserve"> показателей «дорожной карты»</w:t>
      </w:r>
      <w:r>
        <w:rPr>
          <w:sz w:val="28"/>
          <w:szCs w:val="28"/>
        </w:rPr>
        <w:t xml:space="preserve"> и реализации Филиалом возложенных на него полномочий.</w:t>
      </w:r>
    </w:p>
    <w:p w:rsidR="00073C3A" w:rsidRDefault="00B96035" w:rsidP="007F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заседания состоялось вручение грамот и благодарностей руководителя Управления и директора ФГБУ ФКП «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сотрудникам Управления и Филиала кадастровой палаты за эффективный и добросовестный труд.</w:t>
      </w:r>
    </w:p>
    <w:p w:rsidR="00B96035" w:rsidRPr="007F23B6" w:rsidRDefault="00B96035" w:rsidP="007F23B6">
      <w:pPr>
        <w:ind w:firstLine="709"/>
        <w:jc w:val="both"/>
        <w:rPr>
          <w:sz w:val="28"/>
          <w:szCs w:val="28"/>
        </w:rPr>
      </w:pPr>
    </w:p>
    <w:p w:rsidR="00073C3A" w:rsidRDefault="00073C3A" w:rsidP="00862E08">
      <w:pPr>
        <w:rPr>
          <w:rFonts w:ascii="Arial" w:hAnsi="Arial" w:cs="Arial"/>
          <w:sz w:val="20"/>
          <w:szCs w:val="20"/>
        </w:rPr>
      </w:pPr>
    </w:p>
    <w:p w:rsidR="00892366" w:rsidRDefault="00892366" w:rsidP="00862E08">
      <w:pPr>
        <w:rPr>
          <w:rFonts w:ascii="Arial" w:hAnsi="Arial" w:cs="Arial"/>
          <w:sz w:val="20"/>
          <w:szCs w:val="20"/>
        </w:rPr>
      </w:pP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106045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4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readOnly" w:enforcement="1" w:cryptProviderType="rsaFull" w:cryptAlgorithmClass="hash" w:cryptAlgorithmType="typeAny" w:cryptAlgorithmSid="4" w:cryptSpinCount="50000" w:hash="C3XAL77Gf7PA57UbcBh5GzJXDr0=" w:salt="pqBXeIXqCJQmKv5d17r/dw=="/>
  <w:defaultTabStop w:val="708"/>
  <w:characterSpacingControl w:val="doNotCompress"/>
  <w:compat/>
  <w:rsids>
    <w:rsidRoot w:val="00FA1728"/>
    <w:rsid w:val="00057B72"/>
    <w:rsid w:val="00073C3A"/>
    <w:rsid w:val="00147D74"/>
    <w:rsid w:val="00162B1E"/>
    <w:rsid w:val="003E02D1"/>
    <w:rsid w:val="004C5106"/>
    <w:rsid w:val="004D29A2"/>
    <w:rsid w:val="004E38E7"/>
    <w:rsid w:val="006450D2"/>
    <w:rsid w:val="00746968"/>
    <w:rsid w:val="007A081A"/>
    <w:rsid w:val="007F23B6"/>
    <w:rsid w:val="0082494C"/>
    <w:rsid w:val="00862E08"/>
    <w:rsid w:val="00892366"/>
    <w:rsid w:val="008C5980"/>
    <w:rsid w:val="008F7B3C"/>
    <w:rsid w:val="00974582"/>
    <w:rsid w:val="00B228C4"/>
    <w:rsid w:val="00B67395"/>
    <w:rsid w:val="00B80A50"/>
    <w:rsid w:val="00B96035"/>
    <w:rsid w:val="00BB44F7"/>
    <w:rsid w:val="00C20C34"/>
    <w:rsid w:val="00C546C8"/>
    <w:rsid w:val="00C9140D"/>
    <w:rsid w:val="00CB63E3"/>
    <w:rsid w:val="00D223DC"/>
    <w:rsid w:val="00DE7562"/>
    <w:rsid w:val="00DF2177"/>
    <w:rsid w:val="00E3539E"/>
    <w:rsid w:val="00EA4C87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826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4025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2016-02-11T09:26:00Z</cp:lastPrinted>
  <dcterms:created xsi:type="dcterms:W3CDTF">2016-02-11T11:17:00Z</dcterms:created>
  <dcterms:modified xsi:type="dcterms:W3CDTF">2016-02-11T11:17:00Z</dcterms:modified>
</cp:coreProperties>
</file>