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B6" w:rsidRDefault="00C738B6" w:rsidP="00AA039B">
      <w:pPr>
        <w:jc w:val="center"/>
        <w:rPr>
          <w:sz w:val="28"/>
          <w:szCs w:val="28"/>
        </w:rPr>
      </w:pPr>
    </w:p>
    <w:p w:rsidR="00AA039B" w:rsidRPr="00C72A96" w:rsidRDefault="00AA039B" w:rsidP="00AA039B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AA039B" w:rsidRPr="00C72A96" w:rsidRDefault="00AA039B" w:rsidP="00AA039B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AA039B" w:rsidRPr="00C72A96" w:rsidRDefault="00AA039B" w:rsidP="00AA039B">
      <w:pPr>
        <w:jc w:val="center"/>
        <w:rPr>
          <w:sz w:val="28"/>
          <w:szCs w:val="28"/>
        </w:rPr>
      </w:pPr>
    </w:p>
    <w:p w:rsidR="00AA039B" w:rsidRPr="00C72A96" w:rsidRDefault="00AA039B" w:rsidP="00AA039B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AA039B" w:rsidRPr="00C72A96" w:rsidRDefault="00AA039B" w:rsidP="00AA039B">
      <w:pPr>
        <w:jc w:val="center"/>
        <w:rPr>
          <w:b/>
          <w:sz w:val="28"/>
          <w:szCs w:val="28"/>
        </w:rPr>
      </w:pPr>
    </w:p>
    <w:p w:rsidR="00AA039B" w:rsidRPr="00C72A96" w:rsidRDefault="00AA039B" w:rsidP="00AA039B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AA039B" w:rsidRPr="00C72A96" w:rsidRDefault="00AA039B" w:rsidP="00AA039B">
      <w:pPr>
        <w:jc w:val="center"/>
        <w:rPr>
          <w:sz w:val="28"/>
          <w:szCs w:val="28"/>
        </w:rPr>
      </w:pPr>
    </w:p>
    <w:p w:rsidR="00AA039B" w:rsidRPr="00C72A96" w:rsidRDefault="00AA039B" w:rsidP="00AA039B">
      <w:pPr>
        <w:jc w:val="center"/>
        <w:rPr>
          <w:sz w:val="28"/>
          <w:szCs w:val="28"/>
        </w:rPr>
      </w:pPr>
    </w:p>
    <w:p w:rsidR="00AA039B" w:rsidRPr="00C72A96" w:rsidRDefault="00AA039B" w:rsidP="00AA039B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38B6" w:rsidRDefault="00AA039B" w:rsidP="00AA0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39B" w:rsidRDefault="002C726C" w:rsidP="00AA039B">
      <w:pPr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C738B6" w:rsidRPr="00C738B6">
        <w:rPr>
          <w:sz w:val="28"/>
          <w:szCs w:val="28"/>
          <w:u w:val="single"/>
        </w:rPr>
        <w:t xml:space="preserve"> декабря</w:t>
      </w:r>
      <w:r w:rsidR="00C738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2020</w:t>
      </w:r>
      <w:r w:rsidR="00AA039B">
        <w:rPr>
          <w:sz w:val="28"/>
          <w:szCs w:val="28"/>
          <w:u w:val="single"/>
        </w:rPr>
        <w:t xml:space="preserve"> </w:t>
      </w:r>
      <w:r w:rsidR="00AA039B" w:rsidRPr="00C72A96">
        <w:rPr>
          <w:sz w:val="28"/>
          <w:szCs w:val="28"/>
          <w:u w:val="single"/>
        </w:rPr>
        <w:t>г.</w:t>
      </w:r>
      <w:r w:rsidR="00AA039B" w:rsidRPr="00C72A96">
        <w:rPr>
          <w:sz w:val="28"/>
          <w:szCs w:val="28"/>
        </w:rPr>
        <w:t xml:space="preserve">                                                                     </w:t>
      </w:r>
      <w:r w:rsidR="00AA039B">
        <w:rPr>
          <w:sz w:val="28"/>
          <w:szCs w:val="28"/>
        </w:rPr>
        <w:t xml:space="preserve">         </w:t>
      </w:r>
      <w:r w:rsidR="0063601F">
        <w:rPr>
          <w:sz w:val="28"/>
          <w:szCs w:val="28"/>
        </w:rPr>
        <w:t xml:space="preserve">   </w:t>
      </w:r>
      <w:r w:rsidR="00AA039B" w:rsidRPr="00C72A9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26</w:t>
      </w:r>
    </w:p>
    <w:p w:rsidR="00AA039B" w:rsidRPr="00C72A96" w:rsidRDefault="00AA039B" w:rsidP="00AA039B">
      <w:pPr>
        <w:rPr>
          <w:sz w:val="28"/>
          <w:szCs w:val="28"/>
        </w:rPr>
      </w:pPr>
      <w:r w:rsidRPr="00C72A96">
        <w:rPr>
          <w:sz w:val="28"/>
          <w:szCs w:val="28"/>
        </w:rPr>
        <w:t>д.</w:t>
      </w:r>
      <w:r w:rsidR="00071E50">
        <w:rPr>
          <w:sz w:val="28"/>
          <w:szCs w:val="28"/>
        </w:rPr>
        <w:t xml:space="preserve"> </w:t>
      </w:r>
      <w:r w:rsidR="009E5258">
        <w:rPr>
          <w:sz w:val="28"/>
          <w:szCs w:val="28"/>
        </w:rPr>
        <w:t>Михалё</w:t>
      </w:r>
      <w:r w:rsidRPr="00C72A96">
        <w:rPr>
          <w:sz w:val="28"/>
          <w:szCs w:val="28"/>
        </w:rPr>
        <w:t>во</w:t>
      </w:r>
    </w:p>
    <w:p w:rsidR="00AA039B" w:rsidRDefault="00AA039B" w:rsidP="00AA039B"/>
    <w:p w:rsidR="00AA039B" w:rsidRPr="003465A6" w:rsidRDefault="00AA039B" w:rsidP="00AA039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465A6">
        <w:rPr>
          <w:b/>
          <w:sz w:val="28"/>
          <w:szCs w:val="28"/>
        </w:rPr>
        <w:t xml:space="preserve">Об утверждении плана мероприятий по противодействию коррупции на территории </w:t>
      </w:r>
      <w:r>
        <w:rPr>
          <w:b/>
          <w:sz w:val="28"/>
          <w:szCs w:val="28"/>
        </w:rPr>
        <w:t xml:space="preserve">Петушенского </w:t>
      </w:r>
      <w:r w:rsidRPr="003465A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Новосильского </w:t>
      </w:r>
      <w:r w:rsidR="003D5D3E">
        <w:rPr>
          <w:b/>
          <w:sz w:val="28"/>
          <w:szCs w:val="28"/>
        </w:rPr>
        <w:t>района</w:t>
      </w:r>
      <w:r w:rsidR="002C726C">
        <w:rPr>
          <w:b/>
          <w:sz w:val="28"/>
          <w:szCs w:val="28"/>
        </w:rPr>
        <w:t xml:space="preserve"> Орловской области</w:t>
      </w:r>
      <w:r w:rsidR="003D5D3E">
        <w:rPr>
          <w:b/>
          <w:sz w:val="28"/>
          <w:szCs w:val="28"/>
        </w:rPr>
        <w:t xml:space="preserve"> на 202</w:t>
      </w:r>
      <w:r w:rsidR="002C726C">
        <w:rPr>
          <w:b/>
          <w:sz w:val="28"/>
          <w:szCs w:val="28"/>
        </w:rPr>
        <w:t>1</w:t>
      </w:r>
      <w:r w:rsidR="00A71E65">
        <w:rPr>
          <w:b/>
          <w:sz w:val="28"/>
          <w:szCs w:val="28"/>
        </w:rPr>
        <w:t xml:space="preserve"> год</w:t>
      </w:r>
    </w:p>
    <w:p w:rsidR="00AA039B" w:rsidRDefault="00AA039B" w:rsidP="00AA039B">
      <w:pPr>
        <w:autoSpaceDE w:val="0"/>
        <w:autoSpaceDN w:val="0"/>
        <w:adjustRightInd w:val="0"/>
        <w:ind w:firstLine="709"/>
        <w:jc w:val="both"/>
      </w:pPr>
    </w:p>
    <w:p w:rsidR="00AA039B" w:rsidRPr="003465A6" w:rsidRDefault="00AA039B" w:rsidP="00AA0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A6">
        <w:rPr>
          <w:sz w:val="28"/>
          <w:szCs w:val="28"/>
        </w:rPr>
        <w:t>Во исполнение Федерального закона от 25 декабря 2008 года N 273-ФЗ «О противодействии коррупции», Закона Орловской области от 10 апреля 2009 года N</w:t>
      </w:r>
      <w:r w:rsidR="00071E50">
        <w:rPr>
          <w:sz w:val="28"/>
          <w:szCs w:val="28"/>
        </w:rPr>
        <w:t xml:space="preserve"> </w:t>
      </w:r>
      <w:r w:rsidRPr="003465A6">
        <w:rPr>
          <w:sz w:val="28"/>
          <w:szCs w:val="28"/>
        </w:rPr>
        <w:t xml:space="preserve">893-ОЗ «О противодействии коррупции в Орловской области», с целью устранения условий, способствующих совершению коррупционных правонарушений, </w:t>
      </w:r>
      <w:r>
        <w:rPr>
          <w:sz w:val="28"/>
          <w:szCs w:val="28"/>
        </w:rPr>
        <w:t xml:space="preserve">администрация Петушенского сельского поселения </w:t>
      </w:r>
      <w:r w:rsidRPr="003465A6">
        <w:rPr>
          <w:sz w:val="28"/>
          <w:szCs w:val="28"/>
        </w:rPr>
        <w:t xml:space="preserve"> </w:t>
      </w:r>
      <w:r w:rsidRPr="003465A6">
        <w:rPr>
          <w:b/>
          <w:sz w:val="28"/>
          <w:szCs w:val="28"/>
        </w:rPr>
        <w:t>ПОСТАНОВЛЯЕТ:</w:t>
      </w:r>
    </w:p>
    <w:p w:rsidR="00AA039B" w:rsidRPr="003465A6" w:rsidRDefault="00AA039B" w:rsidP="00AA03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5A6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</w:t>
      </w:r>
      <w:r w:rsidR="002C726C">
        <w:rPr>
          <w:rFonts w:ascii="Times New Roman" w:hAnsi="Times New Roman" w:cs="Times New Roman"/>
          <w:b w:val="0"/>
          <w:sz w:val="28"/>
          <w:szCs w:val="28"/>
        </w:rPr>
        <w:t xml:space="preserve">йствию коррупции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Петушенского </w:t>
      </w:r>
      <w:r w:rsidRPr="003465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Новосильского </w:t>
      </w:r>
      <w:r w:rsidR="003D5D3E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2C726C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на 2021</w:t>
      </w:r>
      <w:r w:rsidRPr="003465A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C726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3465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B99" w:rsidRDefault="00AA039B" w:rsidP="00AA0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A6">
        <w:rPr>
          <w:sz w:val="28"/>
          <w:szCs w:val="28"/>
        </w:rPr>
        <w:t xml:space="preserve">2. Данное постановление вступает в силу </w:t>
      </w:r>
      <w:r w:rsidR="002C726C">
        <w:rPr>
          <w:sz w:val="28"/>
          <w:szCs w:val="28"/>
        </w:rPr>
        <w:t>01.01.2021</w:t>
      </w:r>
      <w:r w:rsidR="0063601F">
        <w:rPr>
          <w:sz w:val="28"/>
          <w:szCs w:val="28"/>
        </w:rPr>
        <w:t xml:space="preserve"> г. </w:t>
      </w:r>
      <w:r w:rsidR="00E66B99" w:rsidRPr="00102BC9">
        <w:rPr>
          <w:sz w:val="28"/>
          <w:szCs w:val="28"/>
        </w:rPr>
        <w:t>и подлежит обнародованию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  <w:r w:rsidR="00E66B99">
        <w:rPr>
          <w:sz w:val="28"/>
          <w:szCs w:val="28"/>
        </w:rPr>
        <w:t>.</w:t>
      </w:r>
    </w:p>
    <w:p w:rsidR="00AA039B" w:rsidRPr="003465A6" w:rsidRDefault="00AA039B" w:rsidP="00AA03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5A6">
        <w:rPr>
          <w:sz w:val="28"/>
          <w:szCs w:val="28"/>
        </w:rPr>
        <w:t>3.</w:t>
      </w:r>
      <w:r w:rsidR="0063601F">
        <w:rPr>
          <w:sz w:val="28"/>
          <w:szCs w:val="28"/>
        </w:rPr>
        <w:t xml:space="preserve"> </w:t>
      </w:r>
      <w:r w:rsidRPr="003465A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A039B" w:rsidRPr="00260180" w:rsidRDefault="00AA039B" w:rsidP="00AA039B">
      <w:pPr>
        <w:autoSpaceDE w:val="0"/>
        <w:autoSpaceDN w:val="0"/>
        <w:adjustRightInd w:val="0"/>
        <w:ind w:firstLine="709"/>
        <w:jc w:val="both"/>
      </w:pPr>
    </w:p>
    <w:p w:rsidR="00AA039B" w:rsidRDefault="00AA039B" w:rsidP="00AA03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1E50" w:rsidRDefault="00071E50" w:rsidP="00AA03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1E50" w:rsidRPr="003465A6" w:rsidRDefault="00071E50" w:rsidP="00AA03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A039B" w:rsidRDefault="00AA039B" w:rsidP="00AA039B">
      <w:pPr>
        <w:shd w:val="clear" w:color="auto" w:fill="FFFFFF"/>
        <w:rPr>
          <w:color w:val="000000"/>
          <w:sz w:val="28"/>
          <w:szCs w:val="28"/>
        </w:rPr>
      </w:pPr>
    </w:p>
    <w:p w:rsidR="00AA039B" w:rsidRPr="00364A86" w:rsidRDefault="00AA039B" w:rsidP="00AA03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Петушенского сельского поселения                                 Е.И. Мурлыкина</w:t>
      </w:r>
      <w:r w:rsidRPr="00364A86">
        <w:rPr>
          <w:color w:val="000000"/>
          <w:sz w:val="28"/>
          <w:szCs w:val="28"/>
        </w:rPr>
        <w:tab/>
      </w:r>
      <w:r w:rsidRPr="00364A86">
        <w:rPr>
          <w:color w:val="000000"/>
          <w:sz w:val="28"/>
          <w:szCs w:val="28"/>
        </w:rPr>
        <w:tab/>
      </w:r>
    </w:p>
    <w:p w:rsidR="00AA039B" w:rsidRPr="00364A86" w:rsidRDefault="00AA039B" w:rsidP="00AA03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039B" w:rsidRPr="00364A86" w:rsidRDefault="00AA039B" w:rsidP="00AA039B">
      <w:pPr>
        <w:shd w:val="clear" w:color="auto" w:fill="FFFFFF"/>
        <w:rPr>
          <w:color w:val="FF0000"/>
          <w:sz w:val="28"/>
          <w:szCs w:val="28"/>
        </w:rPr>
      </w:pPr>
    </w:p>
    <w:p w:rsidR="00AA039B" w:rsidRPr="00364A86" w:rsidRDefault="00AA039B" w:rsidP="00AA039B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AA039B" w:rsidRDefault="00AA039B" w:rsidP="00AA039B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AA039B" w:rsidRDefault="00AA039B" w:rsidP="00AA039B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AA039B" w:rsidRDefault="00AA039B" w:rsidP="00AA039B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0A706B" w:rsidRDefault="00AA039B" w:rsidP="00071E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A706B" w:rsidRDefault="000A706B" w:rsidP="00071E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63601F" w:rsidRDefault="000A706B" w:rsidP="00071E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AA039B">
        <w:rPr>
          <w:color w:val="000000"/>
          <w:sz w:val="28"/>
          <w:szCs w:val="28"/>
        </w:rPr>
        <w:t xml:space="preserve">     </w:t>
      </w:r>
    </w:p>
    <w:p w:rsidR="0063601F" w:rsidRDefault="0063601F" w:rsidP="00071E50">
      <w:pPr>
        <w:shd w:val="clear" w:color="auto" w:fill="FFFFFF"/>
        <w:rPr>
          <w:color w:val="000000"/>
          <w:sz w:val="28"/>
          <w:szCs w:val="28"/>
        </w:rPr>
      </w:pPr>
    </w:p>
    <w:p w:rsidR="003D5D3E" w:rsidRDefault="0063601F" w:rsidP="003D5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3D5D3E">
        <w:rPr>
          <w:color w:val="000000"/>
          <w:sz w:val="28"/>
          <w:szCs w:val="28"/>
        </w:rPr>
        <w:t xml:space="preserve">         </w:t>
      </w:r>
    </w:p>
    <w:p w:rsidR="00C738B6" w:rsidRDefault="003D5D3E" w:rsidP="003D5D3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A039B" w:rsidRPr="00364A86" w:rsidRDefault="00AA039B" w:rsidP="003D5D3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</w:t>
      </w:r>
    </w:p>
    <w:p w:rsidR="00AA039B" w:rsidRDefault="00AA039B" w:rsidP="00AA039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A039B" w:rsidRDefault="00AA039B" w:rsidP="00AA039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Петушенского сельского поселения</w:t>
      </w:r>
    </w:p>
    <w:p w:rsidR="00AA039B" w:rsidRPr="00071E50" w:rsidRDefault="00AA039B" w:rsidP="00AA03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0A706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от</w:t>
      </w:r>
      <w:r w:rsidR="0063601F">
        <w:rPr>
          <w:color w:val="000000"/>
          <w:sz w:val="28"/>
          <w:szCs w:val="28"/>
        </w:rPr>
        <w:t xml:space="preserve"> </w:t>
      </w:r>
      <w:r w:rsidR="002C726C">
        <w:rPr>
          <w:color w:val="000000"/>
          <w:sz w:val="28"/>
          <w:szCs w:val="28"/>
          <w:u w:val="single"/>
        </w:rPr>
        <w:t>28</w:t>
      </w:r>
      <w:r w:rsidR="00C738B6">
        <w:rPr>
          <w:color w:val="000000"/>
          <w:sz w:val="28"/>
          <w:szCs w:val="28"/>
          <w:u w:val="single"/>
        </w:rPr>
        <w:t>.12.</w:t>
      </w:r>
      <w:r w:rsidR="002C726C">
        <w:rPr>
          <w:color w:val="000000"/>
          <w:sz w:val="28"/>
          <w:szCs w:val="28"/>
          <w:u w:val="single"/>
        </w:rPr>
        <w:t>2020</w:t>
      </w:r>
      <w:r w:rsidRPr="00A7270D">
        <w:rPr>
          <w:color w:val="000000"/>
          <w:sz w:val="28"/>
          <w:szCs w:val="28"/>
          <w:u w:val="single"/>
        </w:rPr>
        <w:t xml:space="preserve"> г.</w:t>
      </w:r>
      <w:r>
        <w:rPr>
          <w:color w:val="000000"/>
          <w:sz w:val="28"/>
          <w:szCs w:val="28"/>
        </w:rPr>
        <w:t xml:space="preserve">  №</w:t>
      </w:r>
      <w:r w:rsidRPr="00AA039B">
        <w:rPr>
          <w:color w:val="000000"/>
          <w:sz w:val="28"/>
          <w:szCs w:val="28"/>
        </w:rPr>
        <w:t xml:space="preserve"> </w:t>
      </w:r>
      <w:r w:rsidR="002C726C">
        <w:rPr>
          <w:color w:val="000000"/>
          <w:sz w:val="28"/>
          <w:szCs w:val="28"/>
          <w:u w:val="single"/>
        </w:rPr>
        <w:t>26</w:t>
      </w:r>
    </w:p>
    <w:p w:rsidR="00AA039B" w:rsidRPr="00071E50" w:rsidRDefault="00AA039B" w:rsidP="00AA039B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</w:p>
    <w:p w:rsidR="00AA039B" w:rsidRPr="00EC3455" w:rsidRDefault="00AA039B" w:rsidP="00AA039B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EC3455">
        <w:rPr>
          <w:b/>
          <w:sz w:val="28"/>
          <w:szCs w:val="28"/>
        </w:rPr>
        <w:t xml:space="preserve">ПЛАН </w:t>
      </w:r>
    </w:p>
    <w:p w:rsidR="00AA039B" w:rsidRPr="00EC3455" w:rsidRDefault="00AA039B" w:rsidP="00AA039B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EC3455">
        <w:rPr>
          <w:b/>
          <w:sz w:val="28"/>
          <w:szCs w:val="28"/>
        </w:rPr>
        <w:t xml:space="preserve">мероприятий  по противодействию коррупции в </w:t>
      </w:r>
      <w:r>
        <w:rPr>
          <w:b/>
          <w:sz w:val="28"/>
          <w:szCs w:val="28"/>
        </w:rPr>
        <w:t>Петушенском сельском поселении Новосильского района</w:t>
      </w:r>
      <w:r w:rsidR="003D5D3E">
        <w:rPr>
          <w:b/>
          <w:sz w:val="28"/>
          <w:szCs w:val="28"/>
        </w:rPr>
        <w:t xml:space="preserve"> на 202</w:t>
      </w:r>
      <w:r w:rsidR="002C726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A039B" w:rsidRPr="009E32C4" w:rsidRDefault="00AA039B" w:rsidP="00AA039B">
      <w:pPr>
        <w:autoSpaceDE w:val="0"/>
        <w:autoSpaceDN w:val="0"/>
        <w:adjustRightInd w:val="0"/>
        <w:ind w:left="1080"/>
        <w:jc w:val="center"/>
        <w:rPr>
          <w:rFonts w:ascii="Calibri" w:hAnsi="Calibri" w:cs="Calibri"/>
          <w:sz w:val="22"/>
          <w:szCs w:val="22"/>
        </w:rPr>
      </w:pPr>
    </w:p>
    <w:tbl>
      <w:tblPr>
        <w:tblW w:w="10259" w:type="dxa"/>
        <w:tblInd w:w="-432" w:type="dxa"/>
        <w:tblLayout w:type="fixed"/>
        <w:tblLook w:val="0000"/>
      </w:tblPr>
      <w:tblGrid>
        <w:gridCol w:w="719"/>
        <w:gridCol w:w="4735"/>
        <w:gridCol w:w="2316"/>
        <w:gridCol w:w="28"/>
        <w:gridCol w:w="2461"/>
      </w:tblGrid>
      <w:tr w:rsidR="00AA039B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A71E65" w:rsidRDefault="00AA039B" w:rsidP="00F55CD7">
            <w:pPr>
              <w:autoSpaceDE w:val="0"/>
              <w:autoSpaceDN w:val="0"/>
              <w:adjustRightInd w:val="0"/>
              <w:ind w:left="180"/>
              <w:jc w:val="both"/>
              <w:rPr>
                <w:rFonts w:ascii="Calibri" w:hAnsi="Calibri" w:cs="Calibri"/>
              </w:rPr>
            </w:pPr>
            <w:r w:rsidRPr="00A71E65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Исполнитель</w:t>
            </w:r>
          </w:p>
        </w:tc>
      </w:tr>
      <w:tr w:rsidR="00AA039B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ind w:right="10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A039B" w:rsidRPr="009E32C4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AA039B" w:rsidRPr="003465A6" w:rsidTr="003D5D3E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проведения антикоррупционной экспертизы при разработке проектов нормативных правовых актов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3465A6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 специалист администрации Петушенского сельского поселения</w:t>
            </w:r>
          </w:p>
        </w:tc>
      </w:tr>
      <w:tr w:rsidR="00AA039B" w:rsidRPr="009E32C4" w:rsidTr="003D5D3E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1.2. 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Направление в Новосильскую районную прокуратуру для правовой и антикоррупционной экспертизы проектов нормативных правовых актов администрации.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AA03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 поселения</w:t>
            </w:r>
          </w:p>
        </w:tc>
      </w:tr>
      <w:tr w:rsidR="00AA039B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Антикоррупционный мониторинг</w:t>
            </w: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39B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E32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Проведения анализа реализации мер по противодействию коррупции  администрации Петушенского сельского поселения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AA039B" w:rsidRPr="009E32C4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Антикоррупционные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  <w:p w:rsidR="00AA039B" w:rsidRPr="009E32C4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A039B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специалиста администрации муниципального образования в  учебно-методических семинарах, работе соответствующих рабочих групп, посвященных  вопросам нормотворчества, антикоррупционной экспертизы нормативных правовых актов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AA039B" w:rsidRPr="003465A6" w:rsidTr="003D5D3E">
        <w:trPr>
          <w:trHeight w:val="225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3.2.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Опубликование нормативных правовых актов администрации Петушенского сельского поселения в средствах массовой информации и размещение на официальном сайте администрации Новосильского района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3465A6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 администрации Петушенского сельского поселения</w:t>
            </w:r>
          </w:p>
        </w:tc>
      </w:tr>
      <w:tr w:rsidR="00AA039B" w:rsidTr="00F55CD7">
        <w:trPr>
          <w:trHeight w:val="195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3.3.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E32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Размещение на официальном сайте администрации Новосильского района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 специалист</w:t>
            </w:r>
          </w:p>
          <w:p w:rsidR="00AA039B" w:rsidRPr="0091230E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администрации Петушенского сельского поселения</w:t>
            </w:r>
          </w:p>
        </w:tc>
      </w:tr>
      <w:tr w:rsidR="00AA039B" w:rsidTr="003D5D3E">
        <w:trPr>
          <w:trHeight w:val="154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3.4.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3D5D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Размещение на официальном сайте  Новосильского района информации о деятельности администрации Петушенского сельского поселения в сфере противодействия коррупции.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AA039B" w:rsidRPr="009E32C4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3D5D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Оптимизация и конкретизация  полномочий Администрации муниципального образования</w:t>
            </w:r>
          </w:p>
        </w:tc>
      </w:tr>
      <w:tr w:rsidR="00AA039B" w:rsidRPr="009E32C4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4.1.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Разработка и принятие  административных регламентов  муниципальных функций и муниципальных услуг, исполняемых (предоставляемых) администрации Петушенского сельского поселения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2C72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31.12.20</w:t>
            </w:r>
            <w:r w:rsidR="003D5D3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2C726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 поселения</w:t>
            </w:r>
          </w:p>
        </w:tc>
      </w:tr>
      <w:tr w:rsidR="00AA039B" w:rsidRPr="009E32C4" w:rsidTr="00F55CD7">
        <w:trPr>
          <w:trHeight w:val="91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4.2.</w:t>
            </w: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и осуществление межведомственного взаимодействия при предоставлении муниципальных услуг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 поселения</w:t>
            </w:r>
          </w:p>
        </w:tc>
      </w:tr>
      <w:tr w:rsidR="00AA039B" w:rsidRPr="008A7519" w:rsidTr="00F55CD7">
        <w:trPr>
          <w:trHeight w:val="12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4.3.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ведения реестра муниципальных функций и услуг, исполняемых (предоставляемых) администрацией Петушенского сельского поселения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8A7519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 администрации Петушенского сельского поселения</w:t>
            </w:r>
          </w:p>
        </w:tc>
      </w:tr>
      <w:tr w:rsidR="00AA039B" w:rsidRPr="00C77296" w:rsidTr="00F55CD7">
        <w:trPr>
          <w:trHeight w:val="40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4.4.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Размещение информации о предоставлении муниципальных услуг администрацией муниципального образования на портале государственных услуг в сети </w:t>
            </w:r>
            <w:r w:rsidRPr="009E32C4">
              <w:rPr>
                <w:color w:val="000000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Интернет</w:t>
            </w:r>
            <w:r w:rsidRPr="009E32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C77296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 поселения</w:t>
            </w:r>
          </w:p>
        </w:tc>
      </w:tr>
      <w:tr w:rsidR="00AA039B" w:rsidRPr="009E32C4" w:rsidTr="003D5D3E">
        <w:trPr>
          <w:trHeight w:val="128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5D3E" w:rsidRPr="009E32C4" w:rsidRDefault="00AA039B" w:rsidP="003D5D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муниципального образования</w:t>
            </w:r>
          </w:p>
        </w:tc>
      </w:tr>
      <w:tr w:rsidR="00AA039B" w:rsidRPr="00260180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5.1. 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соблюдения законодательства в вопросах размещения муниципальных заказов на поставки товаров,  выполнение работ, оказание услуг,  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AA039B">
              <w:rPr>
                <w:rStyle w:val="a3"/>
                <w:b w:val="0"/>
                <w:sz w:val="28"/>
                <w:szCs w:val="28"/>
              </w:rPr>
              <w:t>Главный бухгалтер администрации</w:t>
            </w:r>
            <w:r w:rsidRPr="008A7519">
              <w:rPr>
                <w:rStyle w:val="a3"/>
                <w:sz w:val="28"/>
                <w:szCs w:val="28"/>
              </w:rPr>
              <w:t xml:space="preserve">  </w:t>
            </w:r>
            <w:r w:rsidRPr="008A7519">
              <w:rPr>
                <w:color w:val="000000"/>
                <w:sz w:val="28"/>
                <w:szCs w:val="28"/>
              </w:rPr>
              <w:t>Петушенского сельского поселения</w:t>
            </w:r>
          </w:p>
          <w:p w:rsidR="003D5D3E" w:rsidRPr="008A7519" w:rsidRDefault="003D5D3E" w:rsidP="00F55CD7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</w:tr>
      <w:tr w:rsidR="00AA039B" w:rsidRPr="00260180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ведения реестра заключенных  муниципальных контрактов для нужд муниципального образования в соответствии с требованиями законодательства</w:t>
            </w:r>
          </w:p>
          <w:p w:rsidR="003D5D3E" w:rsidRPr="009E32C4" w:rsidRDefault="003D5D3E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spacing w:line="326" w:lineRule="exact"/>
              <w:jc w:val="both"/>
              <w:rPr>
                <w:sz w:val="26"/>
                <w:szCs w:val="26"/>
              </w:rPr>
            </w:pPr>
            <w:r w:rsidRPr="00AA039B">
              <w:rPr>
                <w:rStyle w:val="a3"/>
                <w:b w:val="0"/>
                <w:sz w:val="28"/>
                <w:szCs w:val="28"/>
              </w:rPr>
              <w:t>Главный бухгалтер администрации</w:t>
            </w:r>
            <w:r w:rsidRPr="008A7519">
              <w:rPr>
                <w:rStyle w:val="a3"/>
                <w:sz w:val="28"/>
                <w:szCs w:val="28"/>
              </w:rPr>
              <w:t xml:space="preserve">  </w:t>
            </w:r>
            <w:r w:rsidRPr="008A7519">
              <w:rPr>
                <w:color w:val="000000"/>
                <w:sz w:val="28"/>
                <w:szCs w:val="28"/>
              </w:rPr>
              <w:t>Петушенского сельского поселения</w:t>
            </w:r>
          </w:p>
        </w:tc>
      </w:tr>
      <w:tr w:rsidR="00AA039B" w:rsidRPr="00260180" w:rsidTr="00F55CD7">
        <w:trPr>
          <w:trHeight w:val="97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5.3.</w:t>
            </w: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контроля за исполнением заключенных муниципальных контрактов для нужд муниципального образования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постоянного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spacing w:line="326" w:lineRule="exact"/>
              <w:jc w:val="both"/>
              <w:rPr>
                <w:sz w:val="26"/>
                <w:szCs w:val="26"/>
              </w:rPr>
            </w:pPr>
            <w:r w:rsidRPr="00AA039B">
              <w:rPr>
                <w:rStyle w:val="a3"/>
                <w:b w:val="0"/>
                <w:sz w:val="28"/>
                <w:szCs w:val="28"/>
              </w:rPr>
              <w:t>Главный бухгалтер администрации</w:t>
            </w:r>
            <w:r w:rsidRPr="008A7519">
              <w:rPr>
                <w:rStyle w:val="a3"/>
                <w:sz w:val="28"/>
                <w:szCs w:val="28"/>
              </w:rPr>
              <w:t xml:space="preserve">  </w:t>
            </w:r>
            <w:r w:rsidRPr="008A7519">
              <w:rPr>
                <w:color w:val="000000"/>
                <w:sz w:val="28"/>
                <w:szCs w:val="28"/>
              </w:rPr>
              <w:t>Петушенского сельского поселения</w:t>
            </w:r>
          </w:p>
        </w:tc>
      </w:tr>
      <w:tr w:rsidR="00AA039B" w:rsidRPr="009E32C4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3E7B51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Иные меры профилактики коррупции и повышения эффективности противодействия коррупции</w:t>
            </w:r>
          </w:p>
          <w:p w:rsidR="00AA039B" w:rsidRPr="009E32C4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A039B" w:rsidRPr="008A7519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самоуправления. </w:t>
            </w:r>
          </w:p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8A7519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</w:t>
            </w:r>
          </w:p>
        </w:tc>
      </w:tr>
      <w:tr w:rsidR="00AA039B" w:rsidRPr="008A7519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  <w:p w:rsidR="003D5D3E" w:rsidRPr="009E32C4" w:rsidRDefault="003D5D3E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8A7519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</w:t>
            </w:r>
          </w:p>
        </w:tc>
      </w:tr>
      <w:tr w:rsidR="00AA039B" w:rsidRPr="008A7519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.3.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контроля  предоставления муниципальными служащими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3D5D3E" w:rsidRPr="009E32C4" w:rsidRDefault="003D5D3E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071E50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 w:rsidR="00AA03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8A7519" w:rsidRDefault="00AA039B" w:rsidP="00F55C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Ведущий специалист администрации Петушенского сельского</w:t>
            </w:r>
          </w:p>
        </w:tc>
      </w:tr>
      <w:tr w:rsidR="00AA039B" w:rsidTr="00F55CD7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Петушенского сельского поселения, 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урегулированию конфликта интересов</w:t>
            </w:r>
          </w:p>
          <w:p w:rsidR="003D5D3E" w:rsidRPr="009E32C4" w:rsidRDefault="003D5D3E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6360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AA039B" w:rsidTr="003D5D3E">
        <w:trPr>
          <w:trHeight w:val="40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.5.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1230E" w:rsidRDefault="00AA039B" w:rsidP="00AA03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мероприятиях, организуемых гражданами и общественными организациями,  по вопросам противодействия коррупции. 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6360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AA039B" w:rsidTr="00F55CD7">
        <w:trPr>
          <w:trHeight w:val="52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.6.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Pr="009E32C4" w:rsidRDefault="00AA039B" w:rsidP="00F55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E32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Изучение общественного мнения о состоянии коррупции на территории муниципального образования</w:t>
            </w:r>
          </w:p>
        </w:tc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F55C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A039B" w:rsidRDefault="00AA039B" w:rsidP="006360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AA039B" w:rsidRDefault="00AA039B" w:rsidP="00AA039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A039B" w:rsidRDefault="00AA039B" w:rsidP="00AA039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A039B" w:rsidRDefault="00AA039B" w:rsidP="00AA03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A039B" w:rsidRPr="00364A86" w:rsidRDefault="00AA039B" w:rsidP="00AA039B">
      <w:pPr>
        <w:shd w:val="clear" w:color="auto" w:fill="FFFFFF"/>
        <w:ind w:firstLine="6521"/>
        <w:rPr>
          <w:color w:val="000000"/>
          <w:sz w:val="28"/>
          <w:szCs w:val="28"/>
        </w:rPr>
      </w:pPr>
    </w:p>
    <w:p w:rsidR="002355C2" w:rsidRDefault="002355C2"/>
    <w:sectPr w:rsidR="002355C2" w:rsidSect="003D5D3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39B"/>
    <w:rsid w:val="000440D1"/>
    <w:rsid w:val="00071E50"/>
    <w:rsid w:val="000A706B"/>
    <w:rsid w:val="00140EF1"/>
    <w:rsid w:val="00160AE7"/>
    <w:rsid w:val="001D32AD"/>
    <w:rsid w:val="002355C2"/>
    <w:rsid w:val="00242991"/>
    <w:rsid w:val="002B56A2"/>
    <w:rsid w:val="002C726C"/>
    <w:rsid w:val="003D5D3E"/>
    <w:rsid w:val="00496B39"/>
    <w:rsid w:val="0063601F"/>
    <w:rsid w:val="008055FC"/>
    <w:rsid w:val="008663EF"/>
    <w:rsid w:val="0091230E"/>
    <w:rsid w:val="009E5258"/>
    <w:rsid w:val="00A71E65"/>
    <w:rsid w:val="00AA039B"/>
    <w:rsid w:val="00C738B6"/>
    <w:rsid w:val="00CB7E52"/>
    <w:rsid w:val="00E34316"/>
    <w:rsid w:val="00E66B99"/>
    <w:rsid w:val="00E8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AA0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2020-12-28T12:15:00Z</cp:lastPrinted>
  <dcterms:created xsi:type="dcterms:W3CDTF">2017-04-03T07:54:00Z</dcterms:created>
  <dcterms:modified xsi:type="dcterms:W3CDTF">2020-12-28T12:15:00Z</dcterms:modified>
</cp:coreProperties>
</file>