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FD" w:rsidRDefault="007132FD" w:rsidP="00B9156D">
      <w:pPr>
        <w:ind w:firstLine="709"/>
        <w:jc w:val="right"/>
        <w:rPr>
          <w:sz w:val="32"/>
          <w:szCs w:val="32"/>
        </w:rPr>
      </w:pPr>
    </w:p>
    <w:p w:rsidR="00845669" w:rsidRPr="00845669" w:rsidRDefault="00845669" w:rsidP="00845669">
      <w:pPr>
        <w:ind w:firstLine="709"/>
        <w:jc w:val="center"/>
        <w:rPr>
          <w:sz w:val="28"/>
          <w:szCs w:val="28"/>
        </w:rPr>
      </w:pPr>
      <w:r w:rsidRPr="00845669">
        <w:rPr>
          <w:sz w:val="28"/>
          <w:szCs w:val="28"/>
        </w:rPr>
        <w:t>РОССИЙСКАЯ ФЕДЕРАЦИЯ</w:t>
      </w:r>
    </w:p>
    <w:p w:rsidR="00845669" w:rsidRPr="00845669" w:rsidRDefault="00845669" w:rsidP="00845669">
      <w:pPr>
        <w:ind w:firstLine="709"/>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45669">
      <w:pPr>
        <w:ind w:firstLine="709"/>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237A79" w:rsidRDefault="00237A79" w:rsidP="00845669">
      <w:pPr>
        <w:pStyle w:val="11"/>
        <w:jc w:val="left"/>
        <w:rPr>
          <w:rFonts w:ascii="Times New Roman" w:hAnsi="Times New Roman" w:cs="Times New Roman"/>
          <w:b w:val="0"/>
          <w:color w:val="auto"/>
          <w:sz w:val="28"/>
          <w:szCs w:val="28"/>
          <w:u w:val="single"/>
        </w:rPr>
      </w:pPr>
      <w:r>
        <w:rPr>
          <w:rFonts w:ascii="Times New Roman" w:hAnsi="Times New Roman" w:cs="Times New Roman"/>
          <w:b w:val="0"/>
          <w:color w:val="auto"/>
          <w:sz w:val="28"/>
          <w:szCs w:val="28"/>
          <w:u w:val="single"/>
        </w:rPr>
        <w:t>10 апреля</w:t>
      </w:r>
      <w:r w:rsidR="00B9156D">
        <w:rPr>
          <w:rFonts w:ascii="Times New Roman" w:hAnsi="Times New Roman" w:cs="Times New Roman"/>
          <w:b w:val="0"/>
          <w:color w:val="auto"/>
          <w:sz w:val="28"/>
          <w:szCs w:val="28"/>
          <w:u w:val="single"/>
        </w:rPr>
        <w:t xml:space="preserve"> </w:t>
      </w:r>
      <w:r w:rsidR="00BC665C">
        <w:rPr>
          <w:rFonts w:ascii="Times New Roman" w:hAnsi="Times New Roman" w:cs="Times New Roman"/>
          <w:b w:val="0"/>
          <w:color w:val="auto"/>
          <w:sz w:val="28"/>
          <w:szCs w:val="28"/>
          <w:u w:val="single"/>
        </w:rPr>
        <w:t>2020</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Pr="00237A79">
        <w:rPr>
          <w:rFonts w:ascii="Times New Roman" w:hAnsi="Times New Roman" w:cs="Times New Roman"/>
          <w:b w:val="0"/>
          <w:color w:val="auto"/>
          <w:sz w:val="28"/>
          <w:szCs w:val="28"/>
          <w:u w:val="single"/>
        </w:rPr>
        <w:t>5</w:t>
      </w:r>
    </w:p>
    <w:p w:rsidR="00845669" w:rsidRDefault="00237A79"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д. </w:t>
      </w:r>
      <w:proofErr w:type="spellStart"/>
      <w:r>
        <w:rPr>
          <w:rFonts w:ascii="Times New Roman" w:hAnsi="Times New Roman" w:cs="Times New Roman"/>
          <w:b w:val="0"/>
          <w:color w:val="auto"/>
          <w:sz w:val="28"/>
          <w:szCs w:val="28"/>
        </w:rPr>
        <w:t>Михалё</w:t>
      </w:r>
      <w:r w:rsidR="00845669" w:rsidRPr="00845669">
        <w:rPr>
          <w:rFonts w:ascii="Times New Roman" w:hAnsi="Times New Roman" w:cs="Times New Roman"/>
          <w:b w:val="0"/>
          <w:color w:val="auto"/>
          <w:sz w:val="28"/>
          <w:szCs w:val="28"/>
        </w:rPr>
        <w:t>во</w:t>
      </w:r>
      <w:proofErr w:type="spellEnd"/>
    </w:p>
    <w:p w:rsidR="00845669" w:rsidRPr="00B9156D" w:rsidRDefault="00845669" w:rsidP="00B9156D">
      <w:pPr>
        <w:pStyle w:val="a4"/>
        <w:jc w:val="center"/>
        <w:rPr>
          <w:b/>
          <w:sz w:val="28"/>
          <w:szCs w:val="28"/>
        </w:rPr>
      </w:pPr>
    </w:p>
    <w:p w:rsidR="00B9156D" w:rsidRDefault="00B9156D" w:rsidP="00B9156D">
      <w:pPr>
        <w:pStyle w:val="a4"/>
        <w:jc w:val="center"/>
        <w:rPr>
          <w:b/>
          <w:sz w:val="28"/>
          <w:szCs w:val="28"/>
        </w:rPr>
      </w:pPr>
      <w:r w:rsidRPr="00B9156D">
        <w:rPr>
          <w:b/>
          <w:sz w:val="28"/>
          <w:szCs w:val="28"/>
        </w:rPr>
        <w:t>Об утверждении Положения о дисциплинарных взысканиях</w:t>
      </w:r>
      <w:r>
        <w:rPr>
          <w:b/>
          <w:sz w:val="28"/>
          <w:szCs w:val="28"/>
        </w:rPr>
        <w:t xml:space="preserve"> </w:t>
      </w:r>
    </w:p>
    <w:p w:rsidR="00237A79" w:rsidRDefault="00B9156D" w:rsidP="00B9156D">
      <w:pPr>
        <w:pStyle w:val="a4"/>
        <w:jc w:val="center"/>
        <w:rPr>
          <w:b/>
          <w:sz w:val="28"/>
          <w:szCs w:val="28"/>
        </w:rPr>
      </w:pPr>
      <w:r w:rsidRPr="00B9156D">
        <w:rPr>
          <w:b/>
          <w:sz w:val="28"/>
          <w:szCs w:val="28"/>
        </w:rPr>
        <w:t xml:space="preserve">за коррупционные правонарушения и </w:t>
      </w:r>
      <w:r w:rsidR="0085010D">
        <w:rPr>
          <w:b/>
          <w:sz w:val="28"/>
          <w:szCs w:val="28"/>
        </w:rPr>
        <w:t>порядок</w:t>
      </w:r>
      <w:r w:rsidRPr="00B9156D">
        <w:rPr>
          <w:b/>
          <w:sz w:val="28"/>
          <w:szCs w:val="28"/>
        </w:rPr>
        <w:t xml:space="preserve"> </w:t>
      </w:r>
    </w:p>
    <w:p w:rsidR="00B9156D" w:rsidRDefault="00B9156D" w:rsidP="00B9156D">
      <w:pPr>
        <w:pStyle w:val="a4"/>
        <w:jc w:val="center"/>
        <w:rPr>
          <w:b/>
          <w:sz w:val="28"/>
          <w:szCs w:val="28"/>
        </w:rPr>
      </w:pPr>
      <w:r w:rsidRPr="00B9156D">
        <w:rPr>
          <w:b/>
          <w:sz w:val="28"/>
          <w:szCs w:val="28"/>
        </w:rPr>
        <w:t>их применения</w:t>
      </w:r>
      <w:r w:rsidR="00237A79">
        <w:rPr>
          <w:b/>
          <w:sz w:val="28"/>
          <w:szCs w:val="28"/>
        </w:rPr>
        <w:t xml:space="preserve"> </w:t>
      </w:r>
      <w:r w:rsidRPr="00B9156D">
        <w:rPr>
          <w:b/>
          <w:sz w:val="28"/>
          <w:szCs w:val="28"/>
        </w:rPr>
        <w:t>к</w:t>
      </w:r>
      <w:r>
        <w:rPr>
          <w:b/>
          <w:sz w:val="28"/>
          <w:szCs w:val="28"/>
        </w:rPr>
        <w:t xml:space="preserve"> </w:t>
      </w:r>
      <w:r w:rsidRPr="00B9156D">
        <w:rPr>
          <w:b/>
          <w:sz w:val="28"/>
          <w:szCs w:val="28"/>
        </w:rPr>
        <w:t xml:space="preserve">муниципальным служащим </w:t>
      </w:r>
    </w:p>
    <w:p w:rsidR="00B9156D" w:rsidRDefault="00B9156D" w:rsidP="00B9156D">
      <w:pPr>
        <w:pStyle w:val="a4"/>
        <w:jc w:val="center"/>
        <w:rPr>
          <w:b/>
          <w:sz w:val="28"/>
          <w:szCs w:val="28"/>
        </w:rPr>
      </w:pPr>
      <w:r>
        <w:rPr>
          <w:b/>
          <w:sz w:val="28"/>
          <w:szCs w:val="28"/>
        </w:rPr>
        <w:t>а</w:t>
      </w:r>
      <w:r w:rsidRPr="00B9156D">
        <w:rPr>
          <w:b/>
          <w:sz w:val="28"/>
          <w:szCs w:val="28"/>
        </w:rPr>
        <w:t xml:space="preserve">дминистрации </w:t>
      </w:r>
      <w:r>
        <w:rPr>
          <w:b/>
          <w:sz w:val="28"/>
          <w:szCs w:val="28"/>
        </w:rPr>
        <w:t xml:space="preserve">Петушенского </w:t>
      </w:r>
      <w:r w:rsidRPr="00B9156D">
        <w:rPr>
          <w:b/>
          <w:sz w:val="28"/>
          <w:szCs w:val="28"/>
        </w:rPr>
        <w:t>сельского поселения</w:t>
      </w:r>
    </w:p>
    <w:p w:rsidR="00311A27" w:rsidRPr="00B9156D" w:rsidRDefault="00311A27" w:rsidP="00B9156D">
      <w:pPr>
        <w:pStyle w:val="a4"/>
        <w:jc w:val="center"/>
        <w:rPr>
          <w:b/>
          <w:sz w:val="28"/>
          <w:szCs w:val="28"/>
        </w:rPr>
      </w:pPr>
    </w:p>
    <w:p w:rsidR="00341836" w:rsidRPr="00311A27" w:rsidRDefault="00B9156D" w:rsidP="00311A27">
      <w:pPr>
        <w:pStyle w:val="a4"/>
        <w:ind w:firstLine="709"/>
        <w:jc w:val="both"/>
        <w:rPr>
          <w:sz w:val="28"/>
          <w:szCs w:val="28"/>
        </w:rPr>
      </w:pPr>
      <w:proofErr w:type="gramStart"/>
      <w:r w:rsidRPr="00311A27">
        <w:rPr>
          <w:sz w:val="28"/>
          <w:szCs w:val="28"/>
        </w:rPr>
        <w:t xml:space="preserve">В соответствии со статьями 192 – 194 Трудового кодекса Российской Федерации, статьями 27 и 27.1 Федерального закона от 2 марта 2007 года </w:t>
      </w:r>
      <w:r w:rsidR="00311A27">
        <w:rPr>
          <w:sz w:val="28"/>
          <w:szCs w:val="28"/>
        </w:rPr>
        <w:t xml:space="preserve">              </w:t>
      </w:r>
      <w:r w:rsidRPr="00311A27">
        <w:rPr>
          <w:sz w:val="28"/>
          <w:szCs w:val="28"/>
        </w:rPr>
        <w:t>№</w:t>
      </w:r>
      <w:r w:rsidR="00311A27">
        <w:rPr>
          <w:sz w:val="28"/>
          <w:szCs w:val="28"/>
        </w:rPr>
        <w:t xml:space="preserve"> </w:t>
      </w:r>
      <w:r w:rsidRPr="00311A27">
        <w:rPr>
          <w:sz w:val="28"/>
          <w:szCs w:val="28"/>
        </w:rPr>
        <w:t>25-ФЗ "О муниципальной службе в Российск</w:t>
      </w:r>
      <w:r w:rsidR="00311A27">
        <w:rPr>
          <w:sz w:val="28"/>
          <w:szCs w:val="28"/>
        </w:rPr>
        <w:t xml:space="preserve">ой Федерации", статьями 13 и 15 </w:t>
      </w:r>
      <w:r w:rsidRPr="00311A27">
        <w:rPr>
          <w:sz w:val="28"/>
          <w:szCs w:val="28"/>
        </w:rPr>
        <w:t>Федерального закона от 25 декабря 2008 года №</w:t>
      </w:r>
      <w:r w:rsidR="00311A27">
        <w:rPr>
          <w:sz w:val="28"/>
          <w:szCs w:val="28"/>
        </w:rPr>
        <w:t xml:space="preserve"> </w:t>
      </w:r>
      <w:r w:rsidRPr="00311A27">
        <w:rPr>
          <w:sz w:val="28"/>
          <w:szCs w:val="28"/>
        </w:rPr>
        <w:t xml:space="preserve">273-ФЗ </w:t>
      </w:r>
      <w:r w:rsidR="00311A27">
        <w:rPr>
          <w:sz w:val="28"/>
          <w:szCs w:val="28"/>
        </w:rPr>
        <w:t xml:space="preserve">                                        </w:t>
      </w:r>
      <w:r w:rsidRPr="00311A27">
        <w:rPr>
          <w:sz w:val="28"/>
          <w:szCs w:val="28"/>
        </w:rPr>
        <w:t>"О противодействии коррупции" и статьями 26 и 26,1</w:t>
      </w:r>
      <w:r w:rsidR="00311A27" w:rsidRPr="00311A27">
        <w:rPr>
          <w:sz w:val="28"/>
          <w:szCs w:val="28"/>
        </w:rPr>
        <w:t xml:space="preserve"> </w:t>
      </w:r>
      <w:r w:rsidRPr="00311A27">
        <w:rPr>
          <w:sz w:val="28"/>
          <w:szCs w:val="28"/>
        </w:rPr>
        <w:t xml:space="preserve">Закона </w:t>
      </w:r>
      <w:r w:rsidR="00311A27" w:rsidRPr="00311A27">
        <w:rPr>
          <w:sz w:val="28"/>
          <w:szCs w:val="28"/>
        </w:rPr>
        <w:t>Орловской области от 09</w:t>
      </w:r>
      <w:r w:rsidRPr="00311A27">
        <w:rPr>
          <w:sz w:val="28"/>
          <w:szCs w:val="28"/>
        </w:rPr>
        <w:t xml:space="preserve"> </w:t>
      </w:r>
      <w:r w:rsidR="00311A27" w:rsidRPr="00311A27">
        <w:rPr>
          <w:sz w:val="28"/>
          <w:szCs w:val="28"/>
        </w:rPr>
        <w:t>января 2008</w:t>
      </w:r>
      <w:r w:rsidRPr="00311A27">
        <w:rPr>
          <w:sz w:val="28"/>
          <w:szCs w:val="28"/>
        </w:rPr>
        <w:t xml:space="preserve"> года №</w:t>
      </w:r>
      <w:r w:rsidR="00311A27" w:rsidRPr="00311A27">
        <w:rPr>
          <w:sz w:val="28"/>
          <w:szCs w:val="28"/>
        </w:rPr>
        <w:t xml:space="preserve"> 736-ОЗ</w:t>
      </w:r>
      <w:r w:rsidRPr="00311A27">
        <w:rPr>
          <w:sz w:val="28"/>
          <w:szCs w:val="28"/>
        </w:rPr>
        <w:t xml:space="preserve"> "О муниципальной службе</w:t>
      </w:r>
      <w:proofErr w:type="gramEnd"/>
      <w:r w:rsidRPr="00311A27">
        <w:rPr>
          <w:sz w:val="28"/>
          <w:szCs w:val="28"/>
        </w:rPr>
        <w:t xml:space="preserve"> в </w:t>
      </w:r>
      <w:r w:rsidR="00311A27" w:rsidRPr="00311A27">
        <w:rPr>
          <w:sz w:val="28"/>
          <w:szCs w:val="28"/>
        </w:rPr>
        <w:t>Орловской области», руководствуясь Уставом Петушенского сельского поселения Новосильского района Орловской области</w:t>
      </w:r>
      <w:r w:rsidR="00345A6D">
        <w:rPr>
          <w:color w:val="000000" w:themeColor="text1"/>
          <w:sz w:val="28"/>
          <w:szCs w:val="28"/>
        </w:rPr>
        <w:t xml:space="preserve">, </w:t>
      </w:r>
      <w:r w:rsidR="00B23913" w:rsidRPr="00345A6D">
        <w:rPr>
          <w:color w:val="000000" w:themeColor="text1"/>
          <w:sz w:val="28"/>
          <w:szCs w:val="28"/>
        </w:rPr>
        <w:t xml:space="preserve">администрация Петушенского сельского поселения </w:t>
      </w:r>
      <w:r w:rsidR="00B23913" w:rsidRPr="00345A6D">
        <w:rPr>
          <w:b/>
          <w:color w:val="000000" w:themeColor="text1"/>
          <w:sz w:val="28"/>
          <w:szCs w:val="28"/>
        </w:rPr>
        <w:t>ПОСТАНОВЛЯЕТ</w:t>
      </w:r>
      <w:r w:rsidR="00341836" w:rsidRPr="00345A6D">
        <w:rPr>
          <w:b/>
          <w:color w:val="000000" w:themeColor="text1"/>
          <w:sz w:val="28"/>
          <w:szCs w:val="28"/>
        </w:rPr>
        <w:t>:</w:t>
      </w:r>
    </w:p>
    <w:p w:rsidR="00345A6D" w:rsidRPr="0085010D" w:rsidRDefault="00345A6D" w:rsidP="00345A6D">
      <w:pPr>
        <w:pStyle w:val="a4"/>
        <w:ind w:firstLine="851"/>
        <w:jc w:val="both"/>
        <w:rPr>
          <w:color w:val="000000" w:themeColor="text1"/>
          <w:sz w:val="28"/>
          <w:szCs w:val="28"/>
        </w:rPr>
      </w:pPr>
      <w:r w:rsidRPr="00345A6D">
        <w:rPr>
          <w:color w:val="000000" w:themeColor="text1"/>
          <w:sz w:val="28"/>
          <w:szCs w:val="28"/>
        </w:rPr>
        <w:t>1. Утвердить</w:t>
      </w:r>
      <w:r w:rsidR="00311A27">
        <w:rPr>
          <w:color w:val="000000" w:themeColor="text1"/>
          <w:sz w:val="28"/>
          <w:szCs w:val="28"/>
        </w:rPr>
        <w:t xml:space="preserve"> Положение о дисциплинарных взысканиях за коррупционные правонарушения и </w:t>
      </w:r>
      <w:r w:rsidR="0085010D">
        <w:rPr>
          <w:color w:val="000000" w:themeColor="text1"/>
          <w:sz w:val="28"/>
          <w:szCs w:val="28"/>
        </w:rPr>
        <w:t>порядок</w:t>
      </w:r>
      <w:r w:rsidR="00311A27">
        <w:rPr>
          <w:color w:val="000000" w:themeColor="text1"/>
          <w:sz w:val="28"/>
          <w:szCs w:val="28"/>
        </w:rPr>
        <w:t xml:space="preserve"> их применения к муниципальным служащим администрации Петушенского сельского поселения</w:t>
      </w:r>
      <w:r w:rsidRPr="00345A6D">
        <w:rPr>
          <w:color w:val="000000" w:themeColor="text1"/>
          <w:sz w:val="28"/>
          <w:szCs w:val="28"/>
        </w:rPr>
        <w:t xml:space="preserve">, согласно </w:t>
      </w:r>
      <w:r w:rsidRPr="0085010D">
        <w:rPr>
          <w:color w:val="000000" w:themeColor="text1"/>
          <w:sz w:val="28"/>
          <w:szCs w:val="28"/>
        </w:rPr>
        <w:t>приложению к настоящему постановлению.</w:t>
      </w:r>
    </w:p>
    <w:p w:rsidR="0085010D" w:rsidRPr="0085010D" w:rsidRDefault="0085010D" w:rsidP="0085010D">
      <w:pPr>
        <w:pStyle w:val="a4"/>
        <w:ind w:firstLine="851"/>
        <w:jc w:val="both"/>
        <w:rPr>
          <w:rStyle w:val="a9"/>
          <w:b w:val="0"/>
          <w:bCs w:val="0"/>
          <w:sz w:val="28"/>
          <w:szCs w:val="28"/>
        </w:rPr>
      </w:pPr>
      <w:r w:rsidRPr="0085010D">
        <w:rPr>
          <w:sz w:val="28"/>
          <w:szCs w:val="28"/>
        </w:rPr>
        <w:t>2. Постановление администрации Петушенского сельского поселения Новосильског</w:t>
      </w:r>
      <w:r>
        <w:rPr>
          <w:sz w:val="28"/>
          <w:szCs w:val="28"/>
        </w:rPr>
        <w:t>о района Орловской области от 09</w:t>
      </w:r>
      <w:r w:rsidRPr="0085010D">
        <w:rPr>
          <w:sz w:val="28"/>
          <w:szCs w:val="28"/>
        </w:rPr>
        <w:t>.12.2013 года</w:t>
      </w:r>
      <w:r>
        <w:rPr>
          <w:sz w:val="28"/>
          <w:szCs w:val="28"/>
        </w:rPr>
        <w:t xml:space="preserve"> № 27</w:t>
      </w:r>
      <w:r w:rsidRPr="0085010D">
        <w:rPr>
          <w:sz w:val="28"/>
          <w:szCs w:val="28"/>
        </w:rPr>
        <w:t xml:space="preserve"> «</w:t>
      </w:r>
      <w:r w:rsidRPr="0085010D">
        <w:rPr>
          <w:rStyle w:val="a9"/>
          <w:b w:val="0"/>
          <w:sz w:val="28"/>
          <w:szCs w:val="28"/>
        </w:rPr>
        <w:t xml:space="preserve">Об утверждении  Положения </w:t>
      </w:r>
      <w:r>
        <w:rPr>
          <w:rStyle w:val="a9"/>
          <w:b w:val="0"/>
          <w:sz w:val="28"/>
          <w:szCs w:val="28"/>
        </w:rPr>
        <w:t xml:space="preserve">о </w:t>
      </w:r>
      <w:r>
        <w:rPr>
          <w:color w:val="000000" w:themeColor="text1"/>
          <w:sz w:val="28"/>
          <w:szCs w:val="28"/>
        </w:rPr>
        <w:t>дисциплинарных взысканиях за коррупционные правонарушения и порядок их применения к муниципальным служащим в Петушенском сельском поселении</w:t>
      </w:r>
      <w:r w:rsidRPr="0085010D">
        <w:rPr>
          <w:rStyle w:val="a9"/>
          <w:b w:val="0"/>
          <w:sz w:val="28"/>
          <w:szCs w:val="28"/>
        </w:rPr>
        <w:t>» - считать утратившим силу.</w:t>
      </w:r>
    </w:p>
    <w:p w:rsidR="00345A6D" w:rsidRPr="00345A6D" w:rsidRDefault="00FF097F" w:rsidP="00345A6D">
      <w:pPr>
        <w:pStyle w:val="a4"/>
        <w:ind w:firstLine="851"/>
        <w:jc w:val="both"/>
        <w:rPr>
          <w:color w:val="000000" w:themeColor="text1"/>
          <w:sz w:val="28"/>
          <w:szCs w:val="28"/>
        </w:rPr>
      </w:pPr>
      <w:r>
        <w:rPr>
          <w:color w:val="000000" w:themeColor="text1"/>
          <w:sz w:val="28"/>
          <w:szCs w:val="28"/>
        </w:rPr>
        <w:t>3</w:t>
      </w:r>
      <w:r w:rsidR="00405A2E" w:rsidRPr="00345A6D">
        <w:rPr>
          <w:color w:val="000000" w:themeColor="text1"/>
          <w:sz w:val="28"/>
          <w:szCs w:val="28"/>
        </w:rPr>
        <w:t xml:space="preserve">. </w:t>
      </w:r>
      <w:r w:rsidRPr="00CC4E06">
        <w:rPr>
          <w:sz w:val="28"/>
          <w:szCs w:val="28"/>
        </w:rPr>
        <w:t>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w:t>
      </w:r>
      <w:r w:rsidR="00345A6D" w:rsidRPr="00345A6D">
        <w:rPr>
          <w:color w:val="000000" w:themeColor="text1"/>
          <w:sz w:val="28"/>
          <w:szCs w:val="28"/>
        </w:rPr>
        <w:t xml:space="preserve"> и на официальном сайте администрации Новосильского района Орловской области в разделе </w:t>
      </w:r>
      <w:proofErr w:type="spellStart"/>
      <w:r w:rsidR="00345A6D" w:rsidRPr="00345A6D">
        <w:rPr>
          <w:color w:val="000000" w:themeColor="text1"/>
          <w:sz w:val="28"/>
          <w:szCs w:val="28"/>
        </w:rPr>
        <w:t>Петушенское</w:t>
      </w:r>
      <w:proofErr w:type="spellEnd"/>
      <w:r w:rsidR="00345A6D" w:rsidRPr="00345A6D">
        <w:rPr>
          <w:color w:val="000000" w:themeColor="text1"/>
          <w:sz w:val="28"/>
          <w:szCs w:val="28"/>
        </w:rPr>
        <w:t xml:space="preserve"> сельское поселение.</w:t>
      </w:r>
    </w:p>
    <w:p w:rsidR="00225A6A" w:rsidRPr="00345A6D" w:rsidRDefault="00FF097F" w:rsidP="00345A6D">
      <w:pPr>
        <w:pStyle w:val="a4"/>
        <w:ind w:firstLine="851"/>
        <w:jc w:val="both"/>
        <w:rPr>
          <w:color w:val="000000" w:themeColor="text1"/>
          <w:sz w:val="28"/>
          <w:szCs w:val="28"/>
        </w:rPr>
      </w:pPr>
      <w:r>
        <w:rPr>
          <w:color w:val="000000" w:themeColor="text1"/>
          <w:sz w:val="28"/>
          <w:szCs w:val="28"/>
        </w:rPr>
        <w:t>4</w:t>
      </w:r>
      <w:r w:rsidR="00391449" w:rsidRPr="00345A6D">
        <w:rPr>
          <w:color w:val="000000" w:themeColor="text1"/>
          <w:sz w:val="28"/>
          <w:szCs w:val="28"/>
        </w:rPr>
        <w:t xml:space="preserve">. </w:t>
      </w:r>
      <w:proofErr w:type="gramStart"/>
      <w:r w:rsidR="00225A6A" w:rsidRPr="00345A6D">
        <w:rPr>
          <w:color w:val="000000" w:themeColor="text1"/>
          <w:sz w:val="28"/>
          <w:szCs w:val="28"/>
        </w:rPr>
        <w:t>Контроль за</w:t>
      </w:r>
      <w:proofErr w:type="gramEnd"/>
      <w:r w:rsidR="00225A6A" w:rsidRPr="00345A6D">
        <w:rPr>
          <w:color w:val="000000" w:themeColor="text1"/>
          <w:sz w:val="28"/>
          <w:szCs w:val="28"/>
        </w:rPr>
        <w:t xml:space="preserve"> исполнением настоящего постановления оставляю за собой.</w:t>
      </w:r>
    </w:p>
    <w:p w:rsidR="00341836" w:rsidRDefault="00341836" w:rsidP="00405A2E">
      <w:pPr>
        <w:ind w:firstLine="709"/>
        <w:jc w:val="both"/>
        <w:rPr>
          <w:sz w:val="28"/>
          <w:szCs w:val="28"/>
        </w:rPr>
      </w:pPr>
    </w:p>
    <w:p w:rsidR="00391449" w:rsidRPr="00405A2E" w:rsidRDefault="00391449" w:rsidP="00405A2E">
      <w:pPr>
        <w:ind w:firstLine="709"/>
        <w:jc w:val="both"/>
        <w:rPr>
          <w:sz w:val="28"/>
          <w:szCs w:val="28"/>
        </w:rPr>
      </w:pPr>
    </w:p>
    <w:p w:rsidR="003D6272" w:rsidRDefault="003D6272" w:rsidP="003D6272">
      <w:pPr>
        <w:rPr>
          <w:sz w:val="28"/>
          <w:szCs w:val="28"/>
        </w:rPr>
      </w:pPr>
    </w:p>
    <w:p w:rsidR="003D6272" w:rsidRDefault="003D6272" w:rsidP="003D6272">
      <w:pPr>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  Е.И. </w:t>
      </w:r>
      <w:proofErr w:type="spellStart"/>
      <w:r w:rsidRPr="008B69F5">
        <w:rPr>
          <w:color w:val="000000"/>
          <w:sz w:val="28"/>
          <w:szCs w:val="28"/>
        </w:rPr>
        <w:t>Мурлыкина</w:t>
      </w:r>
      <w:proofErr w:type="spellEnd"/>
    </w:p>
    <w:p w:rsidR="00D44657" w:rsidRDefault="00D44657" w:rsidP="003D6272">
      <w:pPr>
        <w:jc w:val="both"/>
        <w:rPr>
          <w:sz w:val="28"/>
          <w:szCs w:val="28"/>
        </w:rPr>
      </w:pPr>
    </w:p>
    <w:p w:rsidR="00345A6D" w:rsidRDefault="00345A6D" w:rsidP="003D6272">
      <w:pPr>
        <w:jc w:val="both"/>
        <w:rPr>
          <w:sz w:val="28"/>
          <w:szCs w:val="28"/>
        </w:rPr>
      </w:pPr>
    </w:p>
    <w:p w:rsidR="00237A79" w:rsidRDefault="00237A79" w:rsidP="00FB1169">
      <w:pPr>
        <w:pStyle w:val="a4"/>
        <w:jc w:val="right"/>
        <w:rPr>
          <w:sz w:val="28"/>
          <w:szCs w:val="28"/>
        </w:rPr>
      </w:pPr>
    </w:p>
    <w:p w:rsidR="00237A79" w:rsidRDefault="00237A79" w:rsidP="00FB1169">
      <w:pPr>
        <w:pStyle w:val="a4"/>
        <w:jc w:val="right"/>
        <w:rPr>
          <w:sz w:val="28"/>
          <w:szCs w:val="28"/>
        </w:rPr>
      </w:pPr>
    </w:p>
    <w:p w:rsidR="00FB1169" w:rsidRPr="008B69F5" w:rsidRDefault="00FB1169" w:rsidP="00FB1169">
      <w:pPr>
        <w:pStyle w:val="a4"/>
        <w:jc w:val="right"/>
        <w:rPr>
          <w:sz w:val="28"/>
          <w:szCs w:val="28"/>
        </w:rPr>
      </w:pPr>
      <w:r w:rsidRPr="008B69F5">
        <w:rPr>
          <w:sz w:val="28"/>
          <w:szCs w:val="28"/>
        </w:rPr>
        <w:t xml:space="preserve">Приложение </w:t>
      </w:r>
    </w:p>
    <w:p w:rsidR="00FB1169" w:rsidRPr="008B69F5" w:rsidRDefault="00FB1169" w:rsidP="00FB1169">
      <w:pPr>
        <w:pStyle w:val="a4"/>
        <w:jc w:val="right"/>
        <w:rPr>
          <w:sz w:val="28"/>
          <w:szCs w:val="28"/>
        </w:rPr>
      </w:pPr>
      <w:r w:rsidRPr="008B69F5">
        <w:rPr>
          <w:sz w:val="28"/>
          <w:szCs w:val="28"/>
        </w:rPr>
        <w:t>к постановлению администрации</w:t>
      </w:r>
    </w:p>
    <w:p w:rsidR="00FB1169" w:rsidRPr="008B69F5" w:rsidRDefault="00FB1169" w:rsidP="00FB1169">
      <w:pPr>
        <w:pStyle w:val="a4"/>
        <w:jc w:val="right"/>
        <w:rPr>
          <w:sz w:val="28"/>
          <w:szCs w:val="28"/>
        </w:rPr>
      </w:pPr>
      <w:r w:rsidRPr="008B69F5">
        <w:rPr>
          <w:sz w:val="28"/>
          <w:szCs w:val="28"/>
        </w:rPr>
        <w:t>Петушенского сельского поселения</w:t>
      </w:r>
    </w:p>
    <w:p w:rsidR="00345A6D" w:rsidRDefault="00FB1169" w:rsidP="00FB1169">
      <w:pPr>
        <w:jc w:val="both"/>
        <w:rPr>
          <w:sz w:val="28"/>
          <w:szCs w:val="28"/>
        </w:rPr>
      </w:pPr>
      <w:r>
        <w:rPr>
          <w:sz w:val="28"/>
          <w:szCs w:val="28"/>
        </w:rPr>
        <w:t xml:space="preserve">                                                                                                   от  </w:t>
      </w:r>
      <w:r w:rsidR="00237A79">
        <w:rPr>
          <w:sz w:val="28"/>
          <w:szCs w:val="28"/>
          <w:u w:val="single"/>
        </w:rPr>
        <w:t>10.04</w:t>
      </w:r>
      <w:r>
        <w:rPr>
          <w:sz w:val="28"/>
          <w:szCs w:val="28"/>
          <w:u w:val="single"/>
        </w:rPr>
        <w:t>.2020 г.</w:t>
      </w:r>
      <w:r>
        <w:rPr>
          <w:sz w:val="28"/>
          <w:szCs w:val="28"/>
        </w:rPr>
        <w:t xml:space="preserve"> № </w:t>
      </w:r>
      <w:r w:rsidR="00237A79" w:rsidRPr="00237A79">
        <w:rPr>
          <w:sz w:val="28"/>
          <w:szCs w:val="28"/>
          <w:u w:val="single"/>
        </w:rPr>
        <w:t>5</w:t>
      </w:r>
      <w:r w:rsidRPr="00237A79">
        <w:rPr>
          <w:sz w:val="28"/>
          <w:szCs w:val="28"/>
          <w:u w:val="single"/>
        </w:rPr>
        <w:t xml:space="preserve"> </w:t>
      </w:r>
      <w:r>
        <w:rPr>
          <w:sz w:val="28"/>
          <w:szCs w:val="28"/>
        </w:rPr>
        <w:t xml:space="preserve">    </w:t>
      </w:r>
    </w:p>
    <w:p w:rsidR="00345A6D" w:rsidRDefault="00345A6D" w:rsidP="003D6272">
      <w:pPr>
        <w:jc w:val="both"/>
        <w:rPr>
          <w:sz w:val="28"/>
          <w:szCs w:val="28"/>
        </w:rPr>
      </w:pPr>
    </w:p>
    <w:p w:rsidR="00237A79" w:rsidRDefault="00237A79" w:rsidP="003D6272">
      <w:pPr>
        <w:jc w:val="both"/>
        <w:rPr>
          <w:sz w:val="28"/>
          <w:szCs w:val="28"/>
        </w:rPr>
      </w:pPr>
    </w:p>
    <w:p w:rsidR="00FB1169" w:rsidRDefault="00FB1169" w:rsidP="00FB1169">
      <w:pPr>
        <w:pStyle w:val="a4"/>
        <w:jc w:val="center"/>
        <w:rPr>
          <w:b/>
          <w:sz w:val="28"/>
          <w:szCs w:val="28"/>
        </w:rPr>
      </w:pPr>
      <w:r>
        <w:rPr>
          <w:b/>
          <w:sz w:val="28"/>
          <w:szCs w:val="28"/>
        </w:rPr>
        <w:t>ПОЛОЖЕНИЕ</w:t>
      </w:r>
    </w:p>
    <w:p w:rsidR="00FB1169" w:rsidRDefault="00FB1169" w:rsidP="00FB1169">
      <w:pPr>
        <w:pStyle w:val="a4"/>
        <w:jc w:val="center"/>
        <w:rPr>
          <w:b/>
          <w:sz w:val="28"/>
          <w:szCs w:val="28"/>
        </w:rPr>
      </w:pPr>
      <w:r w:rsidRPr="00B9156D">
        <w:rPr>
          <w:b/>
          <w:sz w:val="28"/>
          <w:szCs w:val="28"/>
        </w:rPr>
        <w:t>о дисциплинарных взысканиях</w:t>
      </w:r>
      <w:r>
        <w:rPr>
          <w:b/>
          <w:sz w:val="28"/>
          <w:szCs w:val="28"/>
        </w:rPr>
        <w:t xml:space="preserve"> </w:t>
      </w:r>
      <w:r w:rsidRPr="00B9156D">
        <w:rPr>
          <w:b/>
          <w:sz w:val="28"/>
          <w:szCs w:val="28"/>
        </w:rPr>
        <w:t xml:space="preserve">за коррупционные правонарушения и </w:t>
      </w:r>
    </w:p>
    <w:p w:rsidR="00FB1169" w:rsidRDefault="00FB1169" w:rsidP="00FB1169">
      <w:pPr>
        <w:pStyle w:val="a4"/>
        <w:jc w:val="center"/>
        <w:rPr>
          <w:b/>
          <w:sz w:val="28"/>
          <w:szCs w:val="28"/>
        </w:rPr>
      </w:pPr>
      <w:r>
        <w:rPr>
          <w:b/>
          <w:sz w:val="28"/>
          <w:szCs w:val="28"/>
        </w:rPr>
        <w:t>порядок</w:t>
      </w:r>
      <w:r w:rsidRPr="00B9156D">
        <w:rPr>
          <w:b/>
          <w:sz w:val="28"/>
          <w:szCs w:val="28"/>
        </w:rPr>
        <w:t xml:space="preserve"> их применения</w:t>
      </w:r>
      <w:r>
        <w:rPr>
          <w:b/>
          <w:sz w:val="28"/>
          <w:szCs w:val="28"/>
        </w:rPr>
        <w:t xml:space="preserve"> </w:t>
      </w:r>
      <w:r w:rsidRPr="00B9156D">
        <w:rPr>
          <w:b/>
          <w:sz w:val="28"/>
          <w:szCs w:val="28"/>
        </w:rPr>
        <w:t>к</w:t>
      </w:r>
      <w:r>
        <w:rPr>
          <w:b/>
          <w:sz w:val="28"/>
          <w:szCs w:val="28"/>
        </w:rPr>
        <w:t xml:space="preserve"> </w:t>
      </w:r>
      <w:r w:rsidRPr="00B9156D">
        <w:rPr>
          <w:b/>
          <w:sz w:val="28"/>
          <w:szCs w:val="28"/>
        </w:rPr>
        <w:t xml:space="preserve">муниципальным служащим </w:t>
      </w:r>
    </w:p>
    <w:p w:rsidR="00FB1169" w:rsidRDefault="00FB1169" w:rsidP="00FB1169">
      <w:pPr>
        <w:pStyle w:val="a4"/>
        <w:jc w:val="center"/>
        <w:rPr>
          <w:b/>
          <w:sz w:val="28"/>
          <w:szCs w:val="28"/>
        </w:rPr>
      </w:pPr>
      <w:r>
        <w:rPr>
          <w:b/>
          <w:sz w:val="28"/>
          <w:szCs w:val="28"/>
        </w:rPr>
        <w:t>а</w:t>
      </w:r>
      <w:r w:rsidRPr="00B9156D">
        <w:rPr>
          <w:b/>
          <w:sz w:val="28"/>
          <w:szCs w:val="28"/>
        </w:rPr>
        <w:t xml:space="preserve">дминистрации </w:t>
      </w:r>
      <w:r>
        <w:rPr>
          <w:b/>
          <w:sz w:val="28"/>
          <w:szCs w:val="28"/>
        </w:rPr>
        <w:t xml:space="preserve">Петушенского </w:t>
      </w:r>
      <w:r w:rsidRPr="00B9156D">
        <w:rPr>
          <w:b/>
          <w:sz w:val="28"/>
          <w:szCs w:val="28"/>
        </w:rPr>
        <w:t>сельского поселения</w:t>
      </w:r>
    </w:p>
    <w:p w:rsidR="00FB1169" w:rsidRDefault="00FB1169" w:rsidP="00FB1169">
      <w:pPr>
        <w:pStyle w:val="a4"/>
        <w:jc w:val="center"/>
        <w:rPr>
          <w:b/>
          <w:sz w:val="28"/>
          <w:szCs w:val="28"/>
        </w:rPr>
      </w:pPr>
    </w:p>
    <w:p w:rsidR="00FB1169" w:rsidRDefault="00FB1169" w:rsidP="00FB1169">
      <w:pPr>
        <w:pStyle w:val="a4"/>
        <w:jc w:val="center"/>
        <w:rPr>
          <w:b/>
          <w:sz w:val="28"/>
          <w:szCs w:val="28"/>
        </w:rPr>
      </w:pPr>
      <w:r w:rsidRPr="00FB1169">
        <w:rPr>
          <w:b/>
          <w:sz w:val="28"/>
          <w:szCs w:val="28"/>
        </w:rPr>
        <w:t>1. Общие положения</w:t>
      </w:r>
    </w:p>
    <w:p w:rsidR="00FB1169" w:rsidRPr="00FB1169" w:rsidRDefault="00FB1169" w:rsidP="00FB1169">
      <w:pPr>
        <w:ind w:firstLine="709"/>
        <w:jc w:val="both"/>
        <w:rPr>
          <w:sz w:val="28"/>
          <w:szCs w:val="28"/>
        </w:rPr>
      </w:pPr>
      <w:r w:rsidRPr="00FB1169">
        <w:rPr>
          <w:sz w:val="28"/>
          <w:szCs w:val="28"/>
        </w:rPr>
        <w:t xml:space="preserve">1.1. </w:t>
      </w:r>
      <w:proofErr w:type="gramStart"/>
      <w:r w:rsidRPr="00FB1169">
        <w:rPr>
          <w:sz w:val="28"/>
          <w:szCs w:val="28"/>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w:t>
      </w:r>
      <w:r>
        <w:rPr>
          <w:sz w:val="28"/>
          <w:szCs w:val="28"/>
        </w:rPr>
        <w:t xml:space="preserve"> </w:t>
      </w:r>
      <w:r w:rsidRPr="00FB1169">
        <w:rPr>
          <w:sz w:val="28"/>
          <w:szCs w:val="28"/>
        </w:rPr>
        <w:t xml:space="preserve">273-ФЗ </w:t>
      </w:r>
      <w:r>
        <w:rPr>
          <w:sz w:val="28"/>
          <w:szCs w:val="28"/>
        </w:rPr>
        <w:t xml:space="preserve">             </w:t>
      </w:r>
      <w:r w:rsidRPr="00FB1169">
        <w:rPr>
          <w:sz w:val="28"/>
          <w:szCs w:val="28"/>
        </w:rPr>
        <w:t>"О прот</w:t>
      </w:r>
      <w:r>
        <w:rPr>
          <w:sz w:val="28"/>
          <w:szCs w:val="28"/>
        </w:rPr>
        <w:t>иводействии коррупции" и статьями 26</w:t>
      </w:r>
      <w:proofErr w:type="gramEnd"/>
      <w:r>
        <w:rPr>
          <w:sz w:val="28"/>
          <w:szCs w:val="28"/>
        </w:rPr>
        <w:t xml:space="preserve"> и 26,1 </w:t>
      </w:r>
      <w:r w:rsidRPr="00FB1169">
        <w:rPr>
          <w:sz w:val="28"/>
          <w:szCs w:val="28"/>
        </w:rPr>
        <w:t xml:space="preserve">Закона </w:t>
      </w:r>
      <w:r>
        <w:rPr>
          <w:sz w:val="28"/>
          <w:szCs w:val="28"/>
        </w:rPr>
        <w:t>Орловской области от 09</w:t>
      </w:r>
      <w:r w:rsidRPr="00FB1169">
        <w:rPr>
          <w:sz w:val="28"/>
          <w:szCs w:val="28"/>
        </w:rPr>
        <w:t xml:space="preserve"> </w:t>
      </w:r>
      <w:r>
        <w:rPr>
          <w:sz w:val="28"/>
          <w:szCs w:val="28"/>
        </w:rPr>
        <w:t>января 2008</w:t>
      </w:r>
      <w:r w:rsidRPr="00FB1169">
        <w:rPr>
          <w:sz w:val="28"/>
          <w:szCs w:val="28"/>
        </w:rPr>
        <w:t xml:space="preserve"> года №</w:t>
      </w:r>
      <w:r>
        <w:rPr>
          <w:sz w:val="28"/>
          <w:szCs w:val="28"/>
        </w:rPr>
        <w:t xml:space="preserve"> 736-О</w:t>
      </w:r>
      <w:r w:rsidRPr="00FB1169">
        <w:rPr>
          <w:sz w:val="28"/>
          <w:szCs w:val="28"/>
        </w:rPr>
        <w:t xml:space="preserve">З "О муниципальной службе в </w:t>
      </w:r>
      <w:r>
        <w:rPr>
          <w:sz w:val="28"/>
          <w:szCs w:val="28"/>
        </w:rPr>
        <w:t>Орловской области</w:t>
      </w:r>
      <w:r w:rsidRPr="00FB1169">
        <w:rPr>
          <w:sz w:val="28"/>
          <w:szCs w:val="28"/>
        </w:rPr>
        <w:t>".</w:t>
      </w:r>
    </w:p>
    <w:p w:rsidR="00FB1169" w:rsidRDefault="00FB1169" w:rsidP="00FB1169">
      <w:pPr>
        <w:ind w:firstLine="709"/>
        <w:jc w:val="both"/>
        <w:rPr>
          <w:sz w:val="28"/>
          <w:szCs w:val="28"/>
        </w:rPr>
      </w:pPr>
      <w:r w:rsidRPr="00FB1169">
        <w:rPr>
          <w:sz w:val="28"/>
          <w:szCs w:val="28"/>
        </w:rPr>
        <w:t>1.2. Настоящий Порядок в целях повышения ответственности муниципальных служащих</w:t>
      </w:r>
      <w:r>
        <w:rPr>
          <w:sz w:val="28"/>
          <w:szCs w:val="28"/>
        </w:rPr>
        <w:t xml:space="preserve"> </w:t>
      </w:r>
      <w:r w:rsidRPr="00FB1169">
        <w:rPr>
          <w:sz w:val="28"/>
          <w:szCs w:val="28"/>
        </w:rPr>
        <w:t>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FB1169" w:rsidRPr="00FB1169" w:rsidRDefault="00FB1169" w:rsidP="00FB1169">
      <w:pPr>
        <w:ind w:firstLine="709"/>
        <w:jc w:val="both"/>
        <w:rPr>
          <w:sz w:val="28"/>
          <w:szCs w:val="28"/>
        </w:rPr>
      </w:pPr>
    </w:p>
    <w:p w:rsidR="00FB1169" w:rsidRDefault="00FB1169" w:rsidP="00FB1169">
      <w:pPr>
        <w:jc w:val="center"/>
        <w:rPr>
          <w:b/>
          <w:sz w:val="28"/>
          <w:szCs w:val="28"/>
        </w:rPr>
      </w:pPr>
      <w:r w:rsidRPr="00FB1169">
        <w:rPr>
          <w:b/>
          <w:sz w:val="28"/>
          <w:szCs w:val="28"/>
        </w:rPr>
        <w:t>2. Виды дисциплинарных взысканий за коррупционные правонарушения</w:t>
      </w:r>
    </w:p>
    <w:p w:rsidR="00FB1169" w:rsidRPr="00FB1169" w:rsidRDefault="00FB1169" w:rsidP="00FB1169">
      <w:pPr>
        <w:ind w:firstLine="709"/>
        <w:jc w:val="both"/>
        <w:rPr>
          <w:sz w:val="28"/>
          <w:szCs w:val="28"/>
        </w:rPr>
      </w:pPr>
      <w:r w:rsidRPr="00FB1169">
        <w:rPr>
          <w:sz w:val="28"/>
          <w:szCs w:val="28"/>
        </w:rPr>
        <w:t xml:space="preserve">2.1. </w:t>
      </w:r>
      <w:proofErr w:type="gramStart"/>
      <w:r w:rsidRPr="00FB1169">
        <w:rPr>
          <w:sz w:val="28"/>
          <w:szCs w:val="28"/>
        </w:rPr>
        <w:t>За несоблюдение муниципальным служащим</w:t>
      </w:r>
      <w:r>
        <w:rPr>
          <w:sz w:val="28"/>
          <w:szCs w:val="28"/>
        </w:rPr>
        <w:t xml:space="preserve"> администрации Петушенского сельского поселения (далее – муниципальные служащие)</w:t>
      </w:r>
      <w:r w:rsidRPr="00FB1169">
        <w:rPr>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r w:rsidR="008C2DFC">
        <w:rPr>
          <w:sz w:val="28"/>
          <w:szCs w:val="28"/>
        </w:rPr>
        <w:t xml:space="preserve">           </w:t>
      </w:r>
      <w:r w:rsidRPr="00FB1169">
        <w:rPr>
          <w:sz w:val="28"/>
          <w:szCs w:val="28"/>
        </w:rPr>
        <w:t>№</w:t>
      </w:r>
      <w:r>
        <w:rPr>
          <w:sz w:val="28"/>
          <w:szCs w:val="28"/>
        </w:rPr>
        <w:t xml:space="preserve"> </w:t>
      </w:r>
      <w:r w:rsidRPr="00FB1169">
        <w:rPr>
          <w:sz w:val="28"/>
          <w:szCs w:val="28"/>
        </w:rPr>
        <w:t>25-ФЗ "О муниципальной службе в Российской Федерации", от 25 декабря 2008 года №</w:t>
      </w:r>
      <w:r w:rsidR="008C2DFC">
        <w:rPr>
          <w:sz w:val="28"/>
          <w:szCs w:val="28"/>
        </w:rPr>
        <w:t xml:space="preserve"> </w:t>
      </w:r>
      <w:r w:rsidRPr="00FB1169">
        <w:rPr>
          <w:sz w:val="28"/>
          <w:szCs w:val="28"/>
        </w:rPr>
        <w:t>273-ФЗ "О противодействии коррупции", налагаются следующие взыскания:</w:t>
      </w:r>
      <w:proofErr w:type="gramEnd"/>
    </w:p>
    <w:p w:rsidR="00FB1169" w:rsidRPr="00FB1169" w:rsidRDefault="00FB1169" w:rsidP="00FB1169">
      <w:pPr>
        <w:ind w:firstLine="709"/>
        <w:jc w:val="both"/>
        <w:rPr>
          <w:sz w:val="28"/>
          <w:szCs w:val="28"/>
        </w:rPr>
      </w:pPr>
      <w:r w:rsidRPr="00FB1169">
        <w:rPr>
          <w:sz w:val="28"/>
          <w:szCs w:val="28"/>
        </w:rPr>
        <w:t>1) замечание;</w:t>
      </w:r>
    </w:p>
    <w:p w:rsidR="00FB1169" w:rsidRPr="00FB1169" w:rsidRDefault="00FB1169" w:rsidP="00FB1169">
      <w:pPr>
        <w:ind w:firstLine="709"/>
        <w:jc w:val="both"/>
        <w:rPr>
          <w:sz w:val="28"/>
          <w:szCs w:val="28"/>
        </w:rPr>
      </w:pPr>
      <w:r w:rsidRPr="00FB1169">
        <w:rPr>
          <w:sz w:val="28"/>
          <w:szCs w:val="28"/>
        </w:rPr>
        <w:t>2) выговор;</w:t>
      </w:r>
    </w:p>
    <w:p w:rsidR="00FB1169" w:rsidRPr="00FB1169" w:rsidRDefault="00FB1169" w:rsidP="00FB1169">
      <w:pPr>
        <w:ind w:firstLine="709"/>
        <w:jc w:val="both"/>
        <w:rPr>
          <w:sz w:val="28"/>
          <w:szCs w:val="28"/>
        </w:rPr>
      </w:pPr>
      <w:r w:rsidRPr="00FB1169">
        <w:rPr>
          <w:sz w:val="28"/>
          <w:szCs w:val="28"/>
        </w:rPr>
        <w:t>3) увольнение с муниципальной службы по соответствующим основаниям, в том числе в связи с утратой доверия.</w:t>
      </w:r>
    </w:p>
    <w:p w:rsidR="00FB1169" w:rsidRPr="00FB1169" w:rsidRDefault="00FB1169" w:rsidP="00FB1169">
      <w:pPr>
        <w:ind w:firstLine="709"/>
        <w:jc w:val="both"/>
        <w:rPr>
          <w:sz w:val="28"/>
          <w:szCs w:val="28"/>
        </w:rPr>
      </w:pPr>
      <w:r w:rsidRPr="00FB1169">
        <w:rPr>
          <w:sz w:val="28"/>
          <w:szCs w:val="28"/>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w:t>
      </w:r>
      <w:r w:rsidRPr="00FB1169">
        <w:rPr>
          <w:sz w:val="28"/>
          <w:szCs w:val="28"/>
        </w:rPr>
        <w:lastRenderedPageBreak/>
        <w:t>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FB1169" w:rsidRPr="00FB1169" w:rsidRDefault="00FB1169" w:rsidP="00FB1169">
      <w:pPr>
        <w:ind w:firstLine="709"/>
        <w:jc w:val="both"/>
        <w:rPr>
          <w:sz w:val="28"/>
          <w:szCs w:val="28"/>
        </w:rPr>
      </w:pPr>
      <w:r w:rsidRPr="00FB1169">
        <w:rPr>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FB1169" w:rsidRPr="00FB1169" w:rsidRDefault="00FB1169" w:rsidP="00FB1169">
      <w:pPr>
        <w:ind w:firstLine="709"/>
        <w:jc w:val="both"/>
        <w:rPr>
          <w:sz w:val="28"/>
          <w:szCs w:val="28"/>
        </w:rPr>
      </w:pPr>
      <w:r w:rsidRPr="00FB1169">
        <w:rPr>
          <w:sz w:val="28"/>
          <w:szCs w:val="28"/>
        </w:rPr>
        <w:t>1) несоблюдение ограничений, связанных с муниципальной службой (статья 13 Федерального закона от 2 марта 2007 года №</w:t>
      </w:r>
      <w:r>
        <w:rPr>
          <w:sz w:val="28"/>
          <w:szCs w:val="28"/>
        </w:rPr>
        <w:t xml:space="preserve"> </w:t>
      </w:r>
      <w:r w:rsidRPr="00FB1169">
        <w:rPr>
          <w:sz w:val="28"/>
          <w:szCs w:val="28"/>
        </w:rPr>
        <w:t>25-ФЗ "О муниципальной службе в Российской Федерации");</w:t>
      </w:r>
    </w:p>
    <w:p w:rsidR="00FB1169" w:rsidRPr="00FB1169" w:rsidRDefault="00FB1169" w:rsidP="00FB1169">
      <w:pPr>
        <w:ind w:firstLine="709"/>
        <w:jc w:val="both"/>
        <w:rPr>
          <w:sz w:val="28"/>
          <w:szCs w:val="28"/>
        </w:rPr>
      </w:pPr>
      <w:r w:rsidRPr="00FB1169">
        <w:rPr>
          <w:sz w:val="28"/>
          <w:szCs w:val="28"/>
        </w:rPr>
        <w:t>2) несоблюдение запретов, связанных с муниципальной службой (статья 14 Федерального закона от 2 марта 2007 года №</w:t>
      </w:r>
      <w:r>
        <w:rPr>
          <w:sz w:val="28"/>
          <w:szCs w:val="28"/>
        </w:rPr>
        <w:t xml:space="preserve"> </w:t>
      </w:r>
      <w:r w:rsidRPr="00FB1169">
        <w:rPr>
          <w:sz w:val="28"/>
          <w:szCs w:val="28"/>
        </w:rPr>
        <w:t>25-ФЗ "О муниципальной службе в Российской Федерации");</w:t>
      </w:r>
    </w:p>
    <w:p w:rsidR="00FB1169" w:rsidRPr="00FB1169" w:rsidRDefault="00FB1169" w:rsidP="00FB1169">
      <w:pPr>
        <w:ind w:firstLine="709"/>
        <w:jc w:val="both"/>
        <w:rPr>
          <w:sz w:val="28"/>
          <w:szCs w:val="28"/>
        </w:rPr>
      </w:pPr>
      <w:r w:rsidRPr="00FB1169">
        <w:rPr>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w:t>
      </w:r>
      <w:r w:rsidR="008C2DFC">
        <w:rPr>
          <w:sz w:val="28"/>
          <w:szCs w:val="28"/>
        </w:rPr>
        <w:t xml:space="preserve"> </w:t>
      </w:r>
      <w:r w:rsidRPr="00FB1169">
        <w:rPr>
          <w:sz w:val="28"/>
          <w:szCs w:val="28"/>
        </w:rPr>
        <w:t>25-ФЗ "О муниципальной службе в Российской Федерации");</w:t>
      </w:r>
    </w:p>
    <w:p w:rsidR="00FB1169" w:rsidRPr="00FB1169" w:rsidRDefault="00FB1169" w:rsidP="00FB1169">
      <w:pPr>
        <w:ind w:firstLine="709"/>
        <w:jc w:val="both"/>
        <w:rPr>
          <w:sz w:val="28"/>
          <w:szCs w:val="28"/>
        </w:rPr>
      </w:pPr>
      <w:proofErr w:type="gramStart"/>
      <w:r w:rsidRPr="00FB1169">
        <w:rPr>
          <w:sz w:val="28"/>
          <w:szCs w:val="28"/>
        </w:rPr>
        <w:t>4) непринятие муниципальным служащим, являющимся представителем нанимателя</w:t>
      </w:r>
      <w:r w:rsidR="008C2DFC">
        <w:rPr>
          <w:sz w:val="28"/>
          <w:szCs w:val="28"/>
        </w:rPr>
        <w:t xml:space="preserve"> (работодателем)</w:t>
      </w:r>
      <w:r w:rsidRPr="00FB1169">
        <w:rPr>
          <w:sz w:val="28"/>
          <w:szCs w:val="28"/>
        </w:rPr>
        <w:t>,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w:t>
      </w:r>
      <w:r w:rsidR="008C2DFC">
        <w:rPr>
          <w:sz w:val="28"/>
          <w:szCs w:val="28"/>
        </w:rPr>
        <w:t xml:space="preserve"> </w:t>
      </w:r>
      <w:r w:rsidRPr="00FB1169">
        <w:rPr>
          <w:sz w:val="28"/>
          <w:szCs w:val="28"/>
        </w:rPr>
        <w:t>25-ФЗ "О муниципальной службе в Российской Федерации");</w:t>
      </w:r>
      <w:proofErr w:type="gramEnd"/>
    </w:p>
    <w:p w:rsidR="00FB1169" w:rsidRPr="00FB1169" w:rsidRDefault="00FB1169" w:rsidP="00FB1169">
      <w:pPr>
        <w:ind w:firstLine="709"/>
        <w:jc w:val="both"/>
        <w:rPr>
          <w:sz w:val="28"/>
          <w:szCs w:val="28"/>
        </w:rPr>
      </w:pPr>
      <w:proofErr w:type="gramStart"/>
      <w:r w:rsidRPr="00FB1169">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w:t>
      </w:r>
      <w:r w:rsidR="008C2DFC">
        <w:rPr>
          <w:sz w:val="28"/>
          <w:szCs w:val="28"/>
        </w:rPr>
        <w:t xml:space="preserve"> </w:t>
      </w:r>
      <w:r w:rsidRPr="00FB1169">
        <w:rPr>
          <w:sz w:val="28"/>
          <w:szCs w:val="28"/>
        </w:rPr>
        <w:t>25-ФЗ "О муниципальной</w:t>
      </w:r>
      <w:proofErr w:type="gramEnd"/>
      <w:r w:rsidRPr="00FB1169">
        <w:rPr>
          <w:sz w:val="28"/>
          <w:szCs w:val="28"/>
        </w:rPr>
        <w:t xml:space="preserve"> службе в Российской Федерации").</w:t>
      </w:r>
    </w:p>
    <w:p w:rsidR="00FB1169" w:rsidRPr="00FB1169" w:rsidRDefault="00FB1169" w:rsidP="00FB1169">
      <w:pPr>
        <w:ind w:firstLine="709"/>
        <w:jc w:val="both"/>
        <w:rPr>
          <w:sz w:val="28"/>
          <w:szCs w:val="28"/>
        </w:rPr>
      </w:pPr>
      <w:r w:rsidRPr="00FB1169">
        <w:rPr>
          <w:sz w:val="28"/>
          <w:szCs w:val="28"/>
        </w:rPr>
        <w:t>2.4. В случаях совершения правонарушений, установленных статьями 14.1 и 15 Федерального закона от 2 марта 2007 года №</w:t>
      </w:r>
      <w:r>
        <w:rPr>
          <w:sz w:val="28"/>
          <w:szCs w:val="28"/>
        </w:rPr>
        <w:t xml:space="preserve"> </w:t>
      </w:r>
      <w:r w:rsidRPr="00FB1169">
        <w:rPr>
          <w:sz w:val="28"/>
          <w:szCs w:val="28"/>
        </w:rPr>
        <w:t>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FB1169" w:rsidRDefault="00FB1169" w:rsidP="00FB1169">
      <w:pPr>
        <w:ind w:firstLine="709"/>
        <w:jc w:val="both"/>
        <w:rPr>
          <w:sz w:val="28"/>
          <w:szCs w:val="28"/>
        </w:rPr>
      </w:pPr>
      <w:proofErr w:type="gramStart"/>
      <w:r w:rsidRPr="00FB1169">
        <w:rPr>
          <w:sz w:val="28"/>
          <w:szCs w:val="28"/>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FB1169">
        <w:rPr>
          <w:sz w:val="28"/>
          <w:szCs w:val="28"/>
        </w:rPr>
        <w:t xml:space="preserve"> от 25 декабря 2008 года №</w:t>
      </w:r>
      <w:r w:rsidR="008C2DFC">
        <w:rPr>
          <w:sz w:val="28"/>
          <w:szCs w:val="28"/>
        </w:rPr>
        <w:t xml:space="preserve"> </w:t>
      </w:r>
      <w:r w:rsidRPr="00FB1169">
        <w:rPr>
          <w:sz w:val="28"/>
          <w:szCs w:val="28"/>
        </w:rPr>
        <w:t>273-ФЗ "О противодействии коррупции".</w:t>
      </w:r>
    </w:p>
    <w:p w:rsidR="006947D9" w:rsidRDefault="006947D9" w:rsidP="00FB1169">
      <w:pPr>
        <w:jc w:val="center"/>
        <w:rPr>
          <w:b/>
          <w:sz w:val="28"/>
          <w:szCs w:val="28"/>
        </w:rPr>
      </w:pPr>
    </w:p>
    <w:p w:rsidR="00FB1169" w:rsidRDefault="00FB1169" w:rsidP="00FB1169">
      <w:pPr>
        <w:jc w:val="center"/>
        <w:rPr>
          <w:b/>
          <w:sz w:val="28"/>
          <w:szCs w:val="28"/>
        </w:rPr>
      </w:pPr>
      <w:r w:rsidRPr="00FB1169">
        <w:rPr>
          <w:b/>
          <w:sz w:val="28"/>
          <w:szCs w:val="28"/>
        </w:rPr>
        <w:t>3. Порядок и сроки применения дисциплинарного взыскания за коррупционное правонарушение</w:t>
      </w:r>
    </w:p>
    <w:p w:rsidR="00FB1169" w:rsidRPr="00FB1169" w:rsidRDefault="00FB1169" w:rsidP="00FB1169">
      <w:pPr>
        <w:ind w:firstLine="709"/>
        <w:jc w:val="both"/>
        <w:rPr>
          <w:sz w:val="28"/>
          <w:szCs w:val="28"/>
        </w:rPr>
      </w:pPr>
      <w:r w:rsidRPr="00FB1169">
        <w:rPr>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FB1169" w:rsidRPr="00FB1169" w:rsidRDefault="00FB1169" w:rsidP="00FB1169">
      <w:pPr>
        <w:ind w:firstLine="709"/>
        <w:jc w:val="both"/>
        <w:rPr>
          <w:sz w:val="28"/>
          <w:szCs w:val="28"/>
        </w:rPr>
      </w:pPr>
      <w:r w:rsidRPr="00FB1169">
        <w:rPr>
          <w:sz w:val="28"/>
          <w:szCs w:val="28"/>
        </w:rPr>
        <w:lastRenderedPageBreak/>
        <w:t>3.2. Взыскания, предусмотренные пунктом 2.1 настоящего Порядка, применяются представителем нанимателя (работодателем) на основании:</w:t>
      </w:r>
    </w:p>
    <w:p w:rsidR="00FB1169" w:rsidRPr="00FB1169" w:rsidRDefault="00FB1169" w:rsidP="00FB1169">
      <w:pPr>
        <w:ind w:firstLine="709"/>
        <w:jc w:val="both"/>
        <w:rPr>
          <w:sz w:val="28"/>
          <w:szCs w:val="28"/>
        </w:rPr>
      </w:pPr>
      <w:r w:rsidRPr="00FB1169">
        <w:rPr>
          <w:sz w:val="28"/>
          <w:szCs w:val="28"/>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FB1169" w:rsidRPr="00FB1169" w:rsidRDefault="00FB1169" w:rsidP="00FB1169">
      <w:pPr>
        <w:ind w:firstLine="709"/>
        <w:jc w:val="both"/>
        <w:rPr>
          <w:sz w:val="28"/>
          <w:szCs w:val="28"/>
        </w:rPr>
      </w:pPr>
      <w:r w:rsidRPr="00FB1169">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B1169" w:rsidRPr="00FB1169" w:rsidRDefault="00FB1169" w:rsidP="00FB1169">
      <w:pPr>
        <w:ind w:firstLine="709"/>
        <w:jc w:val="both"/>
        <w:rPr>
          <w:sz w:val="28"/>
          <w:szCs w:val="28"/>
        </w:rPr>
      </w:pPr>
      <w:r w:rsidRPr="00FB1169">
        <w:rPr>
          <w:sz w:val="28"/>
          <w:szCs w:val="28"/>
        </w:rPr>
        <w:t>3) объяснений муниципального служащего;</w:t>
      </w:r>
    </w:p>
    <w:p w:rsidR="00FB1169" w:rsidRPr="00FB1169" w:rsidRDefault="00FB1169" w:rsidP="00FB1169">
      <w:pPr>
        <w:ind w:firstLine="709"/>
        <w:jc w:val="both"/>
        <w:rPr>
          <w:sz w:val="28"/>
          <w:szCs w:val="28"/>
        </w:rPr>
      </w:pPr>
      <w:proofErr w:type="gramStart"/>
      <w:r w:rsidRPr="00FB1169">
        <w:rPr>
          <w:sz w:val="28"/>
          <w:szCs w:val="28"/>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B1169" w:rsidRPr="00FB1169" w:rsidRDefault="00FB1169" w:rsidP="00FB1169">
      <w:pPr>
        <w:ind w:firstLine="709"/>
        <w:jc w:val="both"/>
        <w:rPr>
          <w:sz w:val="28"/>
          <w:szCs w:val="28"/>
        </w:rPr>
      </w:pPr>
      <w:r w:rsidRPr="00FB1169">
        <w:rPr>
          <w:sz w:val="28"/>
          <w:szCs w:val="28"/>
        </w:rPr>
        <w:t>4) иных материалов в соответствии с действующим законодательством.</w:t>
      </w:r>
    </w:p>
    <w:p w:rsidR="00FB1169" w:rsidRPr="00FB1169" w:rsidRDefault="00FB1169" w:rsidP="00FB1169">
      <w:pPr>
        <w:ind w:firstLine="709"/>
        <w:jc w:val="both"/>
        <w:rPr>
          <w:sz w:val="28"/>
          <w:szCs w:val="28"/>
        </w:rPr>
      </w:pPr>
      <w:r w:rsidRPr="00FB1169">
        <w:rPr>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FB1169" w:rsidRPr="00FB1169" w:rsidRDefault="00FB1169" w:rsidP="00FB1169">
      <w:pPr>
        <w:ind w:firstLine="709"/>
        <w:jc w:val="both"/>
        <w:rPr>
          <w:sz w:val="28"/>
          <w:szCs w:val="28"/>
        </w:rPr>
      </w:pPr>
      <w:r w:rsidRPr="00FB1169">
        <w:rPr>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FB1169" w:rsidRPr="00FB1169" w:rsidRDefault="00FB1169" w:rsidP="00FB1169">
      <w:pPr>
        <w:ind w:firstLine="709"/>
        <w:jc w:val="both"/>
        <w:rPr>
          <w:sz w:val="28"/>
          <w:szCs w:val="28"/>
        </w:rPr>
      </w:pPr>
      <w:r w:rsidRPr="00FB1169">
        <w:rPr>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FB1169" w:rsidRPr="00FB1169" w:rsidRDefault="00FB1169" w:rsidP="00FB1169">
      <w:pPr>
        <w:ind w:firstLine="709"/>
        <w:jc w:val="both"/>
        <w:rPr>
          <w:sz w:val="28"/>
          <w:szCs w:val="28"/>
        </w:rPr>
      </w:pPr>
      <w:r w:rsidRPr="00FB1169">
        <w:rPr>
          <w:sz w:val="28"/>
          <w:szCs w:val="28"/>
        </w:rPr>
        <w:t xml:space="preserve">3.4. </w:t>
      </w:r>
      <w:proofErr w:type="gramStart"/>
      <w:r w:rsidRPr="00FB1169">
        <w:rPr>
          <w:sz w:val="28"/>
          <w:szCs w:val="28"/>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FB1169" w:rsidRPr="00FB1169" w:rsidRDefault="00FB1169" w:rsidP="00FB1169">
      <w:pPr>
        <w:ind w:firstLine="709"/>
        <w:jc w:val="both"/>
        <w:rPr>
          <w:sz w:val="28"/>
          <w:szCs w:val="28"/>
        </w:rPr>
      </w:pPr>
      <w:r w:rsidRPr="00FB1169">
        <w:rPr>
          <w:sz w:val="28"/>
          <w:szCs w:val="28"/>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FB1169" w:rsidRPr="00FB1169" w:rsidRDefault="00FB1169" w:rsidP="00FB1169">
      <w:pPr>
        <w:ind w:firstLine="709"/>
        <w:jc w:val="both"/>
        <w:rPr>
          <w:sz w:val="28"/>
          <w:szCs w:val="28"/>
        </w:rPr>
      </w:pPr>
      <w:r w:rsidRPr="00FB1169">
        <w:rPr>
          <w:sz w:val="28"/>
          <w:szCs w:val="28"/>
        </w:rPr>
        <w:t>3.6. В случае</w:t>
      </w:r>
      <w:proofErr w:type="gramStart"/>
      <w:r w:rsidR="007132FD">
        <w:rPr>
          <w:sz w:val="28"/>
          <w:szCs w:val="28"/>
        </w:rPr>
        <w:t>,</w:t>
      </w:r>
      <w:proofErr w:type="gramEnd"/>
      <w:r w:rsidRPr="00FB1169">
        <w:rPr>
          <w:sz w:val="28"/>
          <w:szCs w:val="28"/>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w:t>
      </w:r>
      <w:r w:rsidRPr="00FB1169">
        <w:rPr>
          <w:sz w:val="28"/>
          <w:szCs w:val="28"/>
        </w:rPr>
        <w:lastRenderedPageBreak/>
        <w:t>предусмотренные Положением о комиссиях по соблюдению требований к служебному поведению и урегулированию конфликта интересов.</w:t>
      </w:r>
    </w:p>
    <w:p w:rsidR="00FB1169" w:rsidRPr="00FB1169" w:rsidRDefault="00FB1169" w:rsidP="00FB1169">
      <w:pPr>
        <w:ind w:firstLine="709"/>
        <w:jc w:val="both"/>
        <w:rPr>
          <w:sz w:val="28"/>
          <w:szCs w:val="28"/>
        </w:rPr>
      </w:pPr>
      <w:r w:rsidRPr="00FB1169">
        <w:rPr>
          <w:sz w:val="28"/>
          <w:szCs w:val="28"/>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B1169" w:rsidRPr="00FB1169" w:rsidRDefault="00FB1169" w:rsidP="00FB1169">
      <w:pPr>
        <w:ind w:firstLine="709"/>
        <w:jc w:val="both"/>
        <w:rPr>
          <w:sz w:val="28"/>
          <w:szCs w:val="28"/>
        </w:rPr>
      </w:pPr>
      <w:proofErr w:type="gramStart"/>
      <w:r w:rsidRPr="00FB1169">
        <w:rPr>
          <w:sz w:val="28"/>
          <w:szCs w:val="28"/>
        </w:rPr>
        <w:t>Обнаружением проступка является поступ</w:t>
      </w:r>
      <w:r w:rsidR="008C2DFC">
        <w:rPr>
          <w:sz w:val="28"/>
          <w:szCs w:val="28"/>
        </w:rPr>
        <w:t>ление представителю нанимателя</w:t>
      </w:r>
      <w:r w:rsidRPr="00FB1169">
        <w:rPr>
          <w:sz w:val="28"/>
          <w:szCs w:val="28"/>
        </w:rPr>
        <w:t xml:space="preserve">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FB1169" w:rsidRPr="00FB1169" w:rsidRDefault="00FB1169" w:rsidP="00FB1169">
      <w:pPr>
        <w:ind w:firstLine="709"/>
        <w:jc w:val="both"/>
        <w:rPr>
          <w:sz w:val="28"/>
          <w:szCs w:val="28"/>
        </w:rPr>
      </w:pPr>
      <w:r w:rsidRPr="00FB1169">
        <w:rPr>
          <w:sz w:val="28"/>
          <w:szCs w:val="28"/>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FB1169" w:rsidRPr="00FB1169" w:rsidRDefault="00FB1169" w:rsidP="00FB1169">
      <w:pPr>
        <w:ind w:firstLine="709"/>
        <w:jc w:val="both"/>
        <w:rPr>
          <w:sz w:val="28"/>
          <w:szCs w:val="28"/>
        </w:rPr>
      </w:pPr>
      <w:r w:rsidRPr="00FB1169">
        <w:rPr>
          <w:sz w:val="28"/>
          <w:szCs w:val="28"/>
        </w:rPr>
        <w:t>3.8. За каждое коррупционное правонарушение может быть применено только одно дисциплинарное взыскание.</w:t>
      </w:r>
    </w:p>
    <w:p w:rsidR="00FB1169" w:rsidRPr="00FB1169" w:rsidRDefault="00FB1169" w:rsidP="00FB1169">
      <w:pPr>
        <w:ind w:firstLine="709"/>
        <w:jc w:val="both"/>
        <w:rPr>
          <w:sz w:val="28"/>
          <w:szCs w:val="28"/>
        </w:rPr>
      </w:pPr>
      <w:r w:rsidRPr="00FB1169">
        <w:rPr>
          <w:sz w:val="28"/>
          <w:szCs w:val="28"/>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r w:rsidR="008C2DFC">
        <w:rPr>
          <w:sz w:val="28"/>
          <w:szCs w:val="28"/>
        </w:rPr>
        <w:t xml:space="preserve"> </w:t>
      </w:r>
      <w:r w:rsidRPr="00FB1169">
        <w:rPr>
          <w:sz w:val="28"/>
          <w:szCs w:val="28"/>
        </w:rPr>
        <w:t>25-ФЗ "О муниципальной службе в Российской Федерации".</w:t>
      </w:r>
    </w:p>
    <w:p w:rsidR="00FB1169" w:rsidRDefault="00FB1169" w:rsidP="00FB1169">
      <w:pPr>
        <w:ind w:firstLine="709"/>
        <w:jc w:val="both"/>
        <w:rPr>
          <w:sz w:val="28"/>
          <w:szCs w:val="28"/>
        </w:rPr>
      </w:pPr>
      <w:r w:rsidRPr="00FB1169">
        <w:rPr>
          <w:sz w:val="28"/>
          <w:szCs w:val="28"/>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237A79" w:rsidRDefault="007132FD" w:rsidP="00237A79">
      <w:pPr>
        <w:pStyle w:val="a4"/>
        <w:ind w:firstLine="709"/>
        <w:jc w:val="both"/>
        <w:rPr>
          <w:sz w:val="28"/>
          <w:szCs w:val="28"/>
        </w:rPr>
      </w:pPr>
      <w:r w:rsidRPr="007132FD">
        <w:rPr>
          <w:sz w:val="28"/>
          <w:szCs w:val="28"/>
        </w:rPr>
        <w:t>Копия распорядительного акта о наложении взыскания на муниципального служащего приобщается к личному делу муниципального служащего.</w:t>
      </w:r>
    </w:p>
    <w:p w:rsidR="00FB1169" w:rsidRPr="00FB1169" w:rsidRDefault="00FB1169" w:rsidP="00237A79">
      <w:pPr>
        <w:pStyle w:val="a4"/>
        <w:ind w:firstLine="709"/>
        <w:jc w:val="both"/>
        <w:rPr>
          <w:sz w:val="28"/>
          <w:szCs w:val="28"/>
        </w:rPr>
      </w:pPr>
      <w:r w:rsidRPr="00FB1169">
        <w:rPr>
          <w:sz w:val="28"/>
          <w:szCs w:val="28"/>
        </w:rPr>
        <w:t xml:space="preserve">3.10. Муниципальный служащий вправе обжаловать дисциплинарное взыскание за коррупционное правонарушение в порядке, </w:t>
      </w:r>
      <w:proofErr w:type="gramStart"/>
      <w:r w:rsidRPr="00FB1169">
        <w:rPr>
          <w:sz w:val="28"/>
          <w:szCs w:val="28"/>
        </w:rPr>
        <w:t>предусмотренном</w:t>
      </w:r>
      <w:proofErr w:type="gramEnd"/>
      <w:r w:rsidRPr="00FB1169">
        <w:rPr>
          <w:sz w:val="28"/>
          <w:szCs w:val="28"/>
        </w:rPr>
        <w:t xml:space="preserve"> Трудовым кодексом Российской Федерации, или в судебном порядке.</w:t>
      </w:r>
    </w:p>
    <w:p w:rsidR="00FB1169" w:rsidRDefault="00FB1169" w:rsidP="00FB1169">
      <w:pPr>
        <w:ind w:firstLine="709"/>
        <w:jc w:val="both"/>
        <w:rPr>
          <w:sz w:val="28"/>
          <w:szCs w:val="28"/>
        </w:rPr>
      </w:pPr>
      <w:r w:rsidRPr="00FB1169">
        <w:rPr>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237A79" w:rsidRDefault="00237A79" w:rsidP="00FB1169">
      <w:pPr>
        <w:jc w:val="center"/>
        <w:rPr>
          <w:b/>
          <w:sz w:val="28"/>
          <w:szCs w:val="28"/>
        </w:rPr>
      </w:pPr>
    </w:p>
    <w:p w:rsidR="00237A79" w:rsidRDefault="00237A79" w:rsidP="00FB1169">
      <w:pPr>
        <w:jc w:val="center"/>
        <w:rPr>
          <w:b/>
          <w:sz w:val="28"/>
          <w:szCs w:val="28"/>
        </w:rPr>
      </w:pPr>
    </w:p>
    <w:p w:rsidR="00FB1169" w:rsidRDefault="00FB1169" w:rsidP="00FB1169">
      <w:pPr>
        <w:jc w:val="center"/>
        <w:rPr>
          <w:b/>
          <w:sz w:val="28"/>
          <w:szCs w:val="28"/>
        </w:rPr>
      </w:pPr>
      <w:r w:rsidRPr="00FB1169">
        <w:rPr>
          <w:b/>
          <w:sz w:val="28"/>
          <w:szCs w:val="28"/>
        </w:rPr>
        <w:lastRenderedPageBreak/>
        <w:t>4. Порядок снятия дисциплинарного взыскания за коррупционное правонарушение</w:t>
      </w:r>
    </w:p>
    <w:p w:rsidR="00FB1169" w:rsidRPr="00FB1169" w:rsidRDefault="00FB1169" w:rsidP="00FB1169">
      <w:pPr>
        <w:ind w:firstLine="709"/>
        <w:jc w:val="both"/>
        <w:rPr>
          <w:sz w:val="28"/>
          <w:szCs w:val="28"/>
        </w:rPr>
      </w:pPr>
      <w:r w:rsidRPr="00FB1169">
        <w:rPr>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FB1169" w:rsidRPr="00FB1169" w:rsidRDefault="00FB1169" w:rsidP="00FB1169">
      <w:pPr>
        <w:ind w:firstLine="709"/>
        <w:jc w:val="both"/>
        <w:rPr>
          <w:sz w:val="28"/>
          <w:szCs w:val="28"/>
        </w:rPr>
      </w:pPr>
      <w:r w:rsidRPr="00FB1169">
        <w:rPr>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7132FD" w:rsidRPr="00FB1169" w:rsidRDefault="00FB1169" w:rsidP="00237A79">
      <w:pPr>
        <w:ind w:firstLine="709"/>
        <w:jc w:val="both"/>
        <w:rPr>
          <w:sz w:val="28"/>
          <w:szCs w:val="28"/>
        </w:rPr>
        <w:sectPr w:rsidR="007132FD" w:rsidRPr="00FB1169" w:rsidSect="00237A79">
          <w:pgSz w:w="11906" w:h="16838"/>
          <w:pgMar w:top="426" w:right="926" w:bottom="426" w:left="1440" w:header="708" w:footer="708" w:gutter="0"/>
          <w:cols w:space="708"/>
          <w:docGrid w:linePitch="360"/>
        </w:sectPr>
      </w:pPr>
      <w:r w:rsidRPr="00FB1169">
        <w:rPr>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r w:rsidR="007132FD">
        <w:rPr>
          <w:sz w:val="28"/>
          <w:szCs w:val="28"/>
        </w:rPr>
        <w:t xml:space="preserve"> Копия распорядительного акта </w:t>
      </w:r>
      <w:r w:rsidR="007132FD" w:rsidRPr="0019486F">
        <w:rPr>
          <w:sz w:val="28"/>
          <w:szCs w:val="28"/>
        </w:rPr>
        <w:t xml:space="preserve">о </w:t>
      </w:r>
      <w:r w:rsidR="007132FD">
        <w:rPr>
          <w:sz w:val="28"/>
          <w:szCs w:val="28"/>
        </w:rPr>
        <w:t xml:space="preserve">досрочном снятии дисциплинарного взыскания с </w:t>
      </w:r>
      <w:r w:rsidR="007132FD" w:rsidRPr="0019486F">
        <w:rPr>
          <w:sz w:val="28"/>
          <w:szCs w:val="28"/>
        </w:rPr>
        <w:t xml:space="preserve">муниципального служащего приобщается к </w:t>
      </w:r>
      <w:r w:rsidR="007132FD">
        <w:rPr>
          <w:sz w:val="28"/>
          <w:szCs w:val="28"/>
        </w:rPr>
        <w:t xml:space="preserve">его </w:t>
      </w:r>
      <w:r w:rsidR="00237A79">
        <w:rPr>
          <w:sz w:val="28"/>
          <w:szCs w:val="28"/>
        </w:rPr>
        <w:t>личному делу.</w:t>
      </w:r>
    </w:p>
    <w:p w:rsidR="009D488F" w:rsidRPr="00D96D75" w:rsidRDefault="009D488F" w:rsidP="00237A79">
      <w:pPr>
        <w:pStyle w:val="a4"/>
        <w:rPr>
          <w:color w:val="000000" w:themeColor="text1"/>
        </w:rPr>
      </w:pPr>
    </w:p>
    <w:sectPr w:rsidR="009D488F" w:rsidRPr="00D96D75" w:rsidSect="00FF097F">
      <w:pgSz w:w="11906" w:h="16838"/>
      <w:pgMar w:top="425" w:right="426" w:bottom="425"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DB56F6"/>
    <w:multiLevelType w:val="multilevel"/>
    <w:tmpl w:val="C792B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D2BA3"/>
    <w:multiLevelType w:val="multilevel"/>
    <w:tmpl w:val="54E67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41836"/>
    <w:rsid w:val="00093E7B"/>
    <w:rsid w:val="0012198B"/>
    <w:rsid w:val="001E03CC"/>
    <w:rsid w:val="0021589D"/>
    <w:rsid w:val="00225A6A"/>
    <w:rsid w:val="00237A79"/>
    <w:rsid w:val="00257ACA"/>
    <w:rsid w:val="002A58DA"/>
    <w:rsid w:val="002C1FB1"/>
    <w:rsid w:val="002C5725"/>
    <w:rsid w:val="002C7CF4"/>
    <w:rsid w:val="00311A27"/>
    <w:rsid w:val="00341836"/>
    <w:rsid w:val="00345A6D"/>
    <w:rsid w:val="00391449"/>
    <w:rsid w:val="003C339F"/>
    <w:rsid w:val="003D6272"/>
    <w:rsid w:val="00405A2E"/>
    <w:rsid w:val="00406547"/>
    <w:rsid w:val="004548DC"/>
    <w:rsid w:val="00482995"/>
    <w:rsid w:val="004F7437"/>
    <w:rsid w:val="00572709"/>
    <w:rsid w:val="005C0E88"/>
    <w:rsid w:val="00672644"/>
    <w:rsid w:val="006947D9"/>
    <w:rsid w:val="006B5F4A"/>
    <w:rsid w:val="006C48B5"/>
    <w:rsid w:val="007132FD"/>
    <w:rsid w:val="00784FE2"/>
    <w:rsid w:val="007A1994"/>
    <w:rsid w:val="007B5BFE"/>
    <w:rsid w:val="008078AA"/>
    <w:rsid w:val="008135BD"/>
    <w:rsid w:val="00845669"/>
    <w:rsid w:val="0085010D"/>
    <w:rsid w:val="00865CA2"/>
    <w:rsid w:val="008972D7"/>
    <w:rsid w:val="008C2DFC"/>
    <w:rsid w:val="008F33F7"/>
    <w:rsid w:val="009023F5"/>
    <w:rsid w:val="00940A7B"/>
    <w:rsid w:val="00971DEF"/>
    <w:rsid w:val="0097605E"/>
    <w:rsid w:val="009D488F"/>
    <w:rsid w:val="009F29AF"/>
    <w:rsid w:val="00A86382"/>
    <w:rsid w:val="00B23913"/>
    <w:rsid w:val="00B9156D"/>
    <w:rsid w:val="00B971CF"/>
    <w:rsid w:val="00BC665C"/>
    <w:rsid w:val="00BE2670"/>
    <w:rsid w:val="00C07BA9"/>
    <w:rsid w:val="00D11DF1"/>
    <w:rsid w:val="00D44657"/>
    <w:rsid w:val="00D96D75"/>
    <w:rsid w:val="00E100C7"/>
    <w:rsid w:val="00E67F07"/>
    <w:rsid w:val="00EB4EF6"/>
    <w:rsid w:val="00EE2679"/>
    <w:rsid w:val="00F469A7"/>
    <w:rsid w:val="00FB1169"/>
    <w:rsid w:val="00FF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E67F07"/>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05A2E"/>
    <w:rPr>
      <w:color w:val="0000FF"/>
      <w:u w:val="single"/>
    </w:rPr>
  </w:style>
  <w:style w:type="character" w:customStyle="1" w:styleId="2">
    <w:name w:val="Основной текст (2)_"/>
    <w:basedOn w:val="a0"/>
    <w:link w:val="20"/>
    <w:rsid w:val="00345A6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45A6D"/>
    <w:pPr>
      <w:widowControl w:val="0"/>
      <w:shd w:val="clear" w:color="auto" w:fill="FFFFFF"/>
      <w:spacing w:before="960" w:after="860" w:line="288" w:lineRule="exact"/>
    </w:pPr>
    <w:rPr>
      <w:sz w:val="26"/>
      <w:szCs w:val="26"/>
      <w:lang w:eastAsia="en-US"/>
    </w:rPr>
  </w:style>
  <w:style w:type="character" w:customStyle="1" w:styleId="a6">
    <w:name w:val="Подпись к таблице_"/>
    <w:basedOn w:val="a0"/>
    <w:rsid w:val="00345A6D"/>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
    <w:basedOn w:val="a6"/>
    <w:rsid w:val="00345A6D"/>
    <w:rPr>
      <w:color w:val="000000"/>
      <w:spacing w:val="0"/>
      <w:w w:val="100"/>
      <w:position w:val="0"/>
      <w:u w:val="single"/>
      <w:lang w:val="ru-RU" w:eastAsia="ru-RU" w:bidi="ru-RU"/>
    </w:rPr>
  </w:style>
  <w:style w:type="character" w:customStyle="1" w:styleId="211pt">
    <w:name w:val="Основной текст (2) + 11 pt;Полужирный"/>
    <w:basedOn w:val="2"/>
    <w:rsid w:val="00345A6D"/>
    <w:rPr>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345A6D"/>
    <w:rPr>
      <w:b w:val="0"/>
      <w:bCs w:val="0"/>
      <w:i w:val="0"/>
      <w:iCs w:val="0"/>
      <w:smallCaps w:val="0"/>
      <w:strike w:val="0"/>
      <w:color w:val="000000"/>
      <w:spacing w:val="0"/>
      <w:w w:val="100"/>
      <w:position w:val="0"/>
      <w:sz w:val="22"/>
      <w:szCs w:val="22"/>
      <w:u w:val="none"/>
      <w:lang w:val="ru-RU" w:eastAsia="ru-RU" w:bidi="ru-RU"/>
    </w:rPr>
  </w:style>
  <w:style w:type="character" w:customStyle="1" w:styleId="2FranklinGothicHeavy4pt">
    <w:name w:val="Основной текст (2) + Franklin Gothic Heavy;4 pt"/>
    <w:basedOn w:val="2"/>
    <w:rsid w:val="00345A6D"/>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table" w:styleId="a8">
    <w:name w:val="Table Grid"/>
    <w:basedOn w:val="a1"/>
    <w:uiPriority w:val="59"/>
    <w:rsid w:val="00EE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85010D"/>
    <w:rPr>
      <w:b/>
      <w:bCs/>
    </w:rPr>
  </w:style>
  <w:style w:type="paragraph" w:styleId="aa">
    <w:name w:val="Balloon Text"/>
    <w:basedOn w:val="a"/>
    <w:link w:val="ab"/>
    <w:uiPriority w:val="99"/>
    <w:semiHidden/>
    <w:unhideWhenUsed/>
    <w:rsid w:val="00237A79"/>
    <w:rPr>
      <w:rFonts w:ascii="Tahoma" w:hAnsi="Tahoma" w:cs="Tahoma"/>
      <w:sz w:val="16"/>
      <w:szCs w:val="16"/>
    </w:rPr>
  </w:style>
  <w:style w:type="character" w:customStyle="1" w:styleId="ab">
    <w:name w:val="Текст выноски Знак"/>
    <w:basedOn w:val="a0"/>
    <w:link w:val="aa"/>
    <w:uiPriority w:val="99"/>
    <w:semiHidden/>
    <w:rsid w:val="00237A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9F0BB-92C3-4AA8-AE4D-22C8852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40</cp:revision>
  <cp:lastPrinted>2020-04-13T05:46:00Z</cp:lastPrinted>
  <dcterms:created xsi:type="dcterms:W3CDTF">2017-11-15T13:24:00Z</dcterms:created>
  <dcterms:modified xsi:type="dcterms:W3CDTF">2020-04-13T05:46:00Z</dcterms:modified>
</cp:coreProperties>
</file>