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55D" w:rsidRPr="001D255D" w:rsidRDefault="001D255D" w:rsidP="001D255D">
      <w:pPr>
        <w:jc w:val="right"/>
        <w:rPr>
          <w:sz w:val="30"/>
          <w:szCs w:val="30"/>
        </w:rPr>
      </w:pPr>
      <w:r w:rsidRPr="001D255D">
        <w:rPr>
          <w:sz w:val="30"/>
          <w:szCs w:val="30"/>
        </w:rPr>
        <w:t>ПРОЕКТ</w:t>
      </w:r>
    </w:p>
    <w:p w:rsidR="001D255D" w:rsidRDefault="001D255D" w:rsidP="00C72A96">
      <w:pPr>
        <w:jc w:val="center"/>
        <w:rPr>
          <w:sz w:val="26"/>
          <w:szCs w:val="26"/>
        </w:rPr>
      </w:pPr>
    </w:p>
    <w:p w:rsidR="00C72A96" w:rsidRPr="00CF219D" w:rsidRDefault="00C72A96" w:rsidP="00C72A96">
      <w:pPr>
        <w:jc w:val="center"/>
        <w:rPr>
          <w:bCs/>
          <w:sz w:val="26"/>
          <w:szCs w:val="26"/>
        </w:rPr>
      </w:pPr>
      <w:r w:rsidRPr="00CF219D">
        <w:rPr>
          <w:sz w:val="26"/>
          <w:szCs w:val="26"/>
        </w:rPr>
        <w:t>РОССИЙСКАЯ  ФЕДЕРАЦИЯ</w:t>
      </w:r>
    </w:p>
    <w:p w:rsidR="00C72A96" w:rsidRPr="00CF219D" w:rsidRDefault="00C72A96" w:rsidP="00C72A96">
      <w:pPr>
        <w:jc w:val="center"/>
        <w:rPr>
          <w:sz w:val="26"/>
          <w:szCs w:val="26"/>
        </w:rPr>
      </w:pPr>
      <w:r w:rsidRPr="00CF219D">
        <w:rPr>
          <w:sz w:val="26"/>
          <w:szCs w:val="26"/>
        </w:rPr>
        <w:t>ОРЛОВСКАЯ  ОБЛАСТЬ</w:t>
      </w:r>
    </w:p>
    <w:p w:rsidR="00C72A96" w:rsidRPr="00CF219D" w:rsidRDefault="00C72A96" w:rsidP="00C72A96">
      <w:pPr>
        <w:jc w:val="center"/>
        <w:rPr>
          <w:sz w:val="26"/>
          <w:szCs w:val="26"/>
        </w:rPr>
      </w:pPr>
    </w:p>
    <w:p w:rsidR="00C72A96" w:rsidRPr="00CF219D" w:rsidRDefault="00C72A96" w:rsidP="00C72A96">
      <w:pPr>
        <w:jc w:val="center"/>
        <w:rPr>
          <w:b/>
          <w:sz w:val="26"/>
          <w:szCs w:val="26"/>
        </w:rPr>
      </w:pPr>
      <w:r w:rsidRPr="00CF219D">
        <w:rPr>
          <w:b/>
          <w:sz w:val="26"/>
          <w:szCs w:val="26"/>
        </w:rPr>
        <w:t>НОВОСИЛЬСКИЙ  РАЙОН</w:t>
      </w:r>
    </w:p>
    <w:p w:rsidR="00C72A96" w:rsidRPr="00CF219D" w:rsidRDefault="00C72A96" w:rsidP="00C72A96">
      <w:pPr>
        <w:jc w:val="center"/>
        <w:rPr>
          <w:b/>
          <w:sz w:val="26"/>
          <w:szCs w:val="26"/>
        </w:rPr>
      </w:pPr>
    </w:p>
    <w:p w:rsidR="00C72A96" w:rsidRPr="00CF219D" w:rsidRDefault="00C72A96" w:rsidP="00C72A96">
      <w:pPr>
        <w:jc w:val="center"/>
        <w:rPr>
          <w:b/>
          <w:sz w:val="26"/>
          <w:szCs w:val="26"/>
        </w:rPr>
      </w:pPr>
      <w:r w:rsidRPr="00CF219D">
        <w:rPr>
          <w:b/>
          <w:sz w:val="26"/>
          <w:szCs w:val="26"/>
        </w:rPr>
        <w:t xml:space="preserve">  АДМИНИСТРАЦИЯ ПЕТУШЕНСКОГО СЕЛЬСКОГО ПОСЕЛЕНИЯ</w:t>
      </w:r>
    </w:p>
    <w:p w:rsidR="00C72A96" w:rsidRPr="00CF219D" w:rsidRDefault="00C72A96" w:rsidP="00C72A96">
      <w:pPr>
        <w:jc w:val="center"/>
        <w:rPr>
          <w:sz w:val="26"/>
          <w:szCs w:val="26"/>
        </w:rPr>
      </w:pPr>
    </w:p>
    <w:p w:rsidR="00C72A96" w:rsidRPr="00CF219D" w:rsidRDefault="00C72A96" w:rsidP="00C72A96">
      <w:pPr>
        <w:jc w:val="center"/>
        <w:rPr>
          <w:b/>
          <w:sz w:val="26"/>
          <w:szCs w:val="26"/>
        </w:rPr>
      </w:pPr>
      <w:r w:rsidRPr="00CF219D">
        <w:rPr>
          <w:b/>
          <w:sz w:val="26"/>
          <w:szCs w:val="26"/>
        </w:rPr>
        <w:t>ПОСТАНОВЛЕНИЕ</w:t>
      </w:r>
    </w:p>
    <w:p w:rsidR="00C72A96" w:rsidRPr="00C72A96" w:rsidRDefault="004048F0" w:rsidP="00C72A9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B3627" w:rsidRPr="00CF219D" w:rsidRDefault="001D255D" w:rsidP="00C72A96">
      <w:pPr>
        <w:rPr>
          <w:sz w:val="26"/>
          <w:szCs w:val="26"/>
        </w:rPr>
      </w:pPr>
      <w:r>
        <w:rPr>
          <w:sz w:val="26"/>
          <w:szCs w:val="26"/>
          <w:u w:val="single"/>
        </w:rPr>
        <w:t xml:space="preserve">      </w:t>
      </w:r>
      <w:r w:rsidR="00C8101D">
        <w:rPr>
          <w:sz w:val="26"/>
          <w:szCs w:val="26"/>
          <w:u w:val="single"/>
        </w:rPr>
        <w:t xml:space="preserve"> апреля</w:t>
      </w:r>
      <w:r w:rsidR="00B4119C" w:rsidRPr="00CF219D">
        <w:rPr>
          <w:sz w:val="26"/>
          <w:szCs w:val="26"/>
          <w:u w:val="single"/>
        </w:rPr>
        <w:t xml:space="preserve"> 202</w:t>
      </w:r>
      <w:r w:rsidR="00CF219D" w:rsidRPr="00CF219D">
        <w:rPr>
          <w:sz w:val="26"/>
          <w:szCs w:val="26"/>
          <w:u w:val="single"/>
        </w:rPr>
        <w:t>6</w:t>
      </w:r>
      <w:r w:rsidR="009271F8" w:rsidRPr="00CF219D">
        <w:rPr>
          <w:sz w:val="26"/>
          <w:szCs w:val="26"/>
          <w:u w:val="single"/>
        </w:rPr>
        <w:t xml:space="preserve"> г.</w:t>
      </w:r>
      <w:r w:rsidR="00C72A96" w:rsidRPr="00CF219D">
        <w:rPr>
          <w:sz w:val="26"/>
          <w:szCs w:val="26"/>
          <w:u w:val="single"/>
        </w:rPr>
        <w:t xml:space="preserve"> </w:t>
      </w:r>
      <w:r w:rsidR="00C72A96" w:rsidRPr="00CF219D">
        <w:rPr>
          <w:sz w:val="26"/>
          <w:szCs w:val="26"/>
        </w:rPr>
        <w:t xml:space="preserve">                                                 </w:t>
      </w:r>
      <w:r w:rsidR="004048F0" w:rsidRPr="00CF219D">
        <w:rPr>
          <w:sz w:val="26"/>
          <w:szCs w:val="26"/>
        </w:rPr>
        <w:t xml:space="preserve">       </w:t>
      </w:r>
      <w:r w:rsidR="009271F8" w:rsidRPr="00CF219D">
        <w:rPr>
          <w:sz w:val="26"/>
          <w:szCs w:val="26"/>
        </w:rPr>
        <w:t xml:space="preserve">        </w:t>
      </w:r>
      <w:r w:rsidR="00C5281A" w:rsidRPr="00CF219D">
        <w:rPr>
          <w:sz w:val="26"/>
          <w:szCs w:val="26"/>
        </w:rPr>
        <w:t xml:space="preserve">      </w:t>
      </w:r>
      <w:r w:rsidR="009271F8" w:rsidRPr="00CF219D">
        <w:rPr>
          <w:sz w:val="26"/>
          <w:szCs w:val="26"/>
        </w:rPr>
        <w:t xml:space="preserve"> </w:t>
      </w:r>
      <w:r w:rsidR="004B3627" w:rsidRPr="00CF219D">
        <w:rPr>
          <w:sz w:val="26"/>
          <w:szCs w:val="26"/>
        </w:rPr>
        <w:t xml:space="preserve">            </w:t>
      </w:r>
      <w:r w:rsidR="00C8101D">
        <w:rPr>
          <w:sz w:val="26"/>
          <w:szCs w:val="26"/>
        </w:rPr>
        <w:t xml:space="preserve">      </w:t>
      </w:r>
      <w:r w:rsidR="004B3627" w:rsidRPr="00CF219D">
        <w:rPr>
          <w:sz w:val="26"/>
          <w:szCs w:val="26"/>
        </w:rPr>
        <w:t xml:space="preserve"> </w:t>
      </w:r>
      <w:r w:rsidR="00965298" w:rsidRPr="00CF219D">
        <w:rPr>
          <w:sz w:val="26"/>
          <w:szCs w:val="26"/>
        </w:rPr>
        <w:t xml:space="preserve">       </w:t>
      </w:r>
      <w:r w:rsidR="00C72A96" w:rsidRPr="00CF219D">
        <w:rPr>
          <w:sz w:val="26"/>
          <w:szCs w:val="26"/>
        </w:rPr>
        <w:t xml:space="preserve">№ </w:t>
      </w:r>
      <w:r w:rsidRPr="001D255D">
        <w:rPr>
          <w:sz w:val="26"/>
          <w:szCs w:val="26"/>
        </w:rPr>
        <w:t>___</w:t>
      </w:r>
    </w:p>
    <w:p w:rsidR="00C72A96" w:rsidRPr="00CF219D" w:rsidRDefault="00C8101D" w:rsidP="00C72A96">
      <w:pPr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C72A96" w:rsidRPr="00CF219D">
        <w:rPr>
          <w:sz w:val="26"/>
          <w:szCs w:val="26"/>
        </w:rPr>
        <w:t>д.</w:t>
      </w:r>
      <w:r w:rsidR="00B4119C" w:rsidRPr="00CF219D">
        <w:rPr>
          <w:sz w:val="26"/>
          <w:szCs w:val="26"/>
        </w:rPr>
        <w:t xml:space="preserve"> Михалё</w:t>
      </w:r>
      <w:r w:rsidR="00C72A96" w:rsidRPr="00CF219D">
        <w:rPr>
          <w:sz w:val="26"/>
          <w:szCs w:val="26"/>
        </w:rPr>
        <w:t>во</w:t>
      </w:r>
    </w:p>
    <w:p w:rsidR="00C72A96" w:rsidRPr="00CF219D" w:rsidRDefault="00C72A96" w:rsidP="00C72A96">
      <w:pPr>
        <w:rPr>
          <w:sz w:val="26"/>
          <w:szCs w:val="26"/>
        </w:rPr>
      </w:pPr>
    </w:p>
    <w:p w:rsidR="00CF219D" w:rsidRDefault="00CF219D" w:rsidP="00CF219D">
      <w:pPr>
        <w:spacing w:line="240" w:lineRule="atLeast"/>
        <w:jc w:val="center"/>
        <w:rPr>
          <w:b/>
          <w:bCs/>
          <w:sz w:val="26"/>
          <w:szCs w:val="26"/>
        </w:rPr>
      </w:pPr>
      <w:r w:rsidRPr="00CF219D">
        <w:rPr>
          <w:b/>
          <w:bCs/>
          <w:sz w:val="26"/>
          <w:szCs w:val="26"/>
        </w:rPr>
        <w:t>О внесении изменений и дополнений в Постановление</w:t>
      </w:r>
      <w:r>
        <w:rPr>
          <w:b/>
          <w:bCs/>
          <w:sz w:val="26"/>
          <w:szCs w:val="26"/>
        </w:rPr>
        <w:t xml:space="preserve"> </w:t>
      </w:r>
      <w:r w:rsidRPr="00CF219D">
        <w:rPr>
          <w:b/>
          <w:bCs/>
          <w:sz w:val="26"/>
          <w:szCs w:val="26"/>
        </w:rPr>
        <w:t>администрации Петушенского сельского поселения от 26.05.2014 № 16</w:t>
      </w:r>
      <w:r>
        <w:rPr>
          <w:b/>
          <w:bCs/>
          <w:sz w:val="26"/>
          <w:szCs w:val="26"/>
        </w:rPr>
        <w:t xml:space="preserve"> </w:t>
      </w:r>
      <w:r w:rsidRPr="00CF219D">
        <w:rPr>
          <w:b/>
          <w:bCs/>
          <w:sz w:val="26"/>
          <w:szCs w:val="26"/>
        </w:rPr>
        <w:t>«Об утверждении административного регламента предоставления</w:t>
      </w:r>
      <w:r>
        <w:rPr>
          <w:b/>
          <w:bCs/>
          <w:sz w:val="26"/>
          <w:szCs w:val="26"/>
        </w:rPr>
        <w:t xml:space="preserve"> </w:t>
      </w:r>
      <w:r w:rsidRPr="00CF219D">
        <w:rPr>
          <w:b/>
          <w:bCs/>
          <w:sz w:val="26"/>
          <w:szCs w:val="26"/>
        </w:rPr>
        <w:t xml:space="preserve">муниципальной </w:t>
      </w:r>
    </w:p>
    <w:p w:rsidR="00CF219D" w:rsidRPr="00CF219D" w:rsidRDefault="00CF219D" w:rsidP="00CF219D">
      <w:pPr>
        <w:spacing w:line="240" w:lineRule="atLeast"/>
        <w:jc w:val="center"/>
        <w:rPr>
          <w:b/>
          <w:bCs/>
          <w:sz w:val="26"/>
          <w:szCs w:val="26"/>
        </w:rPr>
      </w:pPr>
      <w:r w:rsidRPr="00CF219D">
        <w:rPr>
          <w:b/>
          <w:bCs/>
          <w:sz w:val="26"/>
          <w:szCs w:val="26"/>
        </w:rPr>
        <w:t>услуги  по оказанию поддержки субъектам малого и среднего предпринимательства в рамках реализации муниципальных программ»</w:t>
      </w:r>
    </w:p>
    <w:p w:rsidR="00E06F40" w:rsidRPr="00CF219D" w:rsidRDefault="00E06F40" w:rsidP="00364A86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45662" w:rsidRPr="00CF219D" w:rsidRDefault="00CF219D" w:rsidP="00CF219D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219D">
        <w:rPr>
          <w:rFonts w:ascii="Times New Roman" w:eastAsia="Times New Roman" w:hAnsi="Times New Roman" w:cs="Times New Roman"/>
          <w:sz w:val="26"/>
          <w:szCs w:val="26"/>
        </w:rPr>
        <w:t xml:space="preserve">В целях приведения нормативных правовых актов в соответствие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 w:rsidRPr="00CF219D">
        <w:rPr>
          <w:rFonts w:ascii="Times New Roman" w:eastAsia="Times New Roman" w:hAnsi="Times New Roman" w:cs="Times New Roman"/>
          <w:sz w:val="26"/>
          <w:szCs w:val="26"/>
        </w:rPr>
        <w:t xml:space="preserve">с действующим законодательством, руководствуясь Федеральным законом               от 28 июля </w:t>
      </w:r>
      <w:r w:rsidRPr="00CF219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2010 года № 210-ФЗ</w:t>
      </w:r>
      <w:r w:rsidRPr="00CF219D">
        <w:rPr>
          <w:rFonts w:ascii="Times New Roman" w:eastAsia="Times New Roman" w:hAnsi="Times New Roman" w:cs="Times New Roman"/>
          <w:sz w:val="26"/>
          <w:szCs w:val="26"/>
        </w:rPr>
        <w:t xml:space="preserve"> «Об организации предоставления государственных и муниципальных услуг», Федеральным законом от 6 октября 2003 года № 131-ФЗ «Об общих принципах организации местного самоуправления </w:t>
      </w:r>
      <w:proofErr w:type="gramStart"/>
      <w:r w:rsidRPr="00CF219D">
        <w:rPr>
          <w:rFonts w:ascii="Times New Roman" w:eastAsia="Times New Roman" w:hAnsi="Times New Roman" w:cs="Times New Roman"/>
          <w:sz w:val="26"/>
          <w:szCs w:val="26"/>
        </w:rPr>
        <w:t>в</w:t>
      </w:r>
      <w:proofErr w:type="gramEnd"/>
      <w:r w:rsidRPr="00CF219D"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Федерации»</w:t>
      </w:r>
      <w:r w:rsidR="00345662" w:rsidRPr="00CF219D">
        <w:rPr>
          <w:rFonts w:ascii="Times New Roman" w:hAnsi="Times New Roman" w:cs="Times New Roman"/>
          <w:color w:val="000000" w:themeColor="text1"/>
          <w:sz w:val="26"/>
          <w:szCs w:val="26"/>
        </w:rPr>
        <w:t>, администрация Петушенского сельского поселения</w:t>
      </w:r>
      <w:r w:rsidRPr="00CF219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Новосильского района Орловской области</w:t>
      </w:r>
      <w:r w:rsidR="00345662" w:rsidRPr="00CF219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45662" w:rsidRPr="00CF219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ПОСТАНОВЛЯЕТ:</w:t>
      </w:r>
    </w:p>
    <w:p w:rsidR="00345662" w:rsidRPr="00CF219D" w:rsidRDefault="00345662" w:rsidP="00CF219D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219D">
        <w:rPr>
          <w:rFonts w:ascii="Times New Roman" w:hAnsi="Times New Roman" w:cs="Times New Roman"/>
          <w:sz w:val="26"/>
          <w:szCs w:val="26"/>
        </w:rPr>
        <w:t xml:space="preserve">1. Внести в </w:t>
      </w:r>
      <w:r w:rsidR="001002BF" w:rsidRPr="00CF219D">
        <w:rPr>
          <w:rFonts w:ascii="Times New Roman" w:hAnsi="Times New Roman" w:cs="Times New Roman"/>
          <w:sz w:val="26"/>
          <w:szCs w:val="26"/>
        </w:rPr>
        <w:t>П</w:t>
      </w:r>
      <w:r w:rsidRPr="00CF219D">
        <w:rPr>
          <w:rFonts w:ascii="Times New Roman" w:hAnsi="Times New Roman" w:cs="Times New Roman"/>
          <w:sz w:val="26"/>
          <w:szCs w:val="26"/>
        </w:rPr>
        <w:t xml:space="preserve">остановление </w:t>
      </w:r>
      <w:r w:rsidR="00B4119C" w:rsidRPr="00CF219D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Pr="00CF219D">
        <w:rPr>
          <w:rFonts w:ascii="Times New Roman" w:hAnsi="Times New Roman" w:cs="Times New Roman"/>
          <w:sz w:val="26"/>
          <w:szCs w:val="26"/>
        </w:rPr>
        <w:t xml:space="preserve">Петушенского сельского поселения от 26.05.2014 № 16 «Об утверждении административного регламента предоставления муниципальной услуги  по оказанию поддержки субъектам малого и среднего предпринимательства в рамках реализации муниципальных программ» следующие изменения: </w:t>
      </w:r>
    </w:p>
    <w:p w:rsidR="00B4119C" w:rsidRPr="00CF219D" w:rsidRDefault="003631E0" w:rsidP="00CF219D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219D">
        <w:rPr>
          <w:rFonts w:ascii="Times New Roman" w:hAnsi="Times New Roman" w:cs="Times New Roman"/>
          <w:sz w:val="26"/>
          <w:szCs w:val="26"/>
        </w:rPr>
        <w:t xml:space="preserve">1.1. </w:t>
      </w:r>
      <w:r w:rsidR="00B4119C" w:rsidRPr="00CF219D">
        <w:rPr>
          <w:rFonts w:ascii="Times New Roman" w:hAnsi="Times New Roman" w:cs="Times New Roman"/>
          <w:sz w:val="26"/>
          <w:szCs w:val="26"/>
        </w:rPr>
        <w:t>Раздел 2 Административного ре</w:t>
      </w:r>
      <w:r w:rsidR="00CF219D" w:rsidRPr="00CF219D">
        <w:rPr>
          <w:rFonts w:ascii="Times New Roman" w:hAnsi="Times New Roman" w:cs="Times New Roman"/>
          <w:sz w:val="26"/>
          <w:szCs w:val="26"/>
        </w:rPr>
        <w:t>гламента дополнить пунктом 2.8.3</w:t>
      </w:r>
      <w:r w:rsidR="00B4119C" w:rsidRPr="00CF219D">
        <w:rPr>
          <w:rFonts w:ascii="Times New Roman" w:hAnsi="Times New Roman" w:cs="Times New Roman"/>
          <w:sz w:val="26"/>
          <w:szCs w:val="26"/>
        </w:rPr>
        <w:t>. следующего содержания:</w:t>
      </w:r>
    </w:p>
    <w:p w:rsidR="00CF219D" w:rsidRPr="00CF219D" w:rsidRDefault="003631E0" w:rsidP="00CF219D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219D">
        <w:rPr>
          <w:rFonts w:ascii="Times New Roman" w:hAnsi="Times New Roman" w:cs="Times New Roman"/>
          <w:sz w:val="26"/>
          <w:szCs w:val="26"/>
        </w:rPr>
        <w:t>«</w:t>
      </w:r>
      <w:r w:rsidR="002C7E7F" w:rsidRPr="00CF219D">
        <w:rPr>
          <w:rFonts w:ascii="Times New Roman" w:hAnsi="Times New Roman" w:cs="Times New Roman"/>
          <w:sz w:val="26"/>
          <w:szCs w:val="26"/>
        </w:rPr>
        <w:t>2</w:t>
      </w:r>
      <w:r w:rsidRPr="00CF219D">
        <w:rPr>
          <w:rFonts w:ascii="Times New Roman" w:hAnsi="Times New Roman" w:cs="Times New Roman"/>
          <w:sz w:val="26"/>
          <w:szCs w:val="26"/>
        </w:rPr>
        <w:t>.8.</w:t>
      </w:r>
      <w:r w:rsidR="00CF219D" w:rsidRPr="00CF219D">
        <w:rPr>
          <w:rFonts w:ascii="Times New Roman" w:hAnsi="Times New Roman" w:cs="Times New Roman"/>
          <w:sz w:val="26"/>
          <w:szCs w:val="26"/>
        </w:rPr>
        <w:t>3</w:t>
      </w:r>
      <w:r w:rsidRPr="00CF219D">
        <w:rPr>
          <w:rFonts w:ascii="Times New Roman" w:hAnsi="Times New Roman" w:cs="Times New Roman"/>
          <w:sz w:val="26"/>
          <w:szCs w:val="26"/>
        </w:rPr>
        <w:t>.</w:t>
      </w:r>
      <w:r w:rsidR="006C60B5" w:rsidRPr="00CF219D">
        <w:rPr>
          <w:rFonts w:ascii="Times New Roman" w:hAnsi="Times New Roman" w:cs="Times New Roman"/>
          <w:sz w:val="26"/>
          <w:szCs w:val="26"/>
        </w:rPr>
        <w:t xml:space="preserve"> </w:t>
      </w:r>
      <w:r w:rsidR="00CF219D" w:rsidRPr="00CF219D">
        <w:rPr>
          <w:rFonts w:ascii="Times New Roman" w:hAnsi="Times New Roman" w:cs="Times New Roman"/>
          <w:sz w:val="26"/>
          <w:szCs w:val="26"/>
        </w:rPr>
        <w:t>В случае наличия оснований для отказа, указанных в пункте 2.8.2 настоящего Административного регламента, после проверки заявления</w:t>
      </w:r>
      <w:r w:rsidR="00CF219D">
        <w:rPr>
          <w:rFonts w:ascii="Times New Roman" w:hAnsi="Times New Roman" w:cs="Times New Roman"/>
          <w:sz w:val="26"/>
          <w:szCs w:val="26"/>
        </w:rPr>
        <w:t xml:space="preserve"> </w:t>
      </w:r>
      <w:r w:rsidR="00CF219D" w:rsidRPr="00CF219D">
        <w:rPr>
          <w:rFonts w:ascii="Times New Roman" w:hAnsi="Times New Roman" w:cs="Times New Roman"/>
          <w:sz w:val="26"/>
          <w:szCs w:val="26"/>
        </w:rPr>
        <w:t>и прилагаемых к ней документов специалист администрации готовит письменное уведомление об отказе в предоставлении муниципальной услуги.</w:t>
      </w:r>
    </w:p>
    <w:p w:rsidR="00CF219D" w:rsidRPr="00CF219D" w:rsidRDefault="00CF219D" w:rsidP="00CF219D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219D">
        <w:rPr>
          <w:rFonts w:ascii="Times New Roman" w:hAnsi="Times New Roman" w:cs="Times New Roman"/>
          <w:sz w:val="26"/>
          <w:szCs w:val="26"/>
        </w:rPr>
        <w:t>В письменном уведомление об отказе в предоставлении муниципальной услуги обязательно указывается причина отказа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CF219D">
        <w:rPr>
          <w:rFonts w:ascii="Times New Roman" w:hAnsi="Times New Roman" w:cs="Times New Roman"/>
          <w:sz w:val="26"/>
          <w:szCs w:val="26"/>
        </w:rPr>
        <w:t xml:space="preserve"> с указанием перечня документов и информации, отсутствие и (или) недостоверность которых стали причиной отказа, а также указывается </w:t>
      </w:r>
      <w:proofErr w:type="gramStart"/>
      <w:r w:rsidRPr="00CF219D">
        <w:rPr>
          <w:rFonts w:ascii="Times New Roman" w:hAnsi="Times New Roman" w:cs="Times New Roman"/>
          <w:sz w:val="26"/>
          <w:szCs w:val="26"/>
        </w:rPr>
        <w:t>перечень</w:t>
      </w:r>
      <w:proofErr w:type="gramEnd"/>
      <w:r w:rsidRPr="00CF219D">
        <w:rPr>
          <w:rFonts w:ascii="Times New Roman" w:hAnsi="Times New Roman" w:cs="Times New Roman"/>
          <w:sz w:val="26"/>
          <w:szCs w:val="26"/>
        </w:rPr>
        <w:t xml:space="preserve"> установленный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услуги.».</w:t>
      </w:r>
    </w:p>
    <w:p w:rsidR="00CF219D" w:rsidRPr="00CF219D" w:rsidRDefault="00CF219D" w:rsidP="00CF219D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219D">
        <w:rPr>
          <w:rFonts w:ascii="Times New Roman" w:hAnsi="Times New Roman" w:cs="Times New Roman"/>
          <w:sz w:val="26"/>
          <w:szCs w:val="26"/>
        </w:rPr>
        <w:t xml:space="preserve">2. Данное постановление подлежит опубликованию (обнародованию) в газете «Вестник Новосильского района» и размещению на официальном сайте администрации Новосильского района (www.novosilr.ru) в разделе – Петушенское сельское поселение в информационно-телекоммуникационной сети «Интернет». </w:t>
      </w:r>
    </w:p>
    <w:p w:rsidR="00CF219D" w:rsidRPr="00CF219D" w:rsidRDefault="00CF219D" w:rsidP="00CF219D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219D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со дня его подписания.</w:t>
      </w:r>
    </w:p>
    <w:p w:rsidR="00CF219D" w:rsidRPr="00CF219D" w:rsidRDefault="00CF219D" w:rsidP="00CF219D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219D"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Pr="00CF219D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CF219D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оставляю за собой.</w:t>
      </w:r>
    </w:p>
    <w:p w:rsidR="003F7717" w:rsidRPr="00CF219D" w:rsidRDefault="003F7717" w:rsidP="003F7717">
      <w:pPr>
        <w:ind w:left="6237" w:firstLine="709"/>
        <w:rPr>
          <w:b/>
          <w:bCs/>
          <w:sz w:val="26"/>
          <w:szCs w:val="26"/>
        </w:rPr>
      </w:pPr>
    </w:p>
    <w:p w:rsidR="009271F8" w:rsidRDefault="001D255D" w:rsidP="00CF219D">
      <w:pPr>
        <w:rPr>
          <w:color w:val="000000"/>
          <w:sz w:val="28"/>
          <w:szCs w:val="28"/>
        </w:rPr>
      </w:pPr>
      <w:r>
        <w:rPr>
          <w:sz w:val="26"/>
          <w:szCs w:val="26"/>
        </w:rPr>
        <w:t>Г</w:t>
      </w:r>
      <w:r w:rsidR="00C8101D">
        <w:rPr>
          <w:sz w:val="26"/>
          <w:szCs w:val="26"/>
        </w:rPr>
        <w:t>лав</w:t>
      </w:r>
      <w:r>
        <w:rPr>
          <w:sz w:val="26"/>
          <w:szCs w:val="26"/>
        </w:rPr>
        <w:t xml:space="preserve">а </w:t>
      </w:r>
      <w:proofErr w:type="spellStart"/>
      <w:r w:rsidR="00CF219D">
        <w:rPr>
          <w:sz w:val="26"/>
          <w:szCs w:val="26"/>
        </w:rPr>
        <w:t>Петушенского</w:t>
      </w:r>
      <w:proofErr w:type="spellEnd"/>
      <w:r w:rsidR="003F7717" w:rsidRPr="00CF219D">
        <w:rPr>
          <w:sz w:val="26"/>
          <w:szCs w:val="26"/>
        </w:rPr>
        <w:t xml:space="preserve"> </w:t>
      </w:r>
      <w:r w:rsidR="00CF219D" w:rsidRPr="00CF219D">
        <w:rPr>
          <w:sz w:val="26"/>
          <w:szCs w:val="26"/>
        </w:rPr>
        <w:t>сельского поселения</w:t>
      </w:r>
      <w:r w:rsidR="003F7717" w:rsidRPr="00CF219D">
        <w:rPr>
          <w:sz w:val="26"/>
          <w:szCs w:val="26"/>
        </w:rPr>
        <w:t xml:space="preserve">                            </w:t>
      </w:r>
      <w:r>
        <w:rPr>
          <w:sz w:val="26"/>
          <w:szCs w:val="26"/>
        </w:rPr>
        <w:t xml:space="preserve">              </w:t>
      </w:r>
      <w:bookmarkStart w:id="0" w:name="_GoBack"/>
      <w:bookmarkEnd w:id="0"/>
      <w:r w:rsidR="003F7717" w:rsidRPr="00CF219D">
        <w:rPr>
          <w:sz w:val="26"/>
          <w:szCs w:val="26"/>
        </w:rPr>
        <w:t xml:space="preserve"> </w:t>
      </w:r>
      <w:r>
        <w:rPr>
          <w:sz w:val="26"/>
          <w:szCs w:val="26"/>
        </w:rPr>
        <w:t>Е.И</w:t>
      </w:r>
      <w:r w:rsidR="003F7717" w:rsidRPr="00CF219D"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Мурлыкина</w:t>
      </w:r>
      <w:proofErr w:type="spellEnd"/>
    </w:p>
    <w:sectPr w:rsidR="009271F8" w:rsidSect="00CF219D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A1233C"/>
    <w:multiLevelType w:val="hybridMultilevel"/>
    <w:tmpl w:val="4580A462"/>
    <w:lvl w:ilvl="0" w:tplc="C7B035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2A96"/>
    <w:rsid w:val="00001147"/>
    <w:rsid w:val="0000416F"/>
    <w:rsid w:val="000E7EF2"/>
    <w:rsid w:val="001002BF"/>
    <w:rsid w:val="00114010"/>
    <w:rsid w:val="0013193F"/>
    <w:rsid w:val="00167778"/>
    <w:rsid w:val="001D255D"/>
    <w:rsid w:val="001D3FC4"/>
    <w:rsid w:val="00231EB2"/>
    <w:rsid w:val="0025214B"/>
    <w:rsid w:val="002C7E7F"/>
    <w:rsid w:val="003148DE"/>
    <w:rsid w:val="003232FC"/>
    <w:rsid w:val="00326021"/>
    <w:rsid w:val="00345662"/>
    <w:rsid w:val="003631E0"/>
    <w:rsid w:val="00364A86"/>
    <w:rsid w:val="003E0B0F"/>
    <w:rsid w:val="003F7717"/>
    <w:rsid w:val="004008DC"/>
    <w:rsid w:val="004048F0"/>
    <w:rsid w:val="00405A91"/>
    <w:rsid w:val="004409CC"/>
    <w:rsid w:val="00442422"/>
    <w:rsid w:val="00447ACE"/>
    <w:rsid w:val="00450B53"/>
    <w:rsid w:val="004A1C56"/>
    <w:rsid w:val="004B3627"/>
    <w:rsid w:val="004B4EAE"/>
    <w:rsid w:val="004E1E36"/>
    <w:rsid w:val="0054429A"/>
    <w:rsid w:val="00544784"/>
    <w:rsid w:val="005E5FB7"/>
    <w:rsid w:val="00611B70"/>
    <w:rsid w:val="00656AF5"/>
    <w:rsid w:val="006C60B5"/>
    <w:rsid w:val="006E1B82"/>
    <w:rsid w:val="007201D9"/>
    <w:rsid w:val="00753ACF"/>
    <w:rsid w:val="00782B00"/>
    <w:rsid w:val="007C34CF"/>
    <w:rsid w:val="0080727C"/>
    <w:rsid w:val="00811B84"/>
    <w:rsid w:val="00861C56"/>
    <w:rsid w:val="00864C1C"/>
    <w:rsid w:val="009251BC"/>
    <w:rsid w:val="009271F8"/>
    <w:rsid w:val="00937AE2"/>
    <w:rsid w:val="0094792C"/>
    <w:rsid w:val="00965298"/>
    <w:rsid w:val="009B5048"/>
    <w:rsid w:val="009C39D8"/>
    <w:rsid w:val="00A037E6"/>
    <w:rsid w:val="00A24004"/>
    <w:rsid w:val="00A357DA"/>
    <w:rsid w:val="00A37F6E"/>
    <w:rsid w:val="00A7270D"/>
    <w:rsid w:val="00AD565E"/>
    <w:rsid w:val="00B4119C"/>
    <w:rsid w:val="00B65320"/>
    <w:rsid w:val="00B76692"/>
    <w:rsid w:val="00BE0914"/>
    <w:rsid w:val="00BE1935"/>
    <w:rsid w:val="00C435FC"/>
    <w:rsid w:val="00C5281A"/>
    <w:rsid w:val="00C72A96"/>
    <w:rsid w:val="00C8101D"/>
    <w:rsid w:val="00CD391B"/>
    <w:rsid w:val="00CF219D"/>
    <w:rsid w:val="00CF48D8"/>
    <w:rsid w:val="00D6282E"/>
    <w:rsid w:val="00D918AB"/>
    <w:rsid w:val="00DC1689"/>
    <w:rsid w:val="00E06F40"/>
    <w:rsid w:val="00E237CA"/>
    <w:rsid w:val="00E56E64"/>
    <w:rsid w:val="00EA6192"/>
    <w:rsid w:val="00EB1774"/>
    <w:rsid w:val="00F02DEF"/>
    <w:rsid w:val="00F523C0"/>
    <w:rsid w:val="00FF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A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A96"/>
    <w:pPr>
      <w:ind w:left="720"/>
      <w:contextualSpacing/>
    </w:pPr>
  </w:style>
  <w:style w:type="paragraph" w:styleId="a4">
    <w:name w:val="No Spacing"/>
    <w:link w:val="a5"/>
    <w:uiPriority w:val="1"/>
    <w:qFormat/>
    <w:rsid w:val="004048F0"/>
    <w:pPr>
      <w:spacing w:after="0" w:line="240" w:lineRule="auto"/>
    </w:pPr>
    <w:rPr>
      <w:rFonts w:eastAsiaTheme="minorEastAsia"/>
      <w:lang w:eastAsia="ru-RU"/>
    </w:rPr>
  </w:style>
  <w:style w:type="paragraph" w:styleId="a6">
    <w:name w:val="Normal (Web)"/>
    <w:basedOn w:val="a"/>
    <w:unhideWhenUsed/>
    <w:rsid w:val="004048F0"/>
    <w:pPr>
      <w:spacing w:after="150"/>
    </w:pPr>
  </w:style>
  <w:style w:type="paragraph" w:customStyle="1" w:styleId="ConsPlusNormal">
    <w:name w:val="ConsPlusNormal"/>
    <w:rsid w:val="003148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148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7">
    <w:name w:val="Фирменный"/>
    <w:basedOn w:val="a"/>
    <w:rsid w:val="003148DE"/>
    <w:pPr>
      <w:ind w:firstLine="709"/>
    </w:pPr>
    <w:rPr>
      <w:sz w:val="28"/>
      <w:szCs w:val="20"/>
    </w:rPr>
  </w:style>
  <w:style w:type="paragraph" w:customStyle="1" w:styleId="1">
    <w:name w:val="Цитата1"/>
    <w:basedOn w:val="a"/>
    <w:rsid w:val="00364A86"/>
    <w:pPr>
      <w:widowControl w:val="0"/>
      <w:shd w:val="clear" w:color="auto" w:fill="FFFFFF"/>
      <w:spacing w:before="7" w:line="234" w:lineRule="exact"/>
      <w:ind w:left="7" w:right="3370"/>
    </w:pPr>
    <w:rPr>
      <w:rFonts w:ascii="Courier New" w:hAnsi="Courier New"/>
      <w:color w:val="000000"/>
      <w:szCs w:val="20"/>
    </w:rPr>
  </w:style>
  <w:style w:type="table" w:styleId="a8">
    <w:name w:val="Table Grid"/>
    <w:basedOn w:val="a1"/>
    <w:uiPriority w:val="59"/>
    <w:rsid w:val="009271F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ody Text"/>
    <w:basedOn w:val="a"/>
    <w:link w:val="aa"/>
    <w:rsid w:val="003F7717"/>
    <w:pPr>
      <w:spacing w:after="120"/>
    </w:pPr>
  </w:style>
  <w:style w:type="character" w:customStyle="1" w:styleId="aa">
    <w:name w:val="Основной текст Знак"/>
    <w:basedOn w:val="a0"/>
    <w:link w:val="a9"/>
    <w:rsid w:val="003F77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E237CA"/>
  </w:style>
  <w:style w:type="character" w:styleId="ab">
    <w:name w:val="Hyperlink"/>
    <w:basedOn w:val="a0"/>
    <w:uiPriority w:val="99"/>
    <w:semiHidden/>
    <w:unhideWhenUsed/>
    <w:rsid w:val="00E237CA"/>
    <w:rPr>
      <w:color w:val="0000FF"/>
      <w:u w:val="single"/>
    </w:rPr>
  </w:style>
  <w:style w:type="character" w:customStyle="1" w:styleId="FontStyle12">
    <w:name w:val="Font Style12"/>
    <w:basedOn w:val="a0"/>
    <w:rsid w:val="00E237CA"/>
    <w:rPr>
      <w:rFonts w:ascii="Times New Roman" w:hAnsi="Times New Roman" w:cs="Times New Roman" w:hint="default"/>
      <w:spacing w:val="1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237C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237C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CF219D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3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6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5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5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F253D4-4990-4308-9961-6827114C0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51</cp:revision>
  <cp:lastPrinted>2020-05-25T05:19:00Z</cp:lastPrinted>
  <dcterms:created xsi:type="dcterms:W3CDTF">2016-02-17T07:36:00Z</dcterms:created>
  <dcterms:modified xsi:type="dcterms:W3CDTF">2026-04-29T09:10:00Z</dcterms:modified>
</cp:coreProperties>
</file>