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2F" w:rsidRPr="00FE212F" w:rsidRDefault="00FE212F" w:rsidP="00FE212F">
      <w:pPr>
        <w:ind w:firstLine="709"/>
        <w:jc w:val="right"/>
        <w:rPr>
          <w:sz w:val="28"/>
          <w:szCs w:val="28"/>
        </w:rPr>
      </w:pPr>
      <w:r w:rsidRPr="00FE212F">
        <w:rPr>
          <w:sz w:val="28"/>
          <w:szCs w:val="28"/>
        </w:rPr>
        <w:t>Приложение</w:t>
      </w:r>
    </w:p>
    <w:p w:rsidR="00FE212F" w:rsidRPr="00FE212F" w:rsidRDefault="00FE212F" w:rsidP="00FE212F">
      <w:pPr>
        <w:ind w:firstLine="709"/>
        <w:jc w:val="right"/>
        <w:rPr>
          <w:sz w:val="28"/>
          <w:szCs w:val="28"/>
        </w:rPr>
      </w:pPr>
      <w:r w:rsidRPr="00FE212F">
        <w:rPr>
          <w:sz w:val="28"/>
          <w:szCs w:val="28"/>
        </w:rPr>
        <w:t xml:space="preserve">к постановлению администрации </w:t>
      </w:r>
    </w:p>
    <w:p w:rsidR="00FE212F" w:rsidRPr="00FE212F" w:rsidRDefault="00FE212F" w:rsidP="00FE212F">
      <w:pPr>
        <w:ind w:firstLine="709"/>
        <w:jc w:val="right"/>
        <w:rPr>
          <w:sz w:val="28"/>
          <w:szCs w:val="28"/>
        </w:rPr>
      </w:pPr>
      <w:r w:rsidRPr="00FE212F">
        <w:rPr>
          <w:sz w:val="28"/>
          <w:szCs w:val="28"/>
        </w:rPr>
        <w:t>Новосильского района</w:t>
      </w:r>
    </w:p>
    <w:p w:rsidR="00FE212F" w:rsidRPr="00FE212F" w:rsidRDefault="00AE6EF1" w:rsidP="00FE21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 «20</w:t>
      </w:r>
      <w:r w:rsidR="00FE212F" w:rsidRPr="00FE212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января </w:t>
      </w:r>
      <w:r w:rsidR="00FE212F" w:rsidRPr="00FE212F">
        <w:rPr>
          <w:sz w:val="28"/>
          <w:szCs w:val="28"/>
        </w:rPr>
        <w:t>202</w:t>
      </w:r>
      <w:r w:rsidR="002D60B9">
        <w:rPr>
          <w:sz w:val="28"/>
          <w:szCs w:val="28"/>
        </w:rPr>
        <w:t>1</w:t>
      </w:r>
      <w:r w:rsidR="00FE212F" w:rsidRPr="00FE212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15</w:t>
      </w:r>
      <w:r w:rsidR="00FE212F" w:rsidRPr="00FE212F"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center"/>
        <w:rPr>
          <w:b/>
          <w:sz w:val="28"/>
          <w:szCs w:val="28"/>
        </w:rPr>
      </w:pPr>
    </w:p>
    <w:p w:rsidR="00FE212F" w:rsidRDefault="00FE212F" w:rsidP="00FE21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 ИНСТРУКЦИЯ</w:t>
      </w:r>
    </w:p>
    <w:p w:rsidR="00FE212F" w:rsidRDefault="00FE212F" w:rsidP="00FE21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 отдела общего образования, молодежной политики и спорта администрации Новосильского района Орловской области</w:t>
      </w:r>
      <w:r>
        <w:rPr>
          <w:b/>
          <w:sz w:val="28"/>
          <w:szCs w:val="28"/>
        </w:rPr>
        <w:br/>
      </w:r>
    </w:p>
    <w:p w:rsidR="00700C2A" w:rsidRDefault="00700C2A" w:rsidP="00FE212F">
      <w:pPr>
        <w:ind w:firstLine="709"/>
        <w:jc w:val="center"/>
        <w:rPr>
          <w:b/>
          <w:sz w:val="28"/>
          <w:szCs w:val="28"/>
        </w:rPr>
      </w:pPr>
    </w:p>
    <w:p w:rsidR="00FE212F" w:rsidRDefault="00FE212F" w:rsidP="00FE21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</w:t>
      </w:r>
      <w:r w:rsidR="00647F19">
        <w:rPr>
          <w:b/>
          <w:sz w:val="28"/>
          <w:szCs w:val="28"/>
        </w:rPr>
        <w:t>бщие положения.</w:t>
      </w:r>
    </w:p>
    <w:p w:rsidR="00FE212F" w:rsidRDefault="00FE212F" w:rsidP="00FE212F">
      <w:pPr>
        <w:ind w:left="2118" w:firstLine="706"/>
        <w:jc w:val="both"/>
        <w:rPr>
          <w:b/>
          <w:sz w:val="28"/>
          <w:szCs w:val="28"/>
        </w:rPr>
      </w:pP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должностная инструкция определяет функциональные обязанности, права и ответственность начальника отдела общего образования, молодежной политики и спорта администрации Новосильского района Орловской области (далее – начальник отдела образования).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Должность начальника отдела образования является главной должностью муниципальной службы в Новосильском районе Орловской области.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Начальник отдела образования подчиняется главе Новосильского района Орловской области (далее – глава района), назначается на должность и ос</w:t>
      </w:r>
      <w:r w:rsidR="00317A87">
        <w:rPr>
          <w:sz w:val="28"/>
          <w:szCs w:val="28"/>
        </w:rPr>
        <w:t xml:space="preserve">вобождается от должности главой Новосильского </w:t>
      </w:r>
      <w:r>
        <w:rPr>
          <w:sz w:val="28"/>
          <w:szCs w:val="28"/>
        </w:rPr>
        <w:t>района</w:t>
      </w:r>
      <w:r w:rsidR="00317A87">
        <w:rPr>
          <w:sz w:val="28"/>
          <w:szCs w:val="28"/>
        </w:rPr>
        <w:t xml:space="preserve"> в соответствии с Уставом района</w:t>
      </w:r>
      <w:r>
        <w:rPr>
          <w:sz w:val="28"/>
          <w:szCs w:val="28"/>
        </w:rPr>
        <w:t xml:space="preserve">.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Начальник отдела образования руководит деятельностью отдела образования администрации Новосильского района Орловской области (далее соответственно – отдел образования, администрация района) и несет персональную ответственность за выполнение возложенных на отдел образования задач с учетом прав, предоставленных ему Положением об отделе образования и в пределах полномочий, предоставленных отделу образования.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время </w:t>
      </w:r>
      <w:proofErr w:type="gramStart"/>
      <w:r>
        <w:rPr>
          <w:sz w:val="28"/>
          <w:szCs w:val="28"/>
        </w:rPr>
        <w:t>отсутствия начальника отдела образования его обязанности</w:t>
      </w:r>
      <w:proofErr w:type="gramEnd"/>
      <w:r>
        <w:rPr>
          <w:sz w:val="28"/>
          <w:szCs w:val="28"/>
        </w:rPr>
        <w:t xml:space="preserve"> выполняет специалист </w:t>
      </w:r>
      <w:r w:rsidR="00647F19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 xml:space="preserve">, который назначается </w:t>
      </w:r>
      <w:r w:rsidR="00647F19">
        <w:rPr>
          <w:sz w:val="28"/>
          <w:szCs w:val="28"/>
        </w:rPr>
        <w:t>постановлением администрации Новосильского района</w:t>
      </w:r>
      <w:r>
        <w:rPr>
          <w:sz w:val="28"/>
          <w:szCs w:val="28"/>
        </w:rPr>
        <w:t xml:space="preserve"> и приобретает соответствующие права, и несет персональную ответственность за ненадлежащее исполнение возложенных на него обязанностей.</w:t>
      </w:r>
    </w:p>
    <w:p w:rsidR="00FE212F" w:rsidRDefault="00FE212F" w:rsidP="00FE212F">
      <w:pPr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1.6. В своей деятельности начальник отдела образования руководствуется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Орловской области, нормативными правовыми актами органов исполнительной власти Орловской области и органов местного самоуправления </w:t>
      </w:r>
      <w:r w:rsidR="00647F19">
        <w:rPr>
          <w:rFonts w:eastAsia="Calibri"/>
          <w:kern w:val="0"/>
          <w:sz w:val="28"/>
          <w:szCs w:val="28"/>
          <w:lang w:eastAsia="en-US"/>
        </w:rPr>
        <w:t>Новосильского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района Орловской области, Положением об отделе образования, настоящей должностной инструкцией.</w:t>
      </w:r>
    </w:p>
    <w:p w:rsidR="00647F19" w:rsidRDefault="00647F19" w:rsidP="00FE212F">
      <w:pPr>
        <w:ind w:firstLine="706"/>
        <w:jc w:val="center"/>
        <w:rPr>
          <w:b/>
          <w:sz w:val="28"/>
          <w:szCs w:val="28"/>
        </w:rPr>
      </w:pPr>
    </w:p>
    <w:p w:rsidR="00647F19" w:rsidRDefault="00647F19" w:rsidP="00FE212F">
      <w:pPr>
        <w:ind w:firstLine="706"/>
        <w:jc w:val="center"/>
        <w:rPr>
          <w:b/>
          <w:sz w:val="28"/>
          <w:szCs w:val="28"/>
        </w:rPr>
      </w:pPr>
    </w:p>
    <w:p w:rsidR="00647F19" w:rsidRDefault="00647F19" w:rsidP="00FE212F">
      <w:pPr>
        <w:ind w:firstLine="706"/>
        <w:jc w:val="center"/>
        <w:rPr>
          <w:b/>
          <w:sz w:val="28"/>
          <w:szCs w:val="28"/>
        </w:rPr>
      </w:pPr>
    </w:p>
    <w:p w:rsidR="00647F19" w:rsidRDefault="00FE212F" w:rsidP="00647F19">
      <w:pPr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47F19">
        <w:rPr>
          <w:b/>
          <w:sz w:val="28"/>
          <w:szCs w:val="28"/>
        </w:rPr>
        <w:t>Квалификационные требования.</w:t>
      </w:r>
    </w:p>
    <w:p w:rsidR="00647F19" w:rsidRDefault="00647F19" w:rsidP="00647F19">
      <w:pPr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7F19" w:rsidRDefault="00647F19" w:rsidP="00647F19">
      <w:pPr>
        <w:pStyle w:val="ConsPlusNormal"/>
        <w:ind w:firstLine="709"/>
        <w:jc w:val="both"/>
      </w:pPr>
      <w:r>
        <w:t>2.1. На должность начальника отдела образования может быть назначено лицо с высшим образованием и стажем муниципальной службы не менее 4 лет или стажем работы по специальности, направлению подготовки не менее 5 лет.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Начальник отдела образования должен знать: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Конституцию Российской Федерации;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02.03.2007 года № 25-ФЗ «О муниципальной службе в Российской Федерации»;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24.04.2008 года № 48-ФЗ «Об опеке и попечительстве»;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25.12.2008 года № 273-ФЗ «О противодействии коррупции»;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29.12.2012 года № 273-ФЗ «Об образовании в Российской Федерации»;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(Основной Закон) Орловской области;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Орловской области от 06.12.2007 года № 732-ОЗ «О наделении органов местного самоуправления отдельными государственными полномочиями Орловской области в сфере опеки и попечительства»;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Орловской области от 09.01.2008 года № 736-ОЗ «О муниципальной службе в Орловской области»; 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Орловской области от 06.09.2013 года № 1525-ОЗ «Об образовании в Орловской области»;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Новосильского района Орловской области;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регулирующие деятельность отдела образования;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делового  этикета;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-правила и нормы охраны труда, техники безопасности и противопожарной защиты</w:t>
      </w:r>
      <w:r w:rsidR="00913FD0">
        <w:rPr>
          <w:sz w:val="28"/>
          <w:szCs w:val="28"/>
        </w:rPr>
        <w:t xml:space="preserve"> и режима</w:t>
      </w:r>
      <w:r>
        <w:rPr>
          <w:sz w:val="28"/>
          <w:szCs w:val="28"/>
        </w:rPr>
        <w:t>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квалификационные требования по профессиональному образованию;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Начальник отдела образования должен иметь навыки стратегического планирования и управления групповой деятельностью с учетом возможностей и особенностей</w:t>
      </w:r>
      <w:r w:rsidR="00913F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</w:t>
      </w:r>
      <w:r w:rsidR="00913FD0">
        <w:rPr>
          <w:sz w:val="28"/>
          <w:szCs w:val="28"/>
        </w:rPr>
        <w:t xml:space="preserve">, работы в </w:t>
      </w:r>
      <w:proofErr w:type="spellStart"/>
      <w:r w:rsidR="00913FD0">
        <w:rPr>
          <w:sz w:val="28"/>
          <w:szCs w:val="28"/>
        </w:rPr>
        <w:t>информационно-телекоммуникативных</w:t>
      </w:r>
      <w:proofErr w:type="spellEnd"/>
      <w:r w:rsidR="00913FD0">
        <w:rPr>
          <w:sz w:val="28"/>
          <w:szCs w:val="28"/>
        </w:rPr>
        <w:t xml:space="preserve"> сетях, в том числе в сети Интернет;</w:t>
      </w:r>
    </w:p>
    <w:p w:rsidR="00647F19" w:rsidRDefault="00913FD0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F19">
        <w:rPr>
          <w:sz w:val="28"/>
          <w:szCs w:val="28"/>
        </w:rPr>
        <w:t>.4. Начальник отдела должен уметь: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людьми;</w:t>
      </w:r>
    </w:p>
    <w:p w:rsidR="00647F19" w:rsidRDefault="00647F19" w:rsidP="00647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решать задачи в соответствии с должностными обязанностями.</w:t>
      </w:r>
    </w:p>
    <w:p w:rsidR="00647F19" w:rsidRDefault="00647F19" w:rsidP="00647F19">
      <w:pPr>
        <w:ind w:left="360" w:firstLine="709"/>
        <w:jc w:val="both"/>
        <w:rPr>
          <w:sz w:val="28"/>
          <w:szCs w:val="28"/>
        </w:rPr>
      </w:pPr>
    </w:p>
    <w:p w:rsidR="00647F19" w:rsidRDefault="00647F19" w:rsidP="00FE212F">
      <w:pPr>
        <w:ind w:firstLine="706"/>
        <w:jc w:val="center"/>
        <w:rPr>
          <w:b/>
          <w:sz w:val="28"/>
          <w:szCs w:val="28"/>
        </w:rPr>
      </w:pPr>
    </w:p>
    <w:p w:rsidR="00700C2A" w:rsidRDefault="00700C2A" w:rsidP="00FE212F">
      <w:pPr>
        <w:ind w:firstLine="706"/>
        <w:jc w:val="center"/>
        <w:rPr>
          <w:b/>
          <w:sz w:val="28"/>
          <w:szCs w:val="28"/>
        </w:rPr>
      </w:pPr>
    </w:p>
    <w:p w:rsidR="00FE212F" w:rsidRDefault="00913FD0" w:rsidP="00FE212F">
      <w:pPr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FE21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 направления деятельности, функциональные и должностные обязанности.</w:t>
      </w:r>
    </w:p>
    <w:p w:rsidR="00700C2A" w:rsidRDefault="00700C2A" w:rsidP="00FE212F">
      <w:pPr>
        <w:ind w:firstLine="706"/>
        <w:jc w:val="center"/>
        <w:rPr>
          <w:b/>
          <w:sz w:val="28"/>
          <w:szCs w:val="28"/>
        </w:rPr>
      </w:pPr>
    </w:p>
    <w:p w:rsidR="00FE212F" w:rsidRDefault="00913FD0" w:rsidP="00FE212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12F">
        <w:rPr>
          <w:sz w:val="28"/>
          <w:szCs w:val="28"/>
        </w:rPr>
        <w:t xml:space="preserve">.1. </w:t>
      </w:r>
      <w:proofErr w:type="gramStart"/>
      <w:r w:rsidR="00FE212F">
        <w:rPr>
          <w:sz w:val="28"/>
          <w:szCs w:val="28"/>
        </w:rPr>
        <w:t>Осуществление координации деятельнос</w:t>
      </w:r>
      <w:r>
        <w:rPr>
          <w:sz w:val="28"/>
          <w:szCs w:val="28"/>
        </w:rPr>
        <w:t xml:space="preserve">ти </w:t>
      </w:r>
      <w:r w:rsidR="0013058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учреждений Новосильского</w:t>
      </w:r>
      <w:r w:rsidR="00FE212F">
        <w:rPr>
          <w:sz w:val="28"/>
          <w:szCs w:val="28"/>
        </w:rPr>
        <w:t xml:space="preserve"> района Орловской области (далее – образовательные </w:t>
      </w:r>
      <w:r>
        <w:rPr>
          <w:sz w:val="28"/>
          <w:szCs w:val="28"/>
        </w:rPr>
        <w:t>учреждения</w:t>
      </w:r>
      <w:r w:rsidR="00FE212F">
        <w:rPr>
          <w:sz w:val="28"/>
          <w:szCs w:val="28"/>
        </w:rPr>
        <w:t>)</w:t>
      </w:r>
      <w:r w:rsidR="0013058B">
        <w:rPr>
          <w:sz w:val="28"/>
          <w:szCs w:val="28"/>
        </w:rPr>
        <w:t xml:space="preserve"> в рамках государственной политики в области образования</w:t>
      </w:r>
      <w:r w:rsidR="00FE212F">
        <w:rPr>
          <w:sz w:val="28"/>
          <w:szCs w:val="28"/>
        </w:rPr>
        <w:t xml:space="preserve"> и создание необходимых условий для реализации прав граждан на получение установленного Федеральным законом  от 29.12.2012 года № 273-ФЗ  «Об образовании в Российской Федерации» дошкольного, начального общего, основного общего и среднего общего образования.</w:t>
      </w:r>
      <w:proofErr w:type="gramEnd"/>
    </w:p>
    <w:p w:rsidR="00FE212F" w:rsidRDefault="0013058B" w:rsidP="00FE212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12F">
        <w:rPr>
          <w:sz w:val="28"/>
          <w:szCs w:val="28"/>
        </w:rPr>
        <w:t xml:space="preserve">.2. Организация более эффективной работы образовательных </w:t>
      </w:r>
      <w:r>
        <w:rPr>
          <w:sz w:val="28"/>
          <w:szCs w:val="28"/>
        </w:rPr>
        <w:t>учреждений</w:t>
      </w:r>
      <w:r w:rsidR="00FE212F">
        <w:rPr>
          <w:sz w:val="28"/>
          <w:szCs w:val="28"/>
        </w:rPr>
        <w:t xml:space="preserve">  по совершенствованию структуры и содержанию общего образования,  дошкольного образования и дополнительного образования детей и взрослых.</w:t>
      </w:r>
    </w:p>
    <w:p w:rsidR="00FE212F" w:rsidRDefault="0013058B" w:rsidP="00FE212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12F">
        <w:rPr>
          <w:sz w:val="28"/>
          <w:szCs w:val="28"/>
        </w:rPr>
        <w:t xml:space="preserve">.3. Решение вопросов совместно с главой района по развитию и оптимизации муниципальной сети образовательных </w:t>
      </w:r>
      <w:r>
        <w:rPr>
          <w:sz w:val="28"/>
          <w:szCs w:val="28"/>
        </w:rPr>
        <w:t>учреждений</w:t>
      </w:r>
      <w:r w:rsidR="00FE212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Новосильского</w:t>
      </w:r>
      <w:r w:rsidR="00FE212F">
        <w:rPr>
          <w:sz w:val="28"/>
          <w:szCs w:val="28"/>
        </w:rPr>
        <w:t xml:space="preserve"> района Орловской области (далее – район) за счет более эффективного использования материально-технических, кадровых и финансовых ресурсов.</w:t>
      </w:r>
    </w:p>
    <w:p w:rsidR="00FE212F" w:rsidRDefault="0013058B" w:rsidP="00FE212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12F">
        <w:rPr>
          <w:sz w:val="28"/>
          <w:szCs w:val="28"/>
        </w:rPr>
        <w:t>.4. Повышение качества образования в районе, создание условий для максимального развития способностей детей, воспитание и становление самостоятельной, свободной, культурной, нравственной и здоровой личности, сознающей ответственность перед семьей, государством, признающей Конституцию Российской Федерации и законы Российской Федерации.</w:t>
      </w:r>
    </w:p>
    <w:p w:rsidR="00FE212F" w:rsidRDefault="0013058B" w:rsidP="00FE212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12F">
        <w:rPr>
          <w:sz w:val="28"/>
          <w:szCs w:val="28"/>
        </w:rPr>
        <w:t xml:space="preserve">.5. Выполнение мероприятий, обеспечивающих охрану жизни и здоровья воспитанников и обучающихся, сотрудников образовательных </w:t>
      </w:r>
      <w:r w:rsidR="004461BD">
        <w:rPr>
          <w:sz w:val="28"/>
          <w:szCs w:val="28"/>
        </w:rPr>
        <w:t>учреждений</w:t>
      </w:r>
      <w:r w:rsidR="00FE212F">
        <w:rPr>
          <w:sz w:val="28"/>
          <w:szCs w:val="28"/>
        </w:rPr>
        <w:t xml:space="preserve"> и работников отдела образования.</w:t>
      </w:r>
    </w:p>
    <w:p w:rsidR="00FE212F" w:rsidRPr="0013058B" w:rsidRDefault="0013058B" w:rsidP="00317A87">
      <w:pPr>
        <w:ind w:firstLine="709"/>
        <w:jc w:val="both"/>
        <w:rPr>
          <w:sz w:val="28"/>
          <w:szCs w:val="28"/>
        </w:rPr>
      </w:pPr>
      <w:r w:rsidRPr="0013058B">
        <w:rPr>
          <w:sz w:val="28"/>
          <w:szCs w:val="28"/>
        </w:rPr>
        <w:t xml:space="preserve">3.6. </w:t>
      </w:r>
      <w:r>
        <w:rPr>
          <w:sz w:val="28"/>
          <w:szCs w:val="28"/>
        </w:rPr>
        <w:t>Н</w:t>
      </w:r>
      <w:r w:rsidRPr="0013058B">
        <w:rPr>
          <w:sz w:val="28"/>
          <w:szCs w:val="28"/>
        </w:rPr>
        <w:t>ачальник отдела образования</w:t>
      </w:r>
      <w:r w:rsidR="00317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</w:t>
      </w:r>
      <w:r w:rsidR="00317A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возложенных на него функций, </w:t>
      </w:r>
      <w:r w:rsidR="00317A87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следующие должностные обязанности</w:t>
      </w:r>
      <w:r w:rsidRPr="0013058B">
        <w:rPr>
          <w:sz w:val="28"/>
          <w:szCs w:val="28"/>
        </w:rPr>
        <w:t>:</w:t>
      </w:r>
    </w:p>
    <w:p w:rsidR="00FE212F" w:rsidRDefault="00FE212F" w:rsidP="00130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3058B">
        <w:rPr>
          <w:sz w:val="28"/>
          <w:szCs w:val="28"/>
        </w:rPr>
        <w:t>6.</w:t>
      </w:r>
      <w:r>
        <w:rPr>
          <w:sz w:val="28"/>
          <w:szCs w:val="28"/>
        </w:rPr>
        <w:t xml:space="preserve">1. </w:t>
      </w:r>
      <w:r w:rsidR="00317A87">
        <w:rPr>
          <w:sz w:val="28"/>
          <w:szCs w:val="28"/>
        </w:rPr>
        <w:t>Р</w:t>
      </w:r>
      <w:r>
        <w:rPr>
          <w:sz w:val="28"/>
          <w:szCs w:val="28"/>
        </w:rPr>
        <w:t>уководит</w:t>
      </w:r>
      <w:r w:rsidR="00317A87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 xml:space="preserve"> отдел</w:t>
      </w:r>
      <w:r w:rsidR="00317A87">
        <w:rPr>
          <w:sz w:val="28"/>
          <w:szCs w:val="28"/>
        </w:rPr>
        <w:t>а</w:t>
      </w:r>
      <w:r>
        <w:rPr>
          <w:sz w:val="28"/>
          <w:szCs w:val="28"/>
        </w:rPr>
        <w:t xml:space="preserve"> образования на основе единоначалия и несет персональную ответственность за выполнение возложенных на от</w:t>
      </w:r>
      <w:r w:rsidR="00317A87">
        <w:rPr>
          <w:sz w:val="28"/>
          <w:szCs w:val="28"/>
        </w:rPr>
        <w:t>дел образования задач и функций;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A87">
        <w:rPr>
          <w:sz w:val="28"/>
          <w:szCs w:val="28"/>
        </w:rPr>
        <w:t>6.</w:t>
      </w:r>
      <w:r>
        <w:rPr>
          <w:sz w:val="28"/>
          <w:szCs w:val="28"/>
        </w:rPr>
        <w:t>2.Осуществляет функции и полномочия учредителя муниципальных</w:t>
      </w:r>
      <w:r w:rsidR="00317A87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образовательных </w:t>
      </w:r>
      <w:r w:rsidR="00317A87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</w:t>
      </w:r>
      <w:r w:rsidR="00317A87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A87">
        <w:rPr>
          <w:sz w:val="28"/>
          <w:szCs w:val="28"/>
        </w:rPr>
        <w:t>6.</w:t>
      </w:r>
      <w:r>
        <w:rPr>
          <w:sz w:val="28"/>
          <w:szCs w:val="28"/>
        </w:rPr>
        <w:t>3. Представляет интересы отдела образования по всем вопросам его деятельности</w:t>
      </w:r>
      <w:r w:rsidR="00317A87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A87">
        <w:rPr>
          <w:sz w:val="28"/>
          <w:szCs w:val="28"/>
        </w:rPr>
        <w:t>6.</w:t>
      </w:r>
      <w:r>
        <w:rPr>
          <w:sz w:val="28"/>
          <w:szCs w:val="28"/>
        </w:rPr>
        <w:t xml:space="preserve">4. Издает в пределах своей компетенции приказы, </w:t>
      </w:r>
      <w:r w:rsidR="00317A87">
        <w:rPr>
          <w:sz w:val="28"/>
          <w:szCs w:val="28"/>
        </w:rPr>
        <w:t xml:space="preserve"> утверждает </w:t>
      </w:r>
      <w:r>
        <w:rPr>
          <w:sz w:val="28"/>
          <w:szCs w:val="28"/>
        </w:rPr>
        <w:t xml:space="preserve">инструкции, другие нормативные акты, в том числе совместно с другими органами местного самоуправления района, обязательные для исполнения подведомственными </w:t>
      </w:r>
      <w:r w:rsidR="00317A87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и работниками отдела образования</w:t>
      </w:r>
      <w:r w:rsidR="00317A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A87">
        <w:rPr>
          <w:sz w:val="28"/>
          <w:szCs w:val="28"/>
        </w:rPr>
        <w:t>6.</w:t>
      </w:r>
      <w:r>
        <w:rPr>
          <w:sz w:val="28"/>
          <w:szCs w:val="28"/>
        </w:rPr>
        <w:t>5. Издает в пределах своей компетенции обязательные для исполнения и правообразующие акты по вопросам опеки и попечительства</w:t>
      </w:r>
      <w:r w:rsidR="00317A87">
        <w:rPr>
          <w:sz w:val="28"/>
          <w:szCs w:val="28"/>
        </w:rPr>
        <w:t>;</w:t>
      </w:r>
    </w:p>
    <w:p w:rsidR="0080189B" w:rsidRDefault="00FE212F" w:rsidP="008018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A87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="0080189B">
        <w:rPr>
          <w:sz w:val="28"/>
          <w:szCs w:val="28"/>
        </w:rPr>
        <w:t xml:space="preserve"> Назначает в установленном порядке на должность и освобождает от должности работников </w:t>
      </w:r>
      <w:r w:rsidR="00707220">
        <w:rPr>
          <w:sz w:val="28"/>
          <w:szCs w:val="28"/>
        </w:rPr>
        <w:t>о</w:t>
      </w:r>
      <w:r w:rsidR="0080189B">
        <w:rPr>
          <w:sz w:val="28"/>
          <w:szCs w:val="28"/>
        </w:rPr>
        <w:t>тдела</w:t>
      </w:r>
      <w:r w:rsidR="00707220">
        <w:rPr>
          <w:sz w:val="28"/>
          <w:szCs w:val="28"/>
        </w:rPr>
        <w:t xml:space="preserve"> образования</w:t>
      </w:r>
      <w:r w:rsidR="0080189B">
        <w:rPr>
          <w:sz w:val="28"/>
          <w:szCs w:val="28"/>
        </w:rPr>
        <w:t xml:space="preserve"> (назначение на должности муниципальной службы и освобождение от них осуществляет после </w:t>
      </w:r>
      <w:r w:rsidR="0080189B">
        <w:rPr>
          <w:sz w:val="28"/>
          <w:szCs w:val="28"/>
        </w:rPr>
        <w:lastRenderedPageBreak/>
        <w:t>получения согласования с главой района), заключает, изменяет и прек</w:t>
      </w:r>
      <w:r w:rsidR="00707220">
        <w:rPr>
          <w:sz w:val="28"/>
          <w:szCs w:val="28"/>
        </w:rPr>
        <w:t>ращает трудовые договоры с ними;</w:t>
      </w:r>
      <w:r w:rsidR="0080189B">
        <w:rPr>
          <w:sz w:val="28"/>
          <w:szCs w:val="28"/>
        </w:rPr>
        <w:t xml:space="preserve"> </w:t>
      </w:r>
    </w:p>
    <w:p w:rsidR="00FE212F" w:rsidRDefault="0080189B" w:rsidP="007072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E212F">
        <w:rPr>
          <w:sz w:val="28"/>
          <w:szCs w:val="28"/>
        </w:rPr>
        <w:t xml:space="preserve">.7. Применяет меры поощрения к работникам отдела образования и  руководителям образовательных </w:t>
      </w:r>
      <w:r w:rsidR="000F2E0D">
        <w:rPr>
          <w:sz w:val="28"/>
          <w:szCs w:val="28"/>
        </w:rPr>
        <w:t>учреждений</w:t>
      </w:r>
      <w:r w:rsidR="00FE212F">
        <w:rPr>
          <w:sz w:val="28"/>
          <w:szCs w:val="28"/>
        </w:rPr>
        <w:t xml:space="preserve"> ра</w:t>
      </w:r>
      <w:r w:rsidR="00707220">
        <w:rPr>
          <w:sz w:val="28"/>
          <w:szCs w:val="28"/>
        </w:rPr>
        <w:t>йона, налагает на них взыскания;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220">
        <w:rPr>
          <w:sz w:val="28"/>
          <w:szCs w:val="28"/>
        </w:rPr>
        <w:t>6.</w:t>
      </w:r>
      <w:r>
        <w:rPr>
          <w:sz w:val="28"/>
          <w:szCs w:val="28"/>
        </w:rPr>
        <w:t>8. Обеспечивает повышение квалификации и социальную защит</w:t>
      </w:r>
      <w:r w:rsidR="00707220">
        <w:rPr>
          <w:sz w:val="28"/>
          <w:szCs w:val="28"/>
        </w:rPr>
        <w:t>у работников отдела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220">
        <w:rPr>
          <w:sz w:val="28"/>
          <w:szCs w:val="28"/>
        </w:rPr>
        <w:t>6.</w:t>
      </w:r>
      <w:r>
        <w:rPr>
          <w:sz w:val="28"/>
          <w:szCs w:val="28"/>
        </w:rPr>
        <w:t>9. Распоряжается в установленном порядке имуществом и финансовым</w:t>
      </w:r>
      <w:r w:rsidR="00707220">
        <w:rPr>
          <w:sz w:val="28"/>
          <w:szCs w:val="28"/>
        </w:rPr>
        <w:t>и средствами отдела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220">
        <w:rPr>
          <w:sz w:val="28"/>
          <w:szCs w:val="28"/>
        </w:rPr>
        <w:t>6.</w:t>
      </w:r>
      <w:r>
        <w:rPr>
          <w:sz w:val="28"/>
          <w:szCs w:val="28"/>
        </w:rPr>
        <w:t>10. Открывает счета в учреждениях банков, совершает от имени отдела образования банковские операции, п</w:t>
      </w:r>
      <w:r w:rsidR="00707220">
        <w:rPr>
          <w:sz w:val="28"/>
          <w:szCs w:val="28"/>
        </w:rPr>
        <w:t>одписывает финансовые документы;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220">
        <w:rPr>
          <w:sz w:val="28"/>
          <w:szCs w:val="28"/>
        </w:rPr>
        <w:t>6.</w:t>
      </w:r>
      <w:r>
        <w:rPr>
          <w:sz w:val="28"/>
          <w:szCs w:val="28"/>
        </w:rPr>
        <w:t>11. Заключает договоры в пределах</w:t>
      </w:r>
      <w:r w:rsidR="00707220">
        <w:rPr>
          <w:sz w:val="28"/>
          <w:szCs w:val="28"/>
        </w:rPr>
        <w:t xml:space="preserve"> компетенции отдела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220">
        <w:rPr>
          <w:sz w:val="28"/>
          <w:szCs w:val="28"/>
        </w:rPr>
        <w:t>6.</w:t>
      </w:r>
      <w:r>
        <w:rPr>
          <w:sz w:val="28"/>
          <w:szCs w:val="28"/>
        </w:rPr>
        <w:t>12. Участвует в заседаниях и совещаниях, проводимых главой района или заместителями главы администрации района, при обсуждении вопросов, входящих в</w:t>
      </w:r>
      <w:r w:rsidR="00707220">
        <w:rPr>
          <w:sz w:val="28"/>
          <w:szCs w:val="28"/>
        </w:rPr>
        <w:t xml:space="preserve"> компетенцию отдела образования;</w:t>
      </w:r>
    </w:p>
    <w:p w:rsidR="00707220" w:rsidRDefault="00FE212F" w:rsidP="00707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220">
        <w:rPr>
          <w:sz w:val="28"/>
          <w:szCs w:val="28"/>
        </w:rPr>
        <w:t>6.</w:t>
      </w:r>
      <w:r>
        <w:rPr>
          <w:sz w:val="28"/>
          <w:szCs w:val="28"/>
        </w:rPr>
        <w:t>13. Осуществляет руководство службой гражданской обороны</w:t>
      </w:r>
      <w:r w:rsidR="00707220">
        <w:rPr>
          <w:sz w:val="28"/>
          <w:szCs w:val="28"/>
        </w:rPr>
        <w:t xml:space="preserve"> в системе образования;</w:t>
      </w:r>
    </w:p>
    <w:p w:rsidR="00FE212F" w:rsidRPr="00707220" w:rsidRDefault="00FE212F" w:rsidP="00707220">
      <w:pPr>
        <w:ind w:firstLine="709"/>
        <w:jc w:val="both"/>
        <w:rPr>
          <w:sz w:val="28"/>
          <w:szCs w:val="28"/>
        </w:rPr>
      </w:pPr>
      <w:r w:rsidRPr="00707220">
        <w:rPr>
          <w:sz w:val="28"/>
          <w:szCs w:val="28"/>
        </w:rPr>
        <w:t>3.</w:t>
      </w:r>
      <w:r w:rsidR="00707220" w:rsidRPr="00707220">
        <w:rPr>
          <w:sz w:val="28"/>
          <w:szCs w:val="28"/>
        </w:rPr>
        <w:t>6.</w:t>
      </w:r>
      <w:r w:rsidRPr="00707220">
        <w:rPr>
          <w:sz w:val="28"/>
          <w:szCs w:val="28"/>
        </w:rPr>
        <w:t xml:space="preserve">14. </w:t>
      </w:r>
      <w:proofErr w:type="gramStart"/>
      <w:r w:rsidRPr="00707220">
        <w:rPr>
          <w:sz w:val="28"/>
          <w:szCs w:val="28"/>
        </w:rPr>
        <w:t>Формирует и утверждает муниципальн</w:t>
      </w:r>
      <w:r w:rsidR="00707220">
        <w:rPr>
          <w:sz w:val="28"/>
          <w:szCs w:val="28"/>
        </w:rPr>
        <w:t>ые</w:t>
      </w:r>
      <w:r w:rsidRPr="00707220">
        <w:rPr>
          <w:sz w:val="28"/>
          <w:szCs w:val="28"/>
        </w:rPr>
        <w:t xml:space="preserve"> задани</w:t>
      </w:r>
      <w:r w:rsidR="00707220">
        <w:rPr>
          <w:sz w:val="28"/>
          <w:szCs w:val="28"/>
        </w:rPr>
        <w:t>я</w:t>
      </w:r>
      <w:r w:rsidRPr="00707220">
        <w:rPr>
          <w:sz w:val="28"/>
          <w:szCs w:val="28"/>
        </w:rPr>
        <w:t xml:space="preserve"> на оказание  муници</w:t>
      </w:r>
      <w:r w:rsidRPr="00707220">
        <w:rPr>
          <w:sz w:val="28"/>
          <w:szCs w:val="28"/>
        </w:rPr>
        <w:softHyphen/>
        <w:t>пальных услуг</w:t>
      </w:r>
      <w:r w:rsidR="00707220" w:rsidRPr="00707220">
        <w:rPr>
          <w:sz w:val="28"/>
          <w:szCs w:val="28"/>
        </w:rPr>
        <w:t>, заключает с подведомственными муниципальными образовательными учреждениями соглашения о порядке и условиях предоставления субсидий на финансовое обеспечение выполнения муниципальных заданий на оказание муниципальных услуг (выполнение работ), осуществляет финансовое обеспечение выполнения муниципальных заданий</w:t>
      </w:r>
      <w:r w:rsidRPr="00707220">
        <w:rPr>
          <w:sz w:val="28"/>
          <w:szCs w:val="28"/>
        </w:rPr>
        <w:t xml:space="preserve"> (выполнение работ) юридическим и физическим лицам  в со</w:t>
      </w:r>
      <w:r w:rsidRPr="00707220">
        <w:rPr>
          <w:sz w:val="28"/>
          <w:szCs w:val="28"/>
        </w:rPr>
        <w:softHyphen/>
        <w:t xml:space="preserve">ответствии с предусмотренными уставами образовательных </w:t>
      </w:r>
      <w:r w:rsidR="00707220" w:rsidRPr="00707220">
        <w:rPr>
          <w:sz w:val="28"/>
          <w:szCs w:val="28"/>
        </w:rPr>
        <w:t>учреждений</w:t>
      </w:r>
      <w:r w:rsidRPr="00707220">
        <w:rPr>
          <w:sz w:val="28"/>
          <w:szCs w:val="28"/>
        </w:rPr>
        <w:t xml:space="preserve"> район</w:t>
      </w:r>
      <w:r w:rsidR="00707220" w:rsidRPr="00707220">
        <w:rPr>
          <w:sz w:val="28"/>
          <w:szCs w:val="28"/>
        </w:rPr>
        <w:t>а основными видами деятельности;</w:t>
      </w:r>
      <w:proofErr w:type="gramEnd"/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 xml:space="preserve">15. Оказывает помощь подведомственным образовательным </w:t>
      </w:r>
      <w:r w:rsidR="00707D03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района в решении вопросов содержания и развит</w:t>
      </w:r>
      <w:r w:rsidR="00707D03">
        <w:rPr>
          <w:sz w:val="28"/>
          <w:szCs w:val="28"/>
        </w:rPr>
        <w:t>ия материально-технической базы;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 xml:space="preserve">16. Организует мониторинг качества образования в образовательных </w:t>
      </w:r>
      <w:r w:rsidR="00707D03">
        <w:rPr>
          <w:sz w:val="28"/>
          <w:szCs w:val="28"/>
        </w:rPr>
        <w:t>учреждениях Новосильского</w:t>
      </w:r>
      <w:r>
        <w:rPr>
          <w:sz w:val="28"/>
          <w:szCs w:val="28"/>
        </w:rPr>
        <w:t xml:space="preserve"> района</w:t>
      </w:r>
      <w:r w:rsidR="00707D03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 xml:space="preserve">17. Участвует в подготовке проектов постановлений и распоряжений администрации района, решений </w:t>
      </w:r>
      <w:r w:rsidR="00707D03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районного Совета народных депутатов по курируем</w:t>
      </w:r>
      <w:r w:rsidR="00707D03">
        <w:rPr>
          <w:sz w:val="28"/>
          <w:szCs w:val="28"/>
        </w:rPr>
        <w:t>ым отделом образования вопросам;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>18. Организует проведение педагогических конференций, совещаний, выставок передового педагогического опыта</w:t>
      </w:r>
      <w:r w:rsidR="00707D03">
        <w:rPr>
          <w:sz w:val="28"/>
          <w:szCs w:val="28"/>
        </w:rPr>
        <w:t>, конкурсов в сфере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>19. Рассматривает в установленном законодательством порядке письма, жалобы и обращения граждан по вопросам компетенции отдела образования</w:t>
      </w:r>
      <w:r w:rsidR="00707D03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 xml:space="preserve">20. Ведет прием граждан по личным вопросам, обеспечивает выполнение их законных требований в области образования, </w:t>
      </w:r>
      <w:r w:rsidR="00707D03">
        <w:rPr>
          <w:sz w:val="28"/>
          <w:szCs w:val="28"/>
        </w:rPr>
        <w:t xml:space="preserve">молодежной политики, </w:t>
      </w:r>
      <w:r>
        <w:rPr>
          <w:sz w:val="28"/>
          <w:szCs w:val="28"/>
        </w:rPr>
        <w:t>опеки и попечительства</w:t>
      </w:r>
      <w:r w:rsidR="00707D03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>21. Совместно с органами здравоохранения контролирует работу по охране жизни и здоровья детей в</w:t>
      </w:r>
      <w:r w:rsidR="00707D03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>, осуществляющ</w:t>
      </w:r>
      <w:r w:rsidR="00707D03">
        <w:rPr>
          <w:sz w:val="28"/>
          <w:szCs w:val="28"/>
        </w:rPr>
        <w:t>их образовательную деятельность;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>22. Входит в состав комиссии по делам несовершеннолетних и защите их прав администрации района, решает вопросы безнадзорности и правонарушений среди подростков, не входящие в</w:t>
      </w:r>
      <w:r w:rsidR="00707D03">
        <w:rPr>
          <w:sz w:val="28"/>
          <w:szCs w:val="28"/>
        </w:rPr>
        <w:t xml:space="preserve"> компетенцию указанной комиссии;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>23. Вносит на рассмотрение главе района проекты программ развития образовательной сферы, предложения по вопросам кадровой и социальн</w:t>
      </w:r>
      <w:r w:rsidR="00707D03">
        <w:rPr>
          <w:sz w:val="28"/>
          <w:szCs w:val="28"/>
        </w:rPr>
        <w:t>ой политики в сфере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 xml:space="preserve">24.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</w:t>
      </w:r>
      <w:r w:rsidR="00707D03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района</w:t>
      </w:r>
      <w:r w:rsidR="00707D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полномочий по финансовому обеспечению </w:t>
      </w:r>
      <w:r w:rsidR="00707D03">
        <w:rPr>
          <w:sz w:val="28"/>
          <w:szCs w:val="28"/>
        </w:rPr>
        <w:t>образовательного процесса, отнесенных к полномочиям органов государственной власти субъектов Российской Федерации;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D03">
        <w:rPr>
          <w:sz w:val="28"/>
          <w:szCs w:val="28"/>
        </w:rPr>
        <w:t>6.</w:t>
      </w:r>
      <w:r>
        <w:rPr>
          <w:sz w:val="28"/>
          <w:szCs w:val="28"/>
        </w:rPr>
        <w:t xml:space="preserve">25. Организует предоставление дополнительного образования детей в </w:t>
      </w:r>
      <w:r w:rsidR="00707D0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</w:t>
      </w:r>
      <w:r w:rsidR="000D51DD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района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0D51D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)</w:t>
      </w:r>
      <w:r w:rsidR="000D51DD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94A">
        <w:rPr>
          <w:sz w:val="28"/>
          <w:szCs w:val="28"/>
        </w:rPr>
        <w:t>6.</w:t>
      </w:r>
      <w:r>
        <w:rPr>
          <w:sz w:val="28"/>
          <w:szCs w:val="28"/>
        </w:rPr>
        <w:t xml:space="preserve">26. Создает условия для осуществления присмотра и ухода за детьми, содержания детей в образовательных </w:t>
      </w:r>
      <w:r w:rsidR="00A551BA">
        <w:rPr>
          <w:sz w:val="28"/>
          <w:szCs w:val="28"/>
        </w:rPr>
        <w:t>учреждениях Новосильского района;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>27.Обеспечивает осуществление выплаты компенсации части родительской платы за содержание ребенка в образовательных</w:t>
      </w:r>
      <w:r w:rsidR="00A551BA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района, реализующих основную общеобразовательную программу дошкольного</w:t>
      </w:r>
      <w:r w:rsidR="00A551BA">
        <w:rPr>
          <w:sz w:val="28"/>
          <w:szCs w:val="28"/>
        </w:rPr>
        <w:t xml:space="preserve">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28.Обеспечивает, в соответствии с предоставленными образовательными </w:t>
      </w:r>
      <w:r w:rsidR="00A551BA">
        <w:rPr>
          <w:sz w:val="28"/>
          <w:szCs w:val="28"/>
        </w:rPr>
        <w:t>учреждениями Новосильского</w:t>
      </w:r>
      <w:r>
        <w:rPr>
          <w:sz w:val="28"/>
          <w:szCs w:val="28"/>
        </w:rPr>
        <w:t xml:space="preserve"> района сведениями,  перечисление средств указанным </w:t>
      </w:r>
      <w:r w:rsidR="00A551BA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 xml:space="preserve">на осуществление выплаты вознаграждения за выполнение функций классного руководителя педагогическим работникам образовательных </w:t>
      </w:r>
      <w:r w:rsidR="00A551B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района, реализующим общеобразовательные программы начального общего, основного общего</w:t>
      </w:r>
      <w:r w:rsidR="00A551BA">
        <w:rPr>
          <w:sz w:val="28"/>
          <w:szCs w:val="28"/>
        </w:rPr>
        <w:t xml:space="preserve"> и среднего общего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>29. Вносит предложение главе района об установлении родительской платы за присмотр и уход за ребенком, взимаемую с родителей (законных представителей), её размере, снижении или не взимания родительской платы с отдельных категорий роди</w:t>
      </w:r>
      <w:r w:rsidR="00A551BA">
        <w:rPr>
          <w:sz w:val="28"/>
          <w:szCs w:val="28"/>
        </w:rPr>
        <w:t>телей (законных представителей);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30. Организовывает и осуществляет мероприятия по гражданской обороне и защите от чрезвычайных ситуаций в подведомственных </w:t>
      </w:r>
      <w:r w:rsidR="00A551BA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в пределах своей компетенции</w:t>
      </w:r>
      <w:r w:rsidR="00A551B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>31.Организовывает работу в подведомственных</w:t>
      </w:r>
      <w:r w:rsidR="00A551BA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по предотвращению террористических актов и обеспечению безопаснос</w:t>
      </w:r>
      <w:r w:rsidR="00A551BA">
        <w:rPr>
          <w:sz w:val="28"/>
          <w:szCs w:val="28"/>
        </w:rPr>
        <w:t xml:space="preserve">ти в </w:t>
      </w:r>
      <w:r w:rsidR="00A551BA">
        <w:rPr>
          <w:sz w:val="28"/>
          <w:szCs w:val="28"/>
        </w:rPr>
        <w:lastRenderedPageBreak/>
        <w:t>пределах своей компетенции;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32.Участвует в обеспечении противопожарной безопасности подведомственных </w:t>
      </w:r>
      <w:r w:rsidR="00A551BA">
        <w:rPr>
          <w:sz w:val="28"/>
          <w:szCs w:val="28"/>
        </w:rPr>
        <w:t>учреждений и их территорий;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33. Осуществляет в установленном порядке за счет средств бюджетов всех уровней финансирование деятельности подведомственных образовательных </w:t>
      </w:r>
      <w:r w:rsidR="00A551BA">
        <w:rPr>
          <w:sz w:val="28"/>
          <w:szCs w:val="28"/>
        </w:rPr>
        <w:t>учреждений;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34. Обеспечивает содержания зданий и сооружений образовательных </w:t>
      </w:r>
      <w:r w:rsidR="00A551B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района, обустройство прилегающих к ним территорий,  а также капитального и текущего ремонта за</w:t>
      </w:r>
      <w:r w:rsidR="00A551BA">
        <w:rPr>
          <w:sz w:val="28"/>
          <w:szCs w:val="28"/>
        </w:rPr>
        <w:t xml:space="preserve">крепленного за ними </w:t>
      </w:r>
      <w:r w:rsidR="00A551BA">
        <w:rPr>
          <w:sz w:val="28"/>
          <w:szCs w:val="28"/>
        </w:rPr>
        <w:tab/>
        <w:t>имущества;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35. Контролирует сохранность и эффективное использование закрепленной за образовательными </w:t>
      </w:r>
      <w:r w:rsidR="00A551BA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рай</w:t>
      </w:r>
      <w:r w:rsidR="00A551BA">
        <w:rPr>
          <w:sz w:val="28"/>
          <w:szCs w:val="28"/>
        </w:rPr>
        <w:t>она муниципальной собственности;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 w:rsidR="00F360CC">
        <w:rPr>
          <w:sz w:val="28"/>
          <w:szCs w:val="28"/>
        </w:rPr>
        <w:t xml:space="preserve">36. Принимает совместно с </w:t>
      </w:r>
      <w:r>
        <w:rPr>
          <w:sz w:val="28"/>
          <w:szCs w:val="28"/>
        </w:rPr>
        <w:t xml:space="preserve">отделом по управлению </w:t>
      </w:r>
      <w:r w:rsidR="00F360CC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имуществом администрации района решение об изъятии муниципальной собственности, закрепленной за образовательн</w:t>
      </w:r>
      <w:r w:rsidR="00A551BA">
        <w:rPr>
          <w:sz w:val="28"/>
          <w:szCs w:val="28"/>
        </w:rPr>
        <w:t>ым учреждением</w:t>
      </w:r>
      <w:r>
        <w:rPr>
          <w:sz w:val="28"/>
          <w:szCs w:val="28"/>
        </w:rPr>
        <w:t xml:space="preserve"> района, в случае, если это имущество является излишним или</w:t>
      </w:r>
      <w:r w:rsidR="00A551BA">
        <w:rPr>
          <w:sz w:val="28"/>
          <w:szCs w:val="28"/>
        </w:rPr>
        <w:t xml:space="preserve"> используется не </w:t>
      </w:r>
      <w:r w:rsidR="00A551BA">
        <w:rPr>
          <w:sz w:val="28"/>
          <w:szCs w:val="28"/>
        </w:rPr>
        <w:tab/>
        <w:t>по назначению;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37.Приостанавливает приносящую доход деятельность подведомственных образовательных </w:t>
      </w:r>
      <w:r w:rsidR="00A551BA">
        <w:rPr>
          <w:sz w:val="28"/>
          <w:szCs w:val="28"/>
        </w:rPr>
        <w:t>учреждений</w:t>
      </w:r>
      <w:r>
        <w:rPr>
          <w:sz w:val="28"/>
          <w:szCs w:val="28"/>
        </w:rPr>
        <w:t>, если она идет в ущерб образовательной деятельности, предусм</w:t>
      </w:r>
      <w:r w:rsidR="00A551BA">
        <w:rPr>
          <w:sz w:val="28"/>
          <w:szCs w:val="28"/>
        </w:rPr>
        <w:t>отренной уставом образовательного</w:t>
      </w:r>
      <w:r>
        <w:rPr>
          <w:sz w:val="28"/>
          <w:szCs w:val="28"/>
        </w:rPr>
        <w:t xml:space="preserve"> </w:t>
      </w:r>
      <w:r w:rsidR="00A551B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д</w:t>
      </w:r>
      <w:r w:rsidR="00A551BA">
        <w:rPr>
          <w:sz w:val="28"/>
          <w:szCs w:val="28"/>
        </w:rPr>
        <w:t>о решения суда по этому вопросу;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38. Получает от образовательных </w:t>
      </w:r>
      <w:r w:rsidR="00A551B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 ежегодный отчет о поступлении и расходовании финансовых и материальны</w:t>
      </w:r>
      <w:r w:rsidR="00A551BA">
        <w:rPr>
          <w:sz w:val="28"/>
          <w:szCs w:val="28"/>
        </w:rPr>
        <w:t>х средств и проводит его анализ;</w:t>
      </w:r>
    </w:p>
    <w:p w:rsidR="00FE212F" w:rsidRDefault="00FE212F" w:rsidP="00FE21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>39. В установленном порядке организует в отделе образования работу по закупкам товаров, работ, услуг для обеспечения нужд отдела образования и реализации переданных государственных полномочий</w:t>
      </w:r>
      <w:r w:rsidR="00A551BA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 xml:space="preserve">40. Организует  учет детей, подлежащих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образовательных </w:t>
      </w:r>
      <w:r w:rsidR="00A551B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 за конкретными территориями района. Вносит предложения по развитию сети образовательных  </w:t>
      </w:r>
      <w:r w:rsidR="00A551BA">
        <w:rPr>
          <w:sz w:val="28"/>
          <w:szCs w:val="28"/>
        </w:rPr>
        <w:t>учреждений</w:t>
      </w:r>
      <w:r>
        <w:rPr>
          <w:sz w:val="28"/>
          <w:szCs w:val="28"/>
        </w:rPr>
        <w:t>, изучает и анализирует потребности и запросы населения района в сфере предо</w:t>
      </w:r>
      <w:r w:rsidR="00A551BA">
        <w:rPr>
          <w:sz w:val="28"/>
          <w:szCs w:val="28"/>
        </w:rPr>
        <w:t>ставления образовательных услуг;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>41. Обеспечивает гражданам, проживающим на территории района, возможность выбора дошкольно</w:t>
      </w:r>
      <w:r w:rsidR="00A551BA">
        <w:rPr>
          <w:sz w:val="28"/>
          <w:szCs w:val="28"/>
        </w:rPr>
        <w:t>го учреждения</w:t>
      </w:r>
      <w:r>
        <w:rPr>
          <w:sz w:val="28"/>
          <w:szCs w:val="28"/>
        </w:rPr>
        <w:t>, общеобразовательно</w:t>
      </w:r>
      <w:r w:rsidR="00A551B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551B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и </w:t>
      </w:r>
      <w:r w:rsidR="00A551B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дополнительного образования детей и взрослых, формы получения общего образования и формы обучения  </w:t>
      </w:r>
      <w:r w:rsidR="00A551BA">
        <w:rPr>
          <w:sz w:val="28"/>
          <w:szCs w:val="28"/>
        </w:rPr>
        <w:t>несовершеннолетних обучающихся;</w:t>
      </w:r>
      <w:r>
        <w:rPr>
          <w:sz w:val="28"/>
          <w:szCs w:val="28"/>
        </w:rPr>
        <w:t xml:space="preserve"> 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A551BA">
        <w:rPr>
          <w:sz w:val="28"/>
          <w:szCs w:val="28"/>
        </w:rPr>
        <w:t>6.</w:t>
      </w:r>
      <w:r>
        <w:rPr>
          <w:sz w:val="28"/>
          <w:szCs w:val="28"/>
        </w:rPr>
        <w:t>42.Обеспечивает перевод совершеннолетних обучающихся с их согласия и несовершеннолетних обучающихся, воспитанников с согласия родителей  (законных представите</w:t>
      </w:r>
      <w:r w:rsidR="00801BB7">
        <w:rPr>
          <w:sz w:val="28"/>
          <w:szCs w:val="28"/>
        </w:rPr>
        <w:t>лей)  в другие образовательные учреждения</w:t>
      </w:r>
      <w:r>
        <w:rPr>
          <w:sz w:val="28"/>
          <w:szCs w:val="28"/>
        </w:rPr>
        <w:t xml:space="preserve"> района по образовательным прог</w:t>
      </w:r>
      <w:r w:rsidR="00F360CC">
        <w:rPr>
          <w:sz w:val="28"/>
          <w:szCs w:val="28"/>
        </w:rPr>
        <w:t xml:space="preserve">раммам соответствующего уровня </w:t>
      </w:r>
      <w:r>
        <w:rPr>
          <w:sz w:val="28"/>
          <w:szCs w:val="28"/>
        </w:rPr>
        <w:t xml:space="preserve">в случае приостановления действия лицензии, приостановления </w:t>
      </w:r>
      <w:r>
        <w:rPr>
          <w:sz w:val="28"/>
          <w:szCs w:val="28"/>
        </w:rPr>
        <w:lastRenderedPageBreak/>
        <w:t>действия государственной аккредитации полностью или в отношении отдельных уровней образования, аннулирования лицензии, лишения государственной аккредитации, прекращения деятельности образовательно</w:t>
      </w:r>
      <w:r w:rsidR="00801B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801BB7">
        <w:rPr>
          <w:sz w:val="28"/>
          <w:szCs w:val="28"/>
        </w:rPr>
        <w:t>учреждения;</w:t>
      </w:r>
      <w:proofErr w:type="gramEnd"/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>43.Организует выявление несовершеннолетних с ограниченными возможностями здоровья и (или) отклонениями в поведении,  подготовку рекомендаций по оказанию им психолого-медико-педагогической помощи и определению форм их да</w:t>
      </w:r>
      <w:r w:rsidR="00801BB7">
        <w:rPr>
          <w:sz w:val="28"/>
          <w:szCs w:val="28"/>
        </w:rPr>
        <w:t>льнейшего обучения и воспитания;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44.Ведет учет несовершеннолетних, не посещающих или систематически пропускающих по неуважительным причинам занятия в </w:t>
      </w:r>
      <w:r w:rsidR="00801BB7">
        <w:rPr>
          <w:sz w:val="28"/>
          <w:szCs w:val="28"/>
        </w:rPr>
        <w:t>образовательных учреждениях</w:t>
      </w:r>
      <w:r>
        <w:rPr>
          <w:sz w:val="28"/>
          <w:szCs w:val="28"/>
        </w:rPr>
        <w:t xml:space="preserve"> района, и предоставляет информацию в комиссию по делам несовершеннолетних и защите их прав администрации района</w:t>
      </w:r>
      <w:r w:rsidR="00801BB7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>45. Осуществляет меры по противодействию коррупции в пределах своих полномочий, а также по организации антикоррупционного</w:t>
      </w:r>
      <w:r w:rsidR="00801BB7">
        <w:rPr>
          <w:sz w:val="28"/>
          <w:szCs w:val="28"/>
        </w:rPr>
        <w:t xml:space="preserve"> образования в  образовательных учреждениях </w:t>
      </w:r>
      <w:r>
        <w:rPr>
          <w:sz w:val="28"/>
          <w:szCs w:val="28"/>
        </w:rPr>
        <w:t>района</w:t>
      </w:r>
      <w:r w:rsidR="00801BB7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46. Определяет порядок </w:t>
      </w:r>
      <w:proofErr w:type="gramStart"/>
      <w:r>
        <w:rPr>
          <w:sz w:val="28"/>
          <w:szCs w:val="28"/>
        </w:rPr>
        <w:t>по устройству ребенка в общеобразовательн</w:t>
      </w:r>
      <w:r w:rsidR="00801BB7">
        <w:rPr>
          <w:sz w:val="28"/>
          <w:szCs w:val="28"/>
        </w:rPr>
        <w:t>ое учреждение</w:t>
      </w:r>
      <w:r>
        <w:rPr>
          <w:sz w:val="28"/>
          <w:szCs w:val="28"/>
        </w:rPr>
        <w:t xml:space="preserve"> в случае отсутствия свободных мест в закрепленно</w:t>
      </w:r>
      <w:r w:rsidR="00801BB7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образовательно</w:t>
      </w:r>
      <w:r w:rsidR="00801BB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01BB7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>по обращению</w:t>
      </w:r>
      <w:proofErr w:type="gramEnd"/>
      <w:r>
        <w:rPr>
          <w:sz w:val="28"/>
          <w:szCs w:val="28"/>
        </w:rPr>
        <w:t xml:space="preserve"> родителей (законных пр</w:t>
      </w:r>
      <w:r w:rsidR="00801BB7">
        <w:rPr>
          <w:sz w:val="28"/>
          <w:szCs w:val="28"/>
        </w:rPr>
        <w:t>едставителей) ребенка;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47. Определяет порядок по организации бесплатных перевозок обучающихся между поселениями в образовательных </w:t>
      </w:r>
      <w:r w:rsidR="00801BB7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района,  реализующих основны</w:t>
      </w:r>
      <w:r w:rsidR="00801BB7">
        <w:rPr>
          <w:sz w:val="28"/>
          <w:szCs w:val="28"/>
        </w:rPr>
        <w:t>е общеобразовательные программы;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>48. Обеспечивает учебниками и учебными пособиями, а также учебно-методическими материалами, средствами обучения и воспит</w:t>
      </w:r>
      <w:r w:rsidR="00801BB7">
        <w:rPr>
          <w:sz w:val="28"/>
          <w:szCs w:val="28"/>
        </w:rPr>
        <w:t>ания образовательные учреждения</w:t>
      </w:r>
      <w:r>
        <w:rPr>
          <w:sz w:val="28"/>
          <w:szCs w:val="28"/>
        </w:rPr>
        <w:t xml:space="preserve"> района за счет бюджетных ассигнований  районного бюдже</w:t>
      </w:r>
      <w:r w:rsidR="00801BB7">
        <w:rPr>
          <w:sz w:val="28"/>
          <w:szCs w:val="28"/>
        </w:rPr>
        <w:t>та в пределах имеющихся лимитов;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>49.Обеспечивает организацию питания обучающихся за счет бюджетных ассигнований областного и районного бюджетов в случаях и порядке, установленных органами государственной власти Орловской области и  органами</w:t>
      </w:r>
      <w:r w:rsidR="00801BB7">
        <w:rPr>
          <w:sz w:val="28"/>
          <w:szCs w:val="28"/>
        </w:rPr>
        <w:t xml:space="preserve"> местного самоуправления района;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50.Обеспечивает расследование и учет несчастных случаев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образовательно</w:t>
      </w:r>
      <w:r w:rsidR="00801BB7">
        <w:rPr>
          <w:sz w:val="28"/>
          <w:szCs w:val="28"/>
        </w:rPr>
        <w:t xml:space="preserve">м учреждении </w:t>
      </w:r>
      <w:r>
        <w:rPr>
          <w:sz w:val="28"/>
          <w:szCs w:val="28"/>
        </w:rPr>
        <w:t>района в порядке, установленно</w:t>
      </w:r>
      <w:r w:rsidR="00801BB7">
        <w:rPr>
          <w:sz w:val="28"/>
          <w:szCs w:val="28"/>
        </w:rPr>
        <w:t>м действующим законодательством;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>51.По заявлению родителей (законных представителей) детей разреш</w:t>
      </w:r>
      <w:r w:rsidR="00801BB7">
        <w:rPr>
          <w:sz w:val="28"/>
          <w:szCs w:val="28"/>
        </w:rPr>
        <w:t xml:space="preserve">ает прием в образовательное учреждение </w:t>
      </w:r>
      <w:r>
        <w:rPr>
          <w:sz w:val="28"/>
          <w:szCs w:val="28"/>
        </w:rPr>
        <w:t xml:space="preserve">района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 образования</w:t>
      </w:r>
      <w:r w:rsidR="00801BB7">
        <w:rPr>
          <w:sz w:val="28"/>
          <w:szCs w:val="28"/>
        </w:rPr>
        <w:t xml:space="preserve"> детей, не достигших возраста шести лет шести месяцев или после достижения ими возраста восьми лет;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>52. Дает  согласие на оставление обучающимся, достигшим возраста 15 лет, общеобразовательно</w:t>
      </w:r>
      <w:r w:rsidR="00801BB7">
        <w:rPr>
          <w:sz w:val="28"/>
          <w:szCs w:val="28"/>
        </w:rPr>
        <w:t xml:space="preserve">го учреждения </w:t>
      </w:r>
      <w:r>
        <w:rPr>
          <w:sz w:val="28"/>
          <w:szCs w:val="28"/>
        </w:rPr>
        <w:t xml:space="preserve"> района до получения им основного общего образования с учетом мнения его роди</w:t>
      </w:r>
      <w:r w:rsidR="00801BB7">
        <w:rPr>
          <w:sz w:val="28"/>
          <w:szCs w:val="28"/>
        </w:rPr>
        <w:t>телей (законных представителей);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53. Дает предварительное  согласие </w:t>
      </w:r>
      <w:r w:rsidR="00801BB7">
        <w:rPr>
          <w:sz w:val="28"/>
          <w:szCs w:val="28"/>
        </w:rPr>
        <w:t>на исключение из образовательного учреждения</w:t>
      </w:r>
      <w:r>
        <w:rPr>
          <w:sz w:val="28"/>
          <w:szCs w:val="28"/>
        </w:rPr>
        <w:t xml:space="preserve"> района обучающихся из числа детей - сирот и </w:t>
      </w:r>
      <w:r>
        <w:rPr>
          <w:sz w:val="28"/>
          <w:szCs w:val="28"/>
        </w:rPr>
        <w:lastRenderedPageBreak/>
        <w:t>детей, оставшихся без попечения родителей (законных представител</w:t>
      </w:r>
      <w:r w:rsidR="00801BB7">
        <w:rPr>
          <w:sz w:val="28"/>
          <w:szCs w:val="28"/>
        </w:rPr>
        <w:t>ей), достигших возраста 15 лет;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54. </w:t>
      </w:r>
      <w:proofErr w:type="gramStart"/>
      <w:r>
        <w:rPr>
          <w:sz w:val="28"/>
          <w:szCs w:val="28"/>
        </w:rPr>
        <w:t>Принимает</w:t>
      </w:r>
      <w:r w:rsidR="002D60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совместно с родителями (законными представителями) и комиссией по делам несовершеннолетних и защите их прав администрации района не позднее чем в месячный срок меры к несовершеннолетним, достигшим возраста 15 лет </w:t>
      </w:r>
      <w:r w:rsidR="00801BB7">
        <w:rPr>
          <w:sz w:val="28"/>
          <w:szCs w:val="28"/>
        </w:rPr>
        <w:t>и  оставившим общеобразовательное учреждение</w:t>
      </w:r>
      <w:r>
        <w:rPr>
          <w:sz w:val="28"/>
          <w:szCs w:val="28"/>
        </w:rPr>
        <w:t xml:space="preserve"> района до получения основного общего образования, по продолжению образовательной программы в иной  форме обучения и по </w:t>
      </w:r>
      <w:r w:rsidR="00801BB7">
        <w:rPr>
          <w:sz w:val="28"/>
          <w:szCs w:val="28"/>
        </w:rPr>
        <w:t>трудоустройству с его согласия;</w:t>
      </w:r>
      <w:proofErr w:type="gramEnd"/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B7">
        <w:rPr>
          <w:sz w:val="28"/>
          <w:szCs w:val="28"/>
        </w:rPr>
        <w:t>6.</w:t>
      </w:r>
      <w:r>
        <w:rPr>
          <w:sz w:val="28"/>
          <w:szCs w:val="28"/>
        </w:rPr>
        <w:t xml:space="preserve">55. Осуществляет прием на работу и увольнение по согласованию с главой района </w:t>
      </w:r>
      <w:r w:rsidR="00283F83">
        <w:rPr>
          <w:sz w:val="28"/>
          <w:szCs w:val="28"/>
        </w:rPr>
        <w:t>руководителей  образовательных учреждений</w:t>
      </w:r>
      <w:r>
        <w:rPr>
          <w:sz w:val="28"/>
          <w:szCs w:val="28"/>
        </w:rPr>
        <w:t>. Заключает и прекращает с ними трудовые договора.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0CA4">
        <w:rPr>
          <w:sz w:val="28"/>
          <w:szCs w:val="28"/>
        </w:rPr>
        <w:t>6.</w:t>
      </w:r>
      <w:r>
        <w:rPr>
          <w:sz w:val="28"/>
          <w:szCs w:val="28"/>
        </w:rPr>
        <w:t xml:space="preserve">56. </w:t>
      </w:r>
      <w:proofErr w:type="gramStart"/>
      <w:r>
        <w:rPr>
          <w:sz w:val="28"/>
          <w:szCs w:val="28"/>
        </w:rPr>
        <w:t xml:space="preserve">Осуществляет мониторинг выполнения условий и мероприятий, обеспечивающих охрану здоровья и укрепления здоровья воспитанников и обучающихся в образовательных  </w:t>
      </w:r>
      <w:r w:rsidR="00BD0CA4">
        <w:rPr>
          <w:sz w:val="28"/>
          <w:szCs w:val="28"/>
        </w:rPr>
        <w:t xml:space="preserve">учреждениях </w:t>
      </w:r>
      <w:r>
        <w:rPr>
          <w:sz w:val="28"/>
          <w:szCs w:val="28"/>
        </w:rPr>
        <w:t xml:space="preserve">района,  по вопросам реализации  основных направлений государственной политики в области образования и воспитания, качества образования, охраны труда и соблюдения правил техники безопасности, организации питания и охраны физического здоровья, анализ состояния бухгалтерского учета, отчетности, целевого </w:t>
      </w:r>
      <w:r w:rsidR="00BD0CA4">
        <w:rPr>
          <w:sz w:val="28"/>
          <w:szCs w:val="28"/>
        </w:rPr>
        <w:t>расходования бюджетных средств;</w:t>
      </w:r>
      <w:proofErr w:type="gramEnd"/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0CA4">
        <w:rPr>
          <w:sz w:val="28"/>
          <w:szCs w:val="28"/>
        </w:rPr>
        <w:t>6.</w:t>
      </w:r>
      <w:r>
        <w:rPr>
          <w:sz w:val="28"/>
          <w:szCs w:val="28"/>
        </w:rPr>
        <w:t>57.</w:t>
      </w:r>
      <w:r w:rsidR="00BD0CA4">
        <w:rPr>
          <w:sz w:val="28"/>
          <w:szCs w:val="28"/>
        </w:rPr>
        <w:t xml:space="preserve"> Утверждает </w:t>
      </w:r>
      <w:r>
        <w:rPr>
          <w:sz w:val="28"/>
          <w:szCs w:val="28"/>
        </w:rPr>
        <w:t>устав</w:t>
      </w:r>
      <w:r w:rsidR="00BD0CA4">
        <w:rPr>
          <w:sz w:val="28"/>
          <w:szCs w:val="28"/>
        </w:rPr>
        <w:t>ы</w:t>
      </w:r>
      <w:r w:rsidR="00F360CC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 xml:space="preserve">образовательных </w:t>
      </w:r>
      <w:r w:rsidR="00BD0CA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района, изменения и дополнения, вносимые в  указанные уставы</w:t>
      </w:r>
      <w:r w:rsidR="00BD0CA4">
        <w:rPr>
          <w:sz w:val="28"/>
          <w:szCs w:val="28"/>
        </w:rPr>
        <w:t xml:space="preserve"> по согласованию с отделом по управлению муниципальным имуществом;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0CA4">
        <w:rPr>
          <w:sz w:val="28"/>
          <w:szCs w:val="28"/>
        </w:rPr>
        <w:t>6.</w:t>
      </w:r>
      <w:r>
        <w:rPr>
          <w:sz w:val="28"/>
          <w:szCs w:val="28"/>
        </w:rPr>
        <w:t>58. Согласовывает программу развития образовательно</w:t>
      </w:r>
      <w:r w:rsidR="00AE6EF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E6EF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района.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6EF1">
        <w:rPr>
          <w:sz w:val="28"/>
          <w:szCs w:val="28"/>
        </w:rPr>
        <w:t xml:space="preserve">6.59. Определяет порядок </w:t>
      </w:r>
      <w:r>
        <w:rPr>
          <w:sz w:val="28"/>
          <w:szCs w:val="28"/>
        </w:rPr>
        <w:t>организации и проведени</w:t>
      </w:r>
      <w:r w:rsidR="00AE6EF1">
        <w:rPr>
          <w:sz w:val="28"/>
          <w:szCs w:val="28"/>
        </w:rPr>
        <w:t>я</w:t>
      </w:r>
      <w:r>
        <w:rPr>
          <w:sz w:val="28"/>
          <w:szCs w:val="28"/>
        </w:rPr>
        <w:t xml:space="preserve"> олимпиад и иных интеллектуальных 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научной, творческой, физку</w:t>
      </w:r>
      <w:r w:rsidR="003873F1">
        <w:rPr>
          <w:sz w:val="28"/>
          <w:szCs w:val="28"/>
        </w:rPr>
        <w:t>льтурно-спортивной деятельности, организует участие победителей в региональных и российских мероприятиях;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3F1">
        <w:rPr>
          <w:sz w:val="28"/>
          <w:szCs w:val="28"/>
        </w:rPr>
        <w:t>6.</w:t>
      </w:r>
      <w:r>
        <w:rPr>
          <w:sz w:val="28"/>
          <w:szCs w:val="28"/>
        </w:rPr>
        <w:t xml:space="preserve">60.Выходит с предложением о создании, переименовании, реорганизации и ликвидации в установленном порядке образовательных </w:t>
      </w:r>
      <w:r w:rsidR="003873F1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 (за исключением создания органами местного самоуправления района муниципальных образовательных </w:t>
      </w:r>
      <w:r w:rsidR="00283F83">
        <w:rPr>
          <w:sz w:val="28"/>
          <w:szCs w:val="28"/>
        </w:rPr>
        <w:t>учреждений</w:t>
      </w:r>
      <w:r w:rsidR="003873F1">
        <w:rPr>
          <w:sz w:val="28"/>
          <w:szCs w:val="28"/>
        </w:rPr>
        <w:t xml:space="preserve"> высшего образования);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3873F1">
        <w:rPr>
          <w:sz w:val="28"/>
          <w:szCs w:val="28"/>
        </w:rPr>
        <w:t>6.</w:t>
      </w:r>
      <w:r>
        <w:rPr>
          <w:sz w:val="28"/>
          <w:szCs w:val="28"/>
        </w:rPr>
        <w:t>61. Определяет порядок по обеспечению открытости и доступности информации о системе образования, в том числе официальных статистических данных, касающихся системы образования, данных м</w:t>
      </w:r>
      <w:r w:rsidR="003873F1">
        <w:rPr>
          <w:sz w:val="28"/>
          <w:szCs w:val="28"/>
        </w:rPr>
        <w:t>ониторинга системы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3F1">
        <w:rPr>
          <w:sz w:val="28"/>
          <w:szCs w:val="28"/>
        </w:rPr>
        <w:t>6.</w:t>
      </w:r>
      <w:r>
        <w:rPr>
          <w:sz w:val="28"/>
          <w:szCs w:val="28"/>
        </w:rPr>
        <w:t>62. Представляет отдел образования при взаимодействии с органами прокуратуры, юстиции, судами, органами внутренних дел, государственной безопасности, налоговыми, таможенными органами при решении вопросов, относящихся к</w:t>
      </w:r>
      <w:r w:rsidR="003873F1">
        <w:rPr>
          <w:sz w:val="28"/>
          <w:szCs w:val="28"/>
        </w:rPr>
        <w:t xml:space="preserve"> компетенции отдела образования;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873F1">
        <w:rPr>
          <w:sz w:val="28"/>
          <w:szCs w:val="28"/>
        </w:rPr>
        <w:t>6.</w:t>
      </w:r>
      <w:r>
        <w:rPr>
          <w:sz w:val="28"/>
          <w:szCs w:val="28"/>
        </w:rPr>
        <w:t xml:space="preserve">63. Оказывает содействие избирательным комиссиям в соответствии с законодательством Российской Федерации о выборах, референдумах по предоставлению помещений для осуществления их деятельности в подведомственных </w:t>
      </w:r>
      <w:r w:rsidR="00283F83">
        <w:rPr>
          <w:sz w:val="28"/>
          <w:szCs w:val="28"/>
        </w:rPr>
        <w:t>учреждениях</w:t>
      </w:r>
      <w:r w:rsidR="003873F1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3F1">
        <w:rPr>
          <w:sz w:val="28"/>
          <w:szCs w:val="28"/>
        </w:rPr>
        <w:t>6.</w:t>
      </w:r>
      <w:r>
        <w:rPr>
          <w:sz w:val="28"/>
          <w:szCs w:val="28"/>
        </w:rPr>
        <w:t>64. Выполняет иные поручения главы района и заместителей главы администрации района, относящиеся к компетенции отдела образования</w:t>
      </w:r>
      <w:r w:rsidR="003873F1">
        <w:rPr>
          <w:sz w:val="28"/>
          <w:szCs w:val="28"/>
        </w:rPr>
        <w:t>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3F1">
        <w:rPr>
          <w:sz w:val="28"/>
          <w:szCs w:val="28"/>
        </w:rPr>
        <w:t>6.</w:t>
      </w:r>
      <w:r>
        <w:rPr>
          <w:sz w:val="28"/>
          <w:szCs w:val="28"/>
        </w:rPr>
        <w:t>65. Осуществляет  иные полномочия в сфере образования, опеки и попечительства,  установленные законодательством Российской Федерации, Орловской области, муниципальными правовыми актами.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3F83" w:rsidRDefault="00283F83" w:rsidP="00FE212F">
      <w:pPr>
        <w:ind w:firstLine="709"/>
        <w:jc w:val="both"/>
        <w:rPr>
          <w:sz w:val="28"/>
          <w:szCs w:val="28"/>
        </w:rPr>
      </w:pPr>
    </w:p>
    <w:p w:rsidR="00FE212F" w:rsidRDefault="00FE212F" w:rsidP="00FE212F">
      <w:pPr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</w:t>
      </w:r>
      <w:r w:rsidR="00283F83">
        <w:rPr>
          <w:b/>
          <w:sz w:val="28"/>
          <w:szCs w:val="28"/>
        </w:rPr>
        <w:t>рава</w:t>
      </w:r>
      <w:r w:rsidR="00D52CE4">
        <w:rPr>
          <w:b/>
          <w:sz w:val="28"/>
          <w:szCs w:val="28"/>
        </w:rPr>
        <w:t>.</w:t>
      </w:r>
    </w:p>
    <w:p w:rsidR="00D52CE4" w:rsidRDefault="00D52CE4" w:rsidP="00FE212F">
      <w:pPr>
        <w:ind w:firstLine="706"/>
        <w:jc w:val="center"/>
        <w:rPr>
          <w:b/>
          <w:sz w:val="28"/>
          <w:szCs w:val="28"/>
        </w:rPr>
      </w:pPr>
    </w:p>
    <w:p w:rsidR="00D52CE4" w:rsidRPr="00D52CE4" w:rsidRDefault="00D52CE4" w:rsidP="00D52CE4">
      <w:pPr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52CE4">
        <w:rPr>
          <w:snapToGrid w:val="0"/>
          <w:sz w:val="28"/>
          <w:szCs w:val="28"/>
        </w:rPr>
        <w:t xml:space="preserve">4.1. Основные права </w:t>
      </w:r>
      <w:r>
        <w:rPr>
          <w:snapToGrid w:val="0"/>
          <w:sz w:val="28"/>
          <w:szCs w:val="28"/>
        </w:rPr>
        <w:t>начальника отдела образования</w:t>
      </w:r>
      <w:r w:rsidRPr="00D52CE4">
        <w:rPr>
          <w:snapToGrid w:val="0"/>
          <w:sz w:val="28"/>
          <w:szCs w:val="28"/>
        </w:rPr>
        <w:t xml:space="preserve"> установлены статьей 11 </w:t>
      </w:r>
      <w:bookmarkStart w:id="0" w:name="_GoBack"/>
      <w:r w:rsidRPr="00D52CE4">
        <w:rPr>
          <w:sz w:val="28"/>
          <w:szCs w:val="28"/>
        </w:rPr>
        <w:t>Федерального закона от 02.03.2007 г. N 25-ФЗ "О муниципальной службе в Российской Федерации",</w:t>
      </w:r>
      <w:bookmarkEnd w:id="0"/>
      <w:r w:rsidRPr="00D52CE4">
        <w:rPr>
          <w:sz w:val="28"/>
          <w:szCs w:val="28"/>
        </w:rPr>
        <w:t xml:space="preserve"> статьей 10 Закона Орловской области «О муниципальной службе в Орловской области» от 09.01.2008 г. № 763 –ОЗ;</w:t>
      </w:r>
    </w:p>
    <w:p w:rsidR="00FE212F" w:rsidRDefault="00D52CE4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E212F">
        <w:rPr>
          <w:sz w:val="28"/>
          <w:szCs w:val="28"/>
        </w:rPr>
        <w:t>Начальник отдела образования: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CE4">
        <w:rPr>
          <w:sz w:val="28"/>
          <w:szCs w:val="28"/>
        </w:rPr>
        <w:t>2.</w:t>
      </w:r>
      <w:r>
        <w:rPr>
          <w:sz w:val="28"/>
          <w:szCs w:val="28"/>
        </w:rPr>
        <w:t xml:space="preserve">1. Вправе издавать  в пределах своей компетенции приказы, инструкции, другие правовые и иные акты, обязательные для исполнения подведомственными </w:t>
      </w:r>
      <w:r w:rsidR="00283F83">
        <w:rPr>
          <w:sz w:val="28"/>
          <w:szCs w:val="28"/>
        </w:rPr>
        <w:t>учреждениями</w:t>
      </w:r>
      <w:r>
        <w:rPr>
          <w:sz w:val="28"/>
          <w:szCs w:val="28"/>
        </w:rPr>
        <w:t>, сотрудниками отдела образов</w:t>
      </w:r>
      <w:r w:rsidR="00D52CE4">
        <w:rPr>
          <w:sz w:val="28"/>
          <w:szCs w:val="28"/>
        </w:rPr>
        <w:t>ания, давать разъяснения по ним;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CE4">
        <w:rPr>
          <w:sz w:val="28"/>
          <w:szCs w:val="28"/>
        </w:rPr>
        <w:t>2.</w:t>
      </w:r>
      <w:r>
        <w:rPr>
          <w:sz w:val="28"/>
          <w:szCs w:val="28"/>
        </w:rPr>
        <w:t>2. Имеет право на информационное, документальное, материально-техническое обеспечение служебной деятельности соответствующими подразделениями администрации района</w:t>
      </w:r>
      <w:r w:rsidR="00D52CE4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CE4">
        <w:rPr>
          <w:sz w:val="28"/>
          <w:szCs w:val="28"/>
        </w:rPr>
        <w:t>2.</w:t>
      </w:r>
      <w:r>
        <w:rPr>
          <w:sz w:val="28"/>
          <w:szCs w:val="28"/>
        </w:rPr>
        <w:t xml:space="preserve">3. Вправе поощрять  от имени  отдела  образования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педагогов, обучающихся и воспитанников образовательных </w:t>
      </w:r>
      <w:r w:rsidR="00283F83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района; принимать решения о награждении и наложении взысканий на руководителей образовательных </w:t>
      </w:r>
      <w:r w:rsidR="00D52CE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</w:t>
      </w:r>
      <w:r w:rsidR="00D52CE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CE4">
        <w:rPr>
          <w:sz w:val="28"/>
          <w:szCs w:val="28"/>
        </w:rPr>
        <w:t>2.</w:t>
      </w:r>
      <w:r>
        <w:rPr>
          <w:sz w:val="28"/>
          <w:szCs w:val="28"/>
        </w:rPr>
        <w:t>4. Имеет право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сведения, материалы и документы, необходимые для осуществления возложенных на от</w:t>
      </w:r>
      <w:r w:rsidR="00D52CE4">
        <w:rPr>
          <w:sz w:val="28"/>
          <w:szCs w:val="28"/>
        </w:rPr>
        <w:t>дел образования задач и функций;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CE4">
        <w:rPr>
          <w:sz w:val="28"/>
          <w:szCs w:val="28"/>
        </w:rPr>
        <w:t>2.</w:t>
      </w:r>
      <w:r>
        <w:rPr>
          <w:sz w:val="28"/>
          <w:szCs w:val="28"/>
        </w:rPr>
        <w:t xml:space="preserve">5.Вправе инспектировать в пределах своей компетентности подведомственные образовательные </w:t>
      </w:r>
      <w:r w:rsidR="00D52CE4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района; приостанавливать в установленном порядке приказы руководителей подведомственных </w:t>
      </w:r>
      <w:r w:rsidR="00D52CE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и решения педагогических советов, </w:t>
      </w:r>
      <w:r w:rsidR="00D52CE4">
        <w:rPr>
          <w:sz w:val="28"/>
          <w:szCs w:val="28"/>
        </w:rPr>
        <w:t>противоречащие действующему законодательству;</w:t>
      </w:r>
    </w:p>
    <w:p w:rsidR="00FE212F" w:rsidRDefault="00FE212F" w:rsidP="00FE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CE4">
        <w:rPr>
          <w:sz w:val="28"/>
          <w:szCs w:val="28"/>
        </w:rPr>
        <w:t>2.</w:t>
      </w:r>
      <w:r>
        <w:rPr>
          <w:sz w:val="28"/>
          <w:szCs w:val="28"/>
        </w:rPr>
        <w:t xml:space="preserve">6.Имеет другие права, предусмотренные действующим законодательством Российской Федерации, Орловской области, Уставом </w:t>
      </w:r>
      <w:r w:rsidR="00D52CE4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района Орловской области, Регламентом работы администрации района, Положением об отделе образования.</w:t>
      </w:r>
    </w:p>
    <w:p w:rsidR="00D52CE4" w:rsidRDefault="00D52CE4" w:rsidP="00FE212F">
      <w:pPr>
        <w:ind w:firstLine="709"/>
        <w:jc w:val="both"/>
        <w:rPr>
          <w:sz w:val="28"/>
          <w:szCs w:val="28"/>
        </w:rPr>
      </w:pPr>
    </w:p>
    <w:p w:rsidR="002D60B9" w:rsidRDefault="002D60B9" w:rsidP="002D60B9">
      <w:pPr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Ответственность.</w:t>
      </w:r>
    </w:p>
    <w:p w:rsidR="002D60B9" w:rsidRDefault="002D60B9" w:rsidP="00FE212F">
      <w:pPr>
        <w:ind w:firstLine="709"/>
        <w:jc w:val="both"/>
        <w:rPr>
          <w:sz w:val="28"/>
          <w:szCs w:val="28"/>
        </w:rPr>
      </w:pPr>
    </w:p>
    <w:p w:rsidR="002D60B9" w:rsidRPr="002D60B9" w:rsidRDefault="002D60B9" w:rsidP="002D60B9">
      <w:pPr>
        <w:keepLines/>
        <w:ind w:firstLine="567"/>
        <w:jc w:val="both"/>
        <w:rPr>
          <w:snapToGrid w:val="0"/>
          <w:sz w:val="28"/>
          <w:szCs w:val="28"/>
        </w:rPr>
      </w:pPr>
      <w:r w:rsidRPr="002D60B9">
        <w:rPr>
          <w:snapToGrid w:val="0"/>
          <w:sz w:val="28"/>
          <w:szCs w:val="28"/>
        </w:rPr>
        <w:t>Начальник отдела образования  несет ответственность:</w:t>
      </w:r>
    </w:p>
    <w:p w:rsidR="002D60B9" w:rsidRPr="002D60B9" w:rsidRDefault="002D60B9" w:rsidP="002D60B9">
      <w:pPr>
        <w:adjustRightInd w:val="0"/>
        <w:ind w:firstLine="567"/>
        <w:jc w:val="both"/>
        <w:rPr>
          <w:sz w:val="28"/>
          <w:szCs w:val="28"/>
        </w:rPr>
      </w:pPr>
      <w:r w:rsidRPr="002D60B9">
        <w:rPr>
          <w:sz w:val="28"/>
          <w:szCs w:val="28"/>
        </w:rPr>
        <w:t>5.1. За нарушение запретов, связанных с муниципальной службой, несоблюдением ограничений, установленных Федеральным законом  от 02.03.2007 г. N 25-ФЗ "О муниципальной службе в Российской Федерации" -  в соответствии с частью 1 статьи 19 Федерального закона от 02.03.2007 г. N 25-ФЗ "О муниципальной службе в Российской Федерации", статьей 18 Закона Орловской области «О муниципальной службе в Орловской области» от 09.01.2008 г. № 763 –</w:t>
      </w:r>
      <w:proofErr w:type="gramStart"/>
      <w:r w:rsidRPr="002D60B9">
        <w:rPr>
          <w:sz w:val="28"/>
          <w:szCs w:val="28"/>
        </w:rPr>
        <w:t>ОЗ</w:t>
      </w:r>
      <w:proofErr w:type="gramEnd"/>
      <w:r w:rsidRPr="002D60B9">
        <w:rPr>
          <w:sz w:val="28"/>
          <w:szCs w:val="28"/>
        </w:rPr>
        <w:t>;</w:t>
      </w:r>
    </w:p>
    <w:p w:rsidR="002D60B9" w:rsidRPr="002D60B9" w:rsidRDefault="002D60B9" w:rsidP="002D60B9">
      <w:pPr>
        <w:adjustRightInd w:val="0"/>
        <w:ind w:firstLine="567"/>
        <w:jc w:val="both"/>
        <w:rPr>
          <w:sz w:val="28"/>
          <w:szCs w:val="28"/>
        </w:rPr>
      </w:pPr>
      <w:r w:rsidRPr="002D60B9">
        <w:rPr>
          <w:sz w:val="28"/>
          <w:szCs w:val="28"/>
        </w:rPr>
        <w:t>5.2. За совершение дисциплинарного проступка - неисполнение или ненадлежащее исполнение предусмотренных настоящей должностной инструкцией обязанностей - в соответствии со статьей 27 Федерального закона от 02.03.2007 N 25-ФЗ "О муниципальной службе в Российской Федерации", статьей 26 Закона Орловской области «О муниципальной службе в Орловской области» от 09.01.2008 г. № 763 –</w:t>
      </w:r>
      <w:proofErr w:type="gramStart"/>
      <w:r w:rsidRPr="002D60B9">
        <w:rPr>
          <w:sz w:val="28"/>
          <w:szCs w:val="28"/>
        </w:rPr>
        <w:t>ОЗ</w:t>
      </w:r>
      <w:proofErr w:type="gramEnd"/>
      <w:r w:rsidRPr="002D60B9">
        <w:rPr>
          <w:sz w:val="28"/>
          <w:szCs w:val="28"/>
        </w:rPr>
        <w:t xml:space="preserve"> в порядке, определенном действующим трудовым законодательством Российской Федерации;</w:t>
      </w:r>
    </w:p>
    <w:p w:rsidR="002D60B9" w:rsidRDefault="002D60B9" w:rsidP="002D60B9">
      <w:pPr>
        <w:pStyle w:val="text"/>
        <w:suppressAutoHyphen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B9">
        <w:rPr>
          <w:rFonts w:ascii="Times New Roman" w:hAnsi="Times New Roman" w:cs="Times New Roman"/>
          <w:color w:val="000000"/>
          <w:sz w:val="28"/>
          <w:szCs w:val="28"/>
        </w:rPr>
        <w:t>5.3.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2D60B9" w:rsidRDefault="002D60B9" w:rsidP="002D60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За не сохранение государственной тайны, а также сведений, ставших известными в связи с исполнением должностных обязанностей;</w:t>
      </w:r>
    </w:p>
    <w:p w:rsidR="002D60B9" w:rsidRPr="002D60B9" w:rsidRDefault="002D60B9" w:rsidP="002D60B9">
      <w:pPr>
        <w:pStyle w:val="text"/>
        <w:suppressAutoHyphen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B9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D60B9">
        <w:rPr>
          <w:rFonts w:ascii="Times New Roman" w:hAnsi="Times New Roman" w:cs="Times New Roman"/>
          <w:color w:val="000000"/>
          <w:sz w:val="28"/>
          <w:szCs w:val="28"/>
        </w:rPr>
        <w:t>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2D60B9" w:rsidRPr="002D60B9" w:rsidRDefault="002D60B9" w:rsidP="002D60B9">
      <w:pPr>
        <w:pStyle w:val="text"/>
        <w:suppressAutoHyphen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Pr="002D60B9">
        <w:rPr>
          <w:rFonts w:ascii="Times New Roman" w:hAnsi="Times New Roman" w:cs="Times New Roman"/>
          <w:color w:val="000000"/>
          <w:sz w:val="28"/>
          <w:szCs w:val="28"/>
        </w:rPr>
        <w:t>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2D60B9" w:rsidRDefault="002D60B9" w:rsidP="002D60B9">
      <w:pPr>
        <w:keepLines/>
        <w:ind w:firstLine="360"/>
        <w:jc w:val="center"/>
        <w:rPr>
          <w:b/>
          <w:snapToGrid w:val="0"/>
          <w:sz w:val="28"/>
          <w:szCs w:val="28"/>
        </w:rPr>
      </w:pPr>
    </w:p>
    <w:p w:rsidR="002D60B9" w:rsidRDefault="002D60B9" w:rsidP="002D60B9">
      <w:pPr>
        <w:keepLines/>
        <w:ind w:firstLine="360"/>
        <w:jc w:val="center"/>
        <w:rPr>
          <w:b/>
          <w:snapToGrid w:val="0"/>
          <w:sz w:val="28"/>
          <w:szCs w:val="28"/>
        </w:rPr>
      </w:pPr>
      <w:r w:rsidRPr="002D60B9">
        <w:rPr>
          <w:b/>
          <w:snapToGrid w:val="0"/>
          <w:sz w:val="28"/>
          <w:szCs w:val="28"/>
        </w:rPr>
        <w:t>6. Условия работы.</w:t>
      </w:r>
    </w:p>
    <w:p w:rsidR="002D60B9" w:rsidRPr="002D60B9" w:rsidRDefault="002D60B9" w:rsidP="002D60B9">
      <w:pPr>
        <w:keepLines/>
        <w:ind w:firstLine="360"/>
        <w:jc w:val="center"/>
        <w:rPr>
          <w:b/>
          <w:snapToGrid w:val="0"/>
          <w:sz w:val="28"/>
          <w:szCs w:val="28"/>
        </w:rPr>
      </w:pPr>
    </w:p>
    <w:p w:rsidR="002D60B9" w:rsidRPr="002D60B9" w:rsidRDefault="002D60B9" w:rsidP="002D60B9">
      <w:pPr>
        <w:keepLines/>
        <w:ind w:firstLine="567"/>
        <w:jc w:val="both"/>
        <w:rPr>
          <w:snapToGrid w:val="0"/>
          <w:sz w:val="28"/>
          <w:szCs w:val="28"/>
        </w:rPr>
      </w:pPr>
      <w:r w:rsidRPr="002D60B9">
        <w:rPr>
          <w:snapToGrid w:val="0"/>
          <w:sz w:val="28"/>
          <w:szCs w:val="28"/>
        </w:rPr>
        <w:t xml:space="preserve">6.1. Режим работы </w:t>
      </w:r>
      <w:r>
        <w:rPr>
          <w:snapToGrid w:val="0"/>
          <w:sz w:val="28"/>
          <w:szCs w:val="28"/>
        </w:rPr>
        <w:t>начальника отдела образования</w:t>
      </w:r>
      <w:r w:rsidRPr="002D60B9">
        <w:rPr>
          <w:snapToGrid w:val="0"/>
          <w:sz w:val="28"/>
          <w:szCs w:val="28"/>
        </w:rPr>
        <w:t xml:space="preserve"> определяется в соответствии с Правилами внутреннего трудового распорядка </w:t>
      </w:r>
      <w:r>
        <w:rPr>
          <w:snapToGrid w:val="0"/>
          <w:sz w:val="28"/>
          <w:szCs w:val="28"/>
        </w:rPr>
        <w:t>администрации района</w:t>
      </w:r>
      <w:r w:rsidRPr="002D60B9">
        <w:rPr>
          <w:snapToGrid w:val="0"/>
          <w:sz w:val="28"/>
          <w:szCs w:val="28"/>
        </w:rPr>
        <w:t>.</w:t>
      </w:r>
    </w:p>
    <w:p w:rsidR="002D60B9" w:rsidRDefault="002D60B9" w:rsidP="002D60B9">
      <w:pPr>
        <w:keepLines/>
        <w:ind w:firstLine="567"/>
        <w:rPr>
          <w:snapToGrid w:val="0"/>
          <w:color w:val="99CC00"/>
        </w:rPr>
      </w:pPr>
    </w:p>
    <w:p w:rsidR="00D52CE4" w:rsidRDefault="00D52CE4" w:rsidP="00FE212F">
      <w:pPr>
        <w:ind w:firstLine="709"/>
        <w:jc w:val="both"/>
        <w:rPr>
          <w:sz w:val="28"/>
          <w:szCs w:val="28"/>
        </w:rPr>
      </w:pPr>
    </w:p>
    <w:p w:rsidR="00FE212F" w:rsidRDefault="00FE212F" w:rsidP="00647F19">
      <w:pPr>
        <w:ind w:firstLine="706"/>
        <w:jc w:val="center"/>
        <w:rPr>
          <w:sz w:val="28"/>
          <w:szCs w:val="28"/>
        </w:rPr>
      </w:pPr>
    </w:p>
    <w:p w:rsidR="00FE212F" w:rsidRDefault="00FE212F" w:rsidP="00FE21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___________________  ___________________</w:t>
      </w:r>
    </w:p>
    <w:p w:rsidR="00FE212F" w:rsidRDefault="00FE212F" w:rsidP="00FE212F">
      <w:pPr>
        <w:ind w:left="360"/>
        <w:jc w:val="both"/>
      </w:pPr>
      <w:r>
        <w:t xml:space="preserve">                                                                       (подпись)                         (инициалы, фамилия)</w:t>
      </w:r>
    </w:p>
    <w:p w:rsidR="00FE212F" w:rsidRDefault="00FE212F" w:rsidP="00FE21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20____ года</w:t>
      </w:r>
    </w:p>
    <w:p w:rsidR="00FE212F" w:rsidRDefault="00FE212F" w:rsidP="00FE212F">
      <w:pPr>
        <w:ind w:left="360"/>
        <w:jc w:val="both"/>
        <w:rPr>
          <w:sz w:val="28"/>
          <w:szCs w:val="28"/>
        </w:rPr>
      </w:pPr>
    </w:p>
    <w:p w:rsidR="00BB35B4" w:rsidRDefault="00FE212F" w:rsidP="00700C2A">
      <w:pPr>
        <w:ind w:left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B35B4" w:rsidSect="0045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EC8"/>
    <w:multiLevelType w:val="hybridMultilevel"/>
    <w:tmpl w:val="925AEC66"/>
    <w:lvl w:ilvl="0" w:tplc="EF9CD2AC">
      <w:start w:val="1"/>
      <w:numFmt w:val="decimal"/>
      <w:lvlText w:val="3.1.1.%1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61E262F7"/>
    <w:multiLevelType w:val="hybridMultilevel"/>
    <w:tmpl w:val="EC38E528"/>
    <w:lvl w:ilvl="0" w:tplc="87A2FAA0">
      <w:start w:val="1"/>
      <w:numFmt w:val="decimal"/>
      <w:lvlText w:val="5.2.%1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C2"/>
    <w:rsid w:val="000A7712"/>
    <w:rsid w:val="000D51DD"/>
    <w:rsid w:val="000F2E0D"/>
    <w:rsid w:val="0013058B"/>
    <w:rsid w:val="00141600"/>
    <w:rsid w:val="00283F83"/>
    <w:rsid w:val="002D60B9"/>
    <w:rsid w:val="00317A87"/>
    <w:rsid w:val="003873F1"/>
    <w:rsid w:val="004461BD"/>
    <w:rsid w:val="00455666"/>
    <w:rsid w:val="00647F19"/>
    <w:rsid w:val="00700C2A"/>
    <w:rsid w:val="00707220"/>
    <w:rsid w:val="00707D03"/>
    <w:rsid w:val="0080189B"/>
    <w:rsid w:val="00801BB7"/>
    <w:rsid w:val="00913FD0"/>
    <w:rsid w:val="009D7AC2"/>
    <w:rsid w:val="00A4079D"/>
    <w:rsid w:val="00A551BA"/>
    <w:rsid w:val="00AE6EF1"/>
    <w:rsid w:val="00AE72AE"/>
    <w:rsid w:val="00B9537E"/>
    <w:rsid w:val="00BB35B4"/>
    <w:rsid w:val="00BD0CA4"/>
    <w:rsid w:val="00D52CE4"/>
    <w:rsid w:val="00F360CC"/>
    <w:rsid w:val="00F6794A"/>
    <w:rsid w:val="00F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801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D52CE4"/>
    <w:pPr>
      <w:widowControl/>
      <w:suppressAutoHyphens w:val="0"/>
      <w:spacing w:after="94"/>
      <w:ind w:left="187" w:right="187" w:firstLine="94"/>
    </w:pPr>
    <w:rPr>
      <w:rFonts w:ascii="Verdana" w:eastAsia="Times New Roman" w:hAnsi="Verdana" w:cs="Verdana"/>
      <w:color w:val="A9BDC0"/>
      <w:kern w:val="0"/>
      <w:sz w:val="21"/>
      <w:szCs w:val="21"/>
    </w:rPr>
  </w:style>
  <w:style w:type="character" w:customStyle="1" w:styleId="a3">
    <w:name w:val="Основной текст_"/>
    <w:link w:val="1"/>
    <w:uiPriority w:val="99"/>
    <w:locked/>
    <w:rsid w:val="00D52CE4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52CE4"/>
    <w:pPr>
      <w:widowControl/>
      <w:shd w:val="clear" w:color="auto" w:fill="FFFFFF"/>
      <w:suppressAutoHyphens w:val="0"/>
      <w:spacing w:before="360" w:line="274" w:lineRule="exact"/>
      <w:ind w:hanging="440"/>
      <w:jc w:val="both"/>
    </w:pPr>
    <w:rPr>
      <w:rFonts w:asciiTheme="minorHAnsi" w:eastAsiaTheme="minorHAnsi" w:hAnsiTheme="minorHAnsi" w:cstheme="minorBidi"/>
      <w:kern w:val="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801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D52CE4"/>
    <w:pPr>
      <w:widowControl/>
      <w:suppressAutoHyphens w:val="0"/>
      <w:spacing w:after="94"/>
      <w:ind w:left="187" w:right="187" w:firstLine="94"/>
    </w:pPr>
    <w:rPr>
      <w:rFonts w:ascii="Verdana" w:eastAsia="Times New Roman" w:hAnsi="Verdana" w:cs="Verdana"/>
      <w:color w:val="A9BDC0"/>
      <w:kern w:val="0"/>
      <w:sz w:val="21"/>
      <w:szCs w:val="21"/>
    </w:rPr>
  </w:style>
  <w:style w:type="character" w:customStyle="1" w:styleId="a3">
    <w:name w:val="Основной текст_"/>
    <w:link w:val="1"/>
    <w:uiPriority w:val="99"/>
    <w:locked/>
    <w:rsid w:val="00D52CE4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52CE4"/>
    <w:pPr>
      <w:widowControl/>
      <w:shd w:val="clear" w:color="auto" w:fill="FFFFFF"/>
      <w:suppressAutoHyphens w:val="0"/>
      <w:spacing w:before="360" w:line="274" w:lineRule="exact"/>
      <w:ind w:hanging="440"/>
      <w:jc w:val="both"/>
    </w:pPr>
    <w:rPr>
      <w:rFonts w:asciiTheme="minorHAnsi" w:eastAsiaTheme="minorHAnsi" w:hAnsiTheme="minorHAnsi" w:cstheme="minorBidi"/>
      <w:kern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BCF4-9BA2-4014-BE40-C0B86D80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2021-01-21T13:13:00Z</cp:lastPrinted>
  <dcterms:created xsi:type="dcterms:W3CDTF">2021-01-20T10:19:00Z</dcterms:created>
  <dcterms:modified xsi:type="dcterms:W3CDTF">2021-01-21T13:13:00Z</dcterms:modified>
</cp:coreProperties>
</file>