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D8" w:rsidRDefault="00402ED8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402ED8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24 декабря </w:t>
      </w:r>
      <w:r w:rsidR="00E67F0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2019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Pr="00402ED8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32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4E6F" w:rsidRPr="00424E6F" w:rsidRDefault="00424E6F" w:rsidP="00424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24E6F">
        <w:rPr>
          <w:rFonts w:ascii="Times New Roman" w:hAnsi="Times New Roman" w:cs="Times New Roman"/>
          <w:sz w:val="28"/>
          <w:szCs w:val="28"/>
        </w:rPr>
        <w:t>б утверждении порядка</w:t>
      </w:r>
    </w:p>
    <w:p w:rsidR="00424E6F" w:rsidRPr="00424E6F" w:rsidRDefault="00424E6F" w:rsidP="00424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E6F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</w:t>
      </w:r>
    </w:p>
    <w:p w:rsidR="00424E6F" w:rsidRDefault="00424E6F" w:rsidP="00424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E6F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4E6F">
        <w:rPr>
          <w:rFonts w:ascii="Times New Roman" w:hAnsi="Times New Roman" w:cs="Times New Roman"/>
          <w:sz w:val="28"/>
          <w:szCs w:val="28"/>
        </w:rPr>
        <w:t xml:space="preserve">етушенского сельского поселения </w:t>
      </w:r>
    </w:p>
    <w:p w:rsidR="00424E6F" w:rsidRPr="00424E6F" w:rsidRDefault="00424E6F" w:rsidP="00424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4E6F">
        <w:rPr>
          <w:rFonts w:ascii="Times New Roman" w:hAnsi="Times New Roman" w:cs="Times New Roman"/>
          <w:sz w:val="28"/>
          <w:szCs w:val="28"/>
        </w:rPr>
        <w:t>овосильского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41836" w:rsidRPr="0093208F" w:rsidRDefault="00341836" w:rsidP="006075F2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1836" w:rsidRPr="004E7D3C" w:rsidRDefault="00424E6F" w:rsidP="0016684C">
      <w:pPr>
        <w:ind w:firstLine="851"/>
        <w:jc w:val="both"/>
        <w:rPr>
          <w:b/>
          <w:color w:val="000000" w:themeColor="text1"/>
          <w:sz w:val="28"/>
          <w:szCs w:val="28"/>
        </w:rPr>
      </w:pPr>
      <w:proofErr w:type="gramStart"/>
      <w:r w:rsidRPr="000F228C">
        <w:rPr>
          <w:sz w:val="28"/>
          <w:szCs w:val="28"/>
        </w:rPr>
        <w:t xml:space="preserve">В соответствии со </w:t>
      </w:r>
      <w:hyperlink r:id="rId6" w:history="1">
        <w:r w:rsidRPr="000F228C">
          <w:rPr>
            <w:sz w:val="28"/>
            <w:szCs w:val="28"/>
          </w:rPr>
          <w:t>статьей 47.1</w:t>
        </w:r>
      </w:hyperlink>
      <w:r w:rsidRPr="000F228C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F228C">
          <w:rPr>
            <w:sz w:val="28"/>
            <w:szCs w:val="28"/>
          </w:rPr>
          <w:t>частью 3 статьи 6</w:t>
        </w:r>
      </w:hyperlink>
      <w:r w:rsidRPr="000F228C">
        <w:rPr>
          <w:sz w:val="28"/>
          <w:szCs w:val="28"/>
        </w:rPr>
        <w:t xml:space="preserve"> Федерального закона от 30 ноября 2016 года </w:t>
      </w:r>
      <w:r>
        <w:rPr>
          <w:sz w:val="28"/>
          <w:szCs w:val="28"/>
        </w:rPr>
        <w:t xml:space="preserve">              </w:t>
      </w:r>
      <w:r w:rsidRPr="000F228C">
        <w:rPr>
          <w:sz w:val="28"/>
          <w:szCs w:val="28"/>
        </w:rPr>
        <w:t xml:space="preserve">N 409-ФЗ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Федерации", </w:t>
      </w:r>
      <w:hyperlink r:id="rId8" w:history="1">
        <w:r w:rsidRPr="000F228C">
          <w:rPr>
            <w:sz w:val="28"/>
            <w:szCs w:val="28"/>
          </w:rPr>
          <w:t>постановлением</w:t>
        </w:r>
      </w:hyperlink>
      <w:r w:rsidRPr="000F228C">
        <w:rPr>
          <w:sz w:val="28"/>
          <w:szCs w:val="28"/>
        </w:rPr>
        <w:t xml:space="preserve"> Правительства Российской Федерации от 31 августа 2016 года N 868 "О порядке формирования и ведения перечня источников доходов Российской</w:t>
      </w:r>
      <w:proofErr w:type="gramEnd"/>
      <w:r w:rsidRPr="000F228C">
        <w:rPr>
          <w:sz w:val="28"/>
          <w:szCs w:val="28"/>
        </w:rPr>
        <w:t xml:space="preserve"> Федерации", </w:t>
      </w:r>
      <w:hyperlink r:id="rId9" w:history="1">
        <w:r w:rsidRPr="000F228C">
          <w:rPr>
            <w:sz w:val="28"/>
            <w:szCs w:val="28"/>
          </w:rPr>
          <w:t>постановлением</w:t>
        </w:r>
      </w:hyperlink>
      <w:r w:rsidRPr="000F228C">
        <w:rPr>
          <w:sz w:val="28"/>
          <w:szCs w:val="28"/>
        </w:rPr>
        <w:t xml:space="preserve"> Правительства Орловской области от 16 января 2018 года N 9 "Об утверждении Порядка формирования и ведения реестра источников доходов областного бюджета и реестра </w:t>
      </w:r>
      <w:proofErr w:type="gramStart"/>
      <w:r w:rsidRPr="000F228C">
        <w:rPr>
          <w:sz w:val="28"/>
          <w:szCs w:val="28"/>
        </w:rPr>
        <w:t>источников доходов бюджета Территориального фонда обязательного медицинского страхования Орловской</w:t>
      </w:r>
      <w:proofErr w:type="gramEnd"/>
      <w:r w:rsidRPr="000F228C">
        <w:rPr>
          <w:sz w:val="28"/>
          <w:szCs w:val="28"/>
        </w:rPr>
        <w:t xml:space="preserve"> области"</w:t>
      </w:r>
      <w:r w:rsidR="004E7D3C" w:rsidRPr="009411FC">
        <w:rPr>
          <w:sz w:val="28"/>
          <w:szCs w:val="28"/>
        </w:rPr>
        <w:t>,</w:t>
      </w:r>
      <w:r w:rsidR="00782511" w:rsidRPr="009411FC">
        <w:rPr>
          <w:sz w:val="28"/>
          <w:szCs w:val="28"/>
        </w:rPr>
        <w:t xml:space="preserve"> </w:t>
      </w:r>
      <w:r w:rsidR="00B23913" w:rsidRPr="009411FC">
        <w:rPr>
          <w:sz w:val="28"/>
          <w:szCs w:val="28"/>
        </w:rPr>
        <w:t>администрация</w:t>
      </w:r>
      <w:r w:rsidR="00B23913" w:rsidRPr="004E7D3C">
        <w:rPr>
          <w:sz w:val="28"/>
          <w:szCs w:val="28"/>
        </w:rPr>
        <w:t xml:space="preserve"> Петушенского </w:t>
      </w:r>
      <w:r w:rsidR="00B23913" w:rsidRPr="004E7D3C">
        <w:rPr>
          <w:color w:val="000000" w:themeColor="text1"/>
          <w:sz w:val="28"/>
          <w:szCs w:val="28"/>
        </w:rPr>
        <w:t xml:space="preserve">сельского поселения </w:t>
      </w:r>
      <w:r w:rsidR="00B23913" w:rsidRPr="004E7D3C">
        <w:rPr>
          <w:b/>
          <w:color w:val="000000" w:themeColor="text1"/>
          <w:sz w:val="28"/>
          <w:szCs w:val="28"/>
        </w:rPr>
        <w:t>ПОСТАНОВЛЯЕТ</w:t>
      </w:r>
      <w:r w:rsidR="00341836" w:rsidRPr="004E7D3C">
        <w:rPr>
          <w:b/>
          <w:color w:val="000000" w:themeColor="text1"/>
          <w:sz w:val="28"/>
          <w:szCs w:val="28"/>
        </w:rPr>
        <w:t>:</w:t>
      </w:r>
    </w:p>
    <w:p w:rsidR="009411FC" w:rsidRDefault="009411FC" w:rsidP="00424E6F">
      <w:pPr>
        <w:pStyle w:val="ConsPlusNormal"/>
        <w:tabs>
          <w:tab w:val="left" w:pos="426"/>
        </w:tabs>
        <w:jc w:val="both"/>
      </w:pPr>
      <w:r w:rsidRPr="00424E6F"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424E6F" w:rsidRPr="00424E6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9" w:history="1">
        <w:r w:rsidR="00424E6F" w:rsidRPr="00424E6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24E6F" w:rsidRPr="00424E6F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бюджета Петушенского сельского поселения Новосильского района</w:t>
      </w:r>
      <w:r w:rsidR="00424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E6F"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 w:rsidR="00424E6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24E6F" w:rsidRPr="00424E6F">
        <w:rPr>
          <w:rFonts w:ascii="Times New Roman" w:hAnsi="Times New Roman" w:cs="Times New Roman"/>
          <w:sz w:val="28"/>
          <w:szCs w:val="28"/>
        </w:rPr>
        <w:t>.</w:t>
      </w:r>
    </w:p>
    <w:p w:rsidR="009411FC" w:rsidRPr="003766E9" w:rsidRDefault="009411FC" w:rsidP="009411FC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его подписания и подлежит размещению на информационном стенде администрации Петушенского сельского поселения.</w:t>
      </w:r>
    </w:p>
    <w:p w:rsidR="00225A6A" w:rsidRPr="00015B6C" w:rsidRDefault="001B7AB6" w:rsidP="001B7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449" w:rsidRPr="00015B6C">
        <w:rPr>
          <w:sz w:val="28"/>
          <w:szCs w:val="28"/>
        </w:rPr>
        <w:t xml:space="preserve">. </w:t>
      </w:r>
      <w:proofErr w:type="gramStart"/>
      <w:r w:rsidR="00225A6A" w:rsidRPr="00015B6C">
        <w:rPr>
          <w:sz w:val="28"/>
          <w:szCs w:val="28"/>
        </w:rPr>
        <w:t>Контроль за</w:t>
      </w:r>
      <w:proofErr w:type="gramEnd"/>
      <w:r w:rsidR="00225A6A" w:rsidRPr="00015B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Default="00341836" w:rsidP="001B7AB6">
      <w:pPr>
        <w:ind w:firstLine="851"/>
        <w:jc w:val="both"/>
        <w:rPr>
          <w:sz w:val="28"/>
          <w:szCs w:val="28"/>
        </w:rPr>
      </w:pPr>
    </w:p>
    <w:p w:rsidR="00402ED8" w:rsidRPr="00015B6C" w:rsidRDefault="00402ED8" w:rsidP="001B7AB6">
      <w:pPr>
        <w:ind w:firstLine="851"/>
        <w:jc w:val="both"/>
        <w:rPr>
          <w:sz w:val="28"/>
          <w:szCs w:val="28"/>
        </w:rPr>
      </w:pPr>
    </w:p>
    <w:p w:rsidR="00470BAD" w:rsidRPr="008B69F5" w:rsidRDefault="00470BAD" w:rsidP="00470BAD">
      <w:pPr>
        <w:spacing w:before="75" w:after="75"/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</w:t>
      </w:r>
      <w:r>
        <w:rPr>
          <w:color w:val="000000"/>
          <w:sz w:val="28"/>
          <w:szCs w:val="28"/>
        </w:rPr>
        <w:t xml:space="preserve">                       </w:t>
      </w:r>
      <w:r w:rsidRPr="008B69F5">
        <w:rPr>
          <w:color w:val="000000"/>
          <w:sz w:val="28"/>
          <w:szCs w:val="28"/>
        </w:rPr>
        <w:t xml:space="preserve">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07676A" w:rsidRDefault="0007676A" w:rsidP="00470BAD">
      <w:pPr>
        <w:pStyle w:val="a4"/>
        <w:jc w:val="right"/>
        <w:rPr>
          <w:sz w:val="28"/>
          <w:szCs w:val="28"/>
        </w:rPr>
      </w:pPr>
    </w:p>
    <w:p w:rsidR="0007676A" w:rsidRDefault="0007676A" w:rsidP="00470BAD">
      <w:pPr>
        <w:pStyle w:val="a4"/>
        <w:jc w:val="right"/>
        <w:rPr>
          <w:sz w:val="28"/>
          <w:szCs w:val="28"/>
        </w:rPr>
      </w:pPr>
    </w:p>
    <w:p w:rsidR="009411FC" w:rsidRDefault="009411FC" w:rsidP="00470BAD">
      <w:pPr>
        <w:pStyle w:val="a4"/>
        <w:jc w:val="right"/>
        <w:rPr>
          <w:sz w:val="28"/>
          <w:szCs w:val="28"/>
        </w:rPr>
      </w:pPr>
    </w:p>
    <w:p w:rsidR="00402ED8" w:rsidRDefault="00402ED8" w:rsidP="00470BAD">
      <w:pPr>
        <w:pStyle w:val="a4"/>
        <w:jc w:val="right"/>
        <w:rPr>
          <w:sz w:val="28"/>
          <w:szCs w:val="28"/>
        </w:rPr>
      </w:pP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470BAD" w:rsidRDefault="00470BAD" w:rsidP="00470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24E6F">
        <w:rPr>
          <w:sz w:val="28"/>
          <w:szCs w:val="28"/>
        </w:rPr>
        <w:t xml:space="preserve">                                </w:t>
      </w:r>
      <w:r w:rsidRPr="00AF6694">
        <w:rPr>
          <w:sz w:val="28"/>
          <w:szCs w:val="28"/>
        </w:rPr>
        <w:t xml:space="preserve">от  </w:t>
      </w:r>
      <w:r w:rsidR="00402ED8" w:rsidRPr="00402ED8">
        <w:rPr>
          <w:sz w:val="28"/>
          <w:szCs w:val="28"/>
          <w:u w:val="single"/>
        </w:rPr>
        <w:t>24.12.</w:t>
      </w:r>
      <w:r>
        <w:rPr>
          <w:sz w:val="28"/>
          <w:szCs w:val="28"/>
          <w:u w:val="single"/>
        </w:rPr>
        <w:t>2019</w:t>
      </w:r>
      <w:r w:rsidRPr="00526358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402ED8" w:rsidRPr="00402ED8">
        <w:rPr>
          <w:sz w:val="28"/>
          <w:szCs w:val="28"/>
          <w:u w:val="single"/>
        </w:rPr>
        <w:t>32</w:t>
      </w:r>
      <w:r w:rsidR="00845669">
        <w:rPr>
          <w:sz w:val="28"/>
          <w:szCs w:val="28"/>
        </w:rPr>
        <w:t xml:space="preserve">     </w:t>
      </w:r>
    </w:p>
    <w:p w:rsidR="001B7AB6" w:rsidRPr="00424E6F" w:rsidRDefault="001B7AB6" w:rsidP="00470BAD">
      <w:pPr>
        <w:rPr>
          <w:sz w:val="28"/>
          <w:szCs w:val="28"/>
        </w:rPr>
      </w:pPr>
    </w:p>
    <w:p w:rsidR="00424E6F" w:rsidRPr="00424E6F" w:rsidRDefault="00424E6F" w:rsidP="00424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424E6F">
        <w:rPr>
          <w:rFonts w:ascii="Times New Roman" w:hAnsi="Times New Roman" w:cs="Times New Roman"/>
          <w:sz w:val="28"/>
          <w:szCs w:val="28"/>
        </w:rPr>
        <w:t>орядок</w:t>
      </w:r>
    </w:p>
    <w:p w:rsidR="00424E6F" w:rsidRPr="00424E6F" w:rsidRDefault="00424E6F" w:rsidP="00424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E6F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</w:t>
      </w:r>
    </w:p>
    <w:p w:rsidR="00424E6F" w:rsidRDefault="00424E6F" w:rsidP="00424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бюджета Петушенского сельского </w:t>
      </w:r>
    </w:p>
    <w:p w:rsidR="00424E6F" w:rsidRPr="00424E6F" w:rsidRDefault="00424E6F" w:rsidP="00424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4E6F">
        <w:rPr>
          <w:rFonts w:ascii="Times New Roman" w:hAnsi="Times New Roman" w:cs="Times New Roman"/>
          <w:sz w:val="28"/>
          <w:szCs w:val="28"/>
        </w:rPr>
        <w:t>овосильского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24E6F" w:rsidRPr="000F228C" w:rsidRDefault="00424E6F" w:rsidP="0042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>1. Настоящий Порядок определяет правила формирования и ведения реестра источников доходов бюджета Петушенского сельского поселения Новосильского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Орловской</w:t>
      </w:r>
      <w:proofErr w:type="gramEnd"/>
      <w:r>
        <w:rPr>
          <w:sz w:val="28"/>
          <w:szCs w:val="28"/>
        </w:rPr>
        <w:t xml:space="preserve"> области</w:t>
      </w:r>
      <w:r w:rsidRPr="00424E6F">
        <w:rPr>
          <w:sz w:val="28"/>
          <w:szCs w:val="28"/>
        </w:rPr>
        <w:t>.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 xml:space="preserve">2. </w:t>
      </w:r>
      <w:proofErr w:type="gramStart"/>
      <w:r w:rsidRPr="00424E6F">
        <w:rPr>
          <w:sz w:val="28"/>
          <w:szCs w:val="28"/>
        </w:rPr>
        <w:t>Реестр источников доходов бюджета Петушенского сельского поселения Новосильского района</w:t>
      </w:r>
      <w:r>
        <w:rPr>
          <w:sz w:val="28"/>
          <w:szCs w:val="28"/>
        </w:rPr>
        <w:t xml:space="preserve"> Орловской области</w:t>
      </w:r>
      <w:r w:rsidRPr="00424E6F">
        <w:rPr>
          <w:sz w:val="28"/>
          <w:szCs w:val="28"/>
        </w:rPr>
        <w:t xml:space="preserve"> представляет собой свод информации о доходах бюджета Петушенского сельского поселения Новосильского района</w:t>
      </w:r>
      <w:r>
        <w:rPr>
          <w:sz w:val="28"/>
          <w:szCs w:val="28"/>
        </w:rPr>
        <w:t xml:space="preserve"> Орловской области</w:t>
      </w:r>
      <w:r w:rsidRPr="00424E6F">
        <w:rPr>
          <w:sz w:val="28"/>
          <w:szCs w:val="28"/>
        </w:rPr>
        <w:t xml:space="preserve"> по источникам доходов бюджета Петушенского сельского поселения Новосильского района</w:t>
      </w:r>
      <w:r>
        <w:rPr>
          <w:sz w:val="28"/>
          <w:szCs w:val="28"/>
        </w:rPr>
        <w:t xml:space="preserve"> Орловской области</w:t>
      </w:r>
      <w:r w:rsidRPr="00424E6F">
        <w:rPr>
          <w:sz w:val="28"/>
          <w:szCs w:val="28"/>
        </w:rPr>
        <w:t>, формируемой в процессе составления, утверждения и исполнения бюджетов на основании перечня источников доходов Российской Федерации.</w:t>
      </w:r>
      <w:proofErr w:type="gramEnd"/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>3. Реестр источников доходов бюджета Петушенского сельского поселения Новосильского района</w:t>
      </w:r>
      <w:r>
        <w:rPr>
          <w:sz w:val="28"/>
          <w:szCs w:val="28"/>
        </w:rPr>
        <w:t xml:space="preserve"> Орловской области</w:t>
      </w:r>
      <w:r w:rsidRPr="00424E6F">
        <w:rPr>
          <w:sz w:val="28"/>
          <w:szCs w:val="28"/>
        </w:rPr>
        <w:t xml:space="preserve"> ведется на государственном языке Российской Федерации.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>4.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>5. Реестр источников доходов бюджета</w:t>
      </w:r>
      <w:r w:rsidRPr="00424E6F">
        <w:rPr>
          <w:rFonts w:eastAsia="Calibri"/>
          <w:sz w:val="28"/>
          <w:szCs w:val="28"/>
          <w:lang w:eastAsia="en-US"/>
        </w:rPr>
        <w:t xml:space="preserve"> </w:t>
      </w:r>
      <w:r w:rsidRPr="00424E6F">
        <w:rPr>
          <w:sz w:val="28"/>
          <w:szCs w:val="28"/>
        </w:rPr>
        <w:t xml:space="preserve">Петушенского сельского поселения Новосильского района </w:t>
      </w:r>
      <w:r>
        <w:rPr>
          <w:sz w:val="28"/>
          <w:szCs w:val="28"/>
        </w:rPr>
        <w:t xml:space="preserve">Орловской области </w:t>
      </w:r>
      <w:r w:rsidRPr="00424E6F">
        <w:rPr>
          <w:sz w:val="28"/>
          <w:szCs w:val="28"/>
        </w:rPr>
        <w:t>ведется Администрацией Петушенского сельского поселения Новосильского  района Орловской области.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bookmarkStart w:id="1" w:name="P38"/>
      <w:bookmarkEnd w:id="1"/>
      <w:r w:rsidRPr="00424E6F">
        <w:rPr>
          <w:sz w:val="28"/>
          <w:szCs w:val="28"/>
        </w:rPr>
        <w:t xml:space="preserve">6. </w:t>
      </w:r>
      <w:proofErr w:type="gramStart"/>
      <w:r w:rsidRPr="00424E6F">
        <w:rPr>
          <w:sz w:val="28"/>
          <w:szCs w:val="28"/>
        </w:rPr>
        <w:t>В целях ведения реестра источников доходов бюджета Администрации Петушенского сельского поселения Новосильского района</w:t>
      </w:r>
      <w:r>
        <w:rPr>
          <w:sz w:val="28"/>
          <w:szCs w:val="28"/>
        </w:rPr>
        <w:t xml:space="preserve"> Орловской области</w:t>
      </w:r>
      <w:r w:rsidRPr="00424E6F">
        <w:rPr>
          <w:sz w:val="28"/>
          <w:szCs w:val="28"/>
        </w:rPr>
        <w:t>, иные организации, осуществляющие бюджетные полномочия главных администраторов доходов бюджета и (или) администраторов доходов бюджета, -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(в случае, если указанные органы и организации не осуществляют бюджетных</w:t>
      </w:r>
      <w:proofErr w:type="gramEnd"/>
      <w:r w:rsidRPr="00424E6F">
        <w:rPr>
          <w:sz w:val="28"/>
          <w:szCs w:val="28"/>
        </w:rPr>
        <w:t xml:space="preserve"> полномочий администраторов доходов бюджета) (далее - участники </w:t>
      </w:r>
      <w:proofErr w:type="gramStart"/>
      <w:r w:rsidRPr="00424E6F">
        <w:rPr>
          <w:sz w:val="28"/>
          <w:szCs w:val="28"/>
        </w:rPr>
        <w:t>процесса ведения реестра источников доходов</w:t>
      </w:r>
      <w:proofErr w:type="gramEnd"/>
      <w:r w:rsidRPr="00424E6F">
        <w:rPr>
          <w:sz w:val="28"/>
          <w:szCs w:val="28"/>
        </w:rPr>
        <w:t xml:space="preserve"> бюджета), обеспечивают представление в Администрацию Петушенского сельского поселения Новосильского района Орловской области сведений, необходимых для ведения реестра источников доходов бюджета в соответствии с настоящим Порядком.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 xml:space="preserve">7. </w:t>
      </w:r>
      <w:proofErr w:type="gramStart"/>
      <w:r w:rsidRPr="00424E6F">
        <w:rPr>
          <w:sz w:val="28"/>
          <w:szCs w:val="28"/>
        </w:rPr>
        <w:t xml:space="preserve">Формирование и ведение реестра источников доходов бюджета, представление сведений, указанных в </w:t>
      </w:r>
      <w:hyperlink w:anchor="P38" w:history="1">
        <w:r w:rsidRPr="00424E6F">
          <w:rPr>
            <w:sz w:val="28"/>
            <w:szCs w:val="28"/>
          </w:rPr>
          <w:t>пункте 6</w:t>
        </w:r>
      </w:hyperlink>
      <w:r w:rsidRPr="00424E6F">
        <w:rPr>
          <w:sz w:val="28"/>
          <w:szCs w:val="28"/>
        </w:rPr>
        <w:t xml:space="preserve"> настоящего Порядка осуществляется в соответствии с Общими </w:t>
      </w:r>
      <w:hyperlink r:id="rId10" w:history="1">
        <w:r w:rsidRPr="00424E6F">
          <w:rPr>
            <w:sz w:val="28"/>
            <w:szCs w:val="28"/>
          </w:rPr>
          <w:t>требованиями</w:t>
        </w:r>
      </w:hyperlink>
      <w:r w:rsidRPr="00424E6F">
        <w:rPr>
          <w:sz w:val="28"/>
          <w:szCs w:val="28"/>
        </w:rPr>
        <w:t xml:space="preserve"> к составу </w:t>
      </w:r>
      <w:r w:rsidRPr="00424E6F">
        <w:rPr>
          <w:sz w:val="28"/>
          <w:szCs w:val="28"/>
        </w:rPr>
        <w:lastRenderedPageBreak/>
        <w:t>информации, порядку формирования и ведения реестра и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местных бюджетов и реестров источников доходов бюджетов государственных внебюджетных фондов, утвержденными постановлением</w:t>
      </w:r>
      <w:proofErr w:type="gramEnd"/>
      <w:r w:rsidRPr="00424E6F">
        <w:rPr>
          <w:sz w:val="28"/>
          <w:szCs w:val="28"/>
        </w:rPr>
        <w:t xml:space="preserve"> Правительства Российской Федерации от 31 августа 2016 года N 868 "О порядке формирования и ведения перечня источников доходов Российской Федерации" (далее - Общие требования).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bookmarkStart w:id="2" w:name="P40"/>
      <w:bookmarkEnd w:id="2"/>
      <w:r w:rsidRPr="00424E6F">
        <w:rPr>
          <w:sz w:val="28"/>
          <w:szCs w:val="28"/>
        </w:rPr>
        <w:t>8. В реестры источников доходов бюджетов в отношении каждого источника доходов бюджета включается следующая информация: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bookmarkStart w:id="3" w:name="P41"/>
      <w:bookmarkEnd w:id="3"/>
      <w:r w:rsidRPr="00424E6F">
        <w:rPr>
          <w:sz w:val="28"/>
          <w:szCs w:val="28"/>
        </w:rPr>
        <w:t>1) наименование источника дохода бюджета;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>2)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 xml:space="preserve">3) наименование группы источников доходов бюджетов, </w:t>
      </w:r>
      <w:proofErr w:type="gramStart"/>
      <w:r w:rsidRPr="00424E6F">
        <w:rPr>
          <w:sz w:val="28"/>
          <w:szCs w:val="28"/>
        </w:rPr>
        <w:t>в</w:t>
      </w:r>
      <w:proofErr w:type="gramEnd"/>
      <w:r w:rsidRPr="00424E6F">
        <w:rPr>
          <w:sz w:val="28"/>
          <w:szCs w:val="28"/>
        </w:rPr>
        <w:t xml:space="preserve"> </w:t>
      </w:r>
      <w:proofErr w:type="gramStart"/>
      <w:r w:rsidRPr="00424E6F">
        <w:rPr>
          <w:sz w:val="28"/>
          <w:szCs w:val="28"/>
        </w:rPr>
        <w:t>которую</w:t>
      </w:r>
      <w:proofErr w:type="gramEnd"/>
      <w:r w:rsidRPr="00424E6F">
        <w:rPr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>4)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bookmarkStart w:id="4" w:name="P45"/>
      <w:bookmarkEnd w:id="4"/>
      <w:r w:rsidRPr="00424E6F">
        <w:rPr>
          <w:sz w:val="28"/>
          <w:szCs w:val="28"/>
        </w:rPr>
        <w:t>5) информация об органах местного самоуправления и органах администрации Новосильского района, иных организациях, осуществляющих бюджетные полномочия главных администраторов доходов бюджета;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bookmarkStart w:id="5" w:name="P46"/>
      <w:bookmarkEnd w:id="5"/>
      <w:r w:rsidRPr="00424E6F">
        <w:rPr>
          <w:sz w:val="28"/>
          <w:szCs w:val="28"/>
        </w:rPr>
        <w:t>6)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Новосильского района;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bookmarkStart w:id="6" w:name="P47"/>
      <w:bookmarkEnd w:id="6"/>
      <w:r w:rsidRPr="00424E6F">
        <w:rPr>
          <w:sz w:val="28"/>
          <w:szCs w:val="28"/>
        </w:rPr>
        <w:t>7)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bookmarkStart w:id="7" w:name="P48"/>
      <w:bookmarkEnd w:id="7"/>
      <w:r w:rsidRPr="00424E6F">
        <w:rPr>
          <w:sz w:val="28"/>
          <w:szCs w:val="28"/>
        </w:rPr>
        <w:t>8)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внесенных изменений в решение о бюджете;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bookmarkStart w:id="8" w:name="P49"/>
      <w:bookmarkEnd w:id="8"/>
      <w:r w:rsidRPr="00424E6F">
        <w:rPr>
          <w:sz w:val="28"/>
          <w:szCs w:val="28"/>
        </w:rPr>
        <w:t>9)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bookmarkStart w:id="9" w:name="P50"/>
      <w:bookmarkEnd w:id="9"/>
      <w:r w:rsidRPr="00424E6F">
        <w:rPr>
          <w:sz w:val="28"/>
          <w:szCs w:val="28"/>
        </w:rPr>
        <w:t>10) показатели кассовых поступлений по коду классификации доходов бюджета, соответствующему источнику дохода бюджета;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bookmarkStart w:id="10" w:name="P51"/>
      <w:bookmarkEnd w:id="10"/>
      <w:r w:rsidRPr="00424E6F">
        <w:rPr>
          <w:sz w:val="28"/>
          <w:szCs w:val="28"/>
        </w:rPr>
        <w:t>11)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 xml:space="preserve">9. Администрация Петушенского сельского поселения Новосильского района Орловской области обеспечивает включение в реестр источников </w:t>
      </w:r>
      <w:r w:rsidRPr="00424E6F">
        <w:rPr>
          <w:sz w:val="28"/>
          <w:szCs w:val="28"/>
        </w:rPr>
        <w:lastRenderedPageBreak/>
        <w:t xml:space="preserve">доходов бюджета информации, указанной в </w:t>
      </w:r>
      <w:hyperlink w:anchor="P40" w:history="1">
        <w:r w:rsidRPr="00424E6F">
          <w:rPr>
            <w:sz w:val="28"/>
            <w:szCs w:val="28"/>
          </w:rPr>
          <w:t>пункте 8</w:t>
        </w:r>
      </w:hyperlink>
      <w:r w:rsidRPr="00424E6F">
        <w:rPr>
          <w:sz w:val="28"/>
          <w:szCs w:val="28"/>
        </w:rPr>
        <w:t xml:space="preserve"> настоящего Порядка, в следующие сроки: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 xml:space="preserve">1) информации, указанной в </w:t>
      </w:r>
      <w:hyperlink w:anchor="P41" w:history="1">
        <w:r w:rsidRPr="00424E6F">
          <w:rPr>
            <w:sz w:val="28"/>
            <w:szCs w:val="28"/>
          </w:rPr>
          <w:t>подпунктах 1</w:t>
        </w:r>
      </w:hyperlink>
      <w:r w:rsidRPr="00424E6F">
        <w:rPr>
          <w:sz w:val="28"/>
          <w:szCs w:val="28"/>
        </w:rPr>
        <w:t xml:space="preserve"> - </w:t>
      </w:r>
      <w:hyperlink w:anchor="P45" w:history="1">
        <w:r w:rsidRPr="00424E6F">
          <w:rPr>
            <w:sz w:val="28"/>
            <w:szCs w:val="28"/>
          </w:rPr>
          <w:t>5 пункта 8</w:t>
        </w:r>
      </w:hyperlink>
      <w:r w:rsidRPr="00424E6F">
        <w:rPr>
          <w:sz w:val="28"/>
          <w:szCs w:val="28"/>
        </w:rPr>
        <w:t xml:space="preserve"> настоящего Порядка, - незамедлительно, но не позднее 1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 xml:space="preserve">2) информации, указанной в </w:t>
      </w:r>
      <w:hyperlink w:anchor="P46" w:history="1">
        <w:r w:rsidRPr="00424E6F">
          <w:rPr>
            <w:sz w:val="28"/>
            <w:szCs w:val="28"/>
          </w:rPr>
          <w:t>подпункте 6 пункта 8</w:t>
        </w:r>
      </w:hyperlink>
      <w:r w:rsidRPr="00424E6F">
        <w:rPr>
          <w:sz w:val="28"/>
          <w:szCs w:val="28"/>
        </w:rPr>
        <w:t xml:space="preserve"> настоящего Порядка, - в сроки, установленные порядком составления проекта бюджета на очередной финансовый год и плановый период;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 xml:space="preserve">3) информации, указанной в </w:t>
      </w:r>
      <w:hyperlink w:anchor="P47" w:history="1">
        <w:r w:rsidRPr="00424E6F">
          <w:rPr>
            <w:sz w:val="28"/>
            <w:szCs w:val="28"/>
          </w:rPr>
          <w:t>подпунктах 7</w:t>
        </w:r>
      </w:hyperlink>
      <w:r w:rsidRPr="00424E6F">
        <w:rPr>
          <w:sz w:val="28"/>
          <w:szCs w:val="28"/>
        </w:rPr>
        <w:t xml:space="preserve">, </w:t>
      </w:r>
      <w:hyperlink w:anchor="P48" w:history="1">
        <w:r w:rsidRPr="00424E6F">
          <w:rPr>
            <w:sz w:val="28"/>
            <w:szCs w:val="28"/>
          </w:rPr>
          <w:t>8</w:t>
        </w:r>
      </w:hyperlink>
      <w:r w:rsidRPr="00424E6F">
        <w:rPr>
          <w:sz w:val="28"/>
          <w:szCs w:val="28"/>
        </w:rPr>
        <w:t xml:space="preserve"> и </w:t>
      </w:r>
      <w:hyperlink w:anchor="P51" w:history="1">
        <w:r w:rsidRPr="00424E6F">
          <w:rPr>
            <w:sz w:val="28"/>
            <w:szCs w:val="28"/>
          </w:rPr>
          <w:t>11 пункта 8</w:t>
        </w:r>
      </w:hyperlink>
      <w:r w:rsidRPr="00424E6F">
        <w:rPr>
          <w:sz w:val="28"/>
          <w:szCs w:val="28"/>
        </w:rPr>
        <w:t xml:space="preserve"> настоящего Порядка, - не позднее 5 рабочих дней со дня принятия или внесения изменений в решение о бюджете;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 xml:space="preserve">4) информации, указанной в </w:t>
      </w:r>
      <w:hyperlink w:anchor="P49" w:history="1">
        <w:r w:rsidRPr="00424E6F">
          <w:rPr>
            <w:sz w:val="28"/>
            <w:szCs w:val="28"/>
          </w:rPr>
          <w:t>подпункте 9 пункта 8</w:t>
        </w:r>
      </w:hyperlink>
      <w:r w:rsidRPr="00424E6F">
        <w:rPr>
          <w:sz w:val="28"/>
          <w:szCs w:val="28"/>
        </w:rPr>
        <w:t xml:space="preserve"> настоящего Порядка, - согласно установленному в соответствии с бюджетным законодательством порядку составления и ведения кассового плана исполнения бюджета, но не позднее 10-го рабочего дня каждого месяца;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 xml:space="preserve">5) информации, указанной в </w:t>
      </w:r>
      <w:hyperlink w:anchor="P50" w:history="1">
        <w:r w:rsidRPr="00424E6F">
          <w:rPr>
            <w:sz w:val="28"/>
            <w:szCs w:val="28"/>
          </w:rPr>
          <w:t>подпункте 10 пункта 8</w:t>
        </w:r>
      </w:hyperlink>
      <w:r w:rsidRPr="00424E6F">
        <w:rPr>
          <w:sz w:val="28"/>
          <w:szCs w:val="28"/>
        </w:rPr>
        <w:t xml:space="preserve"> настоящего Порядка, - в соответствии с установленным бюджетным законодательством порядком составления и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 года.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bookmarkStart w:id="11" w:name="P58"/>
      <w:bookmarkEnd w:id="11"/>
      <w:r w:rsidRPr="00424E6F">
        <w:rPr>
          <w:sz w:val="28"/>
          <w:szCs w:val="28"/>
        </w:rPr>
        <w:t xml:space="preserve">10. Администрация Петушенского сельского поселения Новосильского района Орловской области в целях </w:t>
      </w:r>
      <w:proofErr w:type="gramStart"/>
      <w:r w:rsidRPr="00424E6F">
        <w:rPr>
          <w:sz w:val="28"/>
          <w:szCs w:val="28"/>
        </w:rPr>
        <w:t>ведения реестра источников доходов бюджета</w:t>
      </w:r>
      <w:proofErr w:type="gramEnd"/>
      <w:r w:rsidRPr="00424E6F">
        <w:rPr>
          <w:sz w:val="28"/>
          <w:szCs w:val="28"/>
        </w:rPr>
        <w:t xml:space="preserve"> в течение 1 рабочего дня со дня представления участником процесса ведения реестра источников доходов бюджета информации, указанной в </w:t>
      </w:r>
      <w:hyperlink w:anchor="P40" w:history="1">
        <w:r w:rsidRPr="00424E6F">
          <w:rPr>
            <w:sz w:val="28"/>
            <w:szCs w:val="28"/>
          </w:rPr>
          <w:t>пункте 8</w:t>
        </w:r>
      </w:hyperlink>
      <w:r w:rsidRPr="00424E6F">
        <w:rPr>
          <w:sz w:val="28"/>
          <w:szCs w:val="28"/>
        </w:rPr>
        <w:t xml:space="preserve"> настоящего Порядка, обеспечивает в автоматизированном режиме проверку (далее - проверка):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 xml:space="preserve">1) наличия информации в соответствии с </w:t>
      </w:r>
      <w:hyperlink w:anchor="P40" w:history="1">
        <w:r w:rsidRPr="00424E6F">
          <w:rPr>
            <w:sz w:val="28"/>
            <w:szCs w:val="28"/>
          </w:rPr>
          <w:t>пунктом 8</w:t>
        </w:r>
      </w:hyperlink>
      <w:r w:rsidRPr="00424E6F">
        <w:rPr>
          <w:sz w:val="28"/>
          <w:szCs w:val="28"/>
        </w:rPr>
        <w:t xml:space="preserve"> настоящего Порядка;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 xml:space="preserve">2) соответствия порядка формирования информации правилам, установленным </w:t>
      </w:r>
      <w:hyperlink r:id="rId11" w:history="1">
        <w:r w:rsidRPr="00424E6F">
          <w:rPr>
            <w:sz w:val="28"/>
            <w:szCs w:val="28"/>
          </w:rPr>
          <w:t>пунктом 25</w:t>
        </w:r>
      </w:hyperlink>
      <w:r w:rsidRPr="00424E6F">
        <w:rPr>
          <w:sz w:val="28"/>
          <w:szCs w:val="28"/>
        </w:rPr>
        <w:t xml:space="preserve"> Общих требований.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 xml:space="preserve">11. </w:t>
      </w:r>
      <w:proofErr w:type="gramStart"/>
      <w:r w:rsidRPr="00424E6F">
        <w:rPr>
          <w:sz w:val="28"/>
          <w:szCs w:val="28"/>
        </w:rPr>
        <w:t xml:space="preserve">В случае положительного результата проверки (представленная информация соответствует требованиям </w:t>
      </w:r>
      <w:hyperlink w:anchor="P40" w:history="1">
        <w:r w:rsidRPr="00424E6F">
          <w:rPr>
            <w:sz w:val="28"/>
            <w:szCs w:val="28"/>
          </w:rPr>
          <w:t>пункта 8</w:t>
        </w:r>
      </w:hyperlink>
      <w:r w:rsidRPr="00424E6F">
        <w:rPr>
          <w:sz w:val="28"/>
          <w:szCs w:val="28"/>
        </w:rPr>
        <w:t xml:space="preserve"> настоящего Порядка и </w:t>
      </w:r>
      <w:hyperlink r:id="rId12" w:history="1">
        <w:r w:rsidRPr="00424E6F">
          <w:rPr>
            <w:sz w:val="28"/>
            <w:szCs w:val="28"/>
          </w:rPr>
          <w:t>пункта 25</w:t>
        </w:r>
      </w:hyperlink>
      <w:r w:rsidRPr="00424E6F">
        <w:rPr>
          <w:sz w:val="28"/>
          <w:szCs w:val="28"/>
        </w:rPr>
        <w:t xml:space="preserve"> Общих требований) информация, представленная участником процесса ведения реестра источников доходов бюджета, образует реестровые записи реестра источников доходов бюджета, которым  Администрации Петушенского сельского поселения Новосильского района Орловской области в срок, указанный в </w:t>
      </w:r>
      <w:hyperlink w:anchor="P58" w:history="1">
        <w:r w:rsidRPr="00424E6F">
          <w:rPr>
            <w:sz w:val="28"/>
            <w:szCs w:val="28"/>
          </w:rPr>
          <w:t>пункте 10</w:t>
        </w:r>
      </w:hyperlink>
      <w:r w:rsidRPr="00424E6F">
        <w:rPr>
          <w:sz w:val="28"/>
          <w:szCs w:val="28"/>
        </w:rPr>
        <w:t xml:space="preserve"> настоящего Порядка, присваивает реестровые записи в соответствии с </w:t>
      </w:r>
      <w:hyperlink r:id="rId13" w:history="1">
        <w:r w:rsidRPr="00424E6F">
          <w:rPr>
            <w:sz w:val="28"/>
            <w:szCs w:val="28"/>
          </w:rPr>
          <w:t>пунктом 20</w:t>
        </w:r>
      </w:hyperlink>
      <w:r w:rsidRPr="00424E6F">
        <w:rPr>
          <w:sz w:val="28"/>
          <w:szCs w:val="28"/>
        </w:rPr>
        <w:t xml:space="preserve"> Общих</w:t>
      </w:r>
      <w:proofErr w:type="gramEnd"/>
      <w:r w:rsidRPr="00424E6F">
        <w:rPr>
          <w:sz w:val="28"/>
          <w:szCs w:val="28"/>
        </w:rPr>
        <w:t xml:space="preserve"> требований.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 xml:space="preserve">При направлении участником процесса </w:t>
      </w:r>
      <w:proofErr w:type="gramStart"/>
      <w:r w:rsidRPr="00424E6F">
        <w:rPr>
          <w:sz w:val="28"/>
          <w:szCs w:val="28"/>
        </w:rPr>
        <w:t>ведения реестра источников доходов бюджета измененной</w:t>
      </w:r>
      <w:proofErr w:type="gramEnd"/>
      <w:r w:rsidRPr="00424E6F">
        <w:rPr>
          <w:sz w:val="28"/>
          <w:szCs w:val="28"/>
        </w:rPr>
        <w:t xml:space="preserve"> информации, указанной в </w:t>
      </w:r>
      <w:hyperlink w:anchor="P40" w:history="1">
        <w:r w:rsidRPr="00424E6F">
          <w:rPr>
            <w:sz w:val="28"/>
            <w:szCs w:val="28"/>
          </w:rPr>
          <w:t>пункте 8</w:t>
        </w:r>
      </w:hyperlink>
      <w:r w:rsidRPr="00424E6F">
        <w:rPr>
          <w:sz w:val="28"/>
          <w:szCs w:val="28"/>
        </w:rPr>
        <w:t xml:space="preserve"> настоящего Порядка, ранее образованные реестровые записи обновляются в срок, указанный в </w:t>
      </w:r>
      <w:hyperlink w:anchor="P58" w:history="1">
        <w:r w:rsidRPr="00424E6F">
          <w:rPr>
            <w:sz w:val="28"/>
            <w:szCs w:val="28"/>
          </w:rPr>
          <w:t>пункте 10</w:t>
        </w:r>
      </w:hyperlink>
      <w:r w:rsidRPr="00424E6F">
        <w:rPr>
          <w:sz w:val="28"/>
          <w:szCs w:val="28"/>
        </w:rPr>
        <w:t xml:space="preserve"> настоящего Порядка.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bookmarkStart w:id="12" w:name="P63"/>
      <w:bookmarkEnd w:id="12"/>
      <w:r w:rsidRPr="00424E6F">
        <w:rPr>
          <w:sz w:val="28"/>
          <w:szCs w:val="28"/>
        </w:rPr>
        <w:t xml:space="preserve">В случае отрицательного результата проверки (представленная информация не соответствует требованиям </w:t>
      </w:r>
      <w:hyperlink w:anchor="P40" w:history="1">
        <w:r w:rsidRPr="00424E6F">
          <w:rPr>
            <w:sz w:val="28"/>
            <w:szCs w:val="28"/>
          </w:rPr>
          <w:t>пункта 8</w:t>
        </w:r>
      </w:hyperlink>
      <w:r w:rsidRPr="00424E6F">
        <w:rPr>
          <w:sz w:val="28"/>
          <w:szCs w:val="28"/>
        </w:rPr>
        <w:t xml:space="preserve"> настоящего Порядка и (или) </w:t>
      </w:r>
      <w:hyperlink r:id="rId14" w:history="1">
        <w:r w:rsidRPr="00424E6F">
          <w:rPr>
            <w:sz w:val="28"/>
            <w:szCs w:val="28"/>
          </w:rPr>
          <w:t>пункта 25</w:t>
        </w:r>
      </w:hyperlink>
      <w:r w:rsidRPr="00424E6F">
        <w:rPr>
          <w:sz w:val="28"/>
          <w:szCs w:val="28"/>
        </w:rPr>
        <w:t xml:space="preserve"> Общих требований) информация, представленная участником </w:t>
      </w:r>
      <w:proofErr w:type="gramStart"/>
      <w:r w:rsidRPr="00424E6F">
        <w:rPr>
          <w:sz w:val="28"/>
          <w:szCs w:val="28"/>
        </w:rPr>
        <w:t>процесса ведения реестра источников доходов</w:t>
      </w:r>
      <w:proofErr w:type="gramEnd"/>
      <w:r w:rsidRPr="00424E6F">
        <w:rPr>
          <w:sz w:val="28"/>
          <w:szCs w:val="28"/>
        </w:rPr>
        <w:t xml:space="preserve"> бюджета, не </w:t>
      </w:r>
      <w:r w:rsidRPr="00424E6F">
        <w:rPr>
          <w:sz w:val="28"/>
          <w:szCs w:val="28"/>
        </w:rPr>
        <w:lastRenderedPageBreak/>
        <w:t xml:space="preserve">образует (не обновляет) реестровые записи. В указанном случае Администрация Петушенского сельского поселения Новосильского района Орловской области в течение не более 3 рабочих дней со дня представления участником процесса </w:t>
      </w:r>
      <w:proofErr w:type="gramStart"/>
      <w:r w:rsidRPr="00424E6F">
        <w:rPr>
          <w:sz w:val="28"/>
          <w:szCs w:val="28"/>
        </w:rPr>
        <w:t>ведения реестра источников доходов бюджета информации</w:t>
      </w:r>
      <w:proofErr w:type="gramEnd"/>
      <w:r w:rsidRPr="00424E6F">
        <w:rPr>
          <w:sz w:val="28"/>
          <w:szCs w:val="28"/>
        </w:rPr>
        <w:t xml:space="preserve"> уведомляют его об отрицательном результате проверки посредством направления протокола, содержащего сведения о причинах, послуживших основанием для отказа.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 xml:space="preserve">12. Участник </w:t>
      </w:r>
      <w:proofErr w:type="gramStart"/>
      <w:r w:rsidRPr="00424E6F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424E6F">
        <w:rPr>
          <w:sz w:val="28"/>
          <w:szCs w:val="28"/>
        </w:rPr>
        <w:t xml:space="preserve"> в срок не более 3 рабочих дней со дня получения протокола, указанного в </w:t>
      </w:r>
      <w:hyperlink w:anchor="P63" w:history="1">
        <w:r w:rsidRPr="00424E6F">
          <w:rPr>
            <w:sz w:val="28"/>
            <w:szCs w:val="28"/>
          </w:rPr>
          <w:t>абзаце третьем пункта 11</w:t>
        </w:r>
      </w:hyperlink>
      <w:r w:rsidRPr="00424E6F">
        <w:rPr>
          <w:sz w:val="28"/>
          <w:szCs w:val="28"/>
        </w:rPr>
        <w:t xml:space="preserve"> настоящего Порядка, устраняет выявленные несоответствия и повторно представляет информацию в Администрацию Новосильского  района Орловской области для включения в реестр источников доходов бюджета.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 xml:space="preserve">13. Ответственность за полноту и достоверность сведений, а также своевременность их направления для включения в реестр источников доходов бюджета несут участники </w:t>
      </w:r>
      <w:proofErr w:type="gramStart"/>
      <w:r w:rsidRPr="00424E6F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424E6F">
        <w:rPr>
          <w:sz w:val="28"/>
          <w:szCs w:val="28"/>
        </w:rPr>
        <w:t>.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  <w:r w:rsidRPr="00424E6F">
        <w:rPr>
          <w:sz w:val="28"/>
          <w:szCs w:val="28"/>
        </w:rPr>
        <w:t xml:space="preserve">14. </w:t>
      </w:r>
      <w:hyperlink w:anchor="P79" w:history="1">
        <w:r w:rsidRPr="00424E6F">
          <w:rPr>
            <w:sz w:val="28"/>
            <w:szCs w:val="28"/>
          </w:rPr>
          <w:t>Реестр</w:t>
        </w:r>
      </w:hyperlink>
      <w:r w:rsidRPr="00424E6F">
        <w:rPr>
          <w:sz w:val="28"/>
          <w:szCs w:val="28"/>
        </w:rPr>
        <w:t xml:space="preserve"> источников доходов бюджета Петушенского сельского поселения Новосильского района направляется в составе документов и материалов, представляемых одновременно с проектом решения Совета народных депутатов Петушенского сельского поселения Новосильского района о бюджете Петушенского сельского поселения Новосильского района  по форме согласно приложению к настоящему Порядку.</w:t>
      </w: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</w:p>
    <w:p w:rsidR="00424E6F" w:rsidRPr="00424E6F" w:rsidRDefault="00424E6F" w:rsidP="00424E6F">
      <w:pPr>
        <w:pStyle w:val="a4"/>
        <w:ind w:firstLine="709"/>
        <w:jc w:val="both"/>
        <w:rPr>
          <w:sz w:val="28"/>
          <w:szCs w:val="28"/>
        </w:rPr>
      </w:pPr>
    </w:p>
    <w:p w:rsidR="00424E6F" w:rsidRPr="000F228C" w:rsidRDefault="00424E6F" w:rsidP="00424E6F">
      <w:pPr>
        <w:sectPr w:rsidR="00424E6F" w:rsidRPr="000F228C" w:rsidSect="00402ED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24E6F" w:rsidRPr="00424E6F" w:rsidRDefault="00424E6F" w:rsidP="00424E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4E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24E6F" w:rsidRPr="00424E6F" w:rsidRDefault="00424E6F" w:rsidP="00424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E6F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E6F">
        <w:rPr>
          <w:rFonts w:ascii="Times New Roman" w:hAnsi="Times New Roman" w:cs="Times New Roman"/>
          <w:sz w:val="28"/>
          <w:szCs w:val="28"/>
        </w:rPr>
        <w:t>формирования и ведения</w:t>
      </w:r>
    </w:p>
    <w:p w:rsidR="00424E6F" w:rsidRDefault="00424E6F" w:rsidP="00424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E6F">
        <w:rPr>
          <w:rFonts w:ascii="Times New Roman" w:hAnsi="Times New Roman" w:cs="Times New Roman"/>
          <w:sz w:val="28"/>
          <w:szCs w:val="28"/>
        </w:rPr>
        <w:t>реестра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E6F">
        <w:rPr>
          <w:rFonts w:ascii="Times New Roman" w:hAnsi="Times New Roman" w:cs="Times New Roman"/>
          <w:sz w:val="28"/>
          <w:szCs w:val="28"/>
        </w:rPr>
        <w:t xml:space="preserve">бюджета  </w:t>
      </w:r>
    </w:p>
    <w:p w:rsidR="00424E6F" w:rsidRPr="00424E6F" w:rsidRDefault="00424E6F" w:rsidP="00424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E6F">
        <w:rPr>
          <w:rFonts w:ascii="Times New Roman" w:hAnsi="Times New Roman" w:cs="Times New Roman"/>
          <w:sz w:val="28"/>
          <w:szCs w:val="28"/>
        </w:rPr>
        <w:t>Петушенского сельского поселения</w:t>
      </w:r>
    </w:p>
    <w:p w:rsidR="00424E6F" w:rsidRPr="00424E6F" w:rsidRDefault="00424E6F" w:rsidP="00424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E6F">
        <w:rPr>
          <w:rFonts w:ascii="Times New Roman" w:hAnsi="Times New Roman" w:cs="Times New Roman"/>
          <w:sz w:val="28"/>
          <w:szCs w:val="28"/>
        </w:rPr>
        <w:t xml:space="preserve"> Новосильского района </w:t>
      </w:r>
      <w:proofErr w:type="gramStart"/>
      <w:r w:rsidRPr="00424E6F"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 w:rsidRPr="00424E6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24E6F" w:rsidRPr="00424E6F" w:rsidRDefault="00424E6F" w:rsidP="0042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4E6F" w:rsidRPr="00424E6F" w:rsidRDefault="00424E6F" w:rsidP="00424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79"/>
      <w:bookmarkEnd w:id="13"/>
      <w:r w:rsidRPr="00424E6F">
        <w:rPr>
          <w:rFonts w:ascii="Times New Roman" w:hAnsi="Times New Roman" w:cs="Times New Roman"/>
          <w:sz w:val="28"/>
          <w:szCs w:val="28"/>
        </w:rPr>
        <w:t>Реестр</w:t>
      </w:r>
    </w:p>
    <w:p w:rsidR="00424E6F" w:rsidRPr="00424E6F" w:rsidRDefault="00424E6F" w:rsidP="00424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E6F">
        <w:rPr>
          <w:rFonts w:ascii="Times New Roman" w:hAnsi="Times New Roman" w:cs="Times New Roman"/>
          <w:sz w:val="28"/>
          <w:szCs w:val="28"/>
        </w:rPr>
        <w:t xml:space="preserve">источников доходов бюджета Петушенского сельского поселения Новосильского района </w:t>
      </w:r>
      <w:proofErr w:type="gramStart"/>
      <w:r w:rsidRPr="00424E6F"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 w:rsidRPr="00424E6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24E6F" w:rsidRPr="00424E6F" w:rsidRDefault="00424E6F" w:rsidP="0042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E6F" w:rsidRPr="00424E6F" w:rsidRDefault="00424E6F" w:rsidP="0042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6F">
        <w:rPr>
          <w:rFonts w:ascii="Times New Roman" w:hAnsi="Times New Roman" w:cs="Times New Roman"/>
          <w:sz w:val="24"/>
          <w:szCs w:val="24"/>
        </w:rPr>
        <w:t xml:space="preserve">                      на "____" ____________ 20__ года</w:t>
      </w:r>
    </w:p>
    <w:p w:rsidR="00424E6F" w:rsidRPr="00424E6F" w:rsidRDefault="00424E6F" w:rsidP="0042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E6F" w:rsidRPr="00424E6F" w:rsidRDefault="00424E6F" w:rsidP="0042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6F">
        <w:rPr>
          <w:rFonts w:ascii="Times New Roman" w:hAnsi="Times New Roman" w:cs="Times New Roman"/>
          <w:sz w:val="24"/>
          <w:szCs w:val="24"/>
        </w:rPr>
        <w:t>Главный администратор доходов бюджета ____________________________</w:t>
      </w:r>
    </w:p>
    <w:p w:rsidR="00424E6F" w:rsidRPr="00424E6F" w:rsidRDefault="00424E6F" w:rsidP="0042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E6F" w:rsidRPr="00424E6F" w:rsidRDefault="00424E6F" w:rsidP="0042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6F">
        <w:rPr>
          <w:rFonts w:ascii="Times New Roman" w:hAnsi="Times New Roman" w:cs="Times New Roman"/>
          <w:sz w:val="24"/>
          <w:szCs w:val="24"/>
        </w:rPr>
        <w:t>Единица измерения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24E6F">
        <w:rPr>
          <w:rFonts w:ascii="Times New Roman" w:hAnsi="Times New Roman" w:cs="Times New Roman"/>
          <w:sz w:val="24"/>
          <w:szCs w:val="24"/>
        </w:rPr>
        <w:t xml:space="preserve">                    рублей</w:t>
      </w:r>
    </w:p>
    <w:p w:rsidR="00424E6F" w:rsidRPr="00424E6F" w:rsidRDefault="00424E6F" w:rsidP="0042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724"/>
        <w:gridCol w:w="964"/>
        <w:gridCol w:w="1587"/>
        <w:gridCol w:w="850"/>
        <w:gridCol w:w="1247"/>
        <w:gridCol w:w="1361"/>
        <w:gridCol w:w="1247"/>
        <w:gridCol w:w="1660"/>
        <w:gridCol w:w="1701"/>
        <w:gridCol w:w="1701"/>
      </w:tblGrid>
      <w:tr w:rsidR="00424E6F" w:rsidRPr="00424E6F" w:rsidTr="00424E6F">
        <w:tc>
          <w:tcPr>
            <w:tcW w:w="1247" w:type="dxa"/>
            <w:vMerge w:val="restart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1587" w:type="dxa"/>
            <w:vMerge w:val="restart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1688" w:type="dxa"/>
            <w:gridSpan w:val="2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1587" w:type="dxa"/>
            <w:vMerge w:val="restart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850" w:type="dxa"/>
            <w:vMerge w:val="restart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47" w:type="dxa"/>
            <w:vMerge w:val="restart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 на 20__ год (текущий финансовый год)</w:t>
            </w:r>
          </w:p>
        </w:tc>
        <w:tc>
          <w:tcPr>
            <w:tcW w:w="1361" w:type="dxa"/>
            <w:vMerge w:val="restart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Кассовые поступления в текущем финансовом году (по состоянию на "___" _______ 20__ год)</w:t>
            </w:r>
          </w:p>
        </w:tc>
        <w:tc>
          <w:tcPr>
            <w:tcW w:w="1247" w:type="dxa"/>
            <w:vMerge w:val="restart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Оценка исполнения 20__ год (текущий финансовый год)</w:t>
            </w:r>
          </w:p>
        </w:tc>
        <w:tc>
          <w:tcPr>
            <w:tcW w:w="5062" w:type="dxa"/>
            <w:gridSpan w:val="3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424E6F" w:rsidRPr="00424E6F" w:rsidTr="00424E6F">
        <w:tc>
          <w:tcPr>
            <w:tcW w:w="1247" w:type="dxa"/>
            <w:vMerge/>
          </w:tcPr>
          <w:p w:rsidR="00424E6F" w:rsidRPr="00424E6F" w:rsidRDefault="00424E6F" w:rsidP="00BE02F5"/>
        </w:tc>
        <w:tc>
          <w:tcPr>
            <w:tcW w:w="1587" w:type="dxa"/>
            <w:vMerge/>
          </w:tcPr>
          <w:p w:rsidR="00424E6F" w:rsidRPr="00424E6F" w:rsidRDefault="00424E6F" w:rsidP="00BE02F5"/>
        </w:tc>
        <w:tc>
          <w:tcPr>
            <w:tcW w:w="724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  <w:vMerge/>
          </w:tcPr>
          <w:p w:rsidR="00424E6F" w:rsidRPr="00424E6F" w:rsidRDefault="00424E6F" w:rsidP="00BE02F5"/>
        </w:tc>
        <w:tc>
          <w:tcPr>
            <w:tcW w:w="850" w:type="dxa"/>
            <w:vMerge/>
          </w:tcPr>
          <w:p w:rsidR="00424E6F" w:rsidRPr="00424E6F" w:rsidRDefault="00424E6F" w:rsidP="00BE02F5"/>
        </w:tc>
        <w:tc>
          <w:tcPr>
            <w:tcW w:w="1247" w:type="dxa"/>
            <w:vMerge/>
          </w:tcPr>
          <w:p w:rsidR="00424E6F" w:rsidRPr="00424E6F" w:rsidRDefault="00424E6F" w:rsidP="00BE02F5"/>
        </w:tc>
        <w:tc>
          <w:tcPr>
            <w:tcW w:w="1361" w:type="dxa"/>
            <w:vMerge/>
          </w:tcPr>
          <w:p w:rsidR="00424E6F" w:rsidRPr="00424E6F" w:rsidRDefault="00424E6F" w:rsidP="00BE02F5"/>
        </w:tc>
        <w:tc>
          <w:tcPr>
            <w:tcW w:w="1247" w:type="dxa"/>
            <w:vMerge/>
          </w:tcPr>
          <w:p w:rsidR="00424E6F" w:rsidRPr="00424E6F" w:rsidRDefault="00424E6F" w:rsidP="00BE02F5"/>
        </w:tc>
        <w:tc>
          <w:tcPr>
            <w:tcW w:w="1660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на 20__ год (очередной финансовый год)</w:t>
            </w:r>
          </w:p>
        </w:tc>
        <w:tc>
          <w:tcPr>
            <w:tcW w:w="1701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на 20__ год (первый год планового периода)</w:t>
            </w:r>
          </w:p>
        </w:tc>
        <w:tc>
          <w:tcPr>
            <w:tcW w:w="1701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на 20__ год (второй год планового периода)</w:t>
            </w:r>
          </w:p>
        </w:tc>
      </w:tr>
      <w:tr w:rsidR="00424E6F" w:rsidRPr="00424E6F" w:rsidTr="00424E6F">
        <w:tc>
          <w:tcPr>
            <w:tcW w:w="1247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24E6F" w:rsidRPr="00424E6F" w:rsidRDefault="00424E6F" w:rsidP="00BE0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4E6F" w:rsidRPr="00424E6F" w:rsidTr="00424E6F">
        <w:tc>
          <w:tcPr>
            <w:tcW w:w="1247" w:type="dxa"/>
          </w:tcPr>
          <w:p w:rsidR="00424E6F" w:rsidRPr="00424E6F" w:rsidRDefault="00424E6F" w:rsidP="00BE0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24E6F" w:rsidRPr="00424E6F" w:rsidRDefault="00424E6F" w:rsidP="00BE0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24E6F" w:rsidRPr="00424E6F" w:rsidRDefault="00424E6F" w:rsidP="00BE0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24E6F" w:rsidRPr="00424E6F" w:rsidRDefault="00424E6F" w:rsidP="00BE0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24E6F" w:rsidRPr="00424E6F" w:rsidRDefault="00424E6F" w:rsidP="00BE0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E6F" w:rsidRPr="00424E6F" w:rsidRDefault="00424E6F" w:rsidP="00BE0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24E6F" w:rsidRPr="00424E6F" w:rsidRDefault="00424E6F" w:rsidP="00BE0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24E6F" w:rsidRPr="00424E6F" w:rsidRDefault="00424E6F" w:rsidP="00BE0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24E6F" w:rsidRPr="00424E6F" w:rsidRDefault="00424E6F" w:rsidP="00BE0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24E6F" w:rsidRPr="00424E6F" w:rsidRDefault="00424E6F" w:rsidP="00BE0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E6F" w:rsidRPr="00424E6F" w:rsidRDefault="00424E6F" w:rsidP="00BE0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E6F" w:rsidRPr="00424E6F" w:rsidRDefault="00424E6F" w:rsidP="00BE0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E6F" w:rsidRPr="00424E6F" w:rsidRDefault="00424E6F" w:rsidP="0042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E6F" w:rsidRPr="00424E6F" w:rsidRDefault="00424E6F" w:rsidP="0042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E6F" w:rsidRPr="00424E6F" w:rsidRDefault="00424E6F" w:rsidP="00424E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4E6F" w:rsidRPr="00424E6F" w:rsidRDefault="00424E6F" w:rsidP="00424E6F"/>
    <w:p w:rsidR="00D34AFC" w:rsidRPr="00424E6F" w:rsidRDefault="00D34AFC" w:rsidP="009411FC">
      <w:pPr>
        <w:ind w:right="119"/>
        <w:jc w:val="center"/>
      </w:pPr>
    </w:p>
    <w:sectPr w:rsidR="00D34AFC" w:rsidRPr="00424E6F" w:rsidSect="00424E6F">
      <w:pgSz w:w="16838" w:h="11906" w:orient="landscape"/>
      <w:pgMar w:top="851" w:right="426" w:bottom="9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B19"/>
    <w:multiLevelType w:val="multilevel"/>
    <w:tmpl w:val="C540C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pStyle w:val="XXX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pStyle w:val="XXXX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3B66FA"/>
    <w:multiLevelType w:val="hybridMultilevel"/>
    <w:tmpl w:val="C1B6FC9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50B7D"/>
    <w:multiLevelType w:val="multilevel"/>
    <w:tmpl w:val="098A4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B0A3D28"/>
    <w:multiLevelType w:val="multilevel"/>
    <w:tmpl w:val="CAA21F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019C7"/>
    <w:multiLevelType w:val="hybridMultilevel"/>
    <w:tmpl w:val="BAF251D8"/>
    <w:lvl w:ilvl="0" w:tplc="D6F61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06898"/>
    <w:multiLevelType w:val="hybridMultilevel"/>
    <w:tmpl w:val="C55CFA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BE0456"/>
    <w:multiLevelType w:val="hybridMultilevel"/>
    <w:tmpl w:val="EB48A8C4"/>
    <w:lvl w:ilvl="0" w:tplc="9842B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D2087B"/>
    <w:multiLevelType w:val="multilevel"/>
    <w:tmpl w:val="3CB20C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C7606C8"/>
    <w:multiLevelType w:val="hybridMultilevel"/>
    <w:tmpl w:val="4202AB5A"/>
    <w:lvl w:ilvl="0" w:tplc="B510D88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303DDE"/>
    <w:multiLevelType w:val="hybridMultilevel"/>
    <w:tmpl w:val="F62CBC02"/>
    <w:lvl w:ilvl="0" w:tplc="574461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582A28"/>
    <w:multiLevelType w:val="hybridMultilevel"/>
    <w:tmpl w:val="D72C7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0E4251"/>
    <w:multiLevelType w:val="multilevel"/>
    <w:tmpl w:val="B1AA72C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FFB7560"/>
    <w:multiLevelType w:val="multilevel"/>
    <w:tmpl w:val="67769A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suff w:val="space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36D67D1C"/>
    <w:multiLevelType w:val="hybridMultilevel"/>
    <w:tmpl w:val="E7F897FA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C1BA6"/>
    <w:multiLevelType w:val="multilevel"/>
    <w:tmpl w:val="483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F6338E"/>
    <w:multiLevelType w:val="multilevel"/>
    <w:tmpl w:val="F266B3C4"/>
    <w:lvl w:ilvl="0">
      <w:start w:val="8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  <w:b w:val="0"/>
      </w:rPr>
    </w:lvl>
  </w:abstractNum>
  <w:abstractNum w:abstractNumId="19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1D7B37"/>
    <w:multiLevelType w:val="hybridMultilevel"/>
    <w:tmpl w:val="0AD27420"/>
    <w:lvl w:ilvl="0" w:tplc="FE583B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87502"/>
    <w:multiLevelType w:val="multilevel"/>
    <w:tmpl w:val="37E494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5C852879"/>
    <w:multiLevelType w:val="hybridMultilevel"/>
    <w:tmpl w:val="0AA6CE86"/>
    <w:lvl w:ilvl="0" w:tplc="DC6A486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9370CF"/>
    <w:multiLevelType w:val="multilevel"/>
    <w:tmpl w:val="B302D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364813"/>
    <w:multiLevelType w:val="hybridMultilevel"/>
    <w:tmpl w:val="7F7A0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110DA0"/>
    <w:multiLevelType w:val="multilevel"/>
    <w:tmpl w:val="DEF29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2754A"/>
    <w:multiLevelType w:val="hybridMultilevel"/>
    <w:tmpl w:val="4CA4C8C2"/>
    <w:lvl w:ilvl="0" w:tplc="630A07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D72871"/>
    <w:multiLevelType w:val="multilevel"/>
    <w:tmpl w:val="7C94E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>
    <w:nsid w:val="7CCB5D4F"/>
    <w:multiLevelType w:val="hybridMultilevel"/>
    <w:tmpl w:val="97866540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429FC"/>
    <w:multiLevelType w:val="hybridMultilevel"/>
    <w:tmpl w:val="E7F897FA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8"/>
  </w:num>
  <w:num w:numId="14">
    <w:abstractNumId w:val="24"/>
  </w:num>
  <w:num w:numId="15">
    <w:abstractNumId w:val="18"/>
  </w:num>
  <w:num w:numId="16">
    <w:abstractNumId w:val="7"/>
  </w:num>
  <w:num w:numId="17">
    <w:abstractNumId w:val="10"/>
  </w:num>
  <w:num w:numId="18">
    <w:abstractNumId w:val="25"/>
  </w:num>
  <w:num w:numId="19">
    <w:abstractNumId w:val="2"/>
  </w:num>
  <w:num w:numId="20">
    <w:abstractNumId w:val="16"/>
  </w:num>
  <w:num w:numId="21">
    <w:abstractNumId w:val="23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  <w:lang w:val="ru-RU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22">
    <w:abstractNumId w:val="29"/>
  </w:num>
  <w:num w:numId="23">
    <w:abstractNumId w:val="22"/>
  </w:num>
  <w:num w:numId="24">
    <w:abstractNumId w:val="1"/>
  </w:num>
  <w:num w:numId="25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943" w:hanging="37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26">
    <w:abstractNumId w:val="14"/>
  </w:num>
  <w:num w:numId="27">
    <w:abstractNumId w:val="6"/>
  </w:num>
  <w:num w:numId="28">
    <w:abstractNumId w:val="13"/>
  </w:num>
  <w:num w:numId="29">
    <w:abstractNumId w:val="9"/>
  </w:num>
  <w:num w:numId="30">
    <w:abstractNumId w:val="15"/>
  </w:num>
  <w:num w:numId="31">
    <w:abstractNumId w:val="30"/>
  </w:num>
  <w:num w:numId="32">
    <w:abstractNumId w:val="31"/>
  </w:num>
  <w:num w:numId="33">
    <w:abstractNumId w:val="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836"/>
    <w:rsid w:val="00015B6C"/>
    <w:rsid w:val="000609E4"/>
    <w:rsid w:val="0007676A"/>
    <w:rsid w:val="000A7FAA"/>
    <w:rsid w:val="000D6AC9"/>
    <w:rsid w:val="000E5C79"/>
    <w:rsid w:val="00165F61"/>
    <w:rsid w:val="0016684C"/>
    <w:rsid w:val="001B7AB6"/>
    <w:rsid w:val="00225A6A"/>
    <w:rsid w:val="00225B74"/>
    <w:rsid w:val="00252950"/>
    <w:rsid w:val="002961E3"/>
    <w:rsid w:val="002A3493"/>
    <w:rsid w:val="002C1FB1"/>
    <w:rsid w:val="003373EA"/>
    <w:rsid w:val="0034036D"/>
    <w:rsid w:val="00341836"/>
    <w:rsid w:val="00363606"/>
    <w:rsid w:val="00391449"/>
    <w:rsid w:val="00400708"/>
    <w:rsid w:val="00402ED8"/>
    <w:rsid w:val="00424E6F"/>
    <w:rsid w:val="004548DC"/>
    <w:rsid w:val="0046066B"/>
    <w:rsid w:val="00470BAD"/>
    <w:rsid w:val="00482995"/>
    <w:rsid w:val="00486204"/>
    <w:rsid w:val="004E7D3C"/>
    <w:rsid w:val="004F0215"/>
    <w:rsid w:val="00506B66"/>
    <w:rsid w:val="005C0E88"/>
    <w:rsid w:val="005E7C0E"/>
    <w:rsid w:val="005F0F43"/>
    <w:rsid w:val="00603082"/>
    <w:rsid w:val="006075F2"/>
    <w:rsid w:val="006750AC"/>
    <w:rsid w:val="006B5F4A"/>
    <w:rsid w:val="006D43DC"/>
    <w:rsid w:val="00744CBC"/>
    <w:rsid w:val="007617AD"/>
    <w:rsid w:val="00770B77"/>
    <w:rsid w:val="00782511"/>
    <w:rsid w:val="00783603"/>
    <w:rsid w:val="007B4D96"/>
    <w:rsid w:val="007B5BFE"/>
    <w:rsid w:val="008078AA"/>
    <w:rsid w:val="008135BD"/>
    <w:rsid w:val="00826B76"/>
    <w:rsid w:val="00845669"/>
    <w:rsid w:val="00862AE5"/>
    <w:rsid w:val="00865CA2"/>
    <w:rsid w:val="0088568F"/>
    <w:rsid w:val="008A6CF3"/>
    <w:rsid w:val="009023F5"/>
    <w:rsid w:val="009218B1"/>
    <w:rsid w:val="009233F2"/>
    <w:rsid w:val="0093208F"/>
    <w:rsid w:val="00940A7B"/>
    <w:rsid w:val="009411FC"/>
    <w:rsid w:val="0099093E"/>
    <w:rsid w:val="009A145F"/>
    <w:rsid w:val="009D1DB1"/>
    <w:rsid w:val="009E6438"/>
    <w:rsid w:val="009F5DDD"/>
    <w:rsid w:val="00A60CA1"/>
    <w:rsid w:val="00A8232B"/>
    <w:rsid w:val="00A831D8"/>
    <w:rsid w:val="00A94FEA"/>
    <w:rsid w:val="00B23913"/>
    <w:rsid w:val="00B256CA"/>
    <w:rsid w:val="00B47959"/>
    <w:rsid w:val="00B85A25"/>
    <w:rsid w:val="00B971CF"/>
    <w:rsid w:val="00BA379B"/>
    <w:rsid w:val="00BC528A"/>
    <w:rsid w:val="00BE41BC"/>
    <w:rsid w:val="00BF26FE"/>
    <w:rsid w:val="00C07BA9"/>
    <w:rsid w:val="00D25537"/>
    <w:rsid w:val="00D34AFC"/>
    <w:rsid w:val="00D44657"/>
    <w:rsid w:val="00D65D15"/>
    <w:rsid w:val="00D710AB"/>
    <w:rsid w:val="00DA2D46"/>
    <w:rsid w:val="00DB3283"/>
    <w:rsid w:val="00DF31F3"/>
    <w:rsid w:val="00E06642"/>
    <w:rsid w:val="00E67F07"/>
    <w:rsid w:val="00E71210"/>
    <w:rsid w:val="00E96E55"/>
    <w:rsid w:val="00EB4EF6"/>
    <w:rsid w:val="00EE411F"/>
    <w:rsid w:val="00EE6090"/>
    <w:rsid w:val="00F86781"/>
    <w:rsid w:val="00FD670B"/>
    <w:rsid w:val="00FE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0BAD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nhideWhenUsed/>
    <w:rsid w:val="00470BAD"/>
    <w:rPr>
      <w:color w:val="0000FF"/>
      <w:u w:val="single"/>
    </w:rPr>
  </w:style>
  <w:style w:type="paragraph" w:customStyle="1" w:styleId="ConsPlusNonformat">
    <w:name w:val="ConsPlusNonformat"/>
    <w:rsid w:val="00470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470BA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470BA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470BAD"/>
    <w:rPr>
      <w:rFonts w:ascii="Times New Roman" w:hAnsi="Times New Roman" w:cs="Times New Roman" w:hint="default"/>
    </w:rPr>
  </w:style>
  <w:style w:type="paragraph" w:styleId="a7">
    <w:name w:val="Normal (Web)"/>
    <w:basedOn w:val="a"/>
    <w:rsid w:val="00470BAD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2"/>
    <w:locked/>
    <w:rsid w:val="00DB328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B328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Bodytext3">
    <w:name w:val="Body text (3)_"/>
    <w:basedOn w:val="a0"/>
    <w:link w:val="Bodytext30"/>
    <w:locked/>
    <w:rsid w:val="00DB3283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DB3283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FontStyle53">
    <w:name w:val="Font Style53"/>
    <w:uiPriority w:val="99"/>
    <w:rsid w:val="00DB328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82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782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semiHidden/>
    <w:unhideWhenUsed/>
    <w:rsid w:val="00782511"/>
    <w:pPr>
      <w:autoSpaceDE w:val="0"/>
      <w:autoSpaceDN w:val="0"/>
      <w:adjustRightInd w:val="0"/>
      <w:ind w:left="993"/>
    </w:pPr>
    <w:rPr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78251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825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82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">
    <w:name w:val="Текст X.X.X"/>
    <w:basedOn w:val="3"/>
    <w:next w:val="XXXX"/>
    <w:rsid w:val="00782511"/>
    <w:pPr>
      <w:keepNext w:val="0"/>
      <w:keepLines w:val="0"/>
      <w:numPr>
        <w:ilvl w:val="2"/>
        <w:numId w:val="8"/>
      </w:numPr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8"/>
      <w:szCs w:val="27"/>
    </w:rPr>
  </w:style>
  <w:style w:type="paragraph" w:customStyle="1" w:styleId="XXXX">
    <w:name w:val="Текст X.X.X.X"/>
    <w:basedOn w:val="4"/>
    <w:rsid w:val="00782511"/>
    <w:pPr>
      <w:keepNext w:val="0"/>
      <w:keepLines w:val="0"/>
      <w:numPr>
        <w:ilvl w:val="3"/>
        <w:numId w:val="8"/>
      </w:numPr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8"/>
    </w:rPr>
  </w:style>
  <w:style w:type="paragraph" w:styleId="31">
    <w:name w:val="Body Text Indent 3"/>
    <w:basedOn w:val="a"/>
    <w:link w:val="32"/>
    <w:unhideWhenUsed/>
    <w:rsid w:val="007825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25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82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3">
    <w:name w:val="Body Text 3"/>
    <w:basedOn w:val="a"/>
    <w:link w:val="34"/>
    <w:uiPriority w:val="99"/>
    <w:unhideWhenUsed/>
    <w:rsid w:val="0078251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825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2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25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Bodytext0">
    <w:name w:val="Body text"/>
    <w:basedOn w:val="a"/>
    <w:link w:val="BodytextChar"/>
    <w:rsid w:val="0034036D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0"/>
    <w:rsid w:val="0034036D"/>
    <w:rPr>
      <w:rFonts w:ascii="Times New Roman" w:eastAsia="Times New Roman" w:hAnsi="Times New Roman" w:cs="Times New Roman"/>
      <w:sz w:val="28"/>
      <w:szCs w:val="24"/>
    </w:rPr>
  </w:style>
  <w:style w:type="paragraph" w:customStyle="1" w:styleId="Tabletext">
    <w:name w:val="Table text"/>
    <w:basedOn w:val="Bodytext0"/>
    <w:rsid w:val="0034036D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34036D"/>
    <w:pPr>
      <w:suppressAutoHyphens/>
      <w:jc w:val="center"/>
    </w:pPr>
  </w:style>
  <w:style w:type="character" w:customStyle="1" w:styleId="23">
    <w:name w:val="Заголовок №2_"/>
    <w:link w:val="24"/>
    <w:locked/>
    <w:rsid w:val="00252950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52950"/>
    <w:pPr>
      <w:widowControl w:val="0"/>
      <w:shd w:val="clear" w:color="auto" w:fill="FFFFFF"/>
      <w:spacing w:line="274" w:lineRule="exact"/>
      <w:ind w:firstLine="700"/>
      <w:jc w:val="both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b">
    <w:name w:val="Основной текст + Полужирный"/>
    <w:rsid w:val="0025295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nformat0">
    <w:name w:val="consplusnonformat"/>
    <w:basedOn w:val="a"/>
    <w:rsid w:val="001B7AB6"/>
    <w:pPr>
      <w:spacing w:before="100" w:beforeAutospacing="1" w:after="100" w:afterAutospacing="1"/>
    </w:pPr>
  </w:style>
  <w:style w:type="paragraph" w:customStyle="1" w:styleId="ac">
    <w:name w:val="Заголовок таблицы"/>
    <w:basedOn w:val="a"/>
    <w:rsid w:val="0007676A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9F265FC3AF53BD610F1293CF5375FEF40B836FD414E5B9D028E8797AEC9671D4490258CCFB664tEiBG" TargetMode="External"/><Relationship Id="rId13" Type="http://schemas.openxmlformats.org/officeDocument/2006/relationships/hyperlink" Target="consultantplus://offline/ref=BB59F265FC3AF53BD610F1293CF5375FEF40B836FD414E5B9D028E8797AEC9671D4490258CCFB760tEi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59F265FC3AF53BD610F1293CF5375FEF4BBE30F6494E5B9D028E8797AEC9671D4490258CCFB763tEi3G" TargetMode="External"/><Relationship Id="rId12" Type="http://schemas.openxmlformats.org/officeDocument/2006/relationships/hyperlink" Target="consultantplus://offline/ref=BB59F265FC3AF53BD610F1293CF5375FEF40B836FD414E5B9D028E8797AEC9671D4490258CCFB767tEi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59F265FC3AF53BD610F1293CF5375FEF4BBE30F5404E5B9D028E8797AEC9671D4490208EC7tBi5G" TargetMode="External"/><Relationship Id="rId11" Type="http://schemas.openxmlformats.org/officeDocument/2006/relationships/hyperlink" Target="consultantplus://offline/ref=BB59F265FC3AF53BD610F1293CF5375FEF40B836FD414E5B9D028E8797AEC9671D4490258CCFB767tEi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59F265FC3AF53BD610F1293CF5375FEF40B836FD414E5B9D028E8797AEC9671D4490258CCFB664tEi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9F265FC3AF53BD610EF242A996850EA42E038F14A410FC75DD5DAC0A7C330t5iAG" TargetMode="External"/><Relationship Id="rId14" Type="http://schemas.openxmlformats.org/officeDocument/2006/relationships/hyperlink" Target="consultantplus://offline/ref=BB59F265FC3AF53BD610F1293CF5375FEF40B836FD414E5B9D028E8797AEC9671D4490258CCFB767tE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B6A8A-440D-4AD4-9509-762E7945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52</cp:revision>
  <cp:lastPrinted>2019-12-24T11:45:00Z</cp:lastPrinted>
  <dcterms:created xsi:type="dcterms:W3CDTF">2017-11-15T13:24:00Z</dcterms:created>
  <dcterms:modified xsi:type="dcterms:W3CDTF">2019-12-24T11:45:00Z</dcterms:modified>
</cp:coreProperties>
</file>