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21" w:rsidRDefault="00823121" w:rsidP="00823121">
      <w:pPr>
        <w:jc w:val="center"/>
      </w:pPr>
      <w:r>
        <w:rPr>
          <w:noProof/>
        </w:rPr>
        <w:drawing>
          <wp:inline distT="0" distB="0" distL="0" distR="0">
            <wp:extent cx="6572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121" w:rsidRPr="001E1F09" w:rsidRDefault="00823121" w:rsidP="00823121">
      <w:pPr>
        <w:jc w:val="right"/>
        <w:rPr>
          <w:color w:val="0000FF"/>
          <w:sz w:val="28"/>
          <w:szCs w:val="28"/>
        </w:rPr>
      </w:pPr>
      <w:r>
        <w:t xml:space="preserve"> </w:t>
      </w:r>
    </w:p>
    <w:p w:rsidR="00823121" w:rsidRDefault="00823121" w:rsidP="00823121">
      <w:pPr>
        <w:jc w:val="center"/>
        <w:rPr>
          <w:color w:val="0000FF"/>
          <w:sz w:val="32"/>
          <w:szCs w:val="32"/>
        </w:rPr>
      </w:pPr>
    </w:p>
    <w:p w:rsidR="00823121" w:rsidRDefault="00823121" w:rsidP="00823121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823121" w:rsidRDefault="00823121" w:rsidP="00823121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823121" w:rsidRDefault="00823121" w:rsidP="00823121">
      <w:pPr>
        <w:jc w:val="center"/>
        <w:rPr>
          <w:color w:val="0000FF"/>
          <w:sz w:val="32"/>
          <w:szCs w:val="32"/>
        </w:rPr>
      </w:pPr>
    </w:p>
    <w:p w:rsidR="00823121" w:rsidRDefault="00823121" w:rsidP="00823121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823121" w:rsidRDefault="00823121" w:rsidP="00823121">
      <w:pPr>
        <w:rPr>
          <w:b/>
          <w:i/>
          <w:color w:val="0000FF"/>
          <w:szCs w:val="20"/>
        </w:rPr>
      </w:pPr>
    </w:p>
    <w:p w:rsidR="00823121" w:rsidRDefault="00823121" w:rsidP="00823121">
      <w:pPr>
        <w:jc w:val="center"/>
        <w:rPr>
          <w:b/>
          <w:color w:val="0000FF"/>
          <w:sz w:val="10"/>
          <w:szCs w:val="10"/>
        </w:rPr>
      </w:pPr>
    </w:p>
    <w:p w:rsidR="00823121" w:rsidRDefault="00823121" w:rsidP="00823121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</w:t>
      </w:r>
      <w:bookmarkStart w:id="0" w:name="_GoBack"/>
      <w:bookmarkEnd w:id="0"/>
      <w:r>
        <w:rPr>
          <w:b/>
          <w:color w:val="0000FF"/>
          <w:sz w:val="32"/>
          <w:szCs w:val="32"/>
        </w:rPr>
        <w:t>ЕНИЕ</w:t>
      </w:r>
    </w:p>
    <w:p w:rsidR="00823121" w:rsidRDefault="00823121" w:rsidP="00823121">
      <w:pPr>
        <w:jc w:val="center"/>
        <w:rPr>
          <w:b/>
          <w:i/>
          <w:color w:val="0000FF"/>
          <w:sz w:val="32"/>
          <w:szCs w:val="32"/>
        </w:rPr>
      </w:pPr>
    </w:p>
    <w:p w:rsidR="00823121" w:rsidRDefault="00823121" w:rsidP="00823121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ab/>
        <w:t>27.05.2015 г.</w:t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  <w:t xml:space="preserve">    </w:t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  <w:t xml:space="preserve">          №182</w:t>
      </w:r>
    </w:p>
    <w:p w:rsidR="00823121" w:rsidRDefault="00823121" w:rsidP="00823121">
      <w:pPr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823121" w:rsidRDefault="00823121" w:rsidP="00823121">
      <w:pPr>
        <w:pStyle w:val="a3"/>
        <w:spacing w:before="0" w:beforeAutospacing="0" w:after="0" w:afterAutospacing="0"/>
        <w:jc w:val="both"/>
      </w:pPr>
      <w:r>
        <w:rPr>
          <w:noProof/>
        </w:rPr>
        <w:pict>
          <v:rect id="_x0000_s1026" style="position:absolute;left:0;text-align:left;margin-left:-2.55pt;margin-top:7.7pt;width:264pt;height:91.5pt;z-index:251660288" strokecolor="white">
            <v:textbox>
              <w:txbxContent>
                <w:p w:rsidR="00823121" w:rsidRPr="005C38B4" w:rsidRDefault="00823121" w:rsidP="00823121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утверждении Положения о </w:t>
                  </w:r>
                  <w:r w:rsidRPr="00D1486E">
                    <w:rPr>
                      <w:sz w:val="28"/>
                      <w:szCs w:val="28"/>
                    </w:rPr>
                    <w:t>муниципальном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1486E">
                    <w:rPr>
                      <w:sz w:val="28"/>
                      <w:szCs w:val="28"/>
                    </w:rPr>
                    <w:t xml:space="preserve">земельном </w:t>
                  </w:r>
                  <w:proofErr w:type="gramStart"/>
                  <w:r w:rsidRPr="00D1486E">
                    <w:rPr>
                      <w:sz w:val="28"/>
                      <w:szCs w:val="28"/>
                    </w:rPr>
                    <w:t>контроле за</w:t>
                  </w:r>
                  <w:proofErr w:type="gramEnd"/>
                  <w:r w:rsidRPr="00D1486E">
                    <w:rPr>
                      <w:sz w:val="28"/>
                      <w:szCs w:val="28"/>
                    </w:rPr>
                    <w:t xml:space="preserve"> использованием земель</w:t>
                  </w:r>
                  <w:r>
                    <w:rPr>
                      <w:sz w:val="28"/>
                      <w:szCs w:val="28"/>
                    </w:rPr>
                    <w:t xml:space="preserve"> на территории </w:t>
                  </w:r>
                  <w:r w:rsidRPr="00D1486E">
                    <w:rPr>
                      <w:sz w:val="28"/>
                      <w:szCs w:val="28"/>
                    </w:rPr>
                    <w:t>сельских</w:t>
                  </w:r>
                  <w:r>
                    <w:rPr>
                      <w:sz w:val="28"/>
                      <w:szCs w:val="28"/>
                    </w:rPr>
                    <w:t xml:space="preserve"> поселений </w:t>
                  </w:r>
                  <w:r w:rsidRPr="00D1486E">
                    <w:rPr>
                      <w:sz w:val="28"/>
                      <w:szCs w:val="28"/>
                    </w:rPr>
                    <w:t xml:space="preserve">Новосильского района </w:t>
                  </w:r>
                  <w:r>
                    <w:t> </w:t>
                  </w:r>
                </w:p>
                <w:p w:rsidR="00823121" w:rsidRDefault="00823121" w:rsidP="00823121">
                  <w:pPr>
                    <w:jc w:val="both"/>
                  </w:pPr>
                </w:p>
              </w:txbxContent>
            </v:textbox>
          </v:rect>
        </w:pict>
      </w:r>
      <w:r>
        <w:t> </w:t>
      </w:r>
    </w:p>
    <w:p w:rsidR="00823121" w:rsidRDefault="00823121" w:rsidP="0082312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23121" w:rsidRDefault="00823121" w:rsidP="0082312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23121" w:rsidRDefault="00823121" w:rsidP="0082312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23121" w:rsidRDefault="00823121" w:rsidP="0082312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23121" w:rsidRDefault="00823121" w:rsidP="008231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23121" w:rsidRDefault="00823121" w:rsidP="00823121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23121" w:rsidRDefault="00823121" w:rsidP="00823121">
      <w:pPr>
        <w:pStyle w:val="a3"/>
        <w:spacing w:before="0" w:beforeAutospacing="0" w:after="0" w:afterAutospacing="0"/>
        <w:ind w:firstLine="300"/>
        <w:jc w:val="both"/>
      </w:pPr>
    </w:p>
    <w:p w:rsidR="00823121" w:rsidRDefault="00823121" w:rsidP="0082312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1486E">
        <w:rPr>
          <w:sz w:val="28"/>
          <w:szCs w:val="28"/>
        </w:rPr>
        <w:t>В соответствии с Земельным кодексом Российской Федерации, Федеральным законом от 06.10.2003 года №131-ФЗ «Об общих принципах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Положением о государственном земельном контроле, утвержденным Постановлением Правительства Российской Федерации от 15.11.2006 года № 689 «О государственном земельном</w:t>
      </w:r>
      <w:proofErr w:type="gramEnd"/>
      <w:r w:rsidRPr="00D1486E">
        <w:rPr>
          <w:sz w:val="28"/>
          <w:szCs w:val="28"/>
        </w:rPr>
        <w:t xml:space="preserve"> </w:t>
      </w:r>
      <w:proofErr w:type="gramStart"/>
      <w:r w:rsidRPr="00D1486E">
        <w:rPr>
          <w:sz w:val="28"/>
          <w:szCs w:val="28"/>
        </w:rPr>
        <w:t>надзоре</w:t>
      </w:r>
      <w:proofErr w:type="gramEnd"/>
      <w:r w:rsidRPr="00D1486E">
        <w:rPr>
          <w:sz w:val="28"/>
          <w:szCs w:val="28"/>
        </w:rPr>
        <w:t xml:space="preserve">», Письмом </w:t>
      </w:r>
      <w:proofErr w:type="spellStart"/>
      <w:r w:rsidRPr="00D1486E">
        <w:rPr>
          <w:sz w:val="28"/>
          <w:szCs w:val="28"/>
        </w:rPr>
        <w:t>Роснедвижимости</w:t>
      </w:r>
      <w:proofErr w:type="spellEnd"/>
      <w:r w:rsidRPr="00D1486E">
        <w:rPr>
          <w:sz w:val="28"/>
          <w:szCs w:val="28"/>
        </w:rPr>
        <w:t xml:space="preserve">  от 20.07.2005 N ММ/0644 </w:t>
      </w:r>
      <w:r>
        <w:rPr>
          <w:sz w:val="28"/>
          <w:szCs w:val="28"/>
        </w:rPr>
        <w:t>«</w:t>
      </w:r>
      <w:r w:rsidRPr="00D1486E">
        <w:rPr>
          <w:sz w:val="28"/>
          <w:szCs w:val="28"/>
        </w:rPr>
        <w:t>О взаимодействии органов государственного земельного контроля с органами муниципального земельного контроля</w:t>
      </w:r>
      <w:r>
        <w:rPr>
          <w:sz w:val="28"/>
          <w:szCs w:val="28"/>
        </w:rPr>
        <w:t>»</w:t>
      </w:r>
      <w:r w:rsidRPr="00D1486E">
        <w:rPr>
          <w:sz w:val="28"/>
          <w:szCs w:val="28"/>
        </w:rPr>
        <w:t xml:space="preserve">, Уставом Новосильского района Орловской области администрация Новосильского района </w:t>
      </w:r>
      <w:r>
        <w:rPr>
          <w:sz w:val="28"/>
          <w:szCs w:val="28"/>
        </w:rPr>
        <w:t>постановляет</w:t>
      </w:r>
      <w:r w:rsidRPr="00D1486E">
        <w:rPr>
          <w:sz w:val="28"/>
          <w:szCs w:val="28"/>
        </w:rPr>
        <w:t>:</w:t>
      </w:r>
    </w:p>
    <w:p w:rsidR="00823121" w:rsidRDefault="00823121" w:rsidP="00823121">
      <w:pPr>
        <w:ind w:firstLine="709"/>
        <w:contextualSpacing/>
        <w:jc w:val="both"/>
        <w:rPr>
          <w:sz w:val="28"/>
          <w:szCs w:val="28"/>
        </w:rPr>
      </w:pPr>
    </w:p>
    <w:p w:rsidR="00823121" w:rsidRDefault="00823121" w:rsidP="0082312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D1486E">
        <w:rPr>
          <w:sz w:val="28"/>
          <w:szCs w:val="28"/>
        </w:rPr>
        <w:t xml:space="preserve">Утвердить Положение о муниципальном земельном </w:t>
      </w:r>
      <w:proofErr w:type="gramStart"/>
      <w:r w:rsidRPr="00D1486E">
        <w:rPr>
          <w:sz w:val="28"/>
          <w:szCs w:val="28"/>
        </w:rPr>
        <w:t>контроле за</w:t>
      </w:r>
      <w:proofErr w:type="gramEnd"/>
      <w:r w:rsidRPr="00D1486E">
        <w:rPr>
          <w:sz w:val="28"/>
          <w:szCs w:val="28"/>
        </w:rPr>
        <w:t xml:space="preserve"> использованием земель на территории </w:t>
      </w:r>
      <w:r>
        <w:rPr>
          <w:sz w:val="28"/>
          <w:szCs w:val="28"/>
        </w:rPr>
        <w:t>сельских поселений Новосильского района согласно приложению.</w:t>
      </w:r>
    </w:p>
    <w:p w:rsidR="00823121" w:rsidRDefault="00823121" w:rsidP="0082312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</w:t>
      </w:r>
      <w:r w:rsidRPr="00D1486E">
        <w:rPr>
          <w:sz w:val="28"/>
          <w:szCs w:val="28"/>
        </w:rPr>
        <w:t xml:space="preserve"> Администрации в сети «Интернет».</w:t>
      </w:r>
    </w:p>
    <w:p w:rsidR="00823121" w:rsidRDefault="00823121" w:rsidP="00823121">
      <w:pPr>
        <w:jc w:val="both"/>
        <w:rPr>
          <w:sz w:val="28"/>
          <w:szCs w:val="28"/>
        </w:rPr>
      </w:pPr>
    </w:p>
    <w:p w:rsidR="00823121" w:rsidRDefault="00823121" w:rsidP="008231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Новосильского района                                                         А.И. Шалимов</w:t>
      </w:r>
    </w:p>
    <w:p w:rsidR="00761FB5" w:rsidRPr="00823121" w:rsidRDefault="00761FB5" w:rsidP="00823121">
      <w:pPr>
        <w:jc w:val="right"/>
        <w:rPr>
          <w:sz w:val="28"/>
          <w:szCs w:val="28"/>
        </w:rPr>
      </w:pPr>
      <w:r w:rsidRPr="000E76EF">
        <w:lastRenderedPageBreak/>
        <w:t xml:space="preserve">Приложение </w:t>
      </w:r>
    </w:p>
    <w:p w:rsidR="00761FB5" w:rsidRPr="000E76EF" w:rsidRDefault="00761FB5" w:rsidP="00761FB5">
      <w:pPr>
        <w:widowControl w:val="0"/>
        <w:autoSpaceDE w:val="0"/>
        <w:autoSpaceDN w:val="0"/>
        <w:adjustRightInd w:val="0"/>
        <w:ind w:firstLine="540"/>
        <w:jc w:val="right"/>
      </w:pPr>
      <w:r w:rsidRPr="000E76EF">
        <w:t>к Постановлению</w:t>
      </w:r>
    </w:p>
    <w:p w:rsidR="00761FB5" w:rsidRPr="000E76EF" w:rsidRDefault="00761FB5" w:rsidP="00761FB5">
      <w:pPr>
        <w:widowControl w:val="0"/>
        <w:autoSpaceDE w:val="0"/>
        <w:autoSpaceDN w:val="0"/>
        <w:adjustRightInd w:val="0"/>
        <w:ind w:firstLine="540"/>
        <w:jc w:val="right"/>
      </w:pPr>
      <w:r w:rsidRPr="000E76EF">
        <w:t xml:space="preserve">Администрации Новосильского района </w:t>
      </w:r>
    </w:p>
    <w:p w:rsidR="00761FB5" w:rsidRPr="000E76EF" w:rsidRDefault="00761FB5" w:rsidP="00761FB5">
      <w:pPr>
        <w:widowControl w:val="0"/>
        <w:autoSpaceDE w:val="0"/>
        <w:autoSpaceDN w:val="0"/>
        <w:adjustRightInd w:val="0"/>
        <w:ind w:firstLine="540"/>
        <w:jc w:val="right"/>
      </w:pPr>
      <w:r>
        <w:t xml:space="preserve">от </w:t>
      </w:r>
      <w:r w:rsidR="00823121">
        <w:t xml:space="preserve">27.05. </w:t>
      </w:r>
      <w:r w:rsidRPr="000E76EF">
        <w:t xml:space="preserve">2015 г. </w:t>
      </w:r>
      <w:r w:rsidRPr="000E76EF">
        <w:rPr>
          <w:lang w:val="en-US"/>
        </w:rPr>
        <w:t>N</w:t>
      </w:r>
      <w:r>
        <w:t xml:space="preserve"> </w:t>
      </w:r>
      <w:r w:rsidR="00823121">
        <w:t>182</w:t>
      </w:r>
    </w:p>
    <w:p w:rsidR="00761FB5" w:rsidRDefault="00761FB5" w:rsidP="006F3127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8"/>
          <w:szCs w:val="28"/>
        </w:rPr>
      </w:pPr>
    </w:p>
    <w:p w:rsidR="00761FB5" w:rsidRDefault="00761FB5" w:rsidP="006F3127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sz w:val="28"/>
          <w:szCs w:val="28"/>
        </w:rPr>
      </w:pP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6F3127">
        <w:rPr>
          <w:rStyle w:val="a4"/>
          <w:sz w:val="28"/>
          <w:szCs w:val="28"/>
        </w:rPr>
        <w:t>ПОЛОЖЕНИЕ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6F3127">
        <w:rPr>
          <w:rStyle w:val="a4"/>
          <w:sz w:val="28"/>
          <w:szCs w:val="28"/>
        </w:rPr>
        <w:t>О</w:t>
      </w:r>
      <w:r w:rsidRPr="006F3127">
        <w:rPr>
          <w:rStyle w:val="apple-converted-space"/>
          <w:b/>
          <w:bCs/>
          <w:sz w:val="28"/>
          <w:szCs w:val="28"/>
        </w:rPr>
        <w:t> </w:t>
      </w:r>
      <w:r w:rsidRPr="006F3127">
        <w:rPr>
          <w:rStyle w:val="a4"/>
          <w:sz w:val="28"/>
          <w:szCs w:val="28"/>
        </w:rPr>
        <w:t xml:space="preserve">МУНИЦИПАЛЬНОМ ЗЕМЕЛЬНОМ </w:t>
      </w:r>
      <w:proofErr w:type="gramStart"/>
      <w:r w:rsidRPr="006F3127">
        <w:rPr>
          <w:rStyle w:val="a4"/>
          <w:sz w:val="28"/>
          <w:szCs w:val="28"/>
        </w:rPr>
        <w:t>КОНТРОЛЕ ЗА</w:t>
      </w:r>
      <w:proofErr w:type="gramEnd"/>
      <w:r w:rsidRPr="006F3127">
        <w:rPr>
          <w:rStyle w:val="a4"/>
          <w:sz w:val="28"/>
          <w:szCs w:val="28"/>
        </w:rPr>
        <w:t xml:space="preserve"> ИСПОЛЬЗОВАНИЕМ ЗЕМЕЛЬ НА ТЕРРИТОРИИ СЕЛЬСКИХ ПОСЕЛЕНИЙ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6F3127">
        <w:rPr>
          <w:rStyle w:val="a4"/>
          <w:sz w:val="28"/>
          <w:szCs w:val="28"/>
        </w:rPr>
        <w:t>НОВОСИЛЬСКОГО РАЙОНА ОРЛОВСКОЙ ОБЛАСТИ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</w:rPr>
      </w:pP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b w:val="0"/>
          <w:sz w:val="28"/>
          <w:szCs w:val="28"/>
        </w:rPr>
      </w:pPr>
      <w:r w:rsidRPr="006F3127">
        <w:rPr>
          <w:rStyle w:val="a4"/>
          <w:b w:val="0"/>
          <w:sz w:val="28"/>
          <w:szCs w:val="28"/>
        </w:rPr>
        <w:t>1. Общие положения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1.1. </w:t>
      </w:r>
      <w:proofErr w:type="gramStart"/>
      <w:r w:rsidRPr="006F3127">
        <w:rPr>
          <w:sz w:val="28"/>
          <w:szCs w:val="28"/>
        </w:rPr>
        <w:t>Положение разработано в соответствии со ст. 72 Земельного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Положением о государственном земельном контроле, утвержденным Постановлением Правительства Российской Федерации от 15.11.2006</w:t>
      </w:r>
      <w:proofErr w:type="gramEnd"/>
      <w:r w:rsidRPr="006F3127">
        <w:rPr>
          <w:sz w:val="28"/>
          <w:szCs w:val="28"/>
        </w:rPr>
        <w:t xml:space="preserve"> года № 689 «О государственном земельном надзоре», Письмом </w:t>
      </w:r>
      <w:proofErr w:type="spellStart"/>
      <w:r w:rsidRPr="006F3127">
        <w:rPr>
          <w:sz w:val="28"/>
          <w:szCs w:val="28"/>
        </w:rPr>
        <w:t>Роснедвижимости</w:t>
      </w:r>
      <w:proofErr w:type="spellEnd"/>
      <w:r w:rsidRPr="006F3127">
        <w:rPr>
          <w:sz w:val="28"/>
          <w:szCs w:val="28"/>
        </w:rPr>
        <w:t xml:space="preserve">  от 20.07.2005 N ММ/0644 </w:t>
      </w:r>
      <w:r w:rsidR="00217B2C">
        <w:rPr>
          <w:sz w:val="28"/>
          <w:szCs w:val="28"/>
        </w:rPr>
        <w:t>«</w:t>
      </w:r>
      <w:r w:rsidRPr="006F3127">
        <w:rPr>
          <w:sz w:val="28"/>
          <w:szCs w:val="28"/>
        </w:rPr>
        <w:t>О взаимодействии органов государственного земельного контроля с органами муниципального земельного контроля».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1.2. Положение о муниципальном земельном контроле на территории сельских поселений Новосильского района определяет: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- основные задачи, принципы муниципального земельного контроля, порядок организации и проведения муниципального земельного контроля;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- права должностных лиц при проведении муниципального земельного </w:t>
      </w:r>
      <w:proofErr w:type="gramStart"/>
      <w:r w:rsidRPr="006F3127">
        <w:rPr>
          <w:sz w:val="28"/>
          <w:szCs w:val="28"/>
        </w:rPr>
        <w:t>контроля за</w:t>
      </w:r>
      <w:proofErr w:type="gramEnd"/>
      <w:r w:rsidRPr="006F3127">
        <w:rPr>
          <w:sz w:val="28"/>
          <w:szCs w:val="28"/>
        </w:rPr>
        <w:t xml:space="preserve"> использованием земель, за соблюдением гражданами, юридическими лицами индивидуальными предпринимателями земельного законодательства Российской Федерации и муниципальных правовых актов;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- права и обязанности лиц, в отношении которых осуществляется муниципальный земельный контроль;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- взаимодействие должностных лиц, осуществляющих муниципальный земельный контроль на территории сельских поселений района, с территориальными органами Федеральной службы государственной регистрации, кадастра и картографии, осуществляющими государственный земельный контроль по вопросам использования и охраны земель.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1.3. Объектом муниципального земельного контроля являются все земли, находящиеся в границах сельских поселений Новосильского района, независимо от ведомственной принадлежности и формы собственности.</w:t>
      </w:r>
    </w:p>
    <w:p w:rsidR="00217B2C" w:rsidRDefault="00217B2C" w:rsidP="006F3127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b w:val="0"/>
          <w:sz w:val="28"/>
          <w:szCs w:val="28"/>
        </w:rPr>
      </w:pP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6F3127">
        <w:rPr>
          <w:rStyle w:val="a4"/>
          <w:b w:val="0"/>
          <w:sz w:val="28"/>
          <w:szCs w:val="28"/>
        </w:rPr>
        <w:lastRenderedPageBreak/>
        <w:t>2.  Задачи муниципального земельного контроля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Основными задачами муниципального земельного контроля являются: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-     выполнение требований Генеральных планов,  Правил Землепользования и Застройки сельских поселений, входящих в состав района, муниципальных правовых актов по вопросам использования земель на территории сельских поселений района;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-     обеспечение эффективного использования земель на территории сельских поселений района;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-      защита государственных, муниципальных и общественных интересов, а также прав граждан, юридических лиц и индивидуальных предпринимателей в области использования земель;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-      принятие своевременных мер по предупреждению нарушений земельного законодательства;</w:t>
      </w:r>
    </w:p>
    <w:p w:rsid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-     привлечение общественности к выполнению мероприятий по </w:t>
      </w:r>
      <w:proofErr w:type="gramStart"/>
      <w:r w:rsidRPr="006F3127">
        <w:rPr>
          <w:sz w:val="28"/>
          <w:szCs w:val="28"/>
        </w:rPr>
        <w:t>контролю за</w:t>
      </w:r>
      <w:proofErr w:type="gramEnd"/>
      <w:r w:rsidRPr="006F3127">
        <w:rPr>
          <w:sz w:val="28"/>
          <w:szCs w:val="28"/>
        </w:rPr>
        <w:t xml:space="preserve"> соблюдением тре</w:t>
      </w:r>
      <w:r w:rsidRPr="006F3127">
        <w:rPr>
          <w:sz w:val="28"/>
          <w:szCs w:val="28"/>
        </w:rPr>
        <w:softHyphen/>
        <w:t>бований по использованию земель.</w:t>
      </w:r>
    </w:p>
    <w:p w:rsidR="00761FB5" w:rsidRPr="00761FB5" w:rsidRDefault="00761FB5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F3127" w:rsidRPr="00761FB5" w:rsidRDefault="006F3127" w:rsidP="00761FB5">
      <w:pPr>
        <w:ind w:left="360"/>
        <w:contextualSpacing/>
        <w:jc w:val="center"/>
        <w:rPr>
          <w:rStyle w:val="a4"/>
          <w:b w:val="0"/>
          <w:bCs w:val="0"/>
          <w:sz w:val="28"/>
          <w:szCs w:val="28"/>
        </w:rPr>
      </w:pPr>
      <w:r w:rsidRPr="00761FB5">
        <w:rPr>
          <w:rStyle w:val="a4"/>
          <w:b w:val="0"/>
          <w:sz w:val="28"/>
          <w:szCs w:val="28"/>
        </w:rPr>
        <w:t>3.</w:t>
      </w:r>
      <w:r w:rsidRPr="00761FB5">
        <w:rPr>
          <w:rStyle w:val="apple-converted-space"/>
          <w:bCs/>
          <w:sz w:val="28"/>
          <w:szCs w:val="28"/>
        </w:rPr>
        <w:t> </w:t>
      </w:r>
      <w:r w:rsidRPr="00761FB5">
        <w:rPr>
          <w:rStyle w:val="a4"/>
          <w:b w:val="0"/>
          <w:sz w:val="28"/>
          <w:szCs w:val="28"/>
        </w:rPr>
        <w:t>Принципы муниципального земельного контроля</w:t>
      </w:r>
    </w:p>
    <w:p w:rsidR="00761FB5" w:rsidRPr="00761FB5" w:rsidRDefault="00761FB5" w:rsidP="00761FB5">
      <w:pPr>
        <w:contextualSpacing/>
        <w:rPr>
          <w:sz w:val="28"/>
          <w:szCs w:val="28"/>
        </w:rPr>
      </w:pP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3.1. Соблюдение земельного законодательства Российской Федерации, законодательства Орловской области и нормативных правовых актов органов местного самоуправления на территории района.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3.2. Соблюдение прав и законных интересов физических и юридических лиц, индивидуальных предпринимателей при осуществлении муниципального земельного контроля.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3.3. Доступность и открытость в работе.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3.4. Объективность и всесторонность осуществления муниципального земельного контроля, а также достоверность результатов проводимых проверок.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3.5. Возможность обжалования действий (бездействия) органа муниципального земельного контроля, нарушающих порядок проведения муниципального земельного контроля, установленный настоящим Положением.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6F3127" w:rsidRPr="00761FB5" w:rsidRDefault="006F3127" w:rsidP="00761FB5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b w:val="0"/>
          <w:sz w:val="28"/>
          <w:szCs w:val="28"/>
        </w:rPr>
      </w:pPr>
      <w:r w:rsidRPr="00761FB5">
        <w:rPr>
          <w:rStyle w:val="a4"/>
          <w:b w:val="0"/>
          <w:sz w:val="28"/>
          <w:szCs w:val="28"/>
        </w:rPr>
        <w:t>4. Орган, осуществляющий муниципальный земельный контроль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4.1. Органом, осуществляющим муниципальный земельный контроль на территории сельских поселений Новосильского района, является Администрация Новосильского района. От имени Администрации района земельный контроль осуществляют специалисты отдела сельского хозяйства и продовольствия в соответствии с должностными инструкциями.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4.2. Муниципальные служащие, на которых возложено осуществление муниципального земельного контроля, являются муниципальными инспекторами.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lastRenderedPageBreak/>
        <w:t>4.3. Персональный состав муниципальных инспекторов, утверждается постановлением Администрации района.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6F3127" w:rsidRPr="00761FB5" w:rsidRDefault="006F3127" w:rsidP="00761FB5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b w:val="0"/>
          <w:sz w:val="28"/>
          <w:szCs w:val="28"/>
        </w:rPr>
      </w:pPr>
      <w:r w:rsidRPr="00761FB5">
        <w:rPr>
          <w:rStyle w:val="a4"/>
          <w:b w:val="0"/>
          <w:sz w:val="28"/>
          <w:szCs w:val="28"/>
        </w:rPr>
        <w:t>5. Компетенция муниципального земельного контроля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5.1. </w:t>
      </w:r>
      <w:proofErr w:type="gramStart"/>
      <w:r w:rsidRPr="006F3127">
        <w:rPr>
          <w:sz w:val="28"/>
          <w:szCs w:val="28"/>
        </w:rPr>
        <w:t>Администрация Новосильского района в рамках муниципального земельного контроля осуществляет:</w:t>
      </w:r>
      <w:r w:rsidRPr="006F3127">
        <w:rPr>
          <w:sz w:val="28"/>
          <w:szCs w:val="28"/>
        </w:rPr>
        <w:br/>
        <w:t>-  контроль за соблюдением требований земельного законодательства по использованию земель на территории сельских поселений района собственниками, арендаторами земельных участков, землепользователями, землевладельцами;</w:t>
      </w:r>
      <w:r w:rsidRPr="006F3127">
        <w:rPr>
          <w:sz w:val="28"/>
          <w:szCs w:val="28"/>
        </w:rPr>
        <w:br/>
        <w:t>-  контроль за использованием земельных участков в соответствии с их целевым назначением и разрешенным использованием, выявление фактов использования земель с нарушением вида разрешенного использования;</w:t>
      </w:r>
      <w:proofErr w:type="gramEnd"/>
      <w:r w:rsidRPr="006F3127">
        <w:rPr>
          <w:sz w:val="28"/>
          <w:szCs w:val="28"/>
        </w:rPr>
        <w:br/>
        <w:t>-  выявление земельных участков, самовольно занятых или используемых без оформленных в установленном порядке правоустанавливающих документов на землю;</w:t>
      </w:r>
      <w:r w:rsidRPr="006F3127">
        <w:rPr>
          <w:sz w:val="28"/>
          <w:szCs w:val="28"/>
        </w:rPr>
        <w:br/>
        <w:t>-  </w:t>
      </w:r>
      <w:proofErr w:type="gramStart"/>
      <w:r w:rsidRPr="006F3127">
        <w:rPr>
          <w:sz w:val="28"/>
          <w:szCs w:val="28"/>
        </w:rPr>
        <w:t>контроль за</w:t>
      </w:r>
      <w:proofErr w:type="gramEnd"/>
      <w:r w:rsidRPr="006F3127">
        <w:rPr>
          <w:sz w:val="28"/>
          <w:szCs w:val="28"/>
        </w:rPr>
        <w:t xml:space="preserve"> соблюдением юридическими лицами независимо от их организационно-правовой формы, их руководителями, должностными лицами, индивидуальными предпринимателями и гражданами сроков освоения земельных участков;</w:t>
      </w:r>
      <w:r w:rsidRPr="006F3127">
        <w:rPr>
          <w:sz w:val="28"/>
          <w:szCs w:val="28"/>
        </w:rPr>
        <w:br/>
        <w:t>- контроль за своевременностью оформления либо  переоформления правоустанавливающих документов на землю;</w:t>
      </w:r>
      <w:r w:rsidRPr="006F3127">
        <w:rPr>
          <w:sz w:val="28"/>
          <w:szCs w:val="28"/>
        </w:rPr>
        <w:br/>
        <w:t xml:space="preserve">- </w:t>
      </w:r>
      <w:proofErr w:type="gramStart"/>
      <w:r w:rsidRPr="006F3127">
        <w:rPr>
          <w:sz w:val="28"/>
          <w:szCs w:val="28"/>
        </w:rPr>
        <w:t>контроль за своевременным освобождением земельных участков по окончании сроков действий договоров аренды земельных участков, а также за выполнением обязанностей по приведению их в состояние, пригодное для использования в установленных целях;</w:t>
      </w:r>
      <w:r w:rsidRPr="006F3127">
        <w:rPr>
          <w:sz w:val="28"/>
          <w:szCs w:val="28"/>
        </w:rPr>
        <w:br/>
        <w:t>- принятие мер к устранению нарушений земельного законодательства в соответствии с действующим законодательством Российской Федерации;</w:t>
      </w:r>
      <w:r w:rsidRPr="006F3127">
        <w:rPr>
          <w:sz w:val="28"/>
          <w:szCs w:val="28"/>
        </w:rPr>
        <w:br/>
        <w:t>- контроль за выполнением требований земельного законодательства Российской Федерации по вопросам использования земель;</w:t>
      </w:r>
      <w:proofErr w:type="gramEnd"/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6F3127">
        <w:rPr>
          <w:sz w:val="28"/>
          <w:szCs w:val="28"/>
        </w:rPr>
        <w:t>- осуществление взаимодействия (информирования) по вопросам земельного контроля с Управлением Феде</w:t>
      </w:r>
      <w:r w:rsidRPr="006F3127">
        <w:rPr>
          <w:sz w:val="28"/>
          <w:szCs w:val="28"/>
        </w:rPr>
        <w:softHyphen/>
        <w:t xml:space="preserve">ральной службой государственной регистрации, кадастра и картографии по Орловской  области (Управление </w:t>
      </w:r>
      <w:proofErr w:type="spellStart"/>
      <w:r w:rsidRPr="006F3127">
        <w:rPr>
          <w:sz w:val="28"/>
          <w:szCs w:val="28"/>
        </w:rPr>
        <w:t>Росреестра</w:t>
      </w:r>
      <w:proofErr w:type="spellEnd"/>
      <w:r w:rsidRPr="006F3127">
        <w:rPr>
          <w:sz w:val="28"/>
          <w:szCs w:val="28"/>
        </w:rPr>
        <w:t xml:space="preserve"> по Орловской области), Управлением Федеральной службы по надзору в сфере природопользования по Орловской области, Управ</w:t>
      </w:r>
      <w:r w:rsidRPr="006F3127">
        <w:rPr>
          <w:sz w:val="28"/>
          <w:szCs w:val="28"/>
        </w:rPr>
        <w:softHyphen/>
        <w:t>лением Федеральной службы по ветеринарному и фитосанитарному надзору по Орловской области, и иными государственными контролирующими и надзорными органами.</w:t>
      </w:r>
      <w:proofErr w:type="gramEnd"/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5.2. Требования должностных лиц, осуществляющих муниципальный земельный контроль по вопросам, входящим в их компетенцию, подлежат обязательному исполнению в установленные сроки собственниками, землевладельцами, землепользователями, арендаторами земельных участков.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lastRenderedPageBreak/>
        <w:t>Неисполнение или несвоевременное исполнение указанных требований влекут за собой ответственность в соответствии с законодательством Российской Федерации.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 </w:t>
      </w:r>
    </w:p>
    <w:p w:rsidR="006F3127" w:rsidRPr="00761FB5" w:rsidRDefault="006F3127" w:rsidP="00761FB5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b w:val="0"/>
          <w:sz w:val="28"/>
          <w:szCs w:val="28"/>
        </w:rPr>
      </w:pPr>
      <w:r w:rsidRPr="00761FB5">
        <w:rPr>
          <w:rStyle w:val="a4"/>
          <w:b w:val="0"/>
          <w:sz w:val="28"/>
          <w:szCs w:val="28"/>
        </w:rPr>
        <w:t>6.  Порядок осуществления муниципального земельного контроля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6.1</w:t>
      </w:r>
      <w:r w:rsidRPr="006F3127">
        <w:rPr>
          <w:rStyle w:val="a4"/>
          <w:sz w:val="28"/>
          <w:szCs w:val="28"/>
        </w:rPr>
        <w:t>.</w:t>
      </w:r>
      <w:r w:rsidRPr="006F3127">
        <w:rPr>
          <w:rStyle w:val="apple-converted-space"/>
          <w:b/>
          <w:bCs/>
          <w:sz w:val="28"/>
          <w:szCs w:val="28"/>
        </w:rPr>
        <w:t> </w:t>
      </w:r>
      <w:r w:rsidRPr="006F3127">
        <w:rPr>
          <w:sz w:val="28"/>
          <w:szCs w:val="28"/>
        </w:rPr>
        <w:t>Порядок организации и проведения проверок устанавливается Админис</w:t>
      </w:r>
      <w:r w:rsidRPr="006F3127">
        <w:rPr>
          <w:sz w:val="28"/>
          <w:szCs w:val="28"/>
        </w:rPr>
        <w:softHyphen/>
        <w:t>тративным регламентом проведения проверок, утверждаемым Администрацией Новосильского района.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6.2. Основанием проведения проверки исполнения физическими лицами требований, установленных муниципальными правовыми актами, является график проведения проверок, утвержденный распоряжением администрации Новосильского района, и обращением физических, юридических лиц, индивидуальных предпринимателей, сообщения средств массовой информации. 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В распоряжении Орган муниципального земельного контроля указывают: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1) наименование Органа муниципального земельного контроля;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2) фамилия, имя, отчество, должность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 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3) местонахождение земельного участка;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4) цели, предмет проверки и срок ее проведения; 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5) правовые основания проведения проверки, в том числе подлежащие проверке требования, установленные муниципальными правовыми актами;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7) перечень административных регламентов проведения мероприятий по контролю, административных регламентов взаимодействия;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8) перечень документов, представление которых физическими лицами необходимо для достижения целей и задач проведения проверки.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Проверка физического лица начинается с предъявления служебного удостоверения должностными лицами Органа муниципального контроля, обязательного ознакомления физического лица с распоряжением </w:t>
      </w:r>
      <w:r w:rsidR="00217B2C">
        <w:rPr>
          <w:sz w:val="28"/>
          <w:szCs w:val="28"/>
        </w:rPr>
        <w:t>Г</w:t>
      </w:r>
      <w:r w:rsidRPr="006F3127">
        <w:rPr>
          <w:sz w:val="28"/>
          <w:szCs w:val="28"/>
        </w:rPr>
        <w:t>лавы Новосильского район</w:t>
      </w:r>
      <w:r w:rsidR="00217B2C">
        <w:rPr>
          <w:sz w:val="28"/>
          <w:szCs w:val="28"/>
        </w:rPr>
        <w:t>а</w:t>
      </w:r>
      <w:r w:rsidRPr="006F3127">
        <w:rPr>
          <w:sz w:val="28"/>
          <w:szCs w:val="28"/>
        </w:rPr>
        <w:t xml:space="preserve"> о назначении проверки. 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6.3. Мероприятия по муниципальному земельному контролю в отношении юридических лиц и индивидуальных предпринимателей проводятся в соответствии с требованиями Федерального закона от 26.12. </w:t>
      </w:r>
      <w:smartTag w:uri="urn:schemas-microsoft-com:office:smarttags" w:element="metricconverter">
        <w:smartTagPr>
          <w:attr w:name="ProductID" w:val="2008 г"/>
        </w:smartTagPr>
        <w:r w:rsidRPr="006F3127">
          <w:rPr>
            <w:sz w:val="28"/>
            <w:szCs w:val="28"/>
          </w:rPr>
          <w:t>2008 г</w:t>
        </w:r>
      </w:smartTag>
      <w:r w:rsidRPr="006F3127">
        <w:rPr>
          <w:sz w:val="28"/>
          <w:szCs w:val="28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- № 294 – ФЗ).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Проверка проводится на основании распоряжения </w:t>
      </w:r>
      <w:r w:rsidR="00217B2C">
        <w:rPr>
          <w:sz w:val="28"/>
          <w:szCs w:val="28"/>
        </w:rPr>
        <w:t>Г</w:t>
      </w:r>
      <w:r w:rsidRPr="006F3127">
        <w:rPr>
          <w:sz w:val="28"/>
          <w:szCs w:val="28"/>
        </w:rPr>
        <w:t xml:space="preserve">лавы Новосильского района. 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В распоряжении указывается: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lastRenderedPageBreak/>
        <w:t xml:space="preserve">1) наименование органа муниципального контроля; 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2) фамилия, имя, отчество, должность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 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3) наименование юридического лица или фамилия, имя, отечество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 жительства индивидуальных предпринимателей и места фактического осуществления ими деятельности;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4) цели, задачи, предмет проверки и срок ее проведения;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5) правовые основания проведения проверки, в том числе подлежащие проверке обязательные требования и требования, установленные муниципальным правовым актом; 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6) срок проведения и перечень мероприятий по контролю, необходимых для достижения целей и задач проведения проверки;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7) перечень административных регламентов проведения мероприятий по контролю, административных регламентов взаимодействия;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8) перечень документов, представление которых юридическим лицом, индивидуальным предпринимателям необходимо для достижения целей и задач проведения проверки; 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9) дата начала и окончания проведения проверки. 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Заверенные подписью копии распоряжения органа муниципального земельного контроля вручается под расписку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служебных удостоверений. По требованию подлежащих проверке лиц должностные лица органа муниципального земельного контроля обязаны представить информацию об этих органах. 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Срок проведения проверки не может превышать двадцати рабочих дней.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</w:t>
      </w:r>
      <w:proofErr w:type="spellStart"/>
      <w:r w:rsidRPr="006F3127">
        <w:rPr>
          <w:sz w:val="28"/>
          <w:szCs w:val="28"/>
        </w:rPr>
        <w:t>микропредприятия</w:t>
      </w:r>
      <w:proofErr w:type="spellEnd"/>
      <w:r w:rsidRPr="006F3127">
        <w:rPr>
          <w:sz w:val="28"/>
          <w:szCs w:val="28"/>
        </w:rPr>
        <w:t xml:space="preserve"> в год.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Муниципальный земельный контроль в отношении юридических лиц и индивидуальных предпринимателей осуществляется в форме плановых и внеплановых проверок.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 6.3.1 Плановые проверки проводятся не чаще одного раза в три года согласно утвержденному ежегодному плану проверок соблюдения земельного законодательства.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В ежегодных планах проверки указываются следующие сведения: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1) наименование юридического лица (их филиалов, представительств, обособленных структурных подразделений), фамилии, имена, отчества </w:t>
      </w:r>
      <w:r w:rsidRPr="006F3127">
        <w:rPr>
          <w:sz w:val="28"/>
          <w:szCs w:val="28"/>
        </w:rPr>
        <w:lastRenderedPageBreak/>
        <w:t>индивидуальных предпринимателей, деятельность которых подлежит плановым проверкам,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своей деятельности;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2) цель и основание проведения каждой плановой проверки;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3) дата начала и сроки проведения каждой плановой проверки;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4) наименование Органа муниципального земельного контроля, осуществляющего конкретную плановую проверку. При проведении плановой проверки органами муниципального земельного контроля совместно с органами государственного контроля указываются наименования всех участвующих в такой проверке органов.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Орган муниципального земельного контроля в срок до 1 сентября текущего года, предшествующего году проведения плановых проверок, направляет в орган прокуратуры проект ежегодного плана проведения плановых проверок. Органы прокуратуры рассматривают проект ежегодных планов проведения плановых проверок на предмет законности включения в них объектов муниципального земельного контроля и в срок до 1 октября года, предшествующего году проведения плановых проверок, вносят предложения </w:t>
      </w:r>
      <w:r w:rsidR="00217B2C">
        <w:rPr>
          <w:sz w:val="28"/>
          <w:szCs w:val="28"/>
        </w:rPr>
        <w:t>Г</w:t>
      </w:r>
      <w:r w:rsidRPr="006F3127">
        <w:rPr>
          <w:sz w:val="28"/>
          <w:szCs w:val="28"/>
        </w:rPr>
        <w:t xml:space="preserve">лаве Новосильского района о проведении совместных плановых проверок. Орган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ежегодные планы проведения плановых проверок. Утвержденный </w:t>
      </w:r>
      <w:r w:rsidR="00217B2C">
        <w:rPr>
          <w:sz w:val="28"/>
          <w:szCs w:val="28"/>
        </w:rPr>
        <w:t>Г</w:t>
      </w:r>
      <w:r w:rsidRPr="006F3127">
        <w:rPr>
          <w:sz w:val="28"/>
          <w:szCs w:val="28"/>
        </w:rPr>
        <w:t xml:space="preserve">лавой Новосильского района ежегодный план проведения плановых проверок в 10- </w:t>
      </w:r>
      <w:proofErr w:type="spellStart"/>
      <w:r w:rsidRPr="006F3127">
        <w:rPr>
          <w:sz w:val="28"/>
          <w:szCs w:val="28"/>
        </w:rPr>
        <w:t>дневный</w:t>
      </w:r>
      <w:proofErr w:type="spellEnd"/>
      <w:r w:rsidRPr="006F3127">
        <w:rPr>
          <w:sz w:val="28"/>
          <w:szCs w:val="28"/>
        </w:rPr>
        <w:t xml:space="preserve"> срок со дня утверждения доводится до сведения заинтересованных лиц посредствам его размещения на официальном сайте администрации Новосильского района. При подготовке ежегодного плана проведения плановых проверок, его представления в органы прокуратуры и согласования, а также типовая форма ежегодного плана проведения плановых проверок устанавливается Правительством Российской Федерации.  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О проведении плановой проверки юридическое лицо, индивидуальный предприниматель уведомляются Органом муниципального земельного контроля не позднее чем в течени</w:t>
      </w:r>
      <w:proofErr w:type="gramStart"/>
      <w:r w:rsidRPr="006F3127">
        <w:rPr>
          <w:sz w:val="28"/>
          <w:szCs w:val="28"/>
        </w:rPr>
        <w:t>и</w:t>
      </w:r>
      <w:proofErr w:type="gramEnd"/>
      <w:r w:rsidRPr="006F3127">
        <w:rPr>
          <w:sz w:val="28"/>
          <w:szCs w:val="28"/>
        </w:rPr>
        <w:t xml:space="preserve"> трех рабочих дней до начала ее проведения посредством направления им копии распоряжения администрации Новосильского района о проведении плановой проверки заказным почтовым отправлением с уведомлением о вручении или иным доступным способом.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6.3.2. Основанием для проведения внеплановой проверки юридического лица, индивидуального предпринимателя является: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требований, установленных муниципальными правовыми актами;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lastRenderedPageBreak/>
        <w:t xml:space="preserve">  2) поступление в орган муниципального земельного контроля обращений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а) возникновении угрозы вреда жизни, здоровью граждан, вреда животным, растениям, объектам культурного наследия </w:t>
      </w:r>
      <w:proofErr w:type="gramStart"/>
      <w:r w:rsidRPr="006F3127">
        <w:rPr>
          <w:sz w:val="28"/>
          <w:szCs w:val="28"/>
        </w:rPr>
        <w:t xml:space="preserve">( </w:t>
      </w:r>
      <w:proofErr w:type="gramEnd"/>
      <w:r w:rsidRPr="006F3127">
        <w:rPr>
          <w:sz w:val="28"/>
          <w:szCs w:val="28"/>
        </w:rPr>
        <w:t>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б) причинения вреда жизни, здоровью граждан, вреда животным, растениям, окружающей среде, объектам культурного наследия </w:t>
      </w:r>
      <w:proofErr w:type="gramStart"/>
      <w:r w:rsidRPr="006F3127">
        <w:rPr>
          <w:sz w:val="28"/>
          <w:szCs w:val="28"/>
        </w:rPr>
        <w:t xml:space="preserve">( </w:t>
      </w:r>
      <w:proofErr w:type="gramEnd"/>
      <w:r w:rsidRPr="006F3127">
        <w:rPr>
          <w:sz w:val="28"/>
          <w:szCs w:val="28"/>
        </w:rPr>
        <w:t>памятникам истории и культуры) народов Российской Федерации, безопасности государства, а также возникновении чрезвычайных ситуаций природного и техногенного характера;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</w:rPr>
      </w:pPr>
      <w:r w:rsidRPr="006F3127">
        <w:rPr>
          <w:sz w:val="28"/>
          <w:szCs w:val="28"/>
        </w:rPr>
        <w:t xml:space="preserve">в) нарушение правил потребителей </w:t>
      </w:r>
      <w:proofErr w:type="gramStart"/>
      <w:r w:rsidRPr="006F3127">
        <w:rPr>
          <w:sz w:val="28"/>
          <w:szCs w:val="28"/>
        </w:rPr>
        <w:t xml:space="preserve">( </w:t>
      </w:r>
      <w:proofErr w:type="gramEnd"/>
      <w:r w:rsidRPr="006F3127">
        <w:rPr>
          <w:sz w:val="28"/>
          <w:szCs w:val="28"/>
        </w:rPr>
        <w:t>в случае обращения граждан, права которых нарушены).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</w:rPr>
      </w:pPr>
    </w:p>
    <w:p w:rsidR="006F3127" w:rsidRPr="00761FB5" w:rsidRDefault="006F3127" w:rsidP="00761FB5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761FB5">
        <w:rPr>
          <w:rStyle w:val="a4"/>
          <w:b w:val="0"/>
          <w:sz w:val="28"/>
          <w:szCs w:val="28"/>
        </w:rPr>
        <w:t>7. Права и обязанности должностных лиц, осуществляющих муниципальный земельный контроль.</w:t>
      </w:r>
    </w:p>
    <w:p w:rsidR="006F3127" w:rsidRPr="00761FB5" w:rsidRDefault="006F3127" w:rsidP="00761FB5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Должностные лица, осуществляющие муниципальный земельный контроль, исполняют следующие полномочия: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 xml:space="preserve">7.1. Осуществляют </w:t>
      </w:r>
      <w:proofErr w:type="gramStart"/>
      <w:r w:rsidRPr="006F3127">
        <w:rPr>
          <w:sz w:val="28"/>
          <w:szCs w:val="28"/>
        </w:rPr>
        <w:t>контроль за</w:t>
      </w:r>
      <w:proofErr w:type="gramEnd"/>
      <w:r w:rsidRPr="006F3127">
        <w:rPr>
          <w:sz w:val="28"/>
          <w:szCs w:val="28"/>
        </w:rPr>
        <w:t xml:space="preserve"> использованием юридическими, физическими лицами и индиви</w:t>
      </w:r>
      <w:r w:rsidRPr="006F3127">
        <w:rPr>
          <w:sz w:val="28"/>
          <w:szCs w:val="28"/>
        </w:rPr>
        <w:softHyphen/>
        <w:t>дуальными предпринимателями земельных участков в границах сельских поселений района и соблюдением ими норм действующего земельного законодательства российской Федерации и муниципальных правовых актов, регулирующих земельные отношения.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7.2. Выявляют нарушения юридическими, физическими лицами и индиви</w:t>
      </w:r>
      <w:r w:rsidRPr="006F3127">
        <w:rPr>
          <w:sz w:val="28"/>
          <w:szCs w:val="28"/>
        </w:rPr>
        <w:softHyphen/>
        <w:t>дуальными предпринимателями требований по использованию земель, путем проведения плановых и внеплановых проверок по муниципальному земельному контролю.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7.3. При проведении проверки посещают и обследуют земельные участки, предостав</w:t>
      </w:r>
      <w:r w:rsidRPr="006F3127">
        <w:rPr>
          <w:sz w:val="28"/>
          <w:szCs w:val="28"/>
        </w:rPr>
        <w:softHyphen/>
        <w:t>ленные юридическим и физическим лицам, индивидуальным предпринимателям на праве собствен</w:t>
      </w:r>
      <w:r w:rsidRPr="006F3127">
        <w:rPr>
          <w:sz w:val="28"/>
          <w:szCs w:val="28"/>
        </w:rPr>
        <w:softHyphen/>
        <w:t>ности, постоянного (бессрочного) пользования, пожизненного наследуемого владения, безвозмез</w:t>
      </w:r>
      <w:r w:rsidRPr="006F3127">
        <w:rPr>
          <w:sz w:val="28"/>
          <w:szCs w:val="28"/>
        </w:rPr>
        <w:softHyphen/>
        <w:t>дного срочного пользования, аренды.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7.4. Истребуют в ходе проведения проверок у проверяемой стороны правоустанавливающие документы на земельные участки, документы на здания, строения, сооруже</w:t>
      </w:r>
      <w:r w:rsidRPr="006F3127">
        <w:rPr>
          <w:sz w:val="28"/>
          <w:szCs w:val="28"/>
        </w:rPr>
        <w:softHyphen/>
        <w:t>ния, находящиеся на земельных участках, и иные документы, необходимые для осуществления му</w:t>
      </w:r>
      <w:r w:rsidRPr="006F3127">
        <w:rPr>
          <w:sz w:val="28"/>
          <w:szCs w:val="28"/>
        </w:rPr>
        <w:softHyphen/>
        <w:t>ниципального земельного контроля.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7.5. Запрашивают и получают от соответствующих органов, юридических и физических лиц сведения и материалы, необходимые для осуществления муниципального земельного контро</w:t>
      </w:r>
      <w:r w:rsidRPr="006F3127">
        <w:rPr>
          <w:sz w:val="28"/>
          <w:szCs w:val="28"/>
        </w:rPr>
        <w:softHyphen/>
        <w:t>ля.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lastRenderedPageBreak/>
        <w:t>7.6. Привлекают в установленном законом порядке экспертов для проведения обследова</w:t>
      </w:r>
      <w:r w:rsidRPr="006F3127">
        <w:rPr>
          <w:sz w:val="28"/>
          <w:szCs w:val="28"/>
        </w:rPr>
        <w:softHyphen/>
        <w:t>ний земельных участков, экспертиз, проверок выполнения мероприятий по использованию земель.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7.7. Оформляют в установленном порядке по  результатам проверки акт проверки использования земельного уча</w:t>
      </w:r>
      <w:r w:rsidRPr="006F3127">
        <w:rPr>
          <w:sz w:val="28"/>
          <w:szCs w:val="28"/>
        </w:rPr>
        <w:softHyphen/>
        <w:t>стка юридическим (физическим) лицом.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7.8. Направляют в территориальные органы государственного земельного контроля акт и материалы о выявленных нарушениях земельного законодательства для рассмотрения и привлечения виновных лиц к ответственности.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7.9. Обращаются в правоохранительные органы и иные органы государственной власти в целях предотвращения или пресечения действий, препятствующих осуществлению муниципального зе</w:t>
      </w:r>
      <w:r w:rsidRPr="006F3127">
        <w:rPr>
          <w:sz w:val="28"/>
          <w:szCs w:val="28"/>
        </w:rPr>
        <w:softHyphen/>
        <w:t>мельного контроля, а также для установления личности граждан, виновных в нарушении установ</w:t>
      </w:r>
      <w:r w:rsidRPr="006F3127">
        <w:rPr>
          <w:sz w:val="28"/>
          <w:szCs w:val="28"/>
        </w:rPr>
        <w:softHyphen/>
        <w:t>ленных требований земельного законодательства.</w:t>
      </w:r>
    </w:p>
    <w:p w:rsidR="006F3127" w:rsidRPr="006F3127" w:rsidRDefault="006F3127" w:rsidP="00761FB5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7.10. Рассматривают заявления, обращения и жалобы юридических лиц и граждан по фактам нарушения земельного  законодательства.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rStyle w:val="a4"/>
          <w:sz w:val="28"/>
          <w:szCs w:val="28"/>
        </w:rPr>
      </w:pPr>
    </w:p>
    <w:p w:rsidR="006F3127" w:rsidRPr="00761FB5" w:rsidRDefault="006F3127" w:rsidP="00761FB5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761FB5">
        <w:rPr>
          <w:rStyle w:val="a4"/>
          <w:b w:val="0"/>
          <w:sz w:val="28"/>
          <w:szCs w:val="28"/>
        </w:rPr>
        <w:t>8. Права, обязанности и ответственность юридических лиц</w:t>
      </w:r>
    </w:p>
    <w:p w:rsidR="006F3127" w:rsidRPr="00761FB5" w:rsidRDefault="006F3127" w:rsidP="00761FB5">
      <w:pPr>
        <w:pStyle w:val="a3"/>
        <w:spacing w:before="0" w:beforeAutospacing="0" w:after="0" w:afterAutospacing="0"/>
        <w:ind w:firstLine="709"/>
        <w:contextualSpacing/>
        <w:jc w:val="center"/>
        <w:rPr>
          <w:rStyle w:val="a4"/>
          <w:b w:val="0"/>
          <w:sz w:val="28"/>
          <w:szCs w:val="28"/>
        </w:rPr>
      </w:pPr>
      <w:r w:rsidRPr="00761FB5">
        <w:rPr>
          <w:rStyle w:val="a4"/>
          <w:b w:val="0"/>
          <w:sz w:val="28"/>
          <w:szCs w:val="28"/>
        </w:rPr>
        <w:t>и граждан при проведе</w:t>
      </w:r>
      <w:r w:rsidRPr="00761FB5">
        <w:rPr>
          <w:rStyle w:val="a4"/>
          <w:b w:val="0"/>
          <w:sz w:val="28"/>
          <w:szCs w:val="28"/>
        </w:rPr>
        <w:softHyphen/>
        <w:t>нии мероприятий муниципального земельного контроля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8.1.     Юридические лица и граждане, а также их представители при проведении мероприятий муниципального земельного контроля имеют право: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1)       непосредственно присутствовать при проведении проверки, давать объяснения по вопросам, относящимся к предмету проверки;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2)   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Федераль</w:t>
      </w:r>
      <w:r w:rsidRPr="006F3127">
        <w:rPr>
          <w:sz w:val="28"/>
          <w:szCs w:val="28"/>
        </w:rPr>
        <w:softHyphen/>
        <w:t>ным законом;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3)   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</w:t>
      </w:r>
      <w:r w:rsidRPr="006F3127">
        <w:rPr>
          <w:sz w:val="28"/>
          <w:szCs w:val="28"/>
        </w:rPr>
        <w:softHyphen/>
        <w:t>ностных лиц органа муниципального контроля;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4)   обжаловать действия (бездействие) должностных лиц органа муниципального земельного контроля, по</w:t>
      </w:r>
      <w:r w:rsidRPr="006F3127">
        <w:rPr>
          <w:sz w:val="28"/>
          <w:szCs w:val="28"/>
        </w:rPr>
        <w:softHyphen/>
        <w:t>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</w:t>
      </w:r>
      <w:r w:rsidRPr="006F3127">
        <w:rPr>
          <w:sz w:val="28"/>
          <w:szCs w:val="28"/>
        </w:rPr>
        <w:softHyphen/>
        <w:t>тельством Российской Федерации.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8.2.     Юридические лица и граждане по требованию уполномоченных лиц, осуществляющих муниципальный земельный контроль, обязаны: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-      обеспечивать свое присутствие или присутствие своих представителей при проведении ме</w:t>
      </w:r>
      <w:r w:rsidRPr="006F3127">
        <w:rPr>
          <w:sz w:val="28"/>
          <w:szCs w:val="28"/>
        </w:rPr>
        <w:softHyphen/>
        <w:t>роприятий муниципального земельного контроля;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lastRenderedPageBreak/>
        <w:t>-      представлять правоустанавливающие документы на земельные участки, об установлении сервитутов и особых режимов использования земель, проектно-технологические и другие материалы, регулирующие вопросы использования  земель.</w:t>
      </w:r>
    </w:p>
    <w:p w:rsidR="006F3127" w:rsidRPr="006F3127" w:rsidRDefault="006F3127" w:rsidP="006F312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F3127">
        <w:rPr>
          <w:sz w:val="28"/>
          <w:szCs w:val="28"/>
        </w:rPr>
        <w:t> </w:t>
      </w:r>
    </w:p>
    <w:p w:rsidR="000154A2" w:rsidRPr="006F3127" w:rsidRDefault="000154A2" w:rsidP="006F3127">
      <w:pPr>
        <w:ind w:firstLine="709"/>
        <w:contextualSpacing/>
        <w:jc w:val="both"/>
        <w:rPr>
          <w:sz w:val="28"/>
          <w:szCs w:val="28"/>
        </w:rPr>
      </w:pPr>
    </w:p>
    <w:sectPr w:rsidR="000154A2" w:rsidRPr="006F3127" w:rsidSect="0001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71A7"/>
    <w:multiLevelType w:val="multilevel"/>
    <w:tmpl w:val="B286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127"/>
    <w:rsid w:val="000154A2"/>
    <w:rsid w:val="00217B2C"/>
    <w:rsid w:val="003C443C"/>
    <w:rsid w:val="006F3127"/>
    <w:rsid w:val="00761FB5"/>
    <w:rsid w:val="00823121"/>
    <w:rsid w:val="00C5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3127"/>
  </w:style>
  <w:style w:type="paragraph" w:styleId="a3">
    <w:name w:val="Normal (Web)"/>
    <w:basedOn w:val="a"/>
    <w:rsid w:val="006F312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F31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31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3062</Words>
  <Characters>17458</Characters>
  <Application>Microsoft Office Word</Application>
  <DocSecurity>0</DocSecurity>
  <Lines>145</Lines>
  <Paragraphs>40</Paragraphs>
  <ScaleCrop>false</ScaleCrop>
  <Company/>
  <LinksUpToDate>false</LinksUpToDate>
  <CharactersWithSpaces>20480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2015-05-28T06:40:00Z</dcterms:created>
  <dcterms:modified xsi:type="dcterms:W3CDTF">2015-06-09T07:21:00Z</dcterms:modified>
</cp:coreProperties>
</file>