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150" w:rsidRDefault="005A1150" w:rsidP="005A1150">
      <w:pPr>
        <w:rPr>
          <w:noProof/>
          <w:lang w:eastAsia="ru-RU"/>
        </w:rPr>
      </w:pPr>
      <w:bookmarkStart w:id="0" w:name="_GoBack"/>
      <w:bookmarkEnd w:id="0"/>
    </w:p>
    <w:p w:rsidR="00F27EE5" w:rsidRDefault="00B003BE" w:rsidP="005A1150">
      <w:pPr>
        <w:jc w:val="center"/>
        <w:rPr>
          <w:noProof/>
          <w:lang w:eastAsia="ru-RU"/>
        </w:rPr>
      </w:pPr>
      <w:r>
        <w:rPr>
          <w:noProof/>
          <w:lang w:eastAsia="ru-RU"/>
        </w:rPr>
        <w:drawing>
          <wp:inline distT="0" distB="0" distL="0" distR="0">
            <wp:extent cx="527050" cy="635000"/>
            <wp:effectExtent l="0" t="0" r="6350" b="0"/>
            <wp:docPr id="1" name="Рисунок 1" descr="Описание: документ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документ 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635000"/>
                    </a:xfrm>
                    <a:prstGeom prst="rect">
                      <a:avLst/>
                    </a:prstGeom>
                    <a:noFill/>
                    <a:ln>
                      <a:noFill/>
                    </a:ln>
                  </pic:spPr>
                </pic:pic>
              </a:graphicData>
            </a:graphic>
          </wp:inline>
        </w:drawing>
      </w:r>
    </w:p>
    <w:p w:rsidR="005A1150" w:rsidRPr="005A1150" w:rsidRDefault="005A1150" w:rsidP="005A1150">
      <w:pPr>
        <w:jc w:val="center"/>
        <w:rPr>
          <w:noProof/>
          <w:lang w:eastAsia="ru-RU"/>
        </w:rPr>
      </w:pPr>
    </w:p>
    <w:p w:rsidR="00F27EE5" w:rsidRPr="00995AC3" w:rsidRDefault="00F27EE5">
      <w:pPr>
        <w:jc w:val="center"/>
        <w:rPr>
          <w:rFonts w:ascii="Times New Roman" w:hAnsi="Times New Roman" w:cs="Times New Roman"/>
          <w:color w:val="0000FF"/>
          <w:sz w:val="28"/>
          <w:szCs w:val="32"/>
          <w:lang w:eastAsia="ru-RU"/>
        </w:rPr>
      </w:pPr>
      <w:r w:rsidRPr="00995AC3">
        <w:rPr>
          <w:rFonts w:ascii="Times New Roman" w:hAnsi="Times New Roman" w:cs="Times New Roman"/>
          <w:color w:val="0000FF"/>
          <w:sz w:val="28"/>
          <w:szCs w:val="32"/>
          <w:lang w:eastAsia="ru-RU"/>
        </w:rPr>
        <w:t>РОССИЙСКАЯ  ФЕДЕРАЦИЯ</w:t>
      </w:r>
    </w:p>
    <w:p w:rsidR="00F27EE5" w:rsidRPr="00995AC3" w:rsidRDefault="00F27EE5">
      <w:pPr>
        <w:jc w:val="center"/>
        <w:rPr>
          <w:rFonts w:ascii="Times New Roman" w:hAnsi="Times New Roman" w:cs="Times New Roman"/>
          <w:color w:val="0000FF"/>
          <w:sz w:val="28"/>
          <w:szCs w:val="32"/>
          <w:lang w:eastAsia="ru-RU"/>
        </w:rPr>
      </w:pPr>
      <w:r w:rsidRPr="00995AC3">
        <w:rPr>
          <w:rFonts w:ascii="Times New Roman" w:hAnsi="Times New Roman" w:cs="Times New Roman"/>
          <w:color w:val="0000FF"/>
          <w:sz w:val="28"/>
          <w:szCs w:val="32"/>
          <w:lang w:eastAsia="ru-RU"/>
        </w:rPr>
        <w:t>ОРЛОВСКАЯ ОБЛАСТЬ</w:t>
      </w:r>
    </w:p>
    <w:p w:rsidR="00F27EE5" w:rsidRPr="00995AC3" w:rsidRDefault="00F27EE5">
      <w:pPr>
        <w:jc w:val="center"/>
        <w:rPr>
          <w:rFonts w:ascii="Times New Roman" w:hAnsi="Times New Roman" w:cs="Times New Roman"/>
          <w:color w:val="0000FF"/>
          <w:sz w:val="28"/>
          <w:szCs w:val="32"/>
          <w:lang w:eastAsia="ru-RU"/>
        </w:rPr>
      </w:pPr>
    </w:p>
    <w:p w:rsidR="00F27EE5" w:rsidRPr="00995AC3" w:rsidRDefault="00F27EE5">
      <w:pPr>
        <w:jc w:val="center"/>
        <w:rPr>
          <w:rFonts w:ascii="Times New Roman" w:hAnsi="Times New Roman" w:cs="Times New Roman"/>
          <w:b/>
          <w:bCs/>
          <w:color w:val="0000FF"/>
          <w:sz w:val="32"/>
          <w:szCs w:val="32"/>
          <w:lang w:eastAsia="ru-RU"/>
        </w:rPr>
      </w:pPr>
      <w:r w:rsidRPr="00995AC3">
        <w:rPr>
          <w:rFonts w:ascii="Times New Roman" w:hAnsi="Times New Roman" w:cs="Times New Roman"/>
          <w:b/>
          <w:bCs/>
          <w:color w:val="0000FF"/>
          <w:sz w:val="32"/>
          <w:szCs w:val="32"/>
          <w:lang w:eastAsia="ru-RU"/>
        </w:rPr>
        <w:t>АДМИНИСТРАЦИЯ НОВОСИЛЬСКОГО РАЙОНА</w:t>
      </w:r>
    </w:p>
    <w:p w:rsidR="00F27EE5" w:rsidRPr="00995AC3" w:rsidRDefault="00F27EE5">
      <w:pPr>
        <w:rPr>
          <w:rFonts w:ascii="Times New Roman" w:hAnsi="Times New Roman" w:cs="Times New Roman"/>
          <w:b/>
          <w:bCs/>
          <w:i/>
          <w:iCs/>
          <w:color w:val="0000FF"/>
          <w:sz w:val="20"/>
          <w:szCs w:val="20"/>
          <w:lang w:eastAsia="ru-RU"/>
        </w:rPr>
      </w:pPr>
    </w:p>
    <w:p w:rsidR="00F27EE5" w:rsidRPr="00995AC3" w:rsidRDefault="00F27EE5">
      <w:pPr>
        <w:jc w:val="center"/>
        <w:rPr>
          <w:rFonts w:ascii="Times New Roman" w:hAnsi="Times New Roman" w:cs="Times New Roman"/>
          <w:b/>
          <w:bCs/>
          <w:color w:val="0000FF"/>
          <w:sz w:val="10"/>
          <w:szCs w:val="10"/>
          <w:lang w:eastAsia="ru-RU"/>
        </w:rPr>
      </w:pPr>
    </w:p>
    <w:p w:rsidR="00F27EE5" w:rsidRDefault="00F27EE5">
      <w:pPr>
        <w:jc w:val="center"/>
        <w:rPr>
          <w:rFonts w:ascii="Times New Roman" w:hAnsi="Times New Roman" w:cs="Times New Roman"/>
          <w:b/>
          <w:bCs/>
          <w:color w:val="0000FF"/>
          <w:sz w:val="32"/>
          <w:szCs w:val="32"/>
          <w:lang w:eastAsia="ru-RU"/>
        </w:rPr>
      </w:pPr>
      <w:r w:rsidRPr="00995AC3">
        <w:rPr>
          <w:rFonts w:ascii="Times New Roman" w:hAnsi="Times New Roman" w:cs="Times New Roman"/>
          <w:b/>
          <w:bCs/>
          <w:color w:val="0000FF"/>
          <w:sz w:val="32"/>
          <w:szCs w:val="32"/>
          <w:lang w:eastAsia="ru-RU"/>
        </w:rPr>
        <w:t>ПОСТАНОВЛЕНИЕ</w:t>
      </w:r>
    </w:p>
    <w:p w:rsidR="001A0FE4" w:rsidRPr="001A0FE4" w:rsidRDefault="001A0FE4">
      <w:pPr>
        <w:jc w:val="center"/>
        <w:rPr>
          <w:rFonts w:ascii="Times New Roman" w:hAnsi="Times New Roman" w:cs="Times New Roman"/>
          <w:b/>
          <w:bCs/>
          <w:color w:val="0000FF"/>
          <w:sz w:val="28"/>
          <w:szCs w:val="28"/>
          <w:lang w:eastAsia="ru-RU"/>
        </w:rPr>
      </w:pPr>
      <w:r w:rsidRPr="001A0FE4">
        <w:rPr>
          <w:rFonts w:ascii="Times New Roman" w:hAnsi="Times New Roman" w:cs="Times New Roman"/>
          <w:b/>
          <w:bCs/>
          <w:color w:val="0000FF"/>
          <w:sz w:val="28"/>
          <w:szCs w:val="28"/>
          <w:lang w:eastAsia="ru-RU"/>
        </w:rPr>
        <w:t>(в ред. постановления администрации Новосильского района от 01.04.2026 г. № 125)</w:t>
      </w:r>
    </w:p>
    <w:p w:rsidR="00995AC3" w:rsidRDefault="00995AC3">
      <w:pPr>
        <w:jc w:val="both"/>
        <w:rPr>
          <w:rFonts w:ascii="Times New Roman" w:hAnsi="Times New Roman" w:cs="Times New Roman"/>
          <w:b/>
          <w:bCs/>
          <w:i/>
          <w:iCs/>
          <w:color w:val="0000FF"/>
          <w:sz w:val="32"/>
          <w:szCs w:val="32"/>
          <w:lang w:eastAsia="ru-RU"/>
        </w:rPr>
      </w:pPr>
    </w:p>
    <w:p w:rsidR="00F27EE5" w:rsidRPr="00EC327B" w:rsidRDefault="00A64C79">
      <w:pPr>
        <w:jc w:val="both"/>
        <w:rPr>
          <w:rFonts w:ascii="Times New Roman" w:hAnsi="Times New Roman" w:cs="Times New Roman"/>
          <w:b/>
          <w:bCs/>
          <w:color w:val="0000FF"/>
          <w:sz w:val="28"/>
          <w:szCs w:val="28"/>
          <w:lang w:eastAsia="ru-RU"/>
        </w:rPr>
      </w:pPr>
      <w:r w:rsidRPr="00A64C79">
        <w:rPr>
          <w:rFonts w:ascii="Times New Roman" w:hAnsi="Times New Roman" w:cs="Times New Roman"/>
          <w:bCs/>
          <w:color w:val="0000FF"/>
          <w:sz w:val="28"/>
          <w:szCs w:val="28"/>
          <w:u w:val="single"/>
          <w:lang w:eastAsia="ru-RU"/>
        </w:rPr>
        <w:t>21.03.2019 г</w:t>
      </w:r>
      <w:r>
        <w:rPr>
          <w:rFonts w:ascii="Times New Roman" w:hAnsi="Times New Roman" w:cs="Times New Roman"/>
          <w:bCs/>
          <w:color w:val="0000FF"/>
          <w:sz w:val="28"/>
          <w:szCs w:val="28"/>
          <w:lang w:eastAsia="ru-RU"/>
        </w:rPr>
        <w:t>.</w:t>
      </w:r>
      <w:r w:rsidR="00EC327B" w:rsidRPr="00995AC3">
        <w:rPr>
          <w:rFonts w:ascii="Times New Roman" w:hAnsi="Times New Roman" w:cs="Times New Roman"/>
          <w:bCs/>
          <w:color w:val="0000FF"/>
          <w:sz w:val="28"/>
          <w:szCs w:val="28"/>
          <w:lang w:eastAsia="ru-RU"/>
        </w:rPr>
        <w:t xml:space="preserve">                            </w:t>
      </w:r>
      <w:r w:rsidR="00995AC3">
        <w:rPr>
          <w:rFonts w:ascii="Times New Roman" w:hAnsi="Times New Roman" w:cs="Times New Roman"/>
          <w:bCs/>
          <w:color w:val="0000FF"/>
          <w:sz w:val="28"/>
          <w:szCs w:val="28"/>
          <w:lang w:eastAsia="ru-RU"/>
        </w:rPr>
        <w:t xml:space="preserve">               </w:t>
      </w:r>
      <w:r w:rsidR="00EC327B" w:rsidRPr="00995AC3">
        <w:rPr>
          <w:rFonts w:ascii="Times New Roman" w:hAnsi="Times New Roman" w:cs="Times New Roman"/>
          <w:bCs/>
          <w:color w:val="0000FF"/>
          <w:sz w:val="28"/>
          <w:szCs w:val="28"/>
          <w:lang w:eastAsia="ru-RU"/>
        </w:rPr>
        <w:t xml:space="preserve">             </w:t>
      </w:r>
      <w:r w:rsidR="00130443" w:rsidRPr="00995AC3">
        <w:rPr>
          <w:rFonts w:ascii="Times New Roman" w:hAnsi="Times New Roman" w:cs="Times New Roman"/>
          <w:bCs/>
          <w:color w:val="0000FF"/>
          <w:sz w:val="28"/>
          <w:szCs w:val="28"/>
          <w:lang w:eastAsia="ru-RU"/>
        </w:rPr>
        <w:t xml:space="preserve">          </w:t>
      </w:r>
      <w:r w:rsidR="00BD7291" w:rsidRPr="00995AC3">
        <w:rPr>
          <w:rFonts w:ascii="Times New Roman" w:hAnsi="Times New Roman" w:cs="Times New Roman"/>
          <w:bCs/>
          <w:color w:val="0000FF"/>
          <w:sz w:val="28"/>
          <w:szCs w:val="28"/>
          <w:lang w:eastAsia="ru-RU"/>
        </w:rPr>
        <w:t xml:space="preserve">    </w:t>
      </w:r>
      <w:r w:rsidR="005A1150" w:rsidRPr="00995AC3">
        <w:rPr>
          <w:rFonts w:ascii="Times New Roman" w:hAnsi="Times New Roman" w:cs="Times New Roman"/>
          <w:bCs/>
          <w:color w:val="0000FF"/>
          <w:sz w:val="28"/>
          <w:szCs w:val="28"/>
          <w:lang w:eastAsia="ru-RU"/>
        </w:rPr>
        <w:t xml:space="preserve">                     </w:t>
      </w:r>
      <w:r w:rsidR="00130443" w:rsidRPr="00995AC3">
        <w:rPr>
          <w:rFonts w:ascii="Times New Roman" w:hAnsi="Times New Roman" w:cs="Times New Roman"/>
          <w:bCs/>
          <w:color w:val="0000FF"/>
          <w:sz w:val="28"/>
          <w:szCs w:val="28"/>
          <w:lang w:eastAsia="ru-RU"/>
        </w:rPr>
        <w:t xml:space="preserve"> </w:t>
      </w:r>
      <w:r w:rsidR="00BD7291" w:rsidRPr="00995AC3">
        <w:rPr>
          <w:rFonts w:ascii="Times New Roman" w:hAnsi="Times New Roman" w:cs="Times New Roman"/>
          <w:bCs/>
          <w:color w:val="0000FF"/>
          <w:sz w:val="28"/>
          <w:szCs w:val="28"/>
          <w:lang w:eastAsia="ru-RU"/>
        </w:rPr>
        <w:t xml:space="preserve"> </w:t>
      </w:r>
      <w:r w:rsidR="00EC327B" w:rsidRPr="00EC327B">
        <w:rPr>
          <w:rFonts w:ascii="Times New Roman" w:hAnsi="Times New Roman" w:cs="Times New Roman"/>
          <w:b/>
          <w:bCs/>
          <w:color w:val="0000FF"/>
          <w:sz w:val="28"/>
          <w:szCs w:val="28"/>
          <w:lang w:eastAsia="ru-RU"/>
        </w:rPr>
        <w:t>№</w:t>
      </w:r>
      <w:r w:rsidR="00995AC3">
        <w:rPr>
          <w:rFonts w:ascii="Times New Roman" w:hAnsi="Times New Roman" w:cs="Times New Roman"/>
          <w:b/>
          <w:bCs/>
          <w:color w:val="0000FF"/>
          <w:sz w:val="28"/>
          <w:szCs w:val="28"/>
          <w:lang w:eastAsia="ru-RU"/>
        </w:rPr>
        <w:t>__</w:t>
      </w:r>
      <w:r w:rsidRPr="00A64C79">
        <w:rPr>
          <w:rFonts w:ascii="Times New Roman" w:hAnsi="Times New Roman" w:cs="Times New Roman"/>
          <w:b/>
          <w:bCs/>
          <w:color w:val="0000FF"/>
          <w:sz w:val="28"/>
          <w:szCs w:val="28"/>
          <w:u w:val="single"/>
          <w:lang w:eastAsia="ru-RU"/>
        </w:rPr>
        <w:t>65</w:t>
      </w:r>
      <w:r w:rsidR="00995AC3">
        <w:rPr>
          <w:rFonts w:ascii="Times New Roman" w:hAnsi="Times New Roman" w:cs="Times New Roman"/>
          <w:b/>
          <w:bCs/>
          <w:color w:val="0000FF"/>
          <w:sz w:val="28"/>
          <w:szCs w:val="28"/>
          <w:lang w:eastAsia="ru-RU"/>
        </w:rPr>
        <w:t>_</w:t>
      </w:r>
      <w:r w:rsidR="00F222D6">
        <w:rPr>
          <w:rFonts w:ascii="Times New Roman" w:hAnsi="Times New Roman" w:cs="Times New Roman"/>
          <w:b/>
          <w:bCs/>
          <w:color w:val="0000FF"/>
          <w:sz w:val="28"/>
          <w:szCs w:val="28"/>
          <w:lang w:eastAsia="ru-RU"/>
        </w:rPr>
        <w:t xml:space="preserve"> </w:t>
      </w:r>
    </w:p>
    <w:p w:rsidR="00F27EE5" w:rsidRDefault="00F27EE5" w:rsidP="00B146F5">
      <w:pPr>
        <w:rPr>
          <w:rFonts w:ascii="Times New Roman" w:hAnsi="Times New Roman" w:cs="Times New Roman"/>
          <w:color w:val="0000FF"/>
          <w:sz w:val="28"/>
          <w:szCs w:val="28"/>
          <w:lang w:eastAsia="ru-RU"/>
        </w:rPr>
      </w:pPr>
      <w:r>
        <w:rPr>
          <w:rFonts w:ascii="Times New Roman" w:hAnsi="Times New Roman" w:cs="Times New Roman"/>
          <w:color w:val="0000FF"/>
          <w:sz w:val="28"/>
          <w:szCs w:val="28"/>
          <w:lang w:eastAsia="ru-RU"/>
        </w:rPr>
        <w:t>г. Новосиль</w:t>
      </w:r>
    </w:p>
    <w:p w:rsidR="00D23DC5" w:rsidRDefault="00D23DC5" w:rsidP="00B146F5">
      <w:pPr>
        <w:rPr>
          <w:rFonts w:ascii="Times New Roman" w:hAnsi="Times New Roman" w:cs="Times New Roman"/>
          <w:color w:val="0000FF"/>
          <w:sz w:val="28"/>
          <w:szCs w:val="28"/>
          <w:lang w:eastAsia="ru-RU"/>
        </w:rPr>
      </w:pPr>
    </w:p>
    <w:tbl>
      <w:tblPr>
        <w:tblW w:w="0" w:type="auto"/>
        <w:tblLook w:val="0000" w:firstRow="0" w:lastRow="0" w:firstColumn="0" w:lastColumn="0" w:noHBand="0" w:noVBand="0"/>
      </w:tblPr>
      <w:tblGrid>
        <w:gridCol w:w="4785"/>
        <w:gridCol w:w="4786"/>
      </w:tblGrid>
      <w:tr w:rsidR="00F27EE5" w:rsidRPr="00C27356" w:rsidTr="00D23DC5">
        <w:trPr>
          <w:trHeight w:val="1390"/>
        </w:trPr>
        <w:tc>
          <w:tcPr>
            <w:tcW w:w="4785" w:type="dxa"/>
            <w:tcBorders>
              <w:top w:val="nil"/>
              <w:left w:val="nil"/>
              <w:bottom w:val="nil"/>
              <w:right w:val="nil"/>
            </w:tcBorders>
          </w:tcPr>
          <w:p w:rsidR="00F27EE5" w:rsidRPr="00C27356" w:rsidRDefault="001A0FE4" w:rsidP="00995AC3">
            <w:pPr>
              <w:shd w:val="clear" w:color="auto" w:fill="FFFFFF"/>
              <w:jc w:val="both"/>
              <w:rPr>
                <w:rFonts w:ascii="Times New Roman" w:hAnsi="Times New Roman" w:cs="Times New Roman"/>
                <w:sz w:val="28"/>
                <w:szCs w:val="28"/>
              </w:rPr>
            </w:pPr>
            <w:r>
              <w:rPr>
                <w:rFonts w:ascii="Times New Roman" w:hAnsi="Times New Roman" w:cs="Times New Roman"/>
                <w:bCs/>
                <w:sz w:val="28"/>
                <w:szCs w:val="28"/>
                <w:shd w:val="clear" w:color="auto" w:fill="FFFFFF"/>
              </w:rPr>
              <w:t>Об утверждении Административного регламента  о предоставлении муниципальной услуги «</w:t>
            </w:r>
            <w:r>
              <w:rPr>
                <w:rFonts w:ascii="Times New Roman" w:hAnsi="Times New Roman" w:cs="Times New Roman"/>
                <w:sz w:val="28"/>
                <w:szCs w:val="28"/>
                <w:shd w:val="clear" w:color="auto" w:fill="FFFFFF"/>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Pr>
                <w:rFonts w:ascii="Times New Roman" w:hAnsi="Times New Roman" w:cs="Times New Roman"/>
                <w:bCs/>
                <w:sz w:val="28"/>
                <w:szCs w:val="28"/>
                <w:shd w:val="clear" w:color="auto" w:fill="FFFFFF"/>
              </w:rPr>
              <w:t>населенного  пункта г. Новосиль Новосильского района Орловской области</w:t>
            </w:r>
            <w:r>
              <w:rPr>
                <w:rFonts w:ascii="Times New Roman" w:hAnsi="Times New Roman" w:cs="Times New Roman"/>
                <w:sz w:val="28"/>
                <w:szCs w:val="28"/>
                <w:shd w:val="clear" w:color="auto" w:fill="FFFFFF"/>
              </w:rPr>
              <w:t xml:space="preserve">, а также посадки (взлета) на расположенные в границах </w:t>
            </w:r>
            <w:r>
              <w:rPr>
                <w:rFonts w:ascii="Times New Roman" w:hAnsi="Times New Roman" w:cs="Times New Roman"/>
                <w:bCs/>
                <w:sz w:val="28"/>
                <w:szCs w:val="28"/>
                <w:shd w:val="clear" w:color="auto" w:fill="FFFFFF"/>
              </w:rPr>
              <w:t>г. Новосиль Новосильского  района Орловской области</w:t>
            </w:r>
            <w:r>
              <w:rPr>
                <w:rFonts w:ascii="Times New Roman" w:hAnsi="Times New Roman" w:cs="Times New Roman"/>
                <w:sz w:val="28"/>
                <w:szCs w:val="28"/>
                <w:shd w:val="clear" w:color="auto" w:fill="FFFFFF"/>
              </w:rPr>
              <w:t xml:space="preserve"> площадки, сведения о которых не опубликованы в документах аэронавигационной информации</w:t>
            </w:r>
          </w:p>
        </w:tc>
        <w:tc>
          <w:tcPr>
            <w:tcW w:w="4786" w:type="dxa"/>
            <w:tcBorders>
              <w:top w:val="nil"/>
              <w:left w:val="nil"/>
              <w:bottom w:val="nil"/>
              <w:right w:val="nil"/>
            </w:tcBorders>
          </w:tcPr>
          <w:p w:rsidR="00F27EE5" w:rsidRPr="00C27356" w:rsidRDefault="00F27EE5">
            <w:pPr>
              <w:rPr>
                <w:rFonts w:ascii="Times New Roman" w:hAnsi="Times New Roman" w:cs="Times New Roman"/>
                <w:sz w:val="28"/>
                <w:szCs w:val="28"/>
              </w:rPr>
            </w:pPr>
          </w:p>
        </w:tc>
      </w:tr>
    </w:tbl>
    <w:p w:rsidR="00F27EE5" w:rsidRPr="00C27356" w:rsidRDefault="00F27EE5">
      <w:pPr>
        <w:ind w:firstLine="708"/>
        <w:rPr>
          <w:rFonts w:ascii="Times New Roman" w:hAnsi="Times New Roman" w:cs="Times New Roman"/>
          <w:sz w:val="28"/>
          <w:szCs w:val="28"/>
          <w:lang w:eastAsia="ru-RU"/>
        </w:rPr>
      </w:pPr>
    </w:p>
    <w:p w:rsidR="005A1150" w:rsidRPr="00C27356" w:rsidRDefault="005A1150" w:rsidP="00995AC3">
      <w:pPr>
        <w:shd w:val="clear" w:color="auto" w:fill="FFFFFF"/>
        <w:spacing w:after="150"/>
        <w:ind w:firstLine="709"/>
        <w:jc w:val="both"/>
        <w:rPr>
          <w:rFonts w:ascii="Times New Roman" w:hAnsi="Times New Roman" w:cs="Times New Roman"/>
          <w:sz w:val="28"/>
          <w:szCs w:val="28"/>
        </w:rPr>
      </w:pPr>
      <w:r w:rsidRPr="00C27356">
        <w:rPr>
          <w:rFonts w:ascii="Times New Roman" w:hAnsi="Times New Roman" w:cs="Times New Roman"/>
          <w:sz w:val="28"/>
          <w:szCs w:val="28"/>
          <w:shd w:val="clear" w:color="auto" w:fill="FFFFFF"/>
        </w:rPr>
        <w:t>В соответствии с пунктом 49 Правил использования воздушного пространства Российской Федерации, утвержденных Постановлением Правительства Российской Федерации от 11.03.2010 г. № 138 администрация Новосильского района Орловской области п о с т а н о в л я е т:</w:t>
      </w:r>
    </w:p>
    <w:p w:rsidR="005A1150" w:rsidRPr="00C27356" w:rsidRDefault="005A1150" w:rsidP="005A1150">
      <w:pPr>
        <w:shd w:val="clear" w:color="auto" w:fill="FFFFFF"/>
        <w:spacing w:after="150"/>
        <w:jc w:val="center"/>
        <w:rPr>
          <w:rFonts w:ascii="Times New Roman" w:hAnsi="Times New Roman" w:cs="Times New Roman"/>
          <w:sz w:val="28"/>
          <w:szCs w:val="28"/>
        </w:rPr>
      </w:pPr>
    </w:p>
    <w:p w:rsidR="005A1150" w:rsidRPr="00C27356" w:rsidRDefault="005A1150" w:rsidP="00995AC3">
      <w:pPr>
        <w:shd w:val="clear" w:color="auto" w:fill="FFFFFF"/>
        <w:spacing w:after="150"/>
        <w:ind w:firstLine="709"/>
        <w:jc w:val="both"/>
        <w:rPr>
          <w:rFonts w:ascii="Times New Roman" w:hAnsi="Times New Roman" w:cs="Times New Roman"/>
          <w:sz w:val="28"/>
          <w:szCs w:val="28"/>
          <w:shd w:val="clear" w:color="auto" w:fill="FFFFFF"/>
        </w:rPr>
      </w:pPr>
      <w:r w:rsidRPr="00C27356">
        <w:rPr>
          <w:rFonts w:ascii="Times New Roman" w:hAnsi="Times New Roman" w:cs="Times New Roman"/>
          <w:sz w:val="28"/>
          <w:szCs w:val="28"/>
          <w:shd w:val="clear" w:color="auto" w:fill="FFFFFF"/>
        </w:rPr>
        <w:lastRenderedPageBreak/>
        <w:t xml:space="preserve">1. Утвердить </w:t>
      </w:r>
      <w:r w:rsidR="001A0FE4">
        <w:rPr>
          <w:rFonts w:ascii="Times New Roman" w:hAnsi="Times New Roman" w:cs="Times New Roman"/>
          <w:bCs/>
          <w:sz w:val="28"/>
          <w:szCs w:val="28"/>
          <w:shd w:val="clear" w:color="auto" w:fill="FFFFFF"/>
        </w:rPr>
        <w:t>Административный регламент  о предоставлении муниципальной услуги «</w:t>
      </w:r>
      <w:r w:rsidR="001A0FE4">
        <w:rPr>
          <w:rFonts w:ascii="Times New Roman" w:hAnsi="Times New Roman" w:cs="Times New Roman"/>
          <w:sz w:val="28"/>
          <w:szCs w:val="28"/>
          <w:shd w:val="clear" w:color="auto" w:fill="FFFFFF"/>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001A0FE4">
        <w:rPr>
          <w:rFonts w:ascii="Times New Roman" w:hAnsi="Times New Roman" w:cs="Times New Roman"/>
          <w:bCs/>
          <w:sz w:val="28"/>
          <w:szCs w:val="28"/>
          <w:shd w:val="clear" w:color="auto" w:fill="FFFFFF"/>
        </w:rPr>
        <w:t>населенного  пункта г. Новосиль Новосильского района Орловской области</w:t>
      </w:r>
      <w:r w:rsidR="001A0FE4">
        <w:rPr>
          <w:rFonts w:ascii="Times New Roman" w:hAnsi="Times New Roman" w:cs="Times New Roman"/>
          <w:sz w:val="28"/>
          <w:szCs w:val="28"/>
          <w:shd w:val="clear" w:color="auto" w:fill="FFFFFF"/>
        </w:rPr>
        <w:t xml:space="preserve">, а также посадки (взлета) на расположенные в границах </w:t>
      </w:r>
      <w:r w:rsidR="001A0FE4">
        <w:rPr>
          <w:rFonts w:ascii="Times New Roman" w:hAnsi="Times New Roman" w:cs="Times New Roman"/>
          <w:bCs/>
          <w:sz w:val="28"/>
          <w:szCs w:val="28"/>
          <w:shd w:val="clear" w:color="auto" w:fill="FFFFFF"/>
        </w:rPr>
        <w:t>г. Новосиль Новосильского  района Орловской области</w:t>
      </w:r>
      <w:r w:rsidR="001A0FE4">
        <w:rPr>
          <w:rFonts w:ascii="Times New Roman" w:hAnsi="Times New Roman" w:cs="Times New Roman"/>
          <w:sz w:val="28"/>
          <w:szCs w:val="28"/>
          <w:shd w:val="clear" w:color="auto" w:fill="FFFFFF"/>
        </w:rPr>
        <w:t xml:space="preserve"> площадки, сведения о которых не опубликованы в документах аэронавигационной информации</w:t>
      </w:r>
      <w:r w:rsidR="00995AC3" w:rsidRPr="00C27356">
        <w:rPr>
          <w:rFonts w:ascii="Times New Roman" w:hAnsi="Times New Roman" w:cs="Times New Roman"/>
          <w:sz w:val="28"/>
          <w:szCs w:val="28"/>
          <w:shd w:val="clear" w:color="auto" w:fill="FFFFFF"/>
        </w:rPr>
        <w:t>, согласно приложению</w:t>
      </w:r>
      <w:r w:rsidRPr="00C27356">
        <w:rPr>
          <w:rFonts w:ascii="Times New Roman" w:hAnsi="Times New Roman" w:cs="Times New Roman"/>
          <w:sz w:val="28"/>
          <w:szCs w:val="28"/>
          <w:shd w:val="clear" w:color="auto" w:fill="FFFFFF"/>
        </w:rPr>
        <w:t>.</w:t>
      </w:r>
    </w:p>
    <w:p w:rsidR="00995AC3" w:rsidRPr="00C27356" w:rsidRDefault="00995AC3" w:rsidP="00995AC3">
      <w:pPr>
        <w:shd w:val="clear" w:color="auto" w:fill="FFFFFF"/>
        <w:spacing w:after="150"/>
        <w:ind w:firstLine="709"/>
        <w:jc w:val="both"/>
        <w:rPr>
          <w:rFonts w:ascii="Times New Roman" w:hAnsi="Times New Roman" w:cs="Times New Roman"/>
          <w:sz w:val="28"/>
          <w:szCs w:val="28"/>
        </w:rPr>
      </w:pPr>
      <w:r w:rsidRPr="00C27356">
        <w:rPr>
          <w:rFonts w:ascii="Times New Roman" w:hAnsi="Times New Roman" w:cs="Times New Roman"/>
          <w:sz w:val="28"/>
          <w:szCs w:val="28"/>
          <w:shd w:val="clear" w:color="auto" w:fill="FFFFFF"/>
        </w:rPr>
        <w:t>2. Определить ответственным за реализацию положений Административного регламента отдел экономики и торговли администрации Новосильского района (Лазарева Т.Н.).</w:t>
      </w:r>
    </w:p>
    <w:p w:rsidR="009B4329" w:rsidRPr="00C27356" w:rsidRDefault="00995AC3" w:rsidP="00995AC3">
      <w:pPr>
        <w:shd w:val="clear" w:color="auto" w:fill="FFFFFF"/>
        <w:spacing w:after="150"/>
        <w:ind w:firstLine="709"/>
        <w:jc w:val="both"/>
        <w:rPr>
          <w:rFonts w:ascii="Times New Roman" w:hAnsi="Times New Roman" w:cs="Times New Roman"/>
          <w:sz w:val="28"/>
          <w:szCs w:val="28"/>
          <w:shd w:val="clear" w:color="auto" w:fill="FFFFFF"/>
        </w:rPr>
      </w:pPr>
      <w:r w:rsidRPr="00C27356">
        <w:rPr>
          <w:rFonts w:ascii="Times New Roman" w:hAnsi="Times New Roman" w:cs="Times New Roman"/>
          <w:sz w:val="28"/>
          <w:szCs w:val="28"/>
          <w:shd w:val="clear" w:color="auto" w:fill="FFFFFF"/>
        </w:rPr>
        <w:t>3</w:t>
      </w:r>
      <w:r w:rsidR="005A1150" w:rsidRPr="00C27356">
        <w:rPr>
          <w:rFonts w:ascii="Times New Roman" w:hAnsi="Times New Roman" w:cs="Times New Roman"/>
          <w:sz w:val="28"/>
          <w:szCs w:val="28"/>
          <w:shd w:val="clear" w:color="auto" w:fill="FFFFFF"/>
        </w:rPr>
        <w:t xml:space="preserve">. Настоящее постановление вступает в силу </w:t>
      </w:r>
      <w:r w:rsidRPr="00C27356">
        <w:rPr>
          <w:rFonts w:ascii="Times New Roman" w:hAnsi="Times New Roman" w:cs="Times New Roman"/>
          <w:sz w:val="28"/>
          <w:szCs w:val="28"/>
          <w:shd w:val="clear" w:color="auto" w:fill="FFFFFF"/>
        </w:rPr>
        <w:t xml:space="preserve">с момента </w:t>
      </w:r>
      <w:r w:rsidR="005A1150" w:rsidRPr="00C27356">
        <w:rPr>
          <w:rFonts w:ascii="Times New Roman" w:hAnsi="Times New Roman" w:cs="Times New Roman"/>
          <w:sz w:val="28"/>
          <w:szCs w:val="28"/>
          <w:shd w:val="clear" w:color="auto" w:fill="FFFFFF"/>
        </w:rPr>
        <w:t xml:space="preserve">его </w:t>
      </w:r>
      <w:r w:rsidRPr="00C27356">
        <w:rPr>
          <w:rFonts w:ascii="Times New Roman" w:hAnsi="Times New Roman" w:cs="Times New Roman"/>
          <w:sz w:val="28"/>
          <w:szCs w:val="28"/>
          <w:shd w:val="clear" w:color="auto" w:fill="FFFFFF"/>
        </w:rPr>
        <w:t>подписания</w:t>
      </w:r>
      <w:r w:rsidR="005A1150" w:rsidRPr="00C27356">
        <w:rPr>
          <w:rFonts w:ascii="Times New Roman" w:hAnsi="Times New Roman" w:cs="Times New Roman"/>
          <w:sz w:val="28"/>
          <w:szCs w:val="28"/>
          <w:shd w:val="clear" w:color="auto" w:fill="FFFFFF"/>
        </w:rPr>
        <w:t>.</w:t>
      </w:r>
    </w:p>
    <w:p w:rsidR="00F27EE5" w:rsidRPr="00C27356" w:rsidRDefault="00F27EE5" w:rsidP="00D23DC5">
      <w:pPr>
        <w:tabs>
          <w:tab w:val="left" w:pos="0"/>
          <w:tab w:val="left" w:pos="700"/>
        </w:tabs>
        <w:jc w:val="both"/>
        <w:rPr>
          <w:rFonts w:ascii="Times New Roman" w:hAnsi="Times New Roman" w:cs="Times New Roman"/>
          <w:sz w:val="28"/>
          <w:szCs w:val="28"/>
        </w:rPr>
      </w:pPr>
    </w:p>
    <w:p w:rsidR="005A1150" w:rsidRPr="00C27356" w:rsidRDefault="005A1150" w:rsidP="00D23DC5">
      <w:pPr>
        <w:tabs>
          <w:tab w:val="left" w:pos="0"/>
          <w:tab w:val="left" w:pos="700"/>
        </w:tabs>
        <w:jc w:val="both"/>
        <w:rPr>
          <w:rFonts w:ascii="Times New Roman" w:hAnsi="Times New Roman" w:cs="Times New Roman"/>
          <w:sz w:val="28"/>
          <w:szCs w:val="28"/>
        </w:rPr>
      </w:pPr>
    </w:p>
    <w:p w:rsidR="005A1150" w:rsidRPr="00C27356" w:rsidRDefault="005A1150" w:rsidP="00D23DC5">
      <w:pPr>
        <w:tabs>
          <w:tab w:val="left" w:pos="0"/>
          <w:tab w:val="left" w:pos="700"/>
        </w:tabs>
        <w:jc w:val="both"/>
        <w:rPr>
          <w:rFonts w:ascii="Times New Roman" w:hAnsi="Times New Roman" w:cs="Times New Roman"/>
          <w:sz w:val="28"/>
          <w:szCs w:val="28"/>
        </w:rPr>
      </w:pPr>
    </w:p>
    <w:p w:rsidR="005A1150" w:rsidRPr="00C27356" w:rsidRDefault="005A1150" w:rsidP="00D23DC5">
      <w:pPr>
        <w:tabs>
          <w:tab w:val="left" w:pos="0"/>
          <w:tab w:val="left" w:pos="700"/>
        </w:tabs>
        <w:jc w:val="both"/>
        <w:rPr>
          <w:rFonts w:ascii="Times New Roman" w:hAnsi="Times New Roman" w:cs="Times New Roman"/>
          <w:sz w:val="28"/>
          <w:szCs w:val="28"/>
        </w:rPr>
      </w:pPr>
    </w:p>
    <w:p w:rsidR="005A1150" w:rsidRPr="00C27356" w:rsidRDefault="005A1150" w:rsidP="00D23DC5">
      <w:pPr>
        <w:tabs>
          <w:tab w:val="left" w:pos="0"/>
          <w:tab w:val="left" w:pos="700"/>
        </w:tabs>
        <w:jc w:val="both"/>
        <w:rPr>
          <w:sz w:val="28"/>
          <w:szCs w:val="28"/>
        </w:rPr>
      </w:pPr>
    </w:p>
    <w:p w:rsidR="00995AC3" w:rsidRPr="00C27356" w:rsidRDefault="00995AC3" w:rsidP="00753C57">
      <w:pPr>
        <w:pStyle w:val="a5"/>
        <w:rPr>
          <w:rFonts w:ascii="Times New Roman" w:hAnsi="Times New Roman"/>
          <w:sz w:val="28"/>
          <w:szCs w:val="28"/>
        </w:rPr>
      </w:pPr>
      <w:r w:rsidRPr="00C27356">
        <w:rPr>
          <w:rFonts w:ascii="Times New Roman" w:hAnsi="Times New Roman"/>
          <w:sz w:val="28"/>
          <w:szCs w:val="28"/>
        </w:rPr>
        <w:t>И.о. главы администрации</w:t>
      </w:r>
    </w:p>
    <w:p w:rsidR="005056B6" w:rsidRPr="00C27356" w:rsidRDefault="00995AC3" w:rsidP="00753C57">
      <w:pPr>
        <w:pStyle w:val="a5"/>
        <w:rPr>
          <w:rFonts w:ascii="Times New Roman" w:hAnsi="Times New Roman"/>
          <w:sz w:val="28"/>
          <w:szCs w:val="28"/>
        </w:rPr>
      </w:pPr>
      <w:r w:rsidRPr="00C27356">
        <w:rPr>
          <w:rFonts w:ascii="Times New Roman" w:hAnsi="Times New Roman"/>
          <w:sz w:val="28"/>
          <w:szCs w:val="28"/>
        </w:rPr>
        <w:t>Новосильского района</w:t>
      </w:r>
      <w:r w:rsidR="005056B6" w:rsidRPr="00C27356">
        <w:rPr>
          <w:rFonts w:ascii="Times New Roman" w:hAnsi="Times New Roman"/>
          <w:sz w:val="28"/>
          <w:szCs w:val="28"/>
        </w:rPr>
        <w:t xml:space="preserve">        </w:t>
      </w:r>
      <w:r w:rsidRPr="00C27356">
        <w:rPr>
          <w:rFonts w:ascii="Times New Roman" w:hAnsi="Times New Roman"/>
          <w:sz w:val="28"/>
          <w:szCs w:val="28"/>
        </w:rPr>
        <w:t xml:space="preserve">                                                   </w:t>
      </w:r>
      <w:r w:rsidR="005056B6" w:rsidRPr="00C27356">
        <w:rPr>
          <w:rFonts w:ascii="Times New Roman" w:hAnsi="Times New Roman"/>
          <w:sz w:val="28"/>
          <w:szCs w:val="28"/>
        </w:rPr>
        <w:t xml:space="preserve">              Ю.В.Трусов</w:t>
      </w:r>
    </w:p>
    <w:p w:rsidR="005A1150" w:rsidRPr="00C27356" w:rsidRDefault="005A1150" w:rsidP="00753C57">
      <w:pPr>
        <w:pStyle w:val="a5"/>
        <w:rPr>
          <w:rFonts w:ascii="Times New Roman" w:hAnsi="Times New Roman"/>
          <w:sz w:val="28"/>
          <w:szCs w:val="28"/>
        </w:rPr>
      </w:pPr>
    </w:p>
    <w:p w:rsidR="005A1150" w:rsidRPr="00C27356" w:rsidRDefault="005A1150" w:rsidP="00753C57">
      <w:pPr>
        <w:pStyle w:val="a5"/>
        <w:rPr>
          <w:rFonts w:ascii="Times New Roman" w:hAnsi="Times New Roman"/>
          <w:sz w:val="28"/>
          <w:szCs w:val="28"/>
        </w:rPr>
      </w:pPr>
    </w:p>
    <w:p w:rsidR="005A1150" w:rsidRPr="00C27356" w:rsidRDefault="005A1150" w:rsidP="00753C57">
      <w:pPr>
        <w:pStyle w:val="a5"/>
        <w:rPr>
          <w:rFonts w:ascii="Times New Roman" w:hAnsi="Times New Roman"/>
          <w:sz w:val="28"/>
          <w:szCs w:val="28"/>
        </w:rPr>
      </w:pPr>
    </w:p>
    <w:p w:rsidR="005A1150" w:rsidRPr="00C27356" w:rsidRDefault="005A1150" w:rsidP="00753C57">
      <w:pPr>
        <w:pStyle w:val="a5"/>
        <w:rPr>
          <w:rFonts w:ascii="Times New Roman" w:hAnsi="Times New Roman"/>
          <w:sz w:val="28"/>
          <w:szCs w:val="28"/>
        </w:rPr>
      </w:pPr>
    </w:p>
    <w:p w:rsidR="005A1150" w:rsidRPr="00C27356" w:rsidRDefault="005A1150" w:rsidP="00753C57">
      <w:pPr>
        <w:pStyle w:val="a5"/>
        <w:rPr>
          <w:rFonts w:ascii="Times New Roman" w:hAnsi="Times New Roman"/>
          <w:sz w:val="28"/>
          <w:szCs w:val="28"/>
        </w:rPr>
      </w:pPr>
    </w:p>
    <w:p w:rsidR="005A1150" w:rsidRPr="00C27356" w:rsidRDefault="005A1150" w:rsidP="00753C57">
      <w:pPr>
        <w:pStyle w:val="a5"/>
        <w:rPr>
          <w:rFonts w:ascii="Times New Roman" w:hAnsi="Times New Roman"/>
          <w:sz w:val="28"/>
          <w:szCs w:val="28"/>
        </w:rPr>
      </w:pPr>
    </w:p>
    <w:p w:rsidR="005A1150" w:rsidRPr="00C27356" w:rsidRDefault="005A1150" w:rsidP="00753C57">
      <w:pPr>
        <w:pStyle w:val="a5"/>
        <w:rPr>
          <w:rFonts w:ascii="Times New Roman" w:hAnsi="Times New Roman"/>
          <w:sz w:val="28"/>
          <w:szCs w:val="28"/>
        </w:rPr>
      </w:pPr>
    </w:p>
    <w:p w:rsidR="005A1150" w:rsidRDefault="005A1150" w:rsidP="00753C57">
      <w:pPr>
        <w:pStyle w:val="a5"/>
        <w:rPr>
          <w:rFonts w:ascii="Times New Roman" w:hAnsi="Times New Roman"/>
          <w:sz w:val="28"/>
          <w:szCs w:val="28"/>
        </w:rPr>
      </w:pPr>
    </w:p>
    <w:p w:rsidR="005A1150" w:rsidRDefault="005A1150" w:rsidP="00753C57">
      <w:pPr>
        <w:pStyle w:val="a5"/>
        <w:rPr>
          <w:rFonts w:ascii="Times New Roman" w:hAnsi="Times New Roman"/>
          <w:sz w:val="28"/>
          <w:szCs w:val="28"/>
        </w:rPr>
      </w:pPr>
    </w:p>
    <w:p w:rsidR="005A1150" w:rsidRDefault="005A1150" w:rsidP="00753C57">
      <w:pPr>
        <w:pStyle w:val="a5"/>
        <w:rPr>
          <w:rFonts w:ascii="Times New Roman" w:hAnsi="Times New Roman"/>
          <w:sz w:val="28"/>
          <w:szCs w:val="28"/>
        </w:rPr>
      </w:pPr>
    </w:p>
    <w:p w:rsidR="005A1150" w:rsidRDefault="005A1150" w:rsidP="00753C57">
      <w:pPr>
        <w:pStyle w:val="a5"/>
        <w:rPr>
          <w:rFonts w:ascii="Times New Roman" w:hAnsi="Times New Roman"/>
          <w:sz w:val="28"/>
          <w:szCs w:val="28"/>
        </w:rPr>
      </w:pPr>
    </w:p>
    <w:p w:rsidR="005A1150" w:rsidRDefault="005A1150" w:rsidP="00753C57">
      <w:pPr>
        <w:pStyle w:val="a5"/>
        <w:rPr>
          <w:rFonts w:ascii="Times New Roman" w:hAnsi="Times New Roman"/>
          <w:sz w:val="28"/>
          <w:szCs w:val="28"/>
        </w:rPr>
      </w:pPr>
    </w:p>
    <w:p w:rsidR="005A1150" w:rsidRDefault="005A1150" w:rsidP="00753C57">
      <w:pPr>
        <w:pStyle w:val="a5"/>
        <w:rPr>
          <w:rFonts w:ascii="Times New Roman" w:hAnsi="Times New Roman"/>
          <w:sz w:val="28"/>
          <w:szCs w:val="28"/>
        </w:rPr>
      </w:pPr>
    </w:p>
    <w:p w:rsidR="005A1150" w:rsidRDefault="005A1150" w:rsidP="00753C57">
      <w:pPr>
        <w:pStyle w:val="a5"/>
        <w:rPr>
          <w:rFonts w:ascii="Times New Roman" w:hAnsi="Times New Roman"/>
          <w:sz w:val="28"/>
          <w:szCs w:val="28"/>
        </w:rPr>
      </w:pPr>
    </w:p>
    <w:p w:rsidR="005A1150" w:rsidRDefault="005A1150" w:rsidP="00753C57">
      <w:pPr>
        <w:pStyle w:val="a5"/>
        <w:rPr>
          <w:rFonts w:ascii="Times New Roman" w:hAnsi="Times New Roman"/>
          <w:sz w:val="28"/>
          <w:szCs w:val="28"/>
        </w:rPr>
      </w:pPr>
    </w:p>
    <w:p w:rsidR="005A1150" w:rsidRDefault="005A1150" w:rsidP="00753C57">
      <w:pPr>
        <w:pStyle w:val="a5"/>
        <w:rPr>
          <w:rFonts w:ascii="Times New Roman" w:hAnsi="Times New Roman"/>
          <w:sz w:val="28"/>
          <w:szCs w:val="28"/>
        </w:rPr>
      </w:pPr>
    </w:p>
    <w:p w:rsidR="005A1150" w:rsidRDefault="005A1150" w:rsidP="00753C57">
      <w:pPr>
        <w:pStyle w:val="a5"/>
        <w:rPr>
          <w:rFonts w:ascii="Times New Roman" w:hAnsi="Times New Roman"/>
          <w:sz w:val="28"/>
          <w:szCs w:val="28"/>
        </w:rPr>
      </w:pPr>
    </w:p>
    <w:p w:rsidR="005A1150" w:rsidRDefault="005A1150" w:rsidP="00753C57">
      <w:pPr>
        <w:pStyle w:val="a5"/>
        <w:rPr>
          <w:rFonts w:ascii="Times New Roman" w:hAnsi="Times New Roman"/>
          <w:sz w:val="28"/>
          <w:szCs w:val="28"/>
        </w:rPr>
      </w:pPr>
    </w:p>
    <w:p w:rsidR="005A1150" w:rsidRDefault="005A1150" w:rsidP="00753C57">
      <w:pPr>
        <w:pStyle w:val="a5"/>
        <w:rPr>
          <w:rFonts w:ascii="Times New Roman" w:hAnsi="Times New Roman"/>
          <w:sz w:val="28"/>
          <w:szCs w:val="28"/>
        </w:rPr>
      </w:pPr>
    </w:p>
    <w:p w:rsidR="005A1150" w:rsidRDefault="005A1150" w:rsidP="00753C57">
      <w:pPr>
        <w:pStyle w:val="a5"/>
        <w:rPr>
          <w:rFonts w:ascii="Times New Roman" w:hAnsi="Times New Roman"/>
          <w:sz w:val="28"/>
          <w:szCs w:val="28"/>
        </w:rPr>
      </w:pPr>
    </w:p>
    <w:p w:rsidR="005A1150" w:rsidRDefault="005A1150" w:rsidP="00753C57">
      <w:pPr>
        <w:pStyle w:val="a5"/>
        <w:rPr>
          <w:rFonts w:ascii="Times New Roman" w:hAnsi="Times New Roman"/>
          <w:sz w:val="28"/>
          <w:szCs w:val="28"/>
        </w:rPr>
      </w:pPr>
    </w:p>
    <w:p w:rsidR="005A1150" w:rsidRDefault="005A1150" w:rsidP="00753C57">
      <w:pPr>
        <w:pStyle w:val="a5"/>
        <w:rPr>
          <w:rFonts w:ascii="Times New Roman" w:hAnsi="Times New Roman"/>
          <w:sz w:val="28"/>
          <w:szCs w:val="28"/>
        </w:rPr>
      </w:pPr>
    </w:p>
    <w:p w:rsidR="008146B3" w:rsidRDefault="008146B3" w:rsidP="008146B3">
      <w:pPr>
        <w:pStyle w:val="a5"/>
        <w:jc w:val="right"/>
        <w:rPr>
          <w:rFonts w:ascii="Times New Roman" w:hAnsi="Times New Roman"/>
          <w:sz w:val="28"/>
          <w:szCs w:val="28"/>
        </w:rPr>
      </w:pPr>
      <w:r>
        <w:rPr>
          <w:rFonts w:ascii="Times New Roman" w:hAnsi="Times New Roman"/>
          <w:sz w:val="28"/>
          <w:szCs w:val="28"/>
        </w:rPr>
        <w:lastRenderedPageBreak/>
        <w:t>Приложение</w:t>
      </w:r>
    </w:p>
    <w:p w:rsidR="008146B3" w:rsidRDefault="008146B3" w:rsidP="008146B3">
      <w:pPr>
        <w:pStyle w:val="a5"/>
        <w:jc w:val="right"/>
        <w:rPr>
          <w:rFonts w:ascii="Times New Roman" w:hAnsi="Times New Roman"/>
          <w:sz w:val="28"/>
          <w:szCs w:val="28"/>
        </w:rPr>
      </w:pPr>
      <w:r>
        <w:rPr>
          <w:rFonts w:ascii="Times New Roman" w:hAnsi="Times New Roman"/>
          <w:sz w:val="28"/>
          <w:szCs w:val="28"/>
        </w:rPr>
        <w:t>к постановлению от 21.03.2026 г.№ 65</w:t>
      </w:r>
    </w:p>
    <w:p w:rsidR="008146B3" w:rsidRDefault="008146B3" w:rsidP="008146B3">
      <w:pPr>
        <w:pStyle w:val="a5"/>
        <w:rPr>
          <w:rFonts w:ascii="Times New Roman" w:hAnsi="Times New Roman"/>
          <w:sz w:val="28"/>
          <w:szCs w:val="28"/>
        </w:rPr>
      </w:pPr>
    </w:p>
    <w:p w:rsidR="008146B3" w:rsidRDefault="008146B3" w:rsidP="008146B3">
      <w:pPr>
        <w:pStyle w:val="ConsPlusTitle"/>
        <w:jc w:val="center"/>
        <w:rPr>
          <w:rFonts w:ascii="Times New Roman" w:hAnsi="Times New Roman" w:cs="Times New Roman"/>
        </w:rPr>
      </w:pPr>
      <w:r>
        <w:rPr>
          <w:rFonts w:ascii="Times New Roman" w:hAnsi="Times New Roman" w:cs="Times New Roman"/>
        </w:rPr>
        <w:t>АДМИНИСТРАТИВНЫЙ РЕГЛАМЕНТ</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ПРЕДОСТАВЛЕНИЯ МУНИЦИПАЛЬНОЙ УСЛУГИ</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"ВЫДАЧА РАЗРЕШЕНИЯ НА ВЫПОЛНЕНИЕ АВИАЦИОННЫХ РАБОТ,</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ПАРАШЮТНЫХ ПРЫЖКОВ, ДЕМОНСТРАЦИОННЫХ ПОЛЕТОВ ВОЗДУШНЫХ</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СУДОВ, ПОЛЕТОВ БЕСПИЛОТНЫХ ВОЗДУШНЫХ СУДОВ (ЗА ИСКЛЮЧЕНИЕМ</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ПОЛЕТОВ БЕСПИЛОТНЫХ ВОЗДУШНЫХ СУДОВ С МАКСИМАЛЬНОЙ ВЗЛЕТНОЙ</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МАССОЙ МЕНЕЕ 0,25 КГ), ПОДЪЕМОВ ПРИВЯЗНЫХ АЭРОСТАТОВ НАД</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ТЕРРИТОРИЕЙ НАСЕЛЕННОГО ПУНКТА Г. НОВОСИЛЬ НОВОСИЛЬСКОГО РАЙОНА ОРЛОВСКОЙ</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ОБЛАСТИ, А ТАКЖЕ ПОСАДКИ (ВЗЛЕТА) НА РАСПОЛОЖЕННЫЕ В ГРАНИЦАХ Г. НОВОСИЛЬ НОВОСИЛЬСКОГО РАЙОНА ОРЛОВСКОЙ ОБЛАСТИ ПЛОЩАДКИ, СВЕДЕНИЯ О КОТОРЫХ НЕ ОПУБЛИКОВАНЫ В ДОКУМЕНТАХ АЭРОНАВИГАЦИОННОЙ</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ИНФОРМАЦИИ"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1"/>
        <w:rPr>
          <w:rFonts w:ascii="Times New Roman" w:hAnsi="Times New Roman" w:cs="Times New Roman"/>
        </w:rPr>
      </w:pPr>
      <w:r>
        <w:rPr>
          <w:rFonts w:ascii="Times New Roman" w:hAnsi="Times New Roman" w:cs="Times New Roman"/>
        </w:rPr>
        <w:t>1. Общие положения</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r>
        <w:rPr>
          <w:rFonts w:ascii="Times New Roman" w:hAnsi="Times New Roman" w:cs="Times New Roman"/>
        </w:rPr>
        <w:t>1.1. Предмет регулирования Административного регламента</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Настоящий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населенного  пункта г. Новосиль Новосильского района Орловской области, а также посадки (взлета) на расположенные в границах г. Новосиль Новосильского  района Орловской области площадки, сведения о которых не опубликованы в документах аэронавигационной информации" (далее - муниципальная услуга) устанавливает стандарт, порядок предоставления муниципальной услуги, сроки и последовательность административных процедур, требования к порядку их выполнения.</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bookmarkStart w:id="1" w:name="P64"/>
      <w:bookmarkEnd w:id="1"/>
      <w:r>
        <w:rPr>
          <w:rFonts w:ascii="Times New Roman" w:hAnsi="Times New Roman" w:cs="Times New Roman"/>
        </w:rPr>
        <w:t>1.2. Круг заявителей</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Заявителями на получение муниципальной услуги являются юридические и физические лица, обратившиеся с заявлением о предоставлении муниципальной услуги, наделенные в установленном действующим законодательством порядке правом на осуществление деятельности по использованию воздушного пространства (далее - заявитель).</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Интересы заявителя, могут представлять иные лица, уполномоченные заявителем в установленном действующим законодательством порядке.</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1"/>
        <w:rPr>
          <w:rFonts w:ascii="Times New Roman" w:hAnsi="Times New Roman" w:cs="Times New Roman"/>
        </w:rPr>
      </w:pPr>
      <w:r>
        <w:rPr>
          <w:rFonts w:ascii="Times New Roman" w:hAnsi="Times New Roman" w:cs="Times New Roman"/>
        </w:rPr>
        <w:t>2. Стандарт предоставления муниципальной услуги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r>
        <w:rPr>
          <w:rFonts w:ascii="Times New Roman" w:hAnsi="Times New Roman" w:cs="Times New Roman"/>
        </w:rPr>
        <w:t>2.1. Наименование муниципальной услуги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населенного  пункта г. Новосиль Новосильского района Орловской области, а также посадки (взлета) на расположенные в границах г. Новосиль Новосильского  района Орловской области площадки, сведения о которых не опубликованы в документах аэронавигационной информации".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r>
        <w:rPr>
          <w:rFonts w:ascii="Times New Roman" w:hAnsi="Times New Roman" w:cs="Times New Roman"/>
        </w:rPr>
        <w:t>2.2. Наименование органа,</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lastRenderedPageBreak/>
        <w:t>предоставляющего муниципальную услугу</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Предоставление муниципальной услуги осуществляет администрация Новосильского района Орловской области (далее – администрация) в лице отдела по экономике, предпринимательству и торговле (далее - Отдел).</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Муниципальная услуга предоставляется по адресу: 303500, Орловская область, г. Новосиль, ул. Карла Маркса, д. 16, каб. 21.</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График работы: понедельник - пятница, с 08.00 по 17.00 (перерыв 12.00 - 13.00). Выходные: суббота, воскресенье.</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r>
        <w:rPr>
          <w:rFonts w:ascii="Times New Roman" w:hAnsi="Times New Roman" w:cs="Times New Roman"/>
        </w:rPr>
        <w:t>2.3. Результат предоставления муниципальной услуги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2.3.1. Результатом предоставления муниципальной услуги является: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1) выдача заявителю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населенного  пункта г. Новосиль Новосильского района Орловской области, а также посадки (взлета) на расположенные в границах г. Новосиль Новосильского  района Орловской области площадки, сведения о которых не опубликованы в документах аэронавигационной информации (далее - разрешение);</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направление (выдача) уведомления об отказе в предоставлении муниципальной услуги.</w:t>
      </w:r>
    </w:p>
    <w:p w:rsidR="008146B3" w:rsidRDefault="008146B3" w:rsidP="008146B3">
      <w:pPr>
        <w:pStyle w:val="ConsPlusNormal"/>
        <w:spacing w:before="220"/>
        <w:ind w:firstLine="540"/>
        <w:jc w:val="both"/>
        <w:rPr>
          <w:rFonts w:ascii="Times New Roman" w:hAnsi="Times New Roman" w:cs="Times New Roman"/>
        </w:rPr>
      </w:pPr>
      <w:hyperlink r:id="rId7" w:anchor="P511" w:history="1">
        <w:r>
          <w:rPr>
            <w:rStyle w:val="a8"/>
            <w:rFonts w:cs="Times New Roman"/>
            <w:color w:val="000000"/>
          </w:rPr>
          <w:t>Разрешение</w:t>
        </w:r>
      </w:hyperlink>
      <w:r>
        <w:rPr>
          <w:rFonts w:ascii="Times New Roman" w:hAnsi="Times New Roman" w:cs="Times New Roman"/>
        </w:rPr>
        <w:t xml:space="preserve"> оформляется на бумажном носителе по форме согласно приложению 2 к настоящему Административному регламенту.</w:t>
      </w:r>
    </w:p>
    <w:p w:rsidR="008146B3" w:rsidRDefault="008146B3" w:rsidP="008146B3">
      <w:pPr>
        <w:pStyle w:val="ConsPlusNormal"/>
        <w:spacing w:before="220"/>
        <w:ind w:firstLine="540"/>
        <w:jc w:val="both"/>
        <w:rPr>
          <w:rFonts w:ascii="Times New Roman" w:hAnsi="Times New Roman" w:cs="Times New Roman"/>
        </w:rPr>
      </w:pPr>
      <w:hyperlink r:id="rId8" w:anchor="P560" w:history="1">
        <w:r>
          <w:rPr>
            <w:rStyle w:val="a8"/>
            <w:rFonts w:cs="Times New Roman"/>
            <w:color w:val="000000"/>
          </w:rPr>
          <w:t>Уведомление</w:t>
        </w:r>
      </w:hyperlink>
      <w:r>
        <w:rPr>
          <w:rFonts w:ascii="Times New Roman" w:hAnsi="Times New Roman" w:cs="Times New Roman"/>
        </w:rPr>
        <w:t xml:space="preserve"> об отказе предоставления разрешения оформляется на бумажном носителе по форме согласно приложению 3 к настоящему Административному регламенту.</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Способ получения результата предоставления муниципальной услуги выбирается заявителем самостоятельно при обращении за предоставлением муниципальной услуги в орган, предоставляющий муниципальную услугу.</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Результаты предоставления муниципальной услуги могут быть:</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1) выданы лично заявителю в форме документа на бумажном носителе;</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направлены заявителю в форме документа на бумажном носителе по почтовому адресу.</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r>
        <w:rPr>
          <w:rFonts w:ascii="Times New Roman" w:hAnsi="Times New Roman" w:cs="Times New Roman"/>
        </w:rPr>
        <w:t>2.4. Срок предоставления муниципальной услуги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Максимальный срок предоставления муниципальной услуги или отказ в предоставлении такой услуги составляет не более 30 календарных дней со дня регистрации заявления о выдаче разрешения.</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bookmarkStart w:id="2" w:name="P98"/>
      <w:bookmarkEnd w:id="2"/>
      <w:r>
        <w:rPr>
          <w:rFonts w:ascii="Times New Roman" w:hAnsi="Times New Roman" w:cs="Times New Roman"/>
        </w:rPr>
        <w:t>2.5. Исчерпывающий перечень документов, необходимых</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для предоставления муниципальной услуги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bookmarkStart w:id="3" w:name="P101"/>
      <w:bookmarkEnd w:id="3"/>
      <w:r>
        <w:rPr>
          <w:rFonts w:ascii="Times New Roman" w:hAnsi="Times New Roman" w:cs="Times New Roman"/>
        </w:rPr>
        <w:t>2.5.1. 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 предоставляют или направляют в администрацию:</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2.5.1.1.</w:t>
      </w:r>
      <w:r>
        <w:rPr>
          <w:rFonts w:ascii="Times New Roman" w:hAnsi="Times New Roman" w:cs="Times New Roman"/>
          <w:b/>
        </w:rPr>
        <w:t xml:space="preserve"> На выполнение авиационных работ:</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1) </w:t>
      </w:r>
      <w:hyperlink r:id="rId9" w:anchor="P474" w:history="1">
        <w:r>
          <w:rPr>
            <w:rStyle w:val="a8"/>
            <w:rFonts w:cs="Times New Roman"/>
            <w:color w:val="000000"/>
          </w:rPr>
          <w:t>заявление</w:t>
        </w:r>
      </w:hyperlink>
      <w:r>
        <w:rPr>
          <w:rFonts w:ascii="Times New Roman" w:hAnsi="Times New Roman" w:cs="Times New Roman"/>
        </w:rPr>
        <w:t xml:space="preserve"> по форме согласно приложению 1 к настоящему Административному </w:t>
      </w:r>
      <w:r>
        <w:rPr>
          <w:rFonts w:ascii="Times New Roman" w:hAnsi="Times New Roman" w:cs="Times New Roman"/>
        </w:rPr>
        <w:lastRenderedPageBreak/>
        <w:t>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устав юридического лица, если заявителем является юридическое лицо;</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4) договор обязательного страхования в соответствии с Воздушным </w:t>
      </w:r>
      <w:hyperlink r:id="rId10" w:history="1">
        <w:r>
          <w:rPr>
            <w:rStyle w:val="a8"/>
            <w:rFonts w:cs="Times New Roman"/>
            <w:color w:val="000000"/>
          </w:rPr>
          <w:t>кодексом</w:t>
        </w:r>
      </w:hyperlink>
      <w:r>
        <w:rPr>
          <w:rFonts w:ascii="Times New Roman" w:hAnsi="Times New Roman" w:cs="Times New Roman"/>
        </w:rPr>
        <w:t xml:space="preserve"> Российской Федерации или копии полисов (сертификатов) к данным договорам;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5)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6) договор с третьим лицом на выполнение заявленных авиационных работ;</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7)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(далее -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8) сертификаты на технические средства или на авиационное оборудование, предназначенное для авиационных работ и подлежащее обязательной сертификации в системе сертификации в гражданской авиации Российской Федерации;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9) документы, подтверждающие полномочия лица, подписавшего заявление.</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2.5.1.2</w:t>
      </w:r>
      <w:r>
        <w:rPr>
          <w:rFonts w:ascii="Times New Roman" w:hAnsi="Times New Roman" w:cs="Times New Roman"/>
          <w:b/>
        </w:rPr>
        <w:t>. На выполнение парашютных прыжков: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1) </w:t>
      </w:r>
      <w:hyperlink r:id="rId11" w:anchor="P474" w:history="1">
        <w:r>
          <w:rPr>
            <w:rStyle w:val="a8"/>
            <w:rFonts w:cs="Times New Roman"/>
            <w:color w:val="000000"/>
          </w:rPr>
          <w:t>заявление</w:t>
        </w:r>
      </w:hyperlink>
      <w:r>
        <w:rPr>
          <w:rFonts w:ascii="Times New Roman" w:hAnsi="Times New Roman" w:cs="Times New Roman"/>
        </w:rPr>
        <w:t xml:space="preserve">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устав юридического лица, если заявителем является юридическое лицо;</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4) договор обязательного страхования в соответствии с Воздушным </w:t>
      </w:r>
      <w:hyperlink r:id="rId12" w:history="1">
        <w:r>
          <w:rPr>
            <w:rStyle w:val="a8"/>
            <w:rFonts w:cs="Times New Roman"/>
            <w:color w:val="000000"/>
          </w:rPr>
          <w:t>кодексом</w:t>
        </w:r>
      </w:hyperlink>
      <w:r>
        <w:rPr>
          <w:rFonts w:ascii="Times New Roman" w:hAnsi="Times New Roman" w:cs="Times New Roman"/>
        </w:rPr>
        <w:t xml:space="preserve"> Российской Федерации или копии полисов (сертификатов) к данным договорам;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5) проект порядка выполнения десантирования парашютистов с указанием времени, места, высоты выброски и количества подъемов воздушного судна;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6) согласие правообладателя земельного участка, на который планируется приземление парашютиста(-тов);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7)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8) документы, подтверждающие полномочия лица, подписавшего заявление.</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2.5.1.3. </w:t>
      </w:r>
      <w:r>
        <w:rPr>
          <w:rFonts w:ascii="Times New Roman" w:hAnsi="Times New Roman" w:cs="Times New Roman"/>
          <w:b/>
        </w:rPr>
        <w:t>На выполнение демонстрационных полетов: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1) </w:t>
      </w:r>
      <w:hyperlink r:id="rId13" w:anchor="P474" w:history="1">
        <w:r>
          <w:rPr>
            <w:rStyle w:val="a8"/>
            <w:rFonts w:cs="Times New Roman"/>
            <w:color w:val="000000"/>
          </w:rPr>
          <w:t>заявление</w:t>
        </w:r>
      </w:hyperlink>
      <w:r>
        <w:rPr>
          <w:rFonts w:ascii="Times New Roman" w:hAnsi="Times New Roman" w:cs="Times New Roman"/>
        </w:rPr>
        <w:t xml:space="preserve"> по форме согласно приложению 1 к настоящему Административному </w:t>
      </w:r>
      <w:r>
        <w:rPr>
          <w:rFonts w:ascii="Times New Roman" w:hAnsi="Times New Roman" w:cs="Times New Roman"/>
        </w:rPr>
        <w:lastRenderedPageBreak/>
        <w:t>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устав юридического лица, если заявителем является юридическое лицо;</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4) договор обязательного страхования в соответствии с Воздушным </w:t>
      </w:r>
      <w:hyperlink r:id="rId14" w:history="1">
        <w:r>
          <w:rPr>
            <w:rStyle w:val="a8"/>
            <w:rFonts w:cs="Times New Roman"/>
            <w:color w:val="000000"/>
          </w:rPr>
          <w:t>кодексом</w:t>
        </w:r>
      </w:hyperlink>
      <w:r>
        <w:rPr>
          <w:rFonts w:ascii="Times New Roman" w:hAnsi="Times New Roman" w:cs="Times New Roman"/>
        </w:rPr>
        <w:t xml:space="preserve"> Российской Федерации или копии полисов (сертификатов) к данным договорам;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5) проект порядка выполнения демонстрационных полетов либо раздел Руководства по производству полетов, включающий в себя особенности выполнения заявленных демонстрационных полетов;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6) согласие правообладателя земельного участка, с которого планируется вылет и/или на который планируется посадка;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7) договор с третьим лицом на выполнение заявленных авиационных работ;</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8)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(далее -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9) документы, подтверждающие полномочия лица, подписавшего заявление.</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2.5.1.4. </w:t>
      </w:r>
      <w:r>
        <w:rPr>
          <w:rFonts w:ascii="Times New Roman" w:hAnsi="Times New Roman" w:cs="Times New Roman"/>
          <w:b/>
        </w:rPr>
        <w:t>На выполнение полетов привязных аэростатов: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1) </w:t>
      </w:r>
      <w:hyperlink r:id="rId15" w:anchor="P474" w:history="1">
        <w:r>
          <w:rPr>
            <w:rStyle w:val="a8"/>
            <w:rFonts w:cs="Times New Roman"/>
            <w:color w:val="000000"/>
          </w:rPr>
          <w:t>заявление</w:t>
        </w:r>
      </w:hyperlink>
      <w:r>
        <w:rPr>
          <w:rFonts w:ascii="Times New Roman" w:hAnsi="Times New Roman" w:cs="Times New Roman"/>
        </w:rPr>
        <w:t xml:space="preserve">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устав юридического лица, если заявителем является юридическое лицо;</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4) договор обязательного страхования в соответствии с Воздушным </w:t>
      </w:r>
      <w:hyperlink r:id="rId16" w:history="1">
        <w:r>
          <w:rPr>
            <w:rStyle w:val="a8"/>
            <w:rFonts w:cs="Times New Roman"/>
            <w:color w:val="000000"/>
          </w:rPr>
          <w:t>кодексом</w:t>
        </w:r>
      </w:hyperlink>
      <w:r>
        <w:rPr>
          <w:rFonts w:ascii="Times New Roman" w:hAnsi="Times New Roman" w:cs="Times New Roman"/>
        </w:rPr>
        <w:t xml:space="preserve"> Российской Федерации или копии полисов (сертификатов) к данным договорам;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5)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6) документ, подтверждающий право использования заявителем земельного участка или объекта, на котором расположена площадка, планируемая к использованию для выполнения полетов привязных аэростатов;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7) акт рекогносцировки территории;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Примечание: При составлении акта рекогносцировки территории необходимо учитывать требования Руководства по летной эксплуатации воздушных судов, планируемых к использованию и указанных в заявлении, пригодность площадки для осуществления взлетно-посадочных операций воздушными судами, указанными в заявлении, наличие препятствий и структуру воздушного пространства в районе посадочной площадки.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8)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9) документы, подтверждающие полномочия лица, подписавшего заявление.</w:t>
      </w:r>
    </w:p>
    <w:p w:rsidR="008146B3" w:rsidRDefault="008146B3" w:rsidP="008146B3">
      <w:pPr>
        <w:pStyle w:val="ConsPlusNormal"/>
        <w:spacing w:before="220"/>
        <w:ind w:firstLine="540"/>
        <w:jc w:val="both"/>
        <w:rPr>
          <w:rFonts w:ascii="Times New Roman" w:hAnsi="Times New Roman" w:cs="Times New Roman"/>
          <w:b/>
        </w:rPr>
      </w:pPr>
      <w:r>
        <w:rPr>
          <w:rFonts w:ascii="Times New Roman" w:hAnsi="Times New Roman" w:cs="Times New Roman"/>
        </w:rPr>
        <w:t xml:space="preserve">2.5.1.5. </w:t>
      </w:r>
      <w:r>
        <w:rPr>
          <w:rFonts w:ascii="Times New Roman" w:hAnsi="Times New Roman" w:cs="Times New Roman"/>
          <w:b/>
        </w:rPr>
        <w:t>На выполнение посадки (взлета) на расположенные в границах г. Новосиль Новосильского  района Орловской области площадки, сведения о которых не опубликованы в документах аэронавигационной информации: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1) </w:t>
      </w:r>
      <w:hyperlink r:id="rId17" w:anchor="P474" w:history="1">
        <w:r>
          <w:rPr>
            <w:rStyle w:val="a8"/>
            <w:rFonts w:cs="Times New Roman"/>
            <w:color w:val="000000"/>
          </w:rPr>
          <w:t>заявление</w:t>
        </w:r>
      </w:hyperlink>
      <w:r>
        <w:rPr>
          <w:rFonts w:ascii="Times New Roman" w:hAnsi="Times New Roman" w:cs="Times New Roman"/>
        </w:rPr>
        <w:t xml:space="preserve">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устав юридического лица, если заявителем является юридическое лицо;</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4) договор обязательного страхования в соответствии с Воздушным </w:t>
      </w:r>
      <w:hyperlink r:id="rId18" w:history="1">
        <w:r>
          <w:rPr>
            <w:rStyle w:val="a8"/>
            <w:rFonts w:cs="Times New Roman"/>
            <w:color w:val="000000"/>
          </w:rPr>
          <w:t>кодексом</w:t>
        </w:r>
      </w:hyperlink>
      <w:r>
        <w:rPr>
          <w:rFonts w:ascii="Times New Roman" w:hAnsi="Times New Roman" w:cs="Times New Roman"/>
        </w:rPr>
        <w:t xml:space="preserve"> Российской Федерации или копии полисов (сертификатов) к данным договорам;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5) документ, подтверждающий право использования заявителем земельного участка или объекта, на котором расположена площадка, планируемая к использованию для осуществления посадки (взлета) воздушного судна с данной территории;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6) акт рекогносцировки территории;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Примечание: При составлении акта рекогносцировки территории необходимо учитывать требования Руководства по летной эксплуатации воздушных судов, планируемых к использованию и указанных в заявлении, пригодность площадки для осуществления взлетно-посадочных операций воздушными судами, указанными в заявлении, наличие препятствий и структуру воздушного пространства в районе посадочной площадки.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7)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8) документы, подтверждающие полномочия лица, подписавшего заявление.</w:t>
      </w:r>
    </w:p>
    <w:p w:rsidR="008146B3" w:rsidRDefault="008146B3" w:rsidP="008146B3">
      <w:pPr>
        <w:pStyle w:val="ConsPlusNormal"/>
        <w:spacing w:before="220"/>
        <w:ind w:firstLine="540"/>
        <w:jc w:val="both"/>
        <w:rPr>
          <w:rFonts w:ascii="Times New Roman" w:hAnsi="Times New Roman" w:cs="Times New Roman"/>
          <w:b/>
        </w:rPr>
      </w:pPr>
      <w:r>
        <w:rPr>
          <w:rFonts w:ascii="Times New Roman" w:hAnsi="Times New Roman" w:cs="Times New Roman"/>
        </w:rPr>
        <w:t xml:space="preserve">2.5.1.6. </w:t>
      </w:r>
      <w:r>
        <w:rPr>
          <w:rFonts w:ascii="Times New Roman" w:hAnsi="Times New Roman" w:cs="Times New Roman"/>
          <w:b/>
        </w:rPr>
        <w:t>На выполнение полетов беспилотных воздушных судов (за исключением полетов беспилотных воздушных судов с максимальной взлетной массой менее 0,25 кг):</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1) </w:t>
      </w:r>
      <w:hyperlink r:id="rId19" w:anchor="P474" w:history="1">
        <w:r>
          <w:rPr>
            <w:rStyle w:val="a8"/>
            <w:rFonts w:cs="Times New Roman"/>
            <w:color w:val="000000"/>
          </w:rPr>
          <w:t>заявление</w:t>
        </w:r>
      </w:hyperlink>
      <w:r>
        <w:rPr>
          <w:rFonts w:ascii="Times New Roman" w:hAnsi="Times New Roman" w:cs="Times New Roman"/>
        </w:rPr>
        <w:t xml:space="preserve">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устав юридического лица, если заявителем является юридическое лицо;</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4) план полета, включающий информацию о времени, месте, высоте полетов;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5)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(далее -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6) сертификаты на технические средства или на авиационное оборудование, предназначенное для авиационных работ и подлежащее обязательной сертификации в системе сертификации в гражданской авиации Российской Федерации;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7) документы, подтверждающие полномочия лица, подписавшего заявление.</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2.5.2. Для получения разрешения юридическими лицами, физическими лицами и индивидуальными предпринимателями,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 (сертификат (свидетельство) эксплуатанта на выполнение авиационных работ/свидетельство эксплуатанта авиации общего назначения) предоставляют или направляют в администрацию:</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2.5.2.1. на выполнение авиационных работ:</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1) </w:t>
      </w:r>
      <w:hyperlink r:id="rId20" w:anchor="P474" w:history="1">
        <w:r>
          <w:rPr>
            <w:rStyle w:val="a8"/>
            <w:rFonts w:cs="Times New Roman"/>
            <w:color w:val="000000"/>
          </w:rPr>
          <w:t>заявление</w:t>
        </w:r>
      </w:hyperlink>
      <w:r>
        <w:rPr>
          <w:rFonts w:ascii="Times New Roman" w:hAnsi="Times New Roman" w:cs="Times New Roman"/>
        </w:rPr>
        <w:t xml:space="preserve">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устав юридического лица, если заявителем является юридическое лицо;</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4) договор обязательного страхования в соответствии с Воздушным </w:t>
      </w:r>
      <w:hyperlink r:id="rId21" w:history="1">
        <w:r>
          <w:rPr>
            <w:rStyle w:val="a8"/>
            <w:rFonts w:cs="Times New Roman"/>
            <w:color w:val="000000"/>
          </w:rPr>
          <w:t>кодексом</w:t>
        </w:r>
      </w:hyperlink>
      <w:r>
        <w:rPr>
          <w:rFonts w:ascii="Times New Roman" w:hAnsi="Times New Roman" w:cs="Times New Roman"/>
        </w:rPr>
        <w:t xml:space="preserve"> Российской Федерации или копии полисов (сертификатов) к данным договорам;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5)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6) договор с третьим лицом на выполнение заявленных авиационных работ;</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7)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8) документы, подтверждающие полномочия лица, подписавшего заявление;</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2.5.2.2. на выполнение парашютных прыжков: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1) </w:t>
      </w:r>
      <w:hyperlink r:id="rId22" w:anchor="P474" w:history="1">
        <w:r>
          <w:rPr>
            <w:rStyle w:val="a8"/>
            <w:rFonts w:cs="Times New Roman"/>
            <w:color w:val="000000"/>
          </w:rPr>
          <w:t>заявление</w:t>
        </w:r>
      </w:hyperlink>
      <w:r>
        <w:rPr>
          <w:rFonts w:ascii="Times New Roman" w:hAnsi="Times New Roman" w:cs="Times New Roman"/>
        </w:rPr>
        <w:t xml:space="preserve">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устав юридического лица, если заявителем является юридическое лицо;</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4) договор обязательного страхования в соответствии с Воздушным </w:t>
      </w:r>
      <w:hyperlink r:id="rId23" w:history="1">
        <w:r>
          <w:rPr>
            <w:rStyle w:val="a8"/>
            <w:rFonts w:cs="Times New Roman"/>
            <w:color w:val="000000"/>
          </w:rPr>
          <w:t>кодексом</w:t>
        </w:r>
      </w:hyperlink>
      <w:r>
        <w:rPr>
          <w:rFonts w:ascii="Times New Roman" w:hAnsi="Times New Roman" w:cs="Times New Roman"/>
        </w:rPr>
        <w:t xml:space="preserve"> данным </w:t>
      </w:r>
      <w:r>
        <w:rPr>
          <w:rFonts w:ascii="Times New Roman" w:hAnsi="Times New Roman" w:cs="Times New Roman"/>
        </w:rPr>
        <w:lastRenderedPageBreak/>
        <w:t>договорам;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5) проект порядка выполнения десантирования парашютистов с указанием времени, места, высоты выброски и количества подъемов воздушного судна;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6) согласие правообладателя земельного участка, на который планируется приземление парашютиста(-тов);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7)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8) документы, подтверждающие полномочия лица, подписавшего заявление;</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2.5.2.3. на выполнение демонстрационных полетов: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1) </w:t>
      </w:r>
      <w:hyperlink r:id="rId24" w:anchor="P474" w:history="1">
        <w:r>
          <w:rPr>
            <w:rStyle w:val="a8"/>
            <w:rFonts w:cs="Times New Roman"/>
            <w:color w:val="000000"/>
          </w:rPr>
          <w:t>заявление</w:t>
        </w:r>
      </w:hyperlink>
      <w:r>
        <w:rPr>
          <w:rFonts w:ascii="Times New Roman" w:hAnsi="Times New Roman" w:cs="Times New Roman"/>
        </w:rPr>
        <w:t xml:space="preserve">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устав юридического лица, если заявителем является юридическое лицо;</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4) договор обязательного страхования в соответствии с Воздушным </w:t>
      </w:r>
      <w:hyperlink r:id="rId25" w:history="1">
        <w:r>
          <w:rPr>
            <w:rStyle w:val="a8"/>
            <w:rFonts w:cs="Times New Roman"/>
            <w:color w:val="000000"/>
          </w:rPr>
          <w:t>кодексом</w:t>
        </w:r>
      </w:hyperlink>
      <w:r>
        <w:rPr>
          <w:rFonts w:ascii="Times New Roman" w:hAnsi="Times New Roman" w:cs="Times New Roman"/>
        </w:rPr>
        <w:t xml:space="preserve"> Российской Федерации или копии полисов (сертификатов) к данным договорам;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5) проект порядка выполнения демонстрационных полетов либо раздел Руководства по производству полетов, включающий в себя особенности выполнения заявленных демонстрационных полетов;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6) договор с третьим лицом на выполнение заявленных авиационных работ;</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7)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(далее -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8) документы, подтверждающие полномочия лица, подписавшего заявление;</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9) согласие правообладателя земельного участка, с которого планируется вылет и/или на который планируется посадка;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2.5.2.4. на выполнение подъемов привязных аэростатов: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1) </w:t>
      </w:r>
      <w:hyperlink r:id="rId26" w:anchor="P474" w:history="1">
        <w:r>
          <w:rPr>
            <w:rStyle w:val="a8"/>
            <w:rFonts w:cs="Times New Roman"/>
            <w:color w:val="000000"/>
          </w:rPr>
          <w:t>заявление</w:t>
        </w:r>
      </w:hyperlink>
      <w:r>
        <w:rPr>
          <w:rFonts w:ascii="Times New Roman" w:hAnsi="Times New Roman" w:cs="Times New Roman"/>
        </w:rPr>
        <w:t xml:space="preserve">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устав юридического лица, если заявителем является юридическое лицо;</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4) договор обязательного страхования в соответствии с Воздушным </w:t>
      </w:r>
      <w:hyperlink r:id="rId27" w:history="1">
        <w:r>
          <w:rPr>
            <w:rStyle w:val="a8"/>
            <w:rFonts w:cs="Times New Roman"/>
            <w:color w:val="000000"/>
          </w:rPr>
          <w:t>кодексом</w:t>
        </w:r>
      </w:hyperlink>
      <w:r>
        <w:rPr>
          <w:rFonts w:ascii="Times New Roman" w:hAnsi="Times New Roman" w:cs="Times New Roman"/>
        </w:rPr>
        <w:t xml:space="preserve"> Российской </w:t>
      </w:r>
      <w:r>
        <w:rPr>
          <w:rFonts w:ascii="Times New Roman" w:hAnsi="Times New Roman" w:cs="Times New Roman"/>
        </w:rPr>
        <w:lastRenderedPageBreak/>
        <w:t>Федерации или копии полисов (сертификатов) к данным договорам;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5)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6) документ, подтверждающий право использования заявителем земельного участка или объекта, на котором расположена площадка, планируемая к использованию для выполнения полетов привязных аэростатов;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7) акт рекогносцировки территории;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Примечание: При составлении акта рекогносцировки территории необходимо учитывать требования Руководства по летной эксплуатации воздушных судов, планируемых к использованию и указанных в заявлении, пригодность площадки для осуществления взлетно-посадочных операций воздушными судами, указанными в заявлении, наличие препятствий и структуру воздушного пространства в районе посадочной площадки.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8)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9) документы, подтверждающие полномочия лица, подписавшего заявление;</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2.5.2.5. на выполнение посадки (взлета) на расположенные в границах территории г. Новосиль Новосильского района Орловской области площадки, сведения о которых не опубликованы в документах аэронавигационной информации: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1) </w:t>
      </w:r>
      <w:hyperlink r:id="rId28" w:anchor="P474" w:history="1">
        <w:r>
          <w:rPr>
            <w:rStyle w:val="a8"/>
            <w:rFonts w:cs="Times New Roman"/>
            <w:color w:val="000000"/>
          </w:rPr>
          <w:t>заявление</w:t>
        </w:r>
      </w:hyperlink>
      <w:r>
        <w:rPr>
          <w:rFonts w:ascii="Times New Roman" w:hAnsi="Times New Roman" w:cs="Times New Roman"/>
        </w:rPr>
        <w:t xml:space="preserve">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устав юридического лица, если заявителем является юридическое лицо;</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4) договор обязательного страхования в соответствии с Воздушным </w:t>
      </w:r>
      <w:hyperlink r:id="rId29" w:history="1">
        <w:r>
          <w:rPr>
            <w:rStyle w:val="a8"/>
            <w:rFonts w:cs="Times New Roman"/>
            <w:color w:val="000000"/>
          </w:rPr>
          <w:t>кодексом</w:t>
        </w:r>
      </w:hyperlink>
      <w:r>
        <w:rPr>
          <w:rFonts w:ascii="Times New Roman" w:hAnsi="Times New Roman" w:cs="Times New Roman"/>
        </w:rPr>
        <w:t xml:space="preserve"> Российской Федерации или копии полисов (сертификатов) к данным договорам;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5) документ, подтверждающий право использования заявителем земельного участка или объекта, на котором расположена площадка, планируемая к использованию для осуществления посадки (взлета) воздушного судна с данной территории;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6) акт рекогносцировки территории;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Примечание: При составлении акта рекогносцировки территории необходимо учитывать требования Руководства по летной эксплуатации воздушных судов, планируемых к использованию и указанных в заявлении, пригодность площадки для осуществления взлетно-посадочных операций воздушными судами, указанными в заявлении, наличие препятствий и структуру воздушного пространства в районе посадочной площадки.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7)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8) документы, подтверждающие полномочия лица, подписавшего заявление;</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2.5.2.6. на выполнение полетов беспилотных воздушных судов (за исключением полетов беспилотных воздушных судов с максимальной взлетной массой менее 0,25 кг):</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1) </w:t>
      </w:r>
      <w:hyperlink r:id="rId30" w:anchor="P474" w:history="1">
        <w:r>
          <w:rPr>
            <w:rStyle w:val="a8"/>
            <w:rFonts w:cs="Times New Roman"/>
            <w:color w:val="000000"/>
          </w:rPr>
          <w:t>заявление</w:t>
        </w:r>
      </w:hyperlink>
      <w:r>
        <w:rPr>
          <w:rFonts w:ascii="Times New Roman" w:hAnsi="Times New Roman" w:cs="Times New Roman"/>
        </w:rPr>
        <w:t xml:space="preserve">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устав юридического лица, если заявителем является юридическое лицо;</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4) план полета, включающий информацию о времени, месте, высоте полетов;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5)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(далее -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6) документы, подтверждающие полномочия лица, подписавшего заявление.</w:t>
      </w:r>
    </w:p>
    <w:p w:rsidR="008146B3" w:rsidRDefault="008146B3" w:rsidP="008146B3">
      <w:pPr>
        <w:pStyle w:val="ConsPlusNormal"/>
        <w:spacing w:before="220"/>
        <w:ind w:firstLine="540"/>
        <w:jc w:val="both"/>
        <w:rPr>
          <w:rFonts w:ascii="Times New Roman" w:hAnsi="Times New Roman" w:cs="Times New Roman"/>
        </w:rPr>
      </w:pPr>
      <w:bookmarkStart w:id="4" w:name="P221"/>
      <w:bookmarkEnd w:id="4"/>
      <w:r>
        <w:rPr>
          <w:rFonts w:ascii="Times New Roman" w:hAnsi="Times New Roman" w:cs="Times New Roman"/>
        </w:rPr>
        <w:t>2.5.3. Для получения разрешения на выполнение авиационной деятельности заявителями, относящимися к государственной авиации, предоставляют или направляют в администрацию:</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2.5.3.1. на выполнение авиационных работ:</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1) </w:t>
      </w:r>
      <w:hyperlink r:id="rId31" w:anchor="P474" w:history="1">
        <w:r>
          <w:rPr>
            <w:rStyle w:val="a8"/>
            <w:rFonts w:cs="Times New Roman"/>
            <w:color w:val="000000"/>
          </w:rPr>
          <w:t>заявление</w:t>
        </w:r>
      </w:hyperlink>
      <w:r>
        <w:rPr>
          <w:rFonts w:ascii="Times New Roman" w:hAnsi="Times New Roman" w:cs="Times New Roman"/>
        </w:rPr>
        <w:t>,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приказ о допуске командиров воздушных судов к полетам;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4) порядок (инструкция), в соответствии с которым(-ой) заявитель планирует выполнять заявленные авиационные работы;</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2.5.3.2. на выполнение парашютных прыжков: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1) </w:t>
      </w:r>
      <w:hyperlink r:id="rId32" w:anchor="P474" w:history="1">
        <w:r>
          <w:rPr>
            <w:rStyle w:val="a8"/>
            <w:rFonts w:cs="Times New Roman"/>
            <w:color w:val="000000"/>
          </w:rPr>
          <w:t>заявление</w:t>
        </w:r>
      </w:hyperlink>
      <w:r>
        <w:rPr>
          <w:rFonts w:ascii="Times New Roman" w:hAnsi="Times New Roman" w:cs="Times New Roman"/>
        </w:rPr>
        <w:t xml:space="preserve">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приказ о допуске командиров воздушных судов к полетам;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4) положение об организации парашютно-десантной службы на базе заявителя;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5) согласие правообладателя земельного участка, на который планируется приземление парашютиста(-тов);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2.5.3.3. на выполнение подъемов привязных аэростатов: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1) </w:t>
      </w:r>
      <w:hyperlink r:id="rId33" w:anchor="P474" w:history="1">
        <w:r>
          <w:rPr>
            <w:rStyle w:val="a8"/>
            <w:rFonts w:cs="Times New Roman"/>
            <w:color w:val="000000"/>
          </w:rPr>
          <w:t>заявление</w:t>
        </w:r>
      </w:hyperlink>
      <w:r>
        <w:rPr>
          <w:rFonts w:ascii="Times New Roman" w:hAnsi="Times New Roman" w:cs="Times New Roman"/>
        </w:rPr>
        <w:t>,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приказ о допуске командиров воздушных судов к полетам;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4)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5) документ, подтверждающий право использования заявителем земельного участка или объекта, на котором расположена площадка, планируемая к использованию для выполнения полетов привязных аэростатов;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6) акт рекогносцировки территории;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Примечание: При составлении акта рекогносцировки территории необходимо учитывать требования Руководства по летной эксплуатации воздушных судов, планируемых к использованию и указанных в заявлении, пригодность площадки для осуществления взлетно-посадочных операций воздушными судами, указанными в заявлении, наличие препятствий и структуру воздушного пространства в районе посадочной площадки.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2.5.3.4. на выполнение демонстрационных полетов: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1) </w:t>
      </w:r>
      <w:hyperlink r:id="rId34" w:anchor="P474" w:history="1">
        <w:r>
          <w:rPr>
            <w:rStyle w:val="a8"/>
            <w:rFonts w:cs="Times New Roman"/>
            <w:color w:val="000000"/>
          </w:rPr>
          <w:t>заявление</w:t>
        </w:r>
      </w:hyperlink>
      <w:r>
        <w:rPr>
          <w:rFonts w:ascii="Times New Roman" w:hAnsi="Times New Roman" w:cs="Times New Roman"/>
        </w:rPr>
        <w:t xml:space="preserve">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приказ о допуске командиров воздушных судов к полетам;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4) порядок (инструкция), в соответствии с которым(-ой) заявитель планирует выполнять заявленные полеты;</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5) согласие правообладателя земельного участка, с которого планируется вылет и/или на который планируется посадка;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2.5.3.5. на выполнение полетов беспилотных воздушных судов (за исключением полетов беспилотных воздушных судов с максимальной взлетной массой менее 0,25 кг):</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1) </w:t>
      </w:r>
      <w:hyperlink r:id="rId35" w:anchor="P474" w:history="1">
        <w:r>
          <w:rPr>
            <w:rStyle w:val="a8"/>
            <w:rFonts w:cs="Times New Roman"/>
            <w:color w:val="000000"/>
          </w:rPr>
          <w:t>заявление</w:t>
        </w:r>
      </w:hyperlink>
      <w:r>
        <w:rPr>
          <w:rFonts w:ascii="Times New Roman" w:hAnsi="Times New Roman" w:cs="Times New Roman"/>
        </w:rPr>
        <w:t xml:space="preserve">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план полета, включающий информацию о времени, месте, высоте полетов;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4)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(далее -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5) документы, подтверждающие полномочия лица, подписавшего заявление;</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2.5.3.6. на выполнение посадки (взлета) на расположенные в границах г. Новосиль Новосильского района орловской области площадки, сведения о которых не опубликованы в документах аэронавигационной информации: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1) </w:t>
      </w:r>
      <w:hyperlink r:id="rId36" w:anchor="P474" w:history="1">
        <w:r>
          <w:rPr>
            <w:rStyle w:val="a8"/>
            <w:rFonts w:cs="Times New Roman"/>
            <w:color w:val="000000"/>
          </w:rPr>
          <w:t>заявление</w:t>
        </w:r>
      </w:hyperlink>
      <w:r>
        <w:rPr>
          <w:rFonts w:ascii="Times New Roman" w:hAnsi="Times New Roman" w:cs="Times New Roman"/>
        </w:rPr>
        <w:t xml:space="preserve">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 акт оценки технического состояния воздушного судна);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приказ о допуске командиров воздушных судов к полетам;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4) документ, подтверждающий право использования заявителем земельного участка или объекта, на котором расположена площадка, планируемая к использованию для осуществления посадки (взлета) воздушного судна с данной территории;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5) акт рекогносцировки территории;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Примечание: При составлении акта рекогносцировки территории необходимо учитывать требования Руководства по летной эксплуатации воздушных судов, планируемых к использованию и указанных в заявлении, пригодность площадки для осуществления взлетно-посадочных операций воздушными судами, указанными в заявлении, наличие препятствий и структуру воздушного пространства в районе посадочной площадки.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6) правоустанавливающий документ на воздушное судно в случае, если сведения о регистрации воздушного судна отсутствуют в ЕГРП;</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7) документы, подтверждающие полномочия лица, подписавшего заявление.</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В случаях, предусмотренных законодательством, заявитель также обязан предоставить сертификаты на технические средства или на авиационное оборудование, предназначенное для авиационных работ и подлежащее обязательной сертификации в системе сертификации в гражданской авиации Российской Федерации в соответствии с </w:t>
      </w:r>
      <w:hyperlink r:id="rId37" w:history="1">
        <w:r>
          <w:rPr>
            <w:rStyle w:val="a8"/>
            <w:rFonts w:cs="Times New Roman"/>
            <w:color w:val="000000"/>
          </w:rPr>
          <w:t>приказом</w:t>
        </w:r>
      </w:hyperlink>
      <w:r>
        <w:rPr>
          <w:rFonts w:ascii="Times New Roman" w:hAnsi="Times New Roman" w:cs="Times New Roman"/>
        </w:rPr>
        <w:t xml:space="preserve"> Минтранса России от 19 ноября 2020 года N 494 "Об утверждении Федеральных авиационных правил "Требования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получение документа, подтверждающего соответствие требованиям федеральных авиационных правил юридического лица, индивидуального предпринимателя. Форма и порядок выдачи документа (сертификата эксплуатанта),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сертификата эксплуатанта" (выдается территориальным органом уполномоченного органа в области гражданской авиации).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r>
        <w:rPr>
          <w:rFonts w:ascii="Times New Roman" w:hAnsi="Times New Roman" w:cs="Times New Roman"/>
        </w:rPr>
        <w:t>2.6. Исчерпывающий перечень оснований</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для отказа в приеме документов, необходимых</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для предоставления муниципальной услуги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lastRenderedPageBreak/>
        <w:t>2.6.1. Основаниями для отказа в приеме документов, необходимых для предоставления муниципальной услуги, являются: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представленные документы содержат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подача заявления (запроса) от имени заявителя не уполномоченным на то лицом;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4) заявление о предоставлении услуги подано в орган местного самоуправления, в полномочия которого не входит предоставление услуги.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2.6.2. Отказ в приеме документов не препятствует повторному обращению заявителя за предоставлением муниципальной услуги.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r>
        <w:rPr>
          <w:rFonts w:ascii="Times New Roman" w:hAnsi="Times New Roman" w:cs="Times New Roman"/>
        </w:rPr>
        <w:t>2.7. Исчерпывающий перечень оснований для приостановления</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предоставления услуги или отказа в предоставлении</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муниципальной услуги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bookmarkStart w:id="5" w:name="P281"/>
      <w:bookmarkEnd w:id="5"/>
      <w:r>
        <w:rPr>
          <w:rFonts w:ascii="Times New Roman" w:hAnsi="Times New Roman" w:cs="Times New Roman"/>
        </w:rPr>
        <w:t>2.7.1. Основанием для отказа в предоставлении муниципальной услуги является: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1) подача заявления с нарушением требований, установленных </w:t>
      </w:r>
      <w:hyperlink r:id="rId38" w:anchor="P98" w:history="1">
        <w:r>
          <w:rPr>
            <w:rStyle w:val="a8"/>
            <w:rFonts w:cs="Times New Roman"/>
            <w:color w:val="000000"/>
          </w:rPr>
          <w:t>пунктом 2.5</w:t>
        </w:r>
      </w:hyperlink>
      <w:r>
        <w:rPr>
          <w:rFonts w:ascii="Times New Roman" w:hAnsi="Times New Roman" w:cs="Times New Roman"/>
        </w:rPr>
        <w:t xml:space="preserve"> настоящего Административного регламента, и (или) предоставление документов, прилагаемых к заявлению, содержащих недостоверные сведения;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обращение за предоставлением муниципальной услуги лица, не являющегося получателем муниципальной услуги в соответствии с настоящим Административным регламентом;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3) заявителем представлен неполный комплект документов, указанных в настоящем Административном регламенте в качестве документов, подлежащих обязательному представлению заявителем в соответствии с </w:t>
      </w:r>
      <w:hyperlink r:id="rId39" w:anchor="P101" w:history="1">
        <w:r>
          <w:rPr>
            <w:rStyle w:val="a8"/>
            <w:rFonts w:cs="Times New Roman"/>
            <w:color w:val="000000"/>
          </w:rPr>
          <w:t>пунктами 2.5.1</w:t>
        </w:r>
      </w:hyperlink>
      <w:r>
        <w:rPr>
          <w:rFonts w:ascii="Times New Roman" w:hAnsi="Times New Roman" w:cs="Times New Roman"/>
        </w:rPr>
        <w:t xml:space="preserve"> - </w:t>
      </w:r>
      <w:hyperlink r:id="rId40" w:anchor="P221" w:history="1">
        <w:r>
          <w:rPr>
            <w:rStyle w:val="a8"/>
            <w:rFonts w:cs="Times New Roman"/>
            <w:color w:val="000000"/>
          </w:rPr>
          <w:t>2.5.3</w:t>
        </w:r>
      </w:hyperlink>
      <w:r>
        <w:rPr>
          <w:rFonts w:ascii="Times New Roman" w:hAnsi="Times New Roman" w:cs="Times New Roman"/>
        </w:rPr>
        <w:t xml:space="preserve"> настоящего Административного регламента;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4) представленные документы содержат недостоверные и (или) противоречивые сведения;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5) заявление и документы поданы в срок менее 30 календарных дней до начала планируемых сроков использования воздушного пространства;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6) наличие отрицательных заключений (согласований) государственных органов и организаций и иных документов, получаемых в порядке межведомственного взаимодействия в соответствии с Административным регламентом;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7) отказ заявителя от предоставления муниципальной услуги;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8) невозможность осуществления деятельности, на которую запрашивается разрешение, в заявленных местах использования воздушного пространства на территории муниципального образования: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1) в силу прямого указания нормативного правового акта Российской Федерации;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в случае установления в заявленном месте использования воздушного пространства на территории муниципального образования временных или постоянных ограничений, установленных органами государственной власти Российской Федерации или органами местного самоуправления;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3) по требованиям безопасности при использовании воздушного пространства на территории муниципального образования.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2.7.2. Основания для приостановления предоставления муниципальной услуги не предусмотрены.</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2.7.3. В случае принятия решения об отказе в предоставлении муниципальной услуги по основанию, указанному в </w:t>
      </w:r>
      <w:hyperlink r:id="rId41" w:anchor="P281" w:history="1">
        <w:r>
          <w:rPr>
            <w:rStyle w:val="a8"/>
            <w:rFonts w:cs="Times New Roman"/>
            <w:color w:val="000000"/>
          </w:rPr>
          <w:t>пункте 2.7.1</w:t>
        </w:r>
      </w:hyperlink>
      <w:r>
        <w:rPr>
          <w:rFonts w:ascii="Times New Roman" w:hAnsi="Times New Roman" w:cs="Times New Roman"/>
        </w:rPr>
        <w:t xml:space="preserve"> настоящего Административного регламента, специалист Отдела готовит проект мотивированного </w:t>
      </w:r>
      <w:hyperlink r:id="rId42" w:anchor="P560" w:history="1">
        <w:r>
          <w:rPr>
            <w:rStyle w:val="a8"/>
            <w:rFonts w:cs="Times New Roman"/>
            <w:color w:val="000000"/>
          </w:rPr>
          <w:t>Уведомления</w:t>
        </w:r>
      </w:hyperlink>
      <w:r>
        <w:rPr>
          <w:rFonts w:ascii="Times New Roman" w:hAnsi="Times New Roman" w:cs="Times New Roman"/>
        </w:rPr>
        <w:t xml:space="preserve"> об отказе предоставления муниципальной услуги согласно приложению 3 к настоящему Административному регламенту.</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r>
        <w:rPr>
          <w:rFonts w:ascii="Times New Roman" w:hAnsi="Times New Roman" w:cs="Times New Roman"/>
        </w:rPr>
        <w:t>2.8. Размер платы, взимаемой с заявителя при предоставлении</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муниципальной услуги, и способы ее взимания</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Муниципальная услуга в соответствии с законодательством Российской Федерации предоставляется заявителям бесплатно.</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r>
        <w:rPr>
          <w:rFonts w:ascii="Times New Roman" w:hAnsi="Times New Roman" w:cs="Times New Roman"/>
        </w:rPr>
        <w:t>2.9. Максимальный срок ожидания в очереди при подаче</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заявления о предоставлении муниципальной услуги</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и при получении результата предоставления</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муниципальной услуги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2.9.1. Максимальный срок ожидания в очереди при подаче заявления о предоставлении муниципальной услуги не должен превышать 15 минут.</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2.9.2. При получении результата предоставления муниципальной услуги максимальный срок ожидания в очереди не должен превышать 15 минут.</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r>
        <w:rPr>
          <w:rFonts w:ascii="Times New Roman" w:hAnsi="Times New Roman" w:cs="Times New Roman"/>
        </w:rPr>
        <w:t>2.10. Срок регистрации запроса заявителя</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о предоставлении муниципальной услуги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Заявление о предоставлении муниципальной услуги, регистрируется в течение одного рабочего дня с даты поступления такого заявления.</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r>
        <w:rPr>
          <w:rFonts w:ascii="Times New Roman" w:hAnsi="Times New Roman" w:cs="Times New Roman"/>
        </w:rPr>
        <w:t>2.11. Требования к помещениям, в которых</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предоставляется муниципальная услуга</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2.11.1. Отдел, предоставляющий муниципальную услугу, размещается в здании, доступном для всех категорий граждан, в том числе для инвалидов и других маломобильных групп населения (состояние здания не является аварийным и обеспечено всеми средствами коммунально-бытового обслуживания).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Предоставление муниципальной услуги осуществляется в специально выделенных для этих целей помещениях, которые включают места для ожидания, информирования и приема заявителей.</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Прием заявителей осуществляется согласно графику приема в помещениях, которые соответствуют санитарно-эпидемиологическим и санитарно-гигиеническим требованиям, оборудованы системой противопожарной и охранной сигнализации.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Рабочее место сотрудника Отдела, ведущего прием заявителей, должно быть оборудовано необходимой мебелью, компьютерной и организационной техникой, телефонной связью, информационно-коммуникационной сетью Интернет, если это требуется для оказания муниципальной услуги.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В целях обеспечения конфиденциальности сведений о заявителе сотрудником Отдела ведется прием только одного заявителя по одному обращению. Одновременный прием двух и более заявителей не допускается.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Места для ожидания с целью предоставления муниципальной услуги или получения результата предоставления муниципальной услуги должны быть оборудованы столами (стойками для письма) для обеспечения возможности оформления документов, стульями и (или) скамьями (банкетками). Количество мест ожидания определяется исходя из фактической нагрузки и возможностей для их размещения в здании.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В местах ожидания размещаются информационные стенды, на которых размещается информация, необходимая для предоставления муниципальной услуги, в том числе информация о должностном лице, предоставляющем муниципальную услугу, перечень документов, необходимых для предоставления муниципальной услуги, образцы заполнения запросов о предоставлении муниципальной услуги, извлечение из законодательства и иных нормативных актов, содержащих нормы, регламентирующие порядок предоставления муниципальной услуги, права и ответственность сотрудников Отдела и заявителя, основания для отказа в предоставлении муниципальной услуги, а также порядок обжалования действий (бездействия) и решений сотрудников Отдела.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2.11.2. Инвалидам (включая инвалидов, использующих кресла-коляски и собак-проводников) обеспечивается создание следующих условий доступности помещения, в котором предоставляется муниципальная услуга: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1) возможность беспрепятственного доступа к зданию, помещениям, в которых предоставляется муниципальная услуга;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возможность самостоятельного передвижения по территории, на которой расположены объекты (здание, помещения), в которых предоставляется муниципальная услуга, наличие кнопки вызова специалиста;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сопровождение инвалидов, имеющих стойкие расстройства функции зрения и самостоятельного передвижения;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4) допуск на объекты (в здание,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5) оказание сотрудниками, участвующими в предоставлении муниципальной услуги, помощи в преодолении барьеров, мешающих получению муниципальной услуги наравне с другими лицами.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r>
        <w:rPr>
          <w:rFonts w:ascii="Times New Roman" w:hAnsi="Times New Roman" w:cs="Times New Roman"/>
        </w:rPr>
        <w:t>2.12. Показатели доступности и качества муниципальной услуги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2.12.1. Показателями доступности предоставления муниципальной услуги являются: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создание условий доступности здания, помещения, в которых предоставляется муниципальная услуга, инвалидам и лицам с ограниченными физическими возможностями;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наличие необходимого количества специалистов, а также помещений, в которых осуществляется прием документов от заявителей;</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наличие исчерпывающей информации о способах, порядке и сроках предоставления муниципальной услуги на информационных стендах, официальном Интернет-сайте Новосильского района (</w:t>
      </w:r>
      <w:hyperlink r:id="rId43" w:history="1">
        <w:r>
          <w:rPr>
            <w:rStyle w:val="a8"/>
            <w:rFonts w:cs="Times New Roman"/>
            <w:color w:val="000000"/>
          </w:rPr>
          <w:t>www.</w:t>
        </w:r>
        <w:r>
          <w:rPr>
            <w:rStyle w:val="a8"/>
            <w:rFonts w:cs="Times New Roman"/>
            <w:color w:val="000000"/>
            <w:lang w:val="en-US"/>
          </w:rPr>
          <w:t>novosilr</w:t>
        </w:r>
        <w:r>
          <w:rPr>
            <w:rStyle w:val="a8"/>
            <w:rFonts w:cs="Times New Roman"/>
            <w:color w:val="000000"/>
          </w:rPr>
          <w:t>.ru</w:t>
        </w:r>
      </w:hyperlink>
      <w:r>
        <w:rPr>
          <w:rFonts w:ascii="Times New Roman" w:hAnsi="Times New Roman" w:cs="Times New Roman"/>
        </w:rPr>
        <w:t>);</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оказание помощи инвалидам в преодолении барьеров, мешающих получению ими услуг наравне с другими лицами.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2.12.2. Основными показателями качества предоставления муниципальной услуги являются: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предоставление муниципальной услуги в установленные настоящим Административным регламентом сроки;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отсутствие обоснованных жалоб на действия (бездействие) органа, предоставляющего муниципальную услугу, а также его должностных лиц, муниципальных служащих, работников;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достоверность и полнота информации, представленной заявителю;</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соблюдение действующего законодательства Российской Федерации в отношении защиты персональных данных.</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r>
        <w:rPr>
          <w:rFonts w:ascii="Times New Roman" w:hAnsi="Times New Roman" w:cs="Times New Roman"/>
        </w:rPr>
        <w:t>2.13. Иные требования к предоставлению муниципальной услуги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2.13.1. Услуги, необходимые и обязательные для предоставления муниципальной услуги, отсутствуют.</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2.13.2. Муниципальная услуга в упреждающем (проактивном) режиме, предусмотренном </w:t>
      </w:r>
      <w:hyperlink r:id="rId44" w:history="1">
        <w:r>
          <w:rPr>
            <w:rStyle w:val="a8"/>
            <w:rFonts w:cs="Times New Roman"/>
            <w:color w:val="000000"/>
          </w:rPr>
          <w:t>статьей 7.3</w:t>
        </w:r>
      </w:hyperlink>
      <w:r>
        <w:rPr>
          <w:rFonts w:ascii="Times New Roman" w:hAnsi="Times New Roman" w:cs="Times New Roman"/>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не предоставляется.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2.13.3. В многофункциональном центре и посредством федеральной государственной информационной системы "Единый портал государственных и муниципальных услуг (функций)" муниципальная услуга не предоставляется.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2.13.4. Предоставление муниципальной услуги в электронной форме не осуществляется.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2.13.5. Информацию по вопросам предоставления муниципальной услуги заявитель может получить непосредственно в органе, предоставляющем муниципальную услугу, а также на официальном Интернет-сайте Новосильского района (</w:t>
      </w:r>
      <w:hyperlink r:id="rId45" w:history="1">
        <w:r>
          <w:rPr>
            <w:rStyle w:val="a8"/>
            <w:rFonts w:cs="Times New Roman"/>
            <w:color w:val="000000"/>
          </w:rPr>
          <w:t>www.</w:t>
        </w:r>
        <w:r>
          <w:rPr>
            <w:rStyle w:val="a8"/>
            <w:rFonts w:cs="Times New Roman"/>
            <w:color w:val="000000"/>
            <w:lang w:val="en-US"/>
          </w:rPr>
          <w:t>novosilr</w:t>
        </w:r>
        <w:r>
          <w:rPr>
            <w:rStyle w:val="a8"/>
            <w:rFonts w:cs="Times New Roman"/>
            <w:color w:val="000000"/>
          </w:rPr>
          <w:t>.ru</w:t>
        </w:r>
      </w:hyperlink>
      <w:r>
        <w:rPr>
          <w:rFonts w:ascii="Times New Roman" w:hAnsi="Times New Roman" w:cs="Times New Roman"/>
        </w:rPr>
        <w:t>);</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2.13.6 Заявитель вправе обжаловать в порядке, установленном действующим законодательством Российской Федерации, решения и действия (бездействия) Отдела, а также должностных лиц, муниципальных служащих и работников, участвующих в предоставлении муниципальной услуги.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1"/>
        <w:rPr>
          <w:rFonts w:ascii="Times New Roman" w:hAnsi="Times New Roman" w:cs="Times New Roman"/>
        </w:rPr>
      </w:pPr>
      <w:r>
        <w:rPr>
          <w:rFonts w:ascii="Times New Roman" w:hAnsi="Times New Roman" w:cs="Times New Roman"/>
        </w:rPr>
        <w:t>3. Состав, последовательность и сроки выполнения</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административных процедур, требования к порядку</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их выполнения</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r>
        <w:rPr>
          <w:rFonts w:ascii="Times New Roman" w:hAnsi="Times New Roman" w:cs="Times New Roman"/>
        </w:rPr>
        <w:t>3.1. Перечень административных процедур</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3.1.1. При предоставлении муниципальной услуги выполняются следующие административные процедуры:</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1) прием, проверка документов и регистрация заявления;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рассмотрение заявления и документов, формирование и направление межведомственных запросов;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рассмотрение представленных документов, принятие решения о предоставлении муниципальной услуги;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4) предоставление результата муниципальной услуги.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r>
        <w:rPr>
          <w:rFonts w:ascii="Times New Roman" w:hAnsi="Times New Roman" w:cs="Times New Roman"/>
        </w:rPr>
        <w:t>3.2. Прием, проверка документов и регистрация заявления</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 xml:space="preserve">3.2.1 Основанием для начала административной процедуры является поступление в администрацию заявления и документов на предоставление муниципальной услуги. Заявление и </w:t>
      </w:r>
      <w:r>
        <w:rPr>
          <w:rFonts w:ascii="Times New Roman" w:hAnsi="Times New Roman" w:cs="Times New Roman"/>
        </w:rPr>
        <w:lastRenderedPageBreak/>
        <w:t>прилагаемые документы подаются нарочно или направляются посредством почтового отправления.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3.2.2. Регистрация заявления и присвоение ему входящего номера осуществляется работником администрации, ответственным за делопроизводство.</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Срок регистрации заявления не должен превышать одного рабочего дня, следующего за днем его поступления.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3.2.3. Результатом административной процедуры является регистрация заявления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населенного  пункта г. Новосиль Новосильского района Орловской области, а также посадки (взлета) на расположенные в границах г. Новосиль Новосильского  района Орловской области площадки, сведения о которых не опубликованы в документах аэронавигационной информации и приложенных к нему документов, необходимых для предоставления муниципальной услуги.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r>
        <w:rPr>
          <w:rFonts w:ascii="Times New Roman" w:hAnsi="Times New Roman" w:cs="Times New Roman"/>
        </w:rPr>
        <w:t>3.3. Рассмотрение заявления и документов,</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формирование и направление межведомственных запросов</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3.3.1. Основанием для начала административной процедуры является получение должностным лицом Отдела документов для оказания муниципальной услуги.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В случае если заявитель не представил самостоятельно документы (их копии или сведения, содержащиеся в них), предусмотренные в </w:t>
      </w:r>
      <w:hyperlink r:id="rId46" w:anchor="P98" w:history="1">
        <w:r>
          <w:rPr>
            <w:rStyle w:val="a8"/>
            <w:rFonts w:cs="Times New Roman"/>
            <w:color w:val="000000"/>
          </w:rPr>
          <w:t>пункте 2.5</w:t>
        </w:r>
      </w:hyperlink>
      <w:r>
        <w:rPr>
          <w:rFonts w:ascii="Times New Roman" w:hAnsi="Times New Roman" w:cs="Times New Roman"/>
        </w:rPr>
        <w:t xml:space="preserve"> настоящего Административного регламента, необходимых для оказания муниципальной услуги, должностное лицо Отдела в рамках межведомственного взаимодействия запрашивает соответствующие документы в государственных органах, органах местного самоуправления.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3.3.2. Межведомственный запрос содержит:</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1) наименование органа (организации), направляющего межведомственный запрос;</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наименование органа или организации, в адрес которых направляется межведомственный запрос;</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 наименование муниципальной услуги, для предоставления которой необходимо представление документа и (или) информации;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4) указание на положение нормативного правового акта, которым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предоставления таких документов и (или) информации;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6) контактная информация для направления ответа на межведомственный запрос;</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7) дата направления межведомственного запроса и срок ожидаемого ответа на межведомственный запрос;</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9) информация о факте получения согласия, предусмотренного </w:t>
      </w:r>
      <w:hyperlink r:id="rId47" w:history="1">
        <w:r>
          <w:rPr>
            <w:rStyle w:val="a8"/>
            <w:rFonts w:cs="Times New Roman"/>
            <w:color w:val="000000"/>
          </w:rPr>
          <w:t>частью 5 статьи 7</w:t>
        </w:r>
      </w:hyperlink>
      <w:r>
        <w:rPr>
          <w:rFonts w:ascii="Times New Roman" w:hAnsi="Times New Roman" w:cs="Times New Roman"/>
        </w:rPr>
        <w:t xml:space="preserve"> Федерального закона N 210-ФЗ.</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3.3.3. Направление межведомственного запроса осуществляется одним из следующих способов: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почтовым отправлением;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в электронном виде через СМЭВ.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Межведомственный запрос, направляемый с использованием СМЭВ, подписывается квалифицированной электронной подписью.</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Контроль за направлением межведомственных запросов, получением ответов на них осуществляет должностное лицо Отдела, ответственное за СМЭВ.</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Документы (их копии или сведения, содержащиеся в них) предоставляются государственными органами, органами местного самоуправления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Ответственность за нарушение сроков направления ответа на межведомственный запрос лежит на должностных лицах органа, в который был направлен межведомственный запрос, в соответствии с </w:t>
      </w:r>
      <w:hyperlink r:id="rId48" w:history="1">
        <w:r>
          <w:rPr>
            <w:rStyle w:val="a8"/>
            <w:rFonts w:cs="Times New Roman"/>
            <w:color w:val="000000"/>
          </w:rPr>
          <w:t>частью 6 статьи 7.1</w:t>
        </w:r>
      </w:hyperlink>
      <w:r>
        <w:rPr>
          <w:rFonts w:ascii="Times New Roman" w:hAnsi="Times New Roman" w:cs="Times New Roman"/>
        </w:rPr>
        <w:t xml:space="preserve"> Федерального закона N 210.</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3.3.4. Результатом административной процедуры является формирование полного пакета документов для принятия решения о предоставлении муниципальной услуги.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r>
        <w:rPr>
          <w:rFonts w:ascii="Times New Roman" w:hAnsi="Times New Roman" w:cs="Times New Roman"/>
        </w:rPr>
        <w:t>3.4. Рассмотрение представленных документов,</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принятие решения о предоставлении муниципальной услуги</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(об отказе в ее предоставлении) и уведомление заявителя</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о принятом решении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3.4.1. Основанием для начала административной процедуры является наличие полного пакета документов для предоставления муниципальной услуги.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3.4.2. Должностное лицо Отдела осуществляет проверку документов, приложенных к заявлению, указанных в </w:t>
      </w:r>
      <w:hyperlink r:id="rId49" w:anchor="P98" w:history="1">
        <w:r>
          <w:rPr>
            <w:rStyle w:val="a8"/>
            <w:rFonts w:cs="Times New Roman"/>
            <w:color w:val="000000"/>
          </w:rPr>
          <w:t>пункте 2.5</w:t>
        </w:r>
      </w:hyperlink>
      <w:r>
        <w:rPr>
          <w:rFonts w:ascii="Times New Roman" w:hAnsi="Times New Roman" w:cs="Times New Roman"/>
        </w:rPr>
        <w:t>, на предмет соответствия требованиям настоящего Административного регламента.</w:t>
      </w:r>
    </w:p>
    <w:p w:rsidR="008146B3" w:rsidRDefault="008146B3" w:rsidP="008146B3">
      <w:pPr>
        <w:pStyle w:val="ConsPlusNormal"/>
        <w:spacing w:before="220"/>
        <w:ind w:firstLine="540"/>
        <w:jc w:val="both"/>
        <w:rPr>
          <w:rFonts w:ascii="Times New Roman" w:hAnsi="Times New Roman" w:cs="Times New Roman"/>
        </w:rPr>
      </w:pPr>
      <w:bookmarkStart w:id="6" w:name="P406"/>
      <w:bookmarkEnd w:id="6"/>
      <w:r>
        <w:rPr>
          <w:rFonts w:ascii="Times New Roman" w:hAnsi="Times New Roman" w:cs="Times New Roman"/>
        </w:rPr>
        <w:t xml:space="preserve">3.4.3. Решение об отказе в предоставлении муниципальной услуги принимается только в случае, предусмотренном </w:t>
      </w:r>
      <w:hyperlink r:id="rId50" w:anchor="P281" w:history="1">
        <w:r>
          <w:rPr>
            <w:rStyle w:val="a8"/>
            <w:rFonts w:cs="Times New Roman"/>
            <w:color w:val="000000"/>
          </w:rPr>
          <w:t>пунктом 2.7.1</w:t>
        </w:r>
      </w:hyperlink>
      <w:r>
        <w:rPr>
          <w:rFonts w:ascii="Times New Roman" w:hAnsi="Times New Roman" w:cs="Times New Roman"/>
        </w:rPr>
        <w:t xml:space="preserve"> настоящего Административного регламента.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Неполучение или несвоевременное получение документов, указанных в </w:t>
      </w:r>
      <w:hyperlink r:id="rId51" w:anchor="P98" w:history="1">
        <w:r>
          <w:rPr>
            <w:rStyle w:val="a8"/>
            <w:rFonts w:cs="Times New Roman"/>
            <w:color w:val="000000"/>
          </w:rPr>
          <w:t>пункте 2.5</w:t>
        </w:r>
      </w:hyperlink>
      <w:r>
        <w:rPr>
          <w:rFonts w:ascii="Times New Roman" w:hAnsi="Times New Roman" w:cs="Times New Roman"/>
        </w:rPr>
        <w:t xml:space="preserve"> Административного регламента, запрошенных в государственных органах, органами местного самоуправления, в распоряжении которых находятся эти документы, не может являться основанием для отказа в предоставлении муниципальной услуги.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3.4.4. В случае отсутствия оснований, указанных в </w:t>
      </w:r>
      <w:hyperlink r:id="rId52" w:anchor="P406" w:history="1">
        <w:r>
          <w:rPr>
            <w:rStyle w:val="a8"/>
            <w:rFonts w:cs="Times New Roman"/>
            <w:color w:val="000000"/>
          </w:rPr>
          <w:t>пункте 3.4.3</w:t>
        </w:r>
      </w:hyperlink>
      <w:r>
        <w:rPr>
          <w:rFonts w:ascii="Times New Roman" w:hAnsi="Times New Roman" w:cs="Times New Roman"/>
        </w:rPr>
        <w:t xml:space="preserve"> настоящего Административного регламента, должностное лицо Отдела готовит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населенного  пункта г. Новосиль Новосильского района Орловской области, а также посадки (взлета) на расположенные в границах г. Новосиль Новосильского  района Орловской области </w:t>
      </w:r>
      <w:r>
        <w:rPr>
          <w:rFonts w:ascii="Times New Roman" w:hAnsi="Times New Roman" w:cs="Times New Roman"/>
        </w:rPr>
        <w:lastRenderedPageBreak/>
        <w:t>площадки, сведения о которых не опубликованы в документах аэронавигационной информации, сведения о которых не опубликованы в документах аэронавигационной информации.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3.4.5. В случае наличия оснований, указанных в </w:t>
      </w:r>
      <w:hyperlink r:id="rId53" w:anchor="P281" w:history="1">
        <w:r>
          <w:rPr>
            <w:rStyle w:val="a8"/>
            <w:rFonts w:cs="Times New Roman"/>
            <w:color w:val="000000"/>
          </w:rPr>
          <w:t>пункте 2.7.1</w:t>
        </w:r>
      </w:hyperlink>
      <w:r>
        <w:rPr>
          <w:rFonts w:ascii="Times New Roman" w:hAnsi="Times New Roman" w:cs="Times New Roman"/>
        </w:rPr>
        <w:t xml:space="preserve"> настоящего Административного регламента, должностное лицо Отдела готовит уведомление об отказе предоставления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населенного  пункта г. Новосиль Новосильского района Орловской области, а также посадки (взлета) на расположенные в границах г. Новосиль Новосильского  района Орловской области площадки, сведения о которых не опубликованы в документах аэронавигационной информации, сведения о которых не опубликованы в документах аэронавигационной информации.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3.4.6. Результатом административной процедуры является подготовка и подписание уполномоченным должностным лицом соответствующего разрешения или уведомления об отказе предоставления муниципальной услуги.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r>
        <w:rPr>
          <w:rFonts w:ascii="Times New Roman" w:hAnsi="Times New Roman" w:cs="Times New Roman"/>
        </w:rPr>
        <w:t>3.5. Предоставление результата муниципальной услуги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3.5.1. Основанием для начала административной процедуры является наличие подписанного и зарегистрированного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населенного  пункта г. Новосиль Новосильского района Орловской области, а также посадки (взлета) на расположенные в границах г. Новосиль Новосильского  района Орловской области площадки, сведения о которых не опубликованы в документах аэронавигационной информации, сведения о которых не опубликованы в документах аэронавигационной информации.</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3.5.2. Решение о выдаче разрешения оформляется на бумажном носителе в срок, не превышающий 30 календарных дней со дня регистрации заявления с прилагаемыми документами, при отсутствии оснований, указанных в </w:t>
      </w:r>
      <w:hyperlink r:id="rId54" w:anchor="P281" w:history="1">
        <w:r>
          <w:rPr>
            <w:rStyle w:val="a8"/>
            <w:rFonts w:cs="Times New Roman"/>
            <w:color w:val="000000"/>
          </w:rPr>
          <w:t>пункте 2.7.1</w:t>
        </w:r>
      </w:hyperlink>
      <w:r>
        <w:rPr>
          <w:rFonts w:ascii="Times New Roman" w:hAnsi="Times New Roman" w:cs="Times New Roman"/>
        </w:rPr>
        <w:t xml:space="preserve"> настоящего Административного регламента.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3.5.3. Решение об отказе в выдаче разрешения принимается в форме уведомления в срок, не превышающий 30 календарных дней со дня регистрации заявления с прилагаемыми документами, при наличии оснований, указанных в </w:t>
      </w:r>
      <w:hyperlink r:id="rId55" w:anchor="P281" w:history="1">
        <w:r>
          <w:rPr>
            <w:rStyle w:val="a8"/>
            <w:rFonts w:cs="Times New Roman"/>
            <w:color w:val="000000"/>
          </w:rPr>
          <w:t>пункте 2.7.1</w:t>
        </w:r>
      </w:hyperlink>
      <w:r>
        <w:rPr>
          <w:rFonts w:ascii="Times New Roman" w:hAnsi="Times New Roman" w:cs="Times New Roman"/>
        </w:rPr>
        <w:t xml:space="preserve"> настоящего Административного регламента.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3.5.4. В срок не позднее трех календарных дней со дня принятия соответствующего решения должностное лицо Отдела вручает (направляет) заявителю </w:t>
      </w:r>
      <w:hyperlink r:id="rId56" w:anchor="P511" w:history="1">
        <w:r>
          <w:rPr>
            <w:rStyle w:val="a8"/>
            <w:rFonts w:cs="Times New Roman"/>
            <w:color w:val="000000"/>
          </w:rPr>
          <w:t>разрешение</w:t>
        </w:r>
      </w:hyperlink>
      <w:r>
        <w:rPr>
          <w:rFonts w:ascii="Times New Roman" w:hAnsi="Times New Roman" w:cs="Times New Roman"/>
        </w:rPr>
        <w:t xml:space="preserve"> согласно приложению 2 настоящего Административного регламента, а в случае отказа в предоставлении муниципальной услуги - уведомление об отказе предоставления муниципальной услуги, в котором приводится обоснование причин такого отказа.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3.5.5. Должностное лицо Отдела информирует заявителя о дате, с которой заявитель может получить документ, являющийся результатом предоставленной услуги. Один экземпляр подписанного и зарегистрированного документа выдается (направляется) заявителю, второй экземпляр хранится в Отделе.</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3.5.6. Выдачу документа, являющегося результатом предоставления услуги, осуществляет должностное лицо Отдела лично заявителю при предъявлении им документа, удостоверяющего личность, а при обращении представителя также документа, подтверждающего полномочия представителя, под роспись, либо данный документ направляется по почте заказным письмом с уведомлением.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Результатом исполнения административной процедуры является выдача заявителю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w:t>
      </w:r>
      <w:r>
        <w:rPr>
          <w:rFonts w:ascii="Times New Roman" w:hAnsi="Times New Roman" w:cs="Times New Roman"/>
        </w:rPr>
        <w:lastRenderedPageBreak/>
        <w:t>беспилотных воздушных судов с максимальной взлетной массой менее 0,25 кг), подъемов привязных аэростатов над территорией населенного  пункта г. Новосиль Новосильского района Орловской области, а также посадки (взлета) на расположенные в границах г. Новосиль Новосильского  района Орловской области площадки, сведения о которых не опубликованы в документах аэронавигационной информации, сведения о которых не опубликованы в документах аэронавигационной информации либо отказ в выдаче разрешения.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3.5.7. Оставление заявления о предоставлении муниципальной услуги без рассмотрения не предусмотрено.</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r>
        <w:rPr>
          <w:rFonts w:ascii="Times New Roman" w:hAnsi="Times New Roman" w:cs="Times New Roman"/>
        </w:rPr>
        <w:t>3.6. Порядок исправления допущенных опечаток</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и (или) ошибок в выданных в результате предоставления</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муниципальной услуги документах</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3.6.1. Заявитель вправе обратиться в Отдел с заявлением об исправлении допущенных опечаток и (или)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3.6.2. Заявление об исправлении допущенных опечаток и ошибок подается в свободной форме, к нему прилагаются:</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копия документа, в котором допущена ошибка или опечатка;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копия документа, подтверждающего полномочия представителя заявителя, - в случае представления интересов заявителя представителем.</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3.6.3. В случае подтверждения наличия допущенных опечаток и (или) ошибок в ранее выданных документах вносятся соответствующие исправления. Дата и номер ранее выданного документа не изменяются. Внесение в документ исправлений осуществляется в течение 5 рабочих дней с даты поступления заявления об исправлении допущенных опечаток и (или) ошибок, после чего он направляется заявителю.</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3.6.4. Исчерпывающий перечень оснований для отказа в исправлении допущенных опечаток и (или) ошибок:</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 xml:space="preserve">1) несоответствие заявителя кругу лиц, указанных в </w:t>
      </w:r>
      <w:hyperlink r:id="rId57" w:anchor="P64" w:history="1">
        <w:r>
          <w:rPr>
            <w:rStyle w:val="a8"/>
            <w:rFonts w:cs="Times New Roman"/>
            <w:color w:val="000000"/>
          </w:rPr>
          <w:t>подразделе 1.2</w:t>
        </w:r>
      </w:hyperlink>
      <w:r>
        <w:rPr>
          <w:rFonts w:ascii="Times New Roman" w:hAnsi="Times New Roman" w:cs="Times New Roman"/>
        </w:rPr>
        <w:t xml:space="preserve"> настоящего Административного регламента;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2) отсутствие факта допущения опечаток и (или) ошибок.</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3.6.5. Срок исправления допущенной опечатки и ошибки не может превышать 5 рабочих дней со дня регистрации заявления об исправлении допущенных опечаток и ошибок.</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Title"/>
        <w:jc w:val="center"/>
        <w:outlineLvl w:val="2"/>
        <w:rPr>
          <w:rFonts w:ascii="Times New Roman" w:hAnsi="Times New Roman" w:cs="Times New Roman"/>
        </w:rPr>
      </w:pPr>
      <w:r>
        <w:rPr>
          <w:rFonts w:ascii="Times New Roman" w:hAnsi="Times New Roman" w:cs="Times New Roman"/>
        </w:rPr>
        <w:t>3.7. Рассмотрение заявления о выдаче дубликата документа,</w:t>
      </w:r>
    </w:p>
    <w:p w:rsidR="008146B3" w:rsidRDefault="008146B3" w:rsidP="008146B3">
      <w:pPr>
        <w:pStyle w:val="ConsPlusTitle"/>
        <w:jc w:val="center"/>
        <w:rPr>
          <w:rFonts w:ascii="Times New Roman" w:hAnsi="Times New Roman" w:cs="Times New Roman"/>
        </w:rPr>
      </w:pPr>
      <w:r>
        <w:rPr>
          <w:rFonts w:ascii="Times New Roman" w:hAnsi="Times New Roman" w:cs="Times New Roman"/>
        </w:rPr>
        <w:t>выданного по результатам предоставления муниципальной услуги</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r>
        <w:rPr>
          <w:rFonts w:ascii="Times New Roman" w:hAnsi="Times New Roman" w:cs="Times New Roman"/>
        </w:rPr>
        <w:t>3.7.1. Выдача дубликатов документов, получаемых в результате предоставления муниципальной услуги, не предусмотрена.</w:t>
      </w:r>
    </w:p>
    <w:p w:rsidR="008146B3" w:rsidRDefault="008146B3" w:rsidP="008146B3">
      <w:pPr>
        <w:pStyle w:val="ConsPlusNormal"/>
        <w:spacing w:before="220"/>
        <w:ind w:firstLine="540"/>
        <w:jc w:val="both"/>
        <w:rPr>
          <w:rFonts w:ascii="Times New Roman" w:hAnsi="Times New Roman" w:cs="Times New Roman"/>
        </w:rPr>
      </w:pPr>
      <w:r>
        <w:rPr>
          <w:rFonts w:ascii="Times New Roman" w:hAnsi="Times New Roman" w:cs="Times New Roman"/>
        </w:rPr>
        <w:t>3.7.2. В случае приведения в негодность или утраты полученного в результате предоставления муниципальной услуги документа заявитель вправе обратиться в Отдел и получить его копию.</w:t>
      </w: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1</w:t>
      </w:r>
    </w:p>
    <w:p w:rsidR="008146B3" w:rsidRDefault="008146B3" w:rsidP="008146B3">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rsidR="008146B3" w:rsidRDefault="008146B3" w:rsidP="008146B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55"/>
        <w:gridCol w:w="5159"/>
      </w:tblGrid>
      <w:tr w:rsidR="008146B3" w:rsidRPr="008146B3" w:rsidTr="008146B3">
        <w:tc>
          <w:tcPr>
            <w:tcW w:w="3855" w:type="dxa"/>
          </w:tcPr>
          <w:p w:rsidR="008146B3" w:rsidRDefault="008146B3">
            <w:pPr>
              <w:pStyle w:val="ConsPlusNormal"/>
              <w:spacing w:line="276" w:lineRule="auto"/>
              <w:rPr>
                <w:rFonts w:ascii="Times New Roman" w:hAnsi="Times New Roman" w:cs="Times New Roman"/>
              </w:rPr>
            </w:pPr>
          </w:p>
        </w:tc>
        <w:tc>
          <w:tcPr>
            <w:tcW w:w="5159" w:type="dxa"/>
            <w:vAlign w:val="bottom"/>
            <w:hideMark/>
          </w:tcPr>
          <w:p w:rsidR="008146B3" w:rsidRDefault="008146B3">
            <w:pPr>
              <w:pStyle w:val="ConsPlusNormal"/>
              <w:spacing w:line="276" w:lineRule="auto"/>
              <w:rPr>
                <w:rFonts w:ascii="Times New Roman" w:hAnsi="Times New Roman" w:cs="Times New Roman"/>
              </w:rPr>
            </w:pPr>
            <w:r>
              <w:rPr>
                <w:rFonts w:ascii="Times New Roman" w:hAnsi="Times New Roman" w:cs="Times New Roman"/>
              </w:rPr>
              <w:t>В администрацию</w:t>
            </w:r>
          </w:p>
          <w:p w:rsidR="008146B3" w:rsidRDefault="008146B3">
            <w:pPr>
              <w:pStyle w:val="ConsPlusNormal"/>
              <w:spacing w:line="276" w:lineRule="auto"/>
              <w:rPr>
                <w:rFonts w:ascii="Times New Roman" w:hAnsi="Times New Roman" w:cs="Times New Roman"/>
              </w:rPr>
            </w:pPr>
            <w:r>
              <w:rPr>
                <w:rFonts w:ascii="Times New Roman" w:hAnsi="Times New Roman" w:cs="Times New Roman"/>
              </w:rPr>
              <w:t>Новосильского района Орловской области</w:t>
            </w:r>
          </w:p>
        </w:tc>
      </w:tr>
      <w:tr w:rsidR="008146B3" w:rsidRPr="008146B3" w:rsidTr="008146B3">
        <w:tc>
          <w:tcPr>
            <w:tcW w:w="3855" w:type="dxa"/>
          </w:tcPr>
          <w:p w:rsidR="008146B3" w:rsidRDefault="008146B3">
            <w:pPr>
              <w:pStyle w:val="ConsPlusNormal"/>
              <w:spacing w:line="276" w:lineRule="auto"/>
              <w:rPr>
                <w:rFonts w:ascii="Times New Roman" w:hAnsi="Times New Roman" w:cs="Times New Roman"/>
              </w:rPr>
            </w:pPr>
          </w:p>
        </w:tc>
        <w:tc>
          <w:tcPr>
            <w:tcW w:w="5159" w:type="dxa"/>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3855" w:type="dxa"/>
          </w:tcPr>
          <w:p w:rsidR="008146B3" w:rsidRDefault="008146B3">
            <w:pPr>
              <w:pStyle w:val="ConsPlusNormal"/>
              <w:spacing w:line="276" w:lineRule="auto"/>
              <w:rPr>
                <w:rFonts w:ascii="Times New Roman" w:hAnsi="Times New Roman" w:cs="Times New Roman"/>
              </w:rPr>
            </w:pPr>
          </w:p>
        </w:tc>
        <w:tc>
          <w:tcPr>
            <w:tcW w:w="5159" w:type="dxa"/>
            <w:tcBorders>
              <w:top w:val="single" w:sz="4" w:space="0" w:color="auto"/>
              <w:left w:val="nil"/>
              <w:bottom w:val="nil"/>
              <w:right w:val="nil"/>
            </w:tcBorders>
            <w:vAlign w:val="bottom"/>
            <w:hideMark/>
          </w:tcPr>
          <w:p w:rsidR="008146B3" w:rsidRDefault="008146B3">
            <w:pPr>
              <w:pStyle w:val="ConsPlusNormal"/>
              <w:spacing w:line="276" w:lineRule="auto"/>
              <w:rPr>
                <w:rFonts w:ascii="Times New Roman" w:hAnsi="Times New Roman" w:cs="Times New Roman"/>
              </w:rPr>
            </w:pPr>
            <w:r>
              <w:rPr>
                <w:rFonts w:ascii="Times New Roman" w:hAnsi="Times New Roman" w:cs="Times New Roman"/>
              </w:rPr>
              <w:t>(Ф.И.О. заявителя с указанием должности заявителя - при подаче заявления от юридического лица)</w:t>
            </w:r>
          </w:p>
        </w:tc>
      </w:tr>
      <w:tr w:rsidR="008146B3" w:rsidRPr="008146B3" w:rsidTr="008146B3">
        <w:tc>
          <w:tcPr>
            <w:tcW w:w="3855" w:type="dxa"/>
          </w:tcPr>
          <w:p w:rsidR="008146B3" w:rsidRDefault="008146B3">
            <w:pPr>
              <w:pStyle w:val="ConsPlusNormal"/>
              <w:spacing w:line="276" w:lineRule="auto"/>
              <w:rPr>
                <w:rFonts w:ascii="Times New Roman" w:hAnsi="Times New Roman" w:cs="Times New Roman"/>
              </w:rPr>
            </w:pPr>
          </w:p>
        </w:tc>
        <w:tc>
          <w:tcPr>
            <w:tcW w:w="5159" w:type="dxa"/>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3855" w:type="dxa"/>
          </w:tcPr>
          <w:p w:rsidR="008146B3" w:rsidRDefault="008146B3">
            <w:pPr>
              <w:pStyle w:val="ConsPlusNormal"/>
              <w:spacing w:line="276" w:lineRule="auto"/>
              <w:rPr>
                <w:rFonts w:ascii="Times New Roman" w:hAnsi="Times New Roman" w:cs="Times New Roman"/>
              </w:rPr>
            </w:pPr>
          </w:p>
        </w:tc>
        <w:tc>
          <w:tcPr>
            <w:tcW w:w="5159" w:type="dxa"/>
            <w:tcBorders>
              <w:top w:val="single" w:sz="4" w:space="0" w:color="auto"/>
              <w:left w:val="nil"/>
              <w:bottom w:val="nil"/>
              <w:right w:val="nil"/>
            </w:tcBorders>
            <w:vAlign w:val="bottom"/>
            <w:hideMark/>
          </w:tcPr>
          <w:p w:rsidR="008146B3" w:rsidRDefault="008146B3">
            <w:pPr>
              <w:pStyle w:val="ConsPlusNormal"/>
              <w:spacing w:line="276" w:lineRule="auto"/>
              <w:rPr>
                <w:rFonts w:ascii="Times New Roman" w:hAnsi="Times New Roman" w:cs="Times New Roman"/>
              </w:rPr>
            </w:pPr>
            <w:r>
              <w:rPr>
                <w:rFonts w:ascii="Times New Roman" w:hAnsi="Times New Roman" w:cs="Times New Roman"/>
              </w:rPr>
              <w:t>(данные документа, удостоверяющего личность физического лица)</w:t>
            </w:r>
          </w:p>
        </w:tc>
      </w:tr>
      <w:tr w:rsidR="008146B3" w:rsidRPr="008146B3" w:rsidTr="008146B3">
        <w:tc>
          <w:tcPr>
            <w:tcW w:w="3855" w:type="dxa"/>
          </w:tcPr>
          <w:p w:rsidR="008146B3" w:rsidRDefault="008146B3">
            <w:pPr>
              <w:pStyle w:val="ConsPlusNormal"/>
              <w:spacing w:line="276" w:lineRule="auto"/>
              <w:rPr>
                <w:rFonts w:ascii="Times New Roman" w:hAnsi="Times New Roman" w:cs="Times New Roman"/>
              </w:rPr>
            </w:pPr>
          </w:p>
        </w:tc>
        <w:tc>
          <w:tcPr>
            <w:tcW w:w="5159" w:type="dxa"/>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3855" w:type="dxa"/>
          </w:tcPr>
          <w:p w:rsidR="008146B3" w:rsidRDefault="008146B3">
            <w:pPr>
              <w:pStyle w:val="ConsPlusNormal"/>
              <w:spacing w:line="276" w:lineRule="auto"/>
              <w:rPr>
                <w:rFonts w:ascii="Times New Roman" w:hAnsi="Times New Roman" w:cs="Times New Roman"/>
              </w:rPr>
            </w:pPr>
          </w:p>
        </w:tc>
        <w:tc>
          <w:tcPr>
            <w:tcW w:w="5159" w:type="dxa"/>
            <w:tcBorders>
              <w:top w:val="single" w:sz="4" w:space="0" w:color="auto"/>
              <w:left w:val="nil"/>
              <w:bottom w:val="nil"/>
              <w:right w:val="nil"/>
            </w:tcBorders>
            <w:vAlign w:val="bottom"/>
            <w:hideMark/>
          </w:tcPr>
          <w:p w:rsidR="008146B3" w:rsidRDefault="008146B3">
            <w:pPr>
              <w:pStyle w:val="ConsPlusNormal"/>
              <w:spacing w:line="276" w:lineRule="auto"/>
              <w:rPr>
                <w:rFonts w:ascii="Times New Roman" w:hAnsi="Times New Roman" w:cs="Times New Roman"/>
              </w:rPr>
            </w:pPr>
            <w:r>
              <w:rPr>
                <w:rFonts w:ascii="Times New Roman" w:hAnsi="Times New Roman" w:cs="Times New Roman"/>
              </w:rPr>
              <w:t>(полное наименование с указанием организационно-правовой формы юридического лица)</w:t>
            </w:r>
          </w:p>
        </w:tc>
      </w:tr>
      <w:tr w:rsidR="008146B3" w:rsidRPr="008146B3" w:rsidTr="008146B3">
        <w:tc>
          <w:tcPr>
            <w:tcW w:w="3855" w:type="dxa"/>
          </w:tcPr>
          <w:p w:rsidR="008146B3" w:rsidRDefault="008146B3">
            <w:pPr>
              <w:pStyle w:val="ConsPlusNormal"/>
              <w:spacing w:line="276" w:lineRule="auto"/>
              <w:rPr>
                <w:rFonts w:ascii="Times New Roman" w:hAnsi="Times New Roman" w:cs="Times New Roman"/>
              </w:rPr>
            </w:pPr>
          </w:p>
        </w:tc>
        <w:tc>
          <w:tcPr>
            <w:tcW w:w="5159" w:type="dxa"/>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3855" w:type="dxa"/>
          </w:tcPr>
          <w:p w:rsidR="008146B3" w:rsidRDefault="008146B3">
            <w:pPr>
              <w:pStyle w:val="ConsPlusNormal"/>
              <w:spacing w:line="276" w:lineRule="auto"/>
              <w:rPr>
                <w:rFonts w:ascii="Times New Roman" w:hAnsi="Times New Roman" w:cs="Times New Roman"/>
              </w:rPr>
            </w:pPr>
          </w:p>
        </w:tc>
        <w:tc>
          <w:tcPr>
            <w:tcW w:w="5159" w:type="dxa"/>
            <w:tcBorders>
              <w:top w:val="single" w:sz="4" w:space="0" w:color="auto"/>
              <w:left w:val="nil"/>
              <w:bottom w:val="nil"/>
              <w:right w:val="nil"/>
            </w:tcBorders>
            <w:hideMark/>
          </w:tcPr>
          <w:p w:rsidR="008146B3" w:rsidRDefault="008146B3">
            <w:pPr>
              <w:pStyle w:val="ConsPlusNormal"/>
              <w:spacing w:line="276" w:lineRule="auto"/>
              <w:rPr>
                <w:rFonts w:ascii="Times New Roman" w:hAnsi="Times New Roman" w:cs="Times New Roman"/>
              </w:rPr>
            </w:pPr>
            <w:r>
              <w:rPr>
                <w:rFonts w:ascii="Times New Roman" w:hAnsi="Times New Roman" w:cs="Times New Roman"/>
              </w:rPr>
              <w:t>(адрес места жительства/нахождения)</w:t>
            </w:r>
          </w:p>
          <w:p w:rsidR="008146B3" w:rsidRDefault="008146B3">
            <w:pPr>
              <w:pStyle w:val="ConsPlusNormal"/>
              <w:spacing w:line="276" w:lineRule="auto"/>
              <w:rPr>
                <w:rFonts w:ascii="Times New Roman" w:hAnsi="Times New Roman" w:cs="Times New Roman"/>
              </w:rPr>
            </w:pPr>
            <w:r>
              <w:rPr>
                <w:rFonts w:ascii="Times New Roman" w:hAnsi="Times New Roman" w:cs="Times New Roman"/>
              </w:rPr>
              <w:t>телефон: ______________________________,</w:t>
            </w:r>
          </w:p>
          <w:p w:rsidR="008146B3" w:rsidRDefault="008146B3">
            <w:pPr>
              <w:pStyle w:val="ConsPlusNormal"/>
              <w:spacing w:line="276" w:lineRule="auto"/>
              <w:rPr>
                <w:rFonts w:ascii="Times New Roman" w:hAnsi="Times New Roman" w:cs="Times New Roman"/>
              </w:rPr>
            </w:pPr>
            <w:r>
              <w:rPr>
                <w:rFonts w:ascii="Times New Roman" w:hAnsi="Times New Roman" w:cs="Times New Roman"/>
              </w:rPr>
              <w:t>факс: _________________________________</w:t>
            </w:r>
          </w:p>
          <w:p w:rsidR="008146B3" w:rsidRDefault="008146B3">
            <w:pPr>
              <w:pStyle w:val="ConsPlusNormal"/>
              <w:spacing w:line="276" w:lineRule="auto"/>
              <w:rPr>
                <w:rFonts w:ascii="Times New Roman" w:hAnsi="Times New Roman" w:cs="Times New Roman"/>
              </w:rPr>
            </w:pPr>
            <w:r>
              <w:rPr>
                <w:rFonts w:ascii="Times New Roman" w:hAnsi="Times New Roman" w:cs="Times New Roman"/>
              </w:rPr>
              <w:t>эл. адрес/почта: _________________________</w:t>
            </w:r>
          </w:p>
        </w:tc>
      </w:tr>
      <w:tr w:rsidR="008146B3" w:rsidRPr="008146B3" w:rsidTr="008146B3">
        <w:tc>
          <w:tcPr>
            <w:tcW w:w="3855" w:type="dxa"/>
          </w:tcPr>
          <w:p w:rsidR="008146B3" w:rsidRDefault="008146B3">
            <w:pPr>
              <w:pStyle w:val="ConsPlusNormal"/>
              <w:spacing w:line="276" w:lineRule="auto"/>
              <w:rPr>
                <w:rFonts w:ascii="Times New Roman" w:hAnsi="Times New Roman" w:cs="Times New Roman"/>
              </w:rPr>
            </w:pPr>
          </w:p>
        </w:tc>
        <w:tc>
          <w:tcPr>
            <w:tcW w:w="5159" w:type="dxa"/>
          </w:tcPr>
          <w:p w:rsidR="008146B3" w:rsidRDefault="008146B3">
            <w:pPr>
              <w:pStyle w:val="ConsPlusNormal"/>
              <w:spacing w:line="276" w:lineRule="auto"/>
              <w:rPr>
                <w:rFonts w:ascii="Times New Roman" w:hAnsi="Times New Roman" w:cs="Times New Roman"/>
              </w:rPr>
            </w:pPr>
          </w:p>
        </w:tc>
      </w:tr>
      <w:tr w:rsidR="008146B3" w:rsidRPr="008146B3" w:rsidTr="008146B3">
        <w:tc>
          <w:tcPr>
            <w:tcW w:w="9014" w:type="dxa"/>
            <w:gridSpan w:val="2"/>
            <w:vAlign w:val="bottom"/>
            <w:hideMark/>
          </w:tcPr>
          <w:p w:rsidR="008146B3" w:rsidRDefault="008146B3">
            <w:pPr>
              <w:pStyle w:val="ConsPlusNormal"/>
              <w:spacing w:line="276" w:lineRule="auto"/>
              <w:jc w:val="center"/>
              <w:rPr>
                <w:rFonts w:ascii="Times New Roman" w:hAnsi="Times New Roman" w:cs="Times New Roman"/>
              </w:rPr>
            </w:pPr>
            <w:bookmarkStart w:id="7" w:name="P474"/>
            <w:bookmarkEnd w:id="7"/>
            <w:r>
              <w:rPr>
                <w:rFonts w:ascii="Times New Roman" w:hAnsi="Times New Roman" w:cs="Times New Roman"/>
              </w:rPr>
              <w:t>ЗАЯВЛЕНИЕ</w:t>
            </w:r>
          </w:p>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населенного  пункта г. Новосиль Новосильского района Орловской области, а также посадки (взлета) на расположенные в границах г. Новосиль Новосильского  района Орловской области площадки, сведения о которых не опубликованы в документах аэронавигационной информации</w:t>
            </w:r>
          </w:p>
        </w:tc>
      </w:tr>
      <w:tr w:rsidR="008146B3" w:rsidRPr="008146B3" w:rsidTr="008146B3">
        <w:tc>
          <w:tcPr>
            <w:tcW w:w="9014" w:type="dxa"/>
            <w:gridSpan w:val="2"/>
          </w:tcPr>
          <w:p w:rsidR="008146B3" w:rsidRDefault="008146B3">
            <w:pPr>
              <w:pStyle w:val="ConsPlusNormal"/>
              <w:spacing w:line="276" w:lineRule="auto"/>
              <w:rPr>
                <w:rFonts w:ascii="Times New Roman" w:hAnsi="Times New Roman" w:cs="Times New Roman"/>
              </w:rPr>
            </w:pPr>
          </w:p>
        </w:tc>
      </w:tr>
      <w:tr w:rsidR="008146B3" w:rsidRPr="008146B3" w:rsidTr="008146B3">
        <w:tc>
          <w:tcPr>
            <w:tcW w:w="9014" w:type="dxa"/>
            <w:gridSpan w:val="2"/>
            <w:hideMark/>
          </w:tcPr>
          <w:p w:rsidR="008146B3" w:rsidRDefault="008146B3">
            <w:pPr>
              <w:pStyle w:val="ConsPlusNormal"/>
              <w:spacing w:line="276" w:lineRule="auto"/>
              <w:ind w:firstLine="283"/>
              <w:jc w:val="both"/>
              <w:rPr>
                <w:rFonts w:ascii="Times New Roman" w:hAnsi="Times New Roman" w:cs="Times New Roman"/>
              </w:rPr>
            </w:pPr>
            <w:r>
              <w:rPr>
                <w:rFonts w:ascii="Times New Roman" w:hAnsi="Times New Roman" w:cs="Times New Roman"/>
              </w:rPr>
              <w:t>Прошу выдать разрешение на использование воздушного пространства над территорией населенного пункта г. Новосиль" для</w:t>
            </w:r>
          </w:p>
        </w:tc>
      </w:tr>
      <w:tr w:rsidR="008146B3" w:rsidRPr="008146B3" w:rsidTr="008146B3">
        <w:tc>
          <w:tcPr>
            <w:tcW w:w="9014" w:type="dxa"/>
            <w:gridSpan w:val="2"/>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9014" w:type="dxa"/>
            <w:gridSpan w:val="2"/>
            <w:tcBorders>
              <w:top w:val="single" w:sz="4" w:space="0" w:color="auto"/>
              <w:left w:val="nil"/>
              <w:bottom w:val="nil"/>
              <w:right w:val="nil"/>
            </w:tcBorders>
            <w:vAlign w:val="bottom"/>
            <w:hideMark/>
          </w:tcPr>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(вид деятельности по использованию воздушного пространства)</w:t>
            </w:r>
          </w:p>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на воздушном судне:</w:t>
            </w:r>
          </w:p>
          <w:p w:rsidR="008146B3" w:rsidRDefault="008146B3">
            <w:pPr>
              <w:pStyle w:val="ConsPlusNormal"/>
              <w:spacing w:line="276" w:lineRule="auto"/>
              <w:rPr>
                <w:rFonts w:ascii="Times New Roman" w:hAnsi="Times New Roman" w:cs="Times New Roman"/>
              </w:rPr>
            </w:pPr>
            <w:r>
              <w:rPr>
                <w:rFonts w:ascii="Times New Roman" w:hAnsi="Times New Roman" w:cs="Times New Roman"/>
              </w:rPr>
              <w:t>тип ___________________________________________________________________</w:t>
            </w:r>
          </w:p>
          <w:p w:rsidR="008146B3" w:rsidRDefault="008146B3">
            <w:pPr>
              <w:pStyle w:val="ConsPlusNormal"/>
              <w:spacing w:line="276" w:lineRule="auto"/>
              <w:rPr>
                <w:rFonts w:ascii="Times New Roman" w:hAnsi="Times New Roman" w:cs="Times New Roman"/>
              </w:rPr>
            </w:pPr>
            <w:r>
              <w:rPr>
                <w:rFonts w:ascii="Times New Roman" w:hAnsi="Times New Roman" w:cs="Times New Roman"/>
              </w:rPr>
              <w:t>государственный (регистрационный) опознавательный знак ___________________</w:t>
            </w:r>
          </w:p>
        </w:tc>
      </w:tr>
      <w:tr w:rsidR="008146B3" w:rsidRPr="008146B3" w:rsidTr="008146B3">
        <w:tc>
          <w:tcPr>
            <w:tcW w:w="9014" w:type="dxa"/>
            <w:gridSpan w:val="2"/>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9014" w:type="dxa"/>
            <w:gridSpan w:val="2"/>
            <w:tcBorders>
              <w:top w:val="single" w:sz="4" w:space="0" w:color="auto"/>
              <w:left w:val="nil"/>
              <w:bottom w:val="nil"/>
              <w:right w:val="nil"/>
            </w:tcBorders>
            <w:hideMark/>
          </w:tcPr>
          <w:p w:rsidR="008146B3" w:rsidRDefault="008146B3">
            <w:pPr>
              <w:pStyle w:val="ConsPlusNormal"/>
              <w:spacing w:line="276" w:lineRule="auto"/>
              <w:rPr>
                <w:rFonts w:ascii="Times New Roman" w:hAnsi="Times New Roman" w:cs="Times New Roman"/>
              </w:rPr>
            </w:pPr>
            <w:r>
              <w:rPr>
                <w:rFonts w:ascii="Times New Roman" w:hAnsi="Times New Roman" w:cs="Times New Roman"/>
              </w:rPr>
              <w:t>заводской номер (при наличии) ___________________________________________</w:t>
            </w:r>
          </w:p>
          <w:p w:rsidR="008146B3" w:rsidRDefault="008146B3">
            <w:pPr>
              <w:pStyle w:val="ConsPlusNormal"/>
              <w:spacing w:line="276" w:lineRule="auto"/>
              <w:ind w:firstLine="283"/>
              <w:jc w:val="both"/>
              <w:rPr>
                <w:rFonts w:ascii="Times New Roman" w:hAnsi="Times New Roman" w:cs="Times New Roman"/>
              </w:rPr>
            </w:pPr>
            <w:r>
              <w:rPr>
                <w:rFonts w:ascii="Times New Roman" w:hAnsi="Times New Roman" w:cs="Times New Roman"/>
              </w:rPr>
              <w:lastRenderedPageBreak/>
              <w:t>Срок использования воздушного пространства над населенным пунктом:</w:t>
            </w:r>
          </w:p>
          <w:p w:rsidR="008146B3" w:rsidRDefault="008146B3">
            <w:pPr>
              <w:pStyle w:val="ConsPlusNormal"/>
              <w:spacing w:line="276" w:lineRule="auto"/>
              <w:rPr>
                <w:rFonts w:ascii="Times New Roman" w:hAnsi="Times New Roman" w:cs="Times New Roman"/>
              </w:rPr>
            </w:pPr>
            <w:r>
              <w:rPr>
                <w:rFonts w:ascii="Times New Roman" w:hAnsi="Times New Roman" w:cs="Times New Roman"/>
              </w:rPr>
              <w:t>начало ______________________, окончание ________________________________.</w:t>
            </w:r>
          </w:p>
          <w:p w:rsidR="008146B3" w:rsidRDefault="008146B3">
            <w:pPr>
              <w:pStyle w:val="ConsPlusNormal"/>
              <w:spacing w:line="276" w:lineRule="auto"/>
              <w:ind w:firstLine="283"/>
              <w:jc w:val="both"/>
              <w:rPr>
                <w:rFonts w:ascii="Times New Roman" w:hAnsi="Times New Roman" w:cs="Times New Roman"/>
              </w:rPr>
            </w:pPr>
            <w:r>
              <w:rPr>
                <w:rFonts w:ascii="Times New Roman" w:hAnsi="Times New Roman" w:cs="Times New Roman"/>
              </w:rPr>
              <w:t>Место использования воздушного пространства над населенным пунктом (посадочные площадки, планируемые к использованию):</w:t>
            </w:r>
          </w:p>
          <w:p w:rsidR="008146B3" w:rsidRDefault="008146B3">
            <w:pPr>
              <w:pStyle w:val="ConsPlusNormal"/>
              <w:spacing w:line="276" w:lineRule="auto"/>
              <w:rPr>
                <w:rFonts w:ascii="Times New Roman" w:hAnsi="Times New Roman" w:cs="Times New Roman"/>
              </w:rPr>
            </w:pPr>
            <w:r>
              <w:rPr>
                <w:rFonts w:ascii="Times New Roman" w:hAnsi="Times New Roman" w:cs="Times New Roman"/>
              </w:rPr>
              <w:t>_______________________________________________________________________.</w:t>
            </w:r>
          </w:p>
          <w:p w:rsidR="008146B3" w:rsidRDefault="008146B3">
            <w:pPr>
              <w:pStyle w:val="ConsPlusNormal"/>
              <w:spacing w:line="276" w:lineRule="auto"/>
              <w:ind w:firstLine="283"/>
              <w:jc w:val="both"/>
              <w:rPr>
                <w:rFonts w:ascii="Times New Roman" w:hAnsi="Times New Roman" w:cs="Times New Roman"/>
              </w:rPr>
            </w:pPr>
            <w:r>
              <w:rPr>
                <w:rFonts w:ascii="Times New Roman" w:hAnsi="Times New Roman" w:cs="Times New Roman"/>
              </w:rPr>
              <w:t>Время использования воздушного пространства над населенным пунктом:</w:t>
            </w:r>
          </w:p>
          <w:p w:rsidR="008146B3" w:rsidRDefault="008146B3">
            <w:pPr>
              <w:pStyle w:val="ConsPlusNormal"/>
              <w:spacing w:line="276" w:lineRule="auto"/>
              <w:rPr>
                <w:rFonts w:ascii="Times New Roman" w:hAnsi="Times New Roman" w:cs="Times New Roman"/>
              </w:rPr>
            </w:pPr>
            <w:r>
              <w:rPr>
                <w:rFonts w:ascii="Times New Roman" w:hAnsi="Times New Roman" w:cs="Times New Roman"/>
              </w:rPr>
              <w:t>_______________________________________________________________________.</w:t>
            </w:r>
          </w:p>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(дневное/ночное)</w:t>
            </w:r>
          </w:p>
        </w:tc>
      </w:tr>
      <w:tr w:rsidR="008146B3" w:rsidRPr="008146B3" w:rsidTr="008146B3">
        <w:tc>
          <w:tcPr>
            <w:tcW w:w="9014" w:type="dxa"/>
            <w:gridSpan w:val="2"/>
          </w:tcPr>
          <w:p w:rsidR="008146B3" w:rsidRDefault="008146B3">
            <w:pPr>
              <w:pStyle w:val="ConsPlusNormal"/>
              <w:spacing w:line="276" w:lineRule="auto"/>
              <w:rPr>
                <w:rFonts w:ascii="Times New Roman" w:hAnsi="Times New Roman" w:cs="Times New Roman"/>
              </w:rPr>
            </w:pPr>
          </w:p>
        </w:tc>
      </w:tr>
      <w:tr w:rsidR="008146B3" w:rsidRPr="008146B3" w:rsidTr="008146B3">
        <w:tc>
          <w:tcPr>
            <w:tcW w:w="9014" w:type="dxa"/>
            <w:gridSpan w:val="2"/>
            <w:vAlign w:val="bottom"/>
            <w:hideMark/>
          </w:tcPr>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Приложение:</w:t>
            </w:r>
          </w:p>
        </w:tc>
      </w:tr>
      <w:tr w:rsidR="008146B3" w:rsidRPr="008146B3" w:rsidTr="008146B3">
        <w:tc>
          <w:tcPr>
            <w:tcW w:w="9014" w:type="dxa"/>
            <w:gridSpan w:val="2"/>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9014" w:type="dxa"/>
            <w:gridSpan w:val="2"/>
            <w:tcBorders>
              <w:top w:val="single" w:sz="4" w:space="0" w:color="auto"/>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9014" w:type="dxa"/>
            <w:gridSpan w:val="2"/>
            <w:tcBorders>
              <w:top w:val="single" w:sz="4" w:space="0" w:color="auto"/>
              <w:left w:val="nil"/>
              <w:bottom w:val="nil"/>
              <w:right w:val="nil"/>
            </w:tcBorders>
            <w:hideMark/>
          </w:tcPr>
          <w:p w:rsidR="008146B3" w:rsidRDefault="008146B3">
            <w:pPr>
              <w:pStyle w:val="ConsPlusNormal"/>
              <w:spacing w:line="276" w:lineRule="auto"/>
              <w:ind w:firstLine="283"/>
              <w:jc w:val="both"/>
              <w:rPr>
                <w:rFonts w:ascii="Times New Roman" w:hAnsi="Times New Roman" w:cs="Times New Roman"/>
              </w:rPr>
            </w:pPr>
            <w:r>
              <w:rPr>
                <w:rFonts w:ascii="Times New Roman" w:hAnsi="Times New Roman" w:cs="Times New Roman"/>
              </w:rPr>
              <w:t>Результат рассмотрения заявления прошу выдать на руки в администрации Новосильского района Орловской области;</w:t>
            </w:r>
          </w:p>
          <w:p w:rsidR="008146B3" w:rsidRDefault="008146B3">
            <w:pPr>
              <w:pStyle w:val="ConsPlusNormal"/>
              <w:spacing w:line="276" w:lineRule="auto"/>
              <w:rPr>
                <w:rFonts w:ascii="Times New Roman" w:hAnsi="Times New Roman" w:cs="Times New Roman"/>
              </w:rPr>
            </w:pPr>
            <w:r>
              <w:rPr>
                <w:rFonts w:ascii="Times New Roman" w:hAnsi="Times New Roman" w:cs="Times New Roman"/>
              </w:rPr>
              <w:t>направить по адресу: ____________________________________________________;</w:t>
            </w:r>
          </w:p>
          <w:p w:rsidR="008146B3" w:rsidRDefault="008146B3">
            <w:pPr>
              <w:pStyle w:val="ConsPlusNormal"/>
              <w:spacing w:line="276" w:lineRule="auto"/>
              <w:rPr>
                <w:rFonts w:ascii="Times New Roman" w:hAnsi="Times New Roman" w:cs="Times New Roman"/>
              </w:rPr>
            </w:pPr>
            <w:r>
              <w:rPr>
                <w:rFonts w:ascii="Times New Roman" w:hAnsi="Times New Roman" w:cs="Times New Roman"/>
              </w:rPr>
              <w:t>Иное: _________________________________________________________________</w:t>
            </w:r>
          </w:p>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(нужное отметить)</w:t>
            </w:r>
          </w:p>
        </w:tc>
      </w:tr>
      <w:tr w:rsidR="008146B3" w:rsidRPr="008146B3" w:rsidTr="008146B3">
        <w:tc>
          <w:tcPr>
            <w:tcW w:w="9014" w:type="dxa"/>
            <w:gridSpan w:val="2"/>
            <w:hideMark/>
          </w:tcPr>
          <w:p w:rsidR="008146B3" w:rsidRDefault="008146B3">
            <w:pPr>
              <w:pStyle w:val="ConsPlusNormal"/>
              <w:spacing w:line="276" w:lineRule="auto"/>
              <w:rPr>
                <w:rFonts w:ascii="Times New Roman" w:hAnsi="Times New Roman" w:cs="Times New Roman"/>
              </w:rPr>
            </w:pPr>
            <w:r>
              <w:rPr>
                <w:rFonts w:ascii="Times New Roman" w:hAnsi="Times New Roman" w:cs="Times New Roman"/>
              </w:rPr>
              <w:t>______________________ _________ _____________________ _________________</w:t>
            </w:r>
          </w:p>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(число, месяц, год) (подпись) (расшифровка)</w:t>
            </w:r>
          </w:p>
        </w:tc>
      </w:tr>
      <w:tr w:rsidR="008146B3" w:rsidRPr="008146B3" w:rsidTr="008146B3">
        <w:tc>
          <w:tcPr>
            <w:tcW w:w="9014" w:type="dxa"/>
            <w:gridSpan w:val="2"/>
            <w:vAlign w:val="center"/>
            <w:hideMark/>
          </w:tcPr>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Даю свое согласие на обработку персональных данных и проверку представленных сведений.</w:t>
            </w:r>
          </w:p>
        </w:tc>
      </w:tr>
    </w:tbl>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jc w:val="right"/>
        <w:outlineLvl w:val="1"/>
        <w:rPr>
          <w:rFonts w:ascii="Times New Roman" w:hAnsi="Times New Roman" w:cs="Times New Roman"/>
        </w:rPr>
      </w:pPr>
      <w:r>
        <w:rPr>
          <w:rFonts w:ascii="Times New Roman" w:hAnsi="Times New Roman" w:cs="Times New Roman"/>
        </w:rPr>
        <w:t>Приложение 2</w:t>
      </w:r>
    </w:p>
    <w:p w:rsidR="008146B3" w:rsidRDefault="008146B3" w:rsidP="008146B3">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rsidR="008146B3" w:rsidRDefault="008146B3" w:rsidP="008146B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51"/>
        <w:gridCol w:w="340"/>
        <w:gridCol w:w="1920"/>
        <w:gridCol w:w="181"/>
        <w:gridCol w:w="180"/>
        <w:gridCol w:w="4382"/>
      </w:tblGrid>
      <w:tr w:rsidR="008146B3" w:rsidRPr="008146B3" w:rsidTr="008146B3">
        <w:tc>
          <w:tcPr>
            <w:tcW w:w="9054" w:type="dxa"/>
            <w:gridSpan w:val="6"/>
            <w:vAlign w:val="bottom"/>
            <w:hideMark/>
          </w:tcPr>
          <w:p w:rsidR="008146B3" w:rsidRDefault="008146B3">
            <w:pPr>
              <w:pStyle w:val="ConsPlusNormal"/>
              <w:spacing w:line="276" w:lineRule="auto"/>
              <w:jc w:val="center"/>
              <w:rPr>
                <w:rFonts w:ascii="Times New Roman" w:hAnsi="Times New Roman" w:cs="Times New Roman"/>
              </w:rPr>
            </w:pPr>
            <w:bookmarkStart w:id="8" w:name="P511"/>
            <w:bookmarkEnd w:id="8"/>
            <w:r>
              <w:rPr>
                <w:rFonts w:ascii="Times New Roman" w:hAnsi="Times New Roman" w:cs="Times New Roman"/>
              </w:rPr>
              <w:t>РАЗРЕШЕНИЕ</w:t>
            </w:r>
          </w:p>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о предоставлении муниципальной услуги</w:t>
            </w:r>
          </w:p>
        </w:tc>
      </w:tr>
      <w:tr w:rsidR="008146B3" w:rsidRPr="008146B3" w:rsidTr="008146B3">
        <w:tc>
          <w:tcPr>
            <w:tcW w:w="9054" w:type="dxa"/>
            <w:gridSpan w:val="6"/>
          </w:tcPr>
          <w:p w:rsidR="008146B3" w:rsidRDefault="008146B3">
            <w:pPr>
              <w:pStyle w:val="ConsPlusNormal"/>
              <w:spacing w:line="276" w:lineRule="auto"/>
              <w:rPr>
                <w:rFonts w:ascii="Times New Roman" w:hAnsi="Times New Roman" w:cs="Times New Roman"/>
              </w:rPr>
            </w:pPr>
          </w:p>
        </w:tc>
      </w:tr>
      <w:tr w:rsidR="008146B3" w:rsidRPr="008146B3" w:rsidTr="008146B3">
        <w:tc>
          <w:tcPr>
            <w:tcW w:w="4492" w:type="dxa"/>
            <w:gridSpan w:val="4"/>
            <w:hideMark/>
          </w:tcPr>
          <w:p w:rsidR="008146B3" w:rsidRDefault="008146B3">
            <w:pPr>
              <w:pStyle w:val="ConsPlusNormal"/>
              <w:spacing w:line="276" w:lineRule="auto"/>
              <w:jc w:val="both"/>
              <w:rPr>
                <w:rFonts w:ascii="Times New Roman" w:hAnsi="Times New Roman" w:cs="Times New Roman"/>
              </w:rPr>
            </w:pPr>
            <w:r>
              <w:rPr>
                <w:rFonts w:ascii="Times New Roman" w:hAnsi="Times New Roman" w:cs="Times New Roman"/>
              </w:rPr>
              <w:t>"___" ______________ 20__ г.</w:t>
            </w:r>
          </w:p>
        </w:tc>
        <w:tc>
          <w:tcPr>
            <w:tcW w:w="4562" w:type="dxa"/>
            <w:gridSpan w:val="2"/>
            <w:hideMark/>
          </w:tcPr>
          <w:p w:rsidR="008146B3" w:rsidRDefault="008146B3">
            <w:pPr>
              <w:pStyle w:val="ConsPlusNormal"/>
              <w:spacing w:line="276" w:lineRule="auto"/>
              <w:jc w:val="right"/>
              <w:rPr>
                <w:rFonts w:ascii="Times New Roman" w:hAnsi="Times New Roman" w:cs="Times New Roman"/>
              </w:rPr>
            </w:pPr>
            <w:r>
              <w:rPr>
                <w:rFonts w:ascii="Times New Roman" w:hAnsi="Times New Roman" w:cs="Times New Roman"/>
              </w:rPr>
              <w:t>N _____________</w:t>
            </w:r>
          </w:p>
        </w:tc>
      </w:tr>
      <w:tr w:rsidR="008146B3" w:rsidRPr="008146B3" w:rsidTr="008146B3">
        <w:tc>
          <w:tcPr>
            <w:tcW w:w="9054" w:type="dxa"/>
            <w:gridSpan w:val="6"/>
          </w:tcPr>
          <w:p w:rsidR="008146B3" w:rsidRDefault="008146B3">
            <w:pPr>
              <w:pStyle w:val="ConsPlusNormal"/>
              <w:spacing w:line="276" w:lineRule="auto"/>
              <w:rPr>
                <w:rFonts w:ascii="Times New Roman" w:hAnsi="Times New Roman" w:cs="Times New Roman"/>
              </w:rPr>
            </w:pPr>
          </w:p>
        </w:tc>
      </w:tr>
      <w:tr w:rsidR="008146B3" w:rsidRPr="008146B3" w:rsidTr="008146B3">
        <w:tc>
          <w:tcPr>
            <w:tcW w:w="9054" w:type="dxa"/>
            <w:gridSpan w:val="6"/>
            <w:vAlign w:val="bottom"/>
            <w:hideMark/>
          </w:tcPr>
          <w:p w:rsidR="008146B3" w:rsidRDefault="008146B3">
            <w:pPr>
              <w:pStyle w:val="ConsPlusNormal"/>
              <w:spacing w:line="276" w:lineRule="auto"/>
              <w:rPr>
                <w:rFonts w:ascii="Times New Roman" w:hAnsi="Times New Roman" w:cs="Times New Roman"/>
              </w:rPr>
            </w:pPr>
            <w:r>
              <w:rPr>
                <w:rFonts w:ascii="Times New Roman" w:hAnsi="Times New Roman" w:cs="Times New Roman"/>
              </w:rPr>
              <w:t>Выдано</w:t>
            </w:r>
          </w:p>
        </w:tc>
      </w:tr>
      <w:tr w:rsidR="008146B3" w:rsidRPr="008146B3" w:rsidTr="008146B3">
        <w:tc>
          <w:tcPr>
            <w:tcW w:w="9054" w:type="dxa"/>
            <w:gridSpan w:val="6"/>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9054" w:type="dxa"/>
            <w:gridSpan w:val="6"/>
            <w:tcBorders>
              <w:top w:val="single" w:sz="4" w:space="0" w:color="auto"/>
              <w:left w:val="nil"/>
              <w:bottom w:val="nil"/>
              <w:right w:val="nil"/>
            </w:tcBorders>
            <w:vAlign w:val="bottom"/>
            <w:hideMark/>
          </w:tcPr>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(ФИО лица, индивидуального предпринимателя, наименование организации)</w:t>
            </w:r>
          </w:p>
          <w:p w:rsidR="008146B3" w:rsidRDefault="008146B3">
            <w:pPr>
              <w:pStyle w:val="ConsPlusNormal"/>
              <w:spacing w:line="276" w:lineRule="auto"/>
              <w:rPr>
                <w:rFonts w:ascii="Times New Roman" w:hAnsi="Times New Roman" w:cs="Times New Roman"/>
              </w:rPr>
            </w:pPr>
            <w:r>
              <w:rPr>
                <w:rFonts w:ascii="Times New Roman" w:hAnsi="Times New Roman" w:cs="Times New Roman"/>
              </w:rPr>
              <w:t>адрес места нахождения (жительства):</w:t>
            </w:r>
          </w:p>
        </w:tc>
      </w:tr>
      <w:tr w:rsidR="008146B3" w:rsidRPr="008146B3" w:rsidTr="008146B3">
        <w:tc>
          <w:tcPr>
            <w:tcW w:w="9054" w:type="dxa"/>
            <w:gridSpan w:val="6"/>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9054" w:type="dxa"/>
            <w:gridSpan w:val="6"/>
            <w:tcBorders>
              <w:top w:val="single" w:sz="4" w:space="0" w:color="auto"/>
              <w:left w:val="nil"/>
              <w:bottom w:val="nil"/>
              <w:right w:val="nil"/>
            </w:tcBorders>
            <w:hideMark/>
          </w:tcPr>
          <w:p w:rsidR="008146B3" w:rsidRDefault="008146B3">
            <w:pPr>
              <w:pStyle w:val="ConsPlusNormal"/>
              <w:spacing w:line="276" w:lineRule="auto"/>
              <w:rPr>
                <w:rFonts w:ascii="Times New Roman" w:hAnsi="Times New Roman" w:cs="Times New Roman"/>
              </w:rPr>
            </w:pPr>
            <w:r>
              <w:rPr>
                <w:rFonts w:ascii="Times New Roman" w:hAnsi="Times New Roman" w:cs="Times New Roman"/>
              </w:rPr>
              <w:t>свидетельство о государственной регистрации:</w:t>
            </w:r>
          </w:p>
        </w:tc>
      </w:tr>
      <w:tr w:rsidR="008146B3" w:rsidRPr="008146B3" w:rsidTr="008146B3">
        <w:tc>
          <w:tcPr>
            <w:tcW w:w="9054" w:type="dxa"/>
            <w:gridSpan w:val="6"/>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9054" w:type="dxa"/>
            <w:gridSpan w:val="6"/>
            <w:tcBorders>
              <w:top w:val="single" w:sz="4" w:space="0" w:color="auto"/>
              <w:left w:val="nil"/>
              <w:bottom w:val="nil"/>
              <w:right w:val="nil"/>
            </w:tcBorders>
            <w:vAlign w:val="bottom"/>
            <w:hideMark/>
          </w:tcPr>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(серия, номер)</w:t>
            </w:r>
          </w:p>
          <w:p w:rsidR="008146B3" w:rsidRDefault="008146B3">
            <w:pPr>
              <w:pStyle w:val="ConsPlusNormal"/>
              <w:spacing w:line="276" w:lineRule="auto"/>
              <w:rPr>
                <w:rFonts w:ascii="Times New Roman" w:hAnsi="Times New Roman" w:cs="Times New Roman"/>
              </w:rPr>
            </w:pPr>
            <w:r>
              <w:rPr>
                <w:rFonts w:ascii="Times New Roman" w:hAnsi="Times New Roman" w:cs="Times New Roman"/>
              </w:rPr>
              <w:t>данные документа, удостоверяющего личность:</w:t>
            </w:r>
          </w:p>
        </w:tc>
      </w:tr>
      <w:tr w:rsidR="008146B3" w:rsidRPr="008146B3" w:rsidTr="008146B3">
        <w:tc>
          <w:tcPr>
            <w:tcW w:w="9054" w:type="dxa"/>
            <w:gridSpan w:val="6"/>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9054" w:type="dxa"/>
            <w:gridSpan w:val="6"/>
            <w:tcBorders>
              <w:top w:val="single" w:sz="4" w:space="0" w:color="auto"/>
              <w:left w:val="nil"/>
              <w:bottom w:val="nil"/>
              <w:right w:val="nil"/>
            </w:tcBorders>
            <w:vAlign w:val="bottom"/>
            <w:hideMark/>
          </w:tcPr>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(серия, номер)</w:t>
            </w:r>
          </w:p>
          <w:p w:rsidR="008146B3" w:rsidRDefault="008146B3">
            <w:pPr>
              <w:pStyle w:val="ConsPlusNormal"/>
              <w:spacing w:line="276" w:lineRule="auto"/>
              <w:rPr>
                <w:rFonts w:ascii="Times New Roman" w:hAnsi="Times New Roman" w:cs="Times New Roman"/>
              </w:rPr>
            </w:pPr>
            <w:r>
              <w:rPr>
                <w:rFonts w:ascii="Times New Roman" w:hAnsi="Times New Roman" w:cs="Times New Roman"/>
              </w:rPr>
              <w:t>На выполнение</w:t>
            </w:r>
          </w:p>
        </w:tc>
      </w:tr>
      <w:tr w:rsidR="008146B3" w:rsidRPr="008146B3" w:rsidTr="008146B3">
        <w:tc>
          <w:tcPr>
            <w:tcW w:w="9054" w:type="dxa"/>
            <w:gridSpan w:val="6"/>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9054" w:type="dxa"/>
            <w:gridSpan w:val="6"/>
            <w:tcBorders>
              <w:top w:val="single" w:sz="4" w:space="0" w:color="auto"/>
              <w:left w:val="nil"/>
              <w:bottom w:val="nil"/>
              <w:right w:val="nil"/>
            </w:tcBorders>
            <w:vAlign w:val="bottom"/>
            <w:hideMark/>
          </w:tcPr>
          <w:p w:rsidR="008146B3" w:rsidRDefault="008146B3">
            <w:pPr>
              <w:pStyle w:val="ConsPlusNormal"/>
              <w:spacing w:line="276" w:lineRule="auto"/>
              <w:jc w:val="both"/>
              <w:rPr>
                <w:rFonts w:ascii="Times New Roman" w:hAnsi="Times New Roman" w:cs="Times New Roman"/>
              </w:rPr>
            </w:pPr>
            <w:r>
              <w:rPr>
                <w:rFonts w:ascii="Times New Roman" w:hAnsi="Times New Roman" w:cs="Times New Roman"/>
              </w:rPr>
              <w:t>(указывается вид деятельности - авиационные работы, парашютные прыжки,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территорией населенного пункта г. Новосиль Новосильского района Орловской области, а также посадки (взлета) на расположенные в границах г. Новосиль Новосильского района Орловской области площадки, сведения о которых не опубликованы в документах аэронавигационной информации, вид, тип (наименование), номер воздушного судна) на воздушном судне:</w:t>
            </w:r>
          </w:p>
          <w:p w:rsidR="008146B3" w:rsidRDefault="008146B3">
            <w:pPr>
              <w:pStyle w:val="ConsPlusNormal"/>
              <w:spacing w:line="276" w:lineRule="auto"/>
              <w:rPr>
                <w:rFonts w:ascii="Times New Roman" w:hAnsi="Times New Roman" w:cs="Times New Roman"/>
              </w:rPr>
            </w:pPr>
            <w:r>
              <w:rPr>
                <w:rFonts w:ascii="Times New Roman" w:hAnsi="Times New Roman" w:cs="Times New Roman"/>
              </w:rPr>
              <w:t>тип</w:t>
            </w:r>
          </w:p>
        </w:tc>
      </w:tr>
      <w:tr w:rsidR="008146B3" w:rsidRPr="008146B3" w:rsidTr="008146B3">
        <w:tc>
          <w:tcPr>
            <w:tcW w:w="9054" w:type="dxa"/>
            <w:gridSpan w:val="6"/>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9054" w:type="dxa"/>
            <w:gridSpan w:val="6"/>
            <w:tcBorders>
              <w:top w:val="single" w:sz="4" w:space="0" w:color="auto"/>
              <w:left w:val="nil"/>
              <w:bottom w:val="nil"/>
              <w:right w:val="nil"/>
            </w:tcBorders>
            <w:vAlign w:val="bottom"/>
            <w:hideMark/>
          </w:tcPr>
          <w:p w:rsidR="008146B3" w:rsidRDefault="008146B3">
            <w:pPr>
              <w:pStyle w:val="ConsPlusNormal"/>
              <w:spacing w:line="276" w:lineRule="auto"/>
              <w:jc w:val="both"/>
              <w:rPr>
                <w:rFonts w:ascii="Times New Roman" w:hAnsi="Times New Roman" w:cs="Times New Roman"/>
              </w:rPr>
            </w:pPr>
            <w:r>
              <w:rPr>
                <w:rFonts w:ascii="Times New Roman" w:hAnsi="Times New Roman" w:cs="Times New Roman"/>
              </w:rPr>
              <w:t>государственный регистрационный (опознавательный/учетно-опознавательный) знак</w:t>
            </w:r>
          </w:p>
        </w:tc>
      </w:tr>
      <w:tr w:rsidR="008146B3" w:rsidRPr="008146B3" w:rsidTr="008146B3">
        <w:tc>
          <w:tcPr>
            <w:tcW w:w="9054" w:type="dxa"/>
            <w:gridSpan w:val="6"/>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9054" w:type="dxa"/>
            <w:gridSpan w:val="6"/>
            <w:tcBorders>
              <w:top w:val="single" w:sz="4" w:space="0" w:color="auto"/>
              <w:left w:val="nil"/>
              <w:bottom w:val="nil"/>
              <w:right w:val="nil"/>
            </w:tcBorders>
            <w:vAlign w:val="bottom"/>
            <w:hideMark/>
          </w:tcPr>
          <w:p w:rsidR="008146B3" w:rsidRDefault="008146B3">
            <w:pPr>
              <w:pStyle w:val="ConsPlusNormal"/>
              <w:spacing w:line="276" w:lineRule="auto"/>
              <w:jc w:val="both"/>
              <w:rPr>
                <w:rFonts w:ascii="Times New Roman" w:hAnsi="Times New Roman" w:cs="Times New Roman"/>
              </w:rPr>
            </w:pPr>
            <w:r>
              <w:rPr>
                <w:rFonts w:ascii="Times New Roman" w:hAnsi="Times New Roman" w:cs="Times New Roman"/>
              </w:rPr>
              <w:t>заводской номер (при наличии)</w:t>
            </w:r>
          </w:p>
        </w:tc>
      </w:tr>
      <w:tr w:rsidR="008146B3" w:rsidRPr="008146B3" w:rsidTr="008146B3">
        <w:tc>
          <w:tcPr>
            <w:tcW w:w="9054" w:type="dxa"/>
            <w:gridSpan w:val="6"/>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9054" w:type="dxa"/>
            <w:gridSpan w:val="6"/>
            <w:tcBorders>
              <w:top w:val="single" w:sz="4" w:space="0" w:color="auto"/>
              <w:left w:val="nil"/>
              <w:bottom w:val="nil"/>
              <w:right w:val="nil"/>
            </w:tcBorders>
            <w:vAlign w:val="bottom"/>
            <w:hideMark/>
          </w:tcPr>
          <w:p w:rsidR="008146B3" w:rsidRDefault="008146B3">
            <w:pPr>
              <w:pStyle w:val="ConsPlusNormal"/>
              <w:spacing w:line="276" w:lineRule="auto"/>
              <w:rPr>
                <w:rFonts w:ascii="Times New Roman" w:hAnsi="Times New Roman" w:cs="Times New Roman"/>
              </w:rPr>
            </w:pPr>
            <w:r>
              <w:rPr>
                <w:rFonts w:ascii="Times New Roman" w:hAnsi="Times New Roman" w:cs="Times New Roman"/>
              </w:rPr>
              <w:t>Сроки использования воздушного пространства:</w:t>
            </w:r>
          </w:p>
        </w:tc>
      </w:tr>
      <w:tr w:rsidR="008146B3" w:rsidRPr="008146B3" w:rsidTr="008146B3">
        <w:tc>
          <w:tcPr>
            <w:tcW w:w="9054" w:type="dxa"/>
            <w:gridSpan w:val="6"/>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9054" w:type="dxa"/>
            <w:gridSpan w:val="6"/>
            <w:tcBorders>
              <w:top w:val="single" w:sz="4" w:space="0" w:color="auto"/>
              <w:left w:val="nil"/>
              <w:bottom w:val="nil"/>
              <w:right w:val="nil"/>
            </w:tcBorders>
            <w:vAlign w:val="bottom"/>
            <w:hideMark/>
          </w:tcPr>
          <w:p w:rsidR="008146B3" w:rsidRDefault="008146B3">
            <w:pPr>
              <w:pStyle w:val="ConsPlusNormal"/>
              <w:spacing w:line="276" w:lineRule="auto"/>
              <w:rPr>
                <w:rFonts w:ascii="Times New Roman" w:hAnsi="Times New Roman" w:cs="Times New Roman"/>
              </w:rPr>
            </w:pPr>
            <w:r>
              <w:rPr>
                <w:rFonts w:ascii="Times New Roman" w:hAnsi="Times New Roman" w:cs="Times New Roman"/>
              </w:rPr>
              <w:t>Срок действия разрешения:</w:t>
            </w:r>
          </w:p>
        </w:tc>
      </w:tr>
      <w:tr w:rsidR="008146B3" w:rsidRPr="008146B3" w:rsidTr="008146B3">
        <w:tc>
          <w:tcPr>
            <w:tcW w:w="9054" w:type="dxa"/>
            <w:gridSpan w:val="6"/>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9054" w:type="dxa"/>
            <w:gridSpan w:val="6"/>
            <w:tcBorders>
              <w:top w:val="single" w:sz="4" w:space="0" w:color="auto"/>
              <w:left w:val="nil"/>
              <w:bottom w:val="nil"/>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2051" w:type="dxa"/>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c>
          <w:tcPr>
            <w:tcW w:w="340" w:type="dxa"/>
          </w:tcPr>
          <w:p w:rsidR="008146B3" w:rsidRDefault="008146B3">
            <w:pPr>
              <w:pStyle w:val="ConsPlusNormal"/>
              <w:spacing w:line="276" w:lineRule="auto"/>
              <w:rPr>
                <w:rFonts w:ascii="Times New Roman" w:hAnsi="Times New Roman" w:cs="Times New Roman"/>
              </w:rPr>
            </w:pPr>
          </w:p>
        </w:tc>
        <w:tc>
          <w:tcPr>
            <w:tcW w:w="1920" w:type="dxa"/>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c>
          <w:tcPr>
            <w:tcW w:w="361" w:type="dxa"/>
            <w:gridSpan w:val="2"/>
          </w:tcPr>
          <w:p w:rsidR="008146B3" w:rsidRDefault="008146B3">
            <w:pPr>
              <w:pStyle w:val="ConsPlusNormal"/>
              <w:spacing w:line="276" w:lineRule="auto"/>
              <w:rPr>
                <w:rFonts w:ascii="Times New Roman" w:hAnsi="Times New Roman" w:cs="Times New Roman"/>
              </w:rPr>
            </w:pPr>
          </w:p>
        </w:tc>
        <w:tc>
          <w:tcPr>
            <w:tcW w:w="4382" w:type="dxa"/>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2051" w:type="dxa"/>
            <w:tcBorders>
              <w:top w:val="single" w:sz="4" w:space="0" w:color="auto"/>
              <w:left w:val="nil"/>
              <w:bottom w:val="nil"/>
              <w:right w:val="nil"/>
            </w:tcBorders>
            <w:vAlign w:val="center"/>
            <w:hideMark/>
          </w:tcPr>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(должность)</w:t>
            </w:r>
          </w:p>
        </w:tc>
        <w:tc>
          <w:tcPr>
            <w:tcW w:w="340" w:type="dxa"/>
          </w:tcPr>
          <w:p w:rsidR="008146B3" w:rsidRDefault="008146B3">
            <w:pPr>
              <w:pStyle w:val="ConsPlusNormal"/>
              <w:spacing w:line="276" w:lineRule="auto"/>
              <w:rPr>
                <w:rFonts w:ascii="Times New Roman" w:hAnsi="Times New Roman" w:cs="Times New Roman"/>
              </w:rPr>
            </w:pPr>
          </w:p>
        </w:tc>
        <w:tc>
          <w:tcPr>
            <w:tcW w:w="1920" w:type="dxa"/>
            <w:tcBorders>
              <w:top w:val="single" w:sz="4" w:space="0" w:color="auto"/>
              <w:left w:val="nil"/>
              <w:bottom w:val="nil"/>
              <w:right w:val="nil"/>
            </w:tcBorders>
            <w:hideMark/>
          </w:tcPr>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(подпись)</w:t>
            </w:r>
          </w:p>
        </w:tc>
        <w:tc>
          <w:tcPr>
            <w:tcW w:w="361" w:type="dxa"/>
            <w:gridSpan w:val="2"/>
          </w:tcPr>
          <w:p w:rsidR="008146B3" w:rsidRDefault="008146B3">
            <w:pPr>
              <w:pStyle w:val="ConsPlusNormal"/>
              <w:spacing w:line="276" w:lineRule="auto"/>
              <w:rPr>
                <w:rFonts w:ascii="Times New Roman" w:hAnsi="Times New Roman" w:cs="Times New Roman"/>
              </w:rPr>
            </w:pPr>
          </w:p>
        </w:tc>
        <w:tc>
          <w:tcPr>
            <w:tcW w:w="4382" w:type="dxa"/>
            <w:tcBorders>
              <w:top w:val="single" w:sz="4" w:space="0" w:color="auto"/>
              <w:left w:val="nil"/>
              <w:bottom w:val="nil"/>
              <w:right w:val="nil"/>
            </w:tcBorders>
            <w:hideMark/>
          </w:tcPr>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(расшифровка)</w:t>
            </w:r>
          </w:p>
        </w:tc>
      </w:tr>
    </w:tbl>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jc w:val="right"/>
        <w:outlineLvl w:val="1"/>
        <w:rPr>
          <w:rFonts w:ascii="Times New Roman" w:hAnsi="Times New Roman" w:cs="Times New Roman"/>
        </w:rPr>
      </w:pPr>
      <w:r>
        <w:rPr>
          <w:rFonts w:ascii="Times New Roman" w:hAnsi="Times New Roman" w:cs="Times New Roman"/>
        </w:rPr>
        <w:t>Приложение 3</w:t>
      </w:r>
    </w:p>
    <w:p w:rsidR="008146B3" w:rsidRDefault="008146B3" w:rsidP="008146B3">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rsidR="008146B3" w:rsidRDefault="008146B3" w:rsidP="008146B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2089"/>
        <w:gridCol w:w="3855"/>
      </w:tblGrid>
      <w:tr w:rsidR="008146B3" w:rsidRPr="008146B3" w:rsidTr="008146B3">
        <w:tc>
          <w:tcPr>
            <w:tcW w:w="9062" w:type="dxa"/>
            <w:gridSpan w:val="3"/>
            <w:vAlign w:val="bottom"/>
            <w:hideMark/>
          </w:tcPr>
          <w:p w:rsidR="008146B3" w:rsidRDefault="008146B3">
            <w:pPr>
              <w:pStyle w:val="ConsPlusNormal"/>
              <w:spacing w:line="276" w:lineRule="auto"/>
              <w:jc w:val="center"/>
              <w:rPr>
                <w:rFonts w:ascii="Times New Roman" w:hAnsi="Times New Roman" w:cs="Times New Roman"/>
              </w:rPr>
            </w:pPr>
            <w:bookmarkStart w:id="9" w:name="P560"/>
            <w:bookmarkEnd w:id="9"/>
            <w:r>
              <w:rPr>
                <w:rFonts w:ascii="Times New Roman" w:hAnsi="Times New Roman" w:cs="Times New Roman"/>
              </w:rPr>
              <w:t>УВЕДОМЛЕНИЕ</w:t>
            </w:r>
          </w:p>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lastRenderedPageBreak/>
              <w:t>об отказе предоставления муниципальной услуги</w:t>
            </w:r>
          </w:p>
        </w:tc>
      </w:tr>
      <w:tr w:rsidR="008146B3" w:rsidRPr="008146B3" w:rsidTr="008146B3">
        <w:tc>
          <w:tcPr>
            <w:tcW w:w="9062" w:type="dxa"/>
            <w:gridSpan w:val="3"/>
          </w:tcPr>
          <w:p w:rsidR="008146B3" w:rsidRDefault="008146B3">
            <w:pPr>
              <w:pStyle w:val="ConsPlusNormal"/>
              <w:spacing w:line="276" w:lineRule="auto"/>
              <w:rPr>
                <w:rFonts w:ascii="Times New Roman" w:hAnsi="Times New Roman" w:cs="Times New Roman"/>
              </w:rPr>
            </w:pPr>
          </w:p>
        </w:tc>
      </w:tr>
      <w:tr w:rsidR="008146B3" w:rsidRPr="008146B3" w:rsidTr="008146B3">
        <w:tc>
          <w:tcPr>
            <w:tcW w:w="5207" w:type="dxa"/>
            <w:gridSpan w:val="2"/>
            <w:hideMark/>
          </w:tcPr>
          <w:p w:rsidR="008146B3" w:rsidRDefault="008146B3">
            <w:pPr>
              <w:pStyle w:val="ConsPlusNormal"/>
              <w:spacing w:line="276" w:lineRule="auto"/>
              <w:rPr>
                <w:rFonts w:ascii="Times New Roman" w:hAnsi="Times New Roman" w:cs="Times New Roman"/>
              </w:rPr>
            </w:pPr>
            <w:r>
              <w:rPr>
                <w:rFonts w:ascii="Times New Roman" w:hAnsi="Times New Roman" w:cs="Times New Roman"/>
              </w:rPr>
              <w:t>"___" _______________ 20__ г.</w:t>
            </w:r>
          </w:p>
        </w:tc>
        <w:tc>
          <w:tcPr>
            <w:tcW w:w="3855" w:type="dxa"/>
            <w:hideMark/>
          </w:tcPr>
          <w:p w:rsidR="008146B3" w:rsidRDefault="008146B3">
            <w:pPr>
              <w:pStyle w:val="ConsPlusNormal"/>
              <w:spacing w:line="276" w:lineRule="auto"/>
              <w:jc w:val="right"/>
              <w:rPr>
                <w:rFonts w:ascii="Times New Roman" w:hAnsi="Times New Roman" w:cs="Times New Roman"/>
              </w:rPr>
            </w:pPr>
            <w:r>
              <w:rPr>
                <w:rFonts w:ascii="Times New Roman" w:hAnsi="Times New Roman" w:cs="Times New Roman"/>
              </w:rPr>
              <w:t>N _____________</w:t>
            </w:r>
          </w:p>
        </w:tc>
      </w:tr>
      <w:tr w:rsidR="008146B3" w:rsidRPr="008146B3" w:rsidTr="008146B3">
        <w:tc>
          <w:tcPr>
            <w:tcW w:w="9062" w:type="dxa"/>
            <w:gridSpan w:val="3"/>
          </w:tcPr>
          <w:p w:rsidR="008146B3" w:rsidRDefault="008146B3">
            <w:pPr>
              <w:pStyle w:val="ConsPlusNormal"/>
              <w:spacing w:line="276" w:lineRule="auto"/>
              <w:rPr>
                <w:rFonts w:ascii="Times New Roman" w:hAnsi="Times New Roman" w:cs="Times New Roman"/>
              </w:rPr>
            </w:pPr>
          </w:p>
        </w:tc>
      </w:tr>
      <w:tr w:rsidR="008146B3" w:rsidRPr="008146B3" w:rsidTr="008146B3">
        <w:tc>
          <w:tcPr>
            <w:tcW w:w="9062" w:type="dxa"/>
            <w:gridSpan w:val="3"/>
            <w:vAlign w:val="bottom"/>
            <w:hideMark/>
          </w:tcPr>
          <w:p w:rsidR="008146B3" w:rsidRDefault="008146B3">
            <w:pPr>
              <w:pStyle w:val="ConsPlusNormal"/>
              <w:spacing w:line="276" w:lineRule="auto"/>
              <w:rPr>
                <w:rFonts w:ascii="Times New Roman" w:hAnsi="Times New Roman" w:cs="Times New Roman"/>
              </w:rPr>
            </w:pPr>
            <w:r>
              <w:rPr>
                <w:rFonts w:ascii="Times New Roman" w:hAnsi="Times New Roman" w:cs="Times New Roman"/>
              </w:rPr>
              <w:t>Выдано:</w:t>
            </w:r>
          </w:p>
        </w:tc>
      </w:tr>
      <w:tr w:rsidR="008146B3" w:rsidRPr="008146B3" w:rsidTr="008146B3">
        <w:tc>
          <w:tcPr>
            <w:tcW w:w="9062" w:type="dxa"/>
            <w:gridSpan w:val="3"/>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9062" w:type="dxa"/>
            <w:gridSpan w:val="3"/>
            <w:tcBorders>
              <w:top w:val="single" w:sz="4" w:space="0" w:color="auto"/>
              <w:left w:val="nil"/>
              <w:bottom w:val="nil"/>
              <w:right w:val="nil"/>
            </w:tcBorders>
            <w:vAlign w:val="bottom"/>
            <w:hideMark/>
          </w:tcPr>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(ФИО лица, индивидуального предпринимателя, наименование организации)</w:t>
            </w:r>
          </w:p>
          <w:p w:rsidR="008146B3" w:rsidRDefault="008146B3">
            <w:pPr>
              <w:pStyle w:val="ConsPlusNormal"/>
              <w:spacing w:line="276" w:lineRule="auto"/>
              <w:rPr>
                <w:rFonts w:ascii="Times New Roman" w:hAnsi="Times New Roman" w:cs="Times New Roman"/>
              </w:rPr>
            </w:pPr>
            <w:r>
              <w:rPr>
                <w:rFonts w:ascii="Times New Roman" w:hAnsi="Times New Roman" w:cs="Times New Roman"/>
              </w:rPr>
              <w:t>адрес места нахождения (жительства):</w:t>
            </w:r>
          </w:p>
        </w:tc>
      </w:tr>
      <w:tr w:rsidR="008146B3" w:rsidRPr="008146B3" w:rsidTr="008146B3">
        <w:tc>
          <w:tcPr>
            <w:tcW w:w="9062" w:type="dxa"/>
            <w:gridSpan w:val="3"/>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9062" w:type="dxa"/>
            <w:gridSpan w:val="3"/>
            <w:tcBorders>
              <w:top w:val="single" w:sz="4" w:space="0" w:color="auto"/>
              <w:left w:val="nil"/>
              <w:bottom w:val="nil"/>
              <w:right w:val="nil"/>
            </w:tcBorders>
            <w:vAlign w:val="bottom"/>
            <w:hideMark/>
          </w:tcPr>
          <w:p w:rsidR="008146B3" w:rsidRDefault="008146B3">
            <w:pPr>
              <w:pStyle w:val="ConsPlusNormal"/>
              <w:spacing w:line="276" w:lineRule="auto"/>
              <w:rPr>
                <w:rFonts w:ascii="Times New Roman" w:hAnsi="Times New Roman" w:cs="Times New Roman"/>
              </w:rPr>
            </w:pPr>
            <w:r>
              <w:rPr>
                <w:rFonts w:ascii="Times New Roman" w:hAnsi="Times New Roman" w:cs="Times New Roman"/>
              </w:rPr>
              <w:t>свидетельство о государственной регистрации:</w:t>
            </w:r>
          </w:p>
        </w:tc>
      </w:tr>
      <w:tr w:rsidR="008146B3" w:rsidRPr="008146B3" w:rsidTr="008146B3">
        <w:tc>
          <w:tcPr>
            <w:tcW w:w="9062" w:type="dxa"/>
            <w:gridSpan w:val="3"/>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9062" w:type="dxa"/>
            <w:gridSpan w:val="3"/>
            <w:tcBorders>
              <w:top w:val="single" w:sz="4" w:space="0" w:color="auto"/>
              <w:left w:val="nil"/>
              <w:bottom w:val="nil"/>
              <w:right w:val="nil"/>
            </w:tcBorders>
            <w:hideMark/>
          </w:tcPr>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(серия, номер)</w:t>
            </w:r>
          </w:p>
        </w:tc>
      </w:tr>
      <w:tr w:rsidR="008146B3" w:rsidRPr="008146B3" w:rsidTr="008146B3">
        <w:tc>
          <w:tcPr>
            <w:tcW w:w="9062" w:type="dxa"/>
            <w:gridSpan w:val="3"/>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9062" w:type="dxa"/>
            <w:gridSpan w:val="3"/>
            <w:tcBorders>
              <w:top w:val="single" w:sz="4" w:space="0" w:color="auto"/>
              <w:left w:val="nil"/>
              <w:bottom w:val="nil"/>
              <w:right w:val="nil"/>
            </w:tcBorders>
            <w:hideMark/>
          </w:tcPr>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(указываются основания отказа в выдаче разрешения)</w:t>
            </w:r>
          </w:p>
        </w:tc>
      </w:tr>
      <w:tr w:rsidR="008146B3" w:rsidRPr="008146B3" w:rsidTr="008146B3">
        <w:tc>
          <w:tcPr>
            <w:tcW w:w="9062" w:type="dxa"/>
            <w:gridSpan w:val="3"/>
          </w:tcPr>
          <w:p w:rsidR="008146B3" w:rsidRDefault="008146B3">
            <w:pPr>
              <w:pStyle w:val="ConsPlusNormal"/>
              <w:spacing w:line="276" w:lineRule="auto"/>
              <w:rPr>
                <w:rFonts w:ascii="Times New Roman" w:hAnsi="Times New Roman" w:cs="Times New Roman"/>
              </w:rPr>
            </w:pPr>
          </w:p>
        </w:tc>
      </w:tr>
      <w:tr w:rsidR="008146B3" w:rsidRPr="008146B3" w:rsidTr="008146B3">
        <w:tc>
          <w:tcPr>
            <w:tcW w:w="9062" w:type="dxa"/>
            <w:gridSpan w:val="3"/>
            <w:tcBorders>
              <w:top w:val="nil"/>
              <w:left w:val="nil"/>
              <w:bottom w:val="single" w:sz="4" w:space="0" w:color="auto"/>
              <w:right w:val="nil"/>
            </w:tcBorders>
          </w:tcPr>
          <w:p w:rsidR="008146B3" w:rsidRDefault="008146B3">
            <w:pPr>
              <w:pStyle w:val="ConsPlusNormal"/>
              <w:spacing w:line="276" w:lineRule="auto"/>
              <w:rPr>
                <w:rFonts w:ascii="Times New Roman" w:hAnsi="Times New Roman" w:cs="Times New Roman"/>
              </w:rPr>
            </w:pPr>
          </w:p>
        </w:tc>
      </w:tr>
      <w:tr w:rsidR="008146B3" w:rsidRPr="008146B3" w:rsidTr="008146B3">
        <w:tc>
          <w:tcPr>
            <w:tcW w:w="3118" w:type="dxa"/>
            <w:tcBorders>
              <w:top w:val="single" w:sz="4" w:space="0" w:color="auto"/>
              <w:left w:val="nil"/>
              <w:bottom w:val="nil"/>
              <w:right w:val="nil"/>
            </w:tcBorders>
            <w:hideMark/>
          </w:tcPr>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(должность)</w:t>
            </w:r>
          </w:p>
        </w:tc>
        <w:tc>
          <w:tcPr>
            <w:tcW w:w="2089" w:type="dxa"/>
            <w:tcBorders>
              <w:top w:val="single" w:sz="4" w:space="0" w:color="auto"/>
              <w:left w:val="nil"/>
              <w:bottom w:val="nil"/>
              <w:right w:val="nil"/>
            </w:tcBorders>
            <w:hideMark/>
          </w:tcPr>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(подпись)</w:t>
            </w:r>
          </w:p>
        </w:tc>
        <w:tc>
          <w:tcPr>
            <w:tcW w:w="3855" w:type="dxa"/>
            <w:tcBorders>
              <w:top w:val="single" w:sz="4" w:space="0" w:color="auto"/>
              <w:left w:val="nil"/>
              <w:bottom w:val="nil"/>
              <w:right w:val="nil"/>
            </w:tcBorders>
            <w:hideMark/>
          </w:tcPr>
          <w:p w:rsidR="008146B3" w:rsidRDefault="008146B3">
            <w:pPr>
              <w:pStyle w:val="ConsPlusNormal"/>
              <w:spacing w:line="276" w:lineRule="auto"/>
              <w:jc w:val="center"/>
              <w:rPr>
                <w:rFonts w:ascii="Times New Roman" w:hAnsi="Times New Roman" w:cs="Times New Roman"/>
              </w:rPr>
            </w:pPr>
            <w:r>
              <w:rPr>
                <w:rFonts w:ascii="Times New Roman" w:hAnsi="Times New Roman" w:cs="Times New Roman"/>
              </w:rPr>
              <w:t>(расшифровка)</w:t>
            </w:r>
          </w:p>
        </w:tc>
      </w:tr>
    </w:tbl>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ind w:firstLine="540"/>
        <w:jc w:val="both"/>
        <w:rPr>
          <w:rFonts w:ascii="Times New Roman" w:hAnsi="Times New Roman" w:cs="Times New Roman"/>
        </w:rPr>
      </w:pPr>
    </w:p>
    <w:p w:rsidR="008146B3" w:rsidRDefault="008146B3" w:rsidP="008146B3">
      <w:pPr>
        <w:pStyle w:val="ConsPlusNormal"/>
        <w:pBdr>
          <w:bottom w:val="single" w:sz="6" w:space="0" w:color="auto"/>
        </w:pBdr>
        <w:spacing w:before="100" w:after="100"/>
        <w:jc w:val="both"/>
        <w:rPr>
          <w:rFonts w:ascii="Times New Roman" w:hAnsi="Times New Roman" w:cs="Times New Roman"/>
          <w:sz w:val="2"/>
          <w:szCs w:val="2"/>
        </w:rPr>
      </w:pPr>
    </w:p>
    <w:p w:rsidR="008146B3" w:rsidRDefault="008146B3" w:rsidP="008146B3">
      <w:pPr>
        <w:rPr>
          <w:rFonts w:ascii="Times New Roman" w:hAnsi="Times New Roman" w:cs="Times New Roman"/>
        </w:rPr>
      </w:pPr>
    </w:p>
    <w:p w:rsidR="008146B3" w:rsidRDefault="008146B3" w:rsidP="008146B3">
      <w:pPr>
        <w:pStyle w:val="a5"/>
        <w:rPr>
          <w:rFonts w:ascii="Times New Roman" w:hAnsi="Times New Roman"/>
          <w:sz w:val="28"/>
          <w:szCs w:val="28"/>
        </w:rPr>
      </w:pPr>
    </w:p>
    <w:p w:rsidR="008146B3" w:rsidRDefault="008146B3" w:rsidP="00753C57">
      <w:pPr>
        <w:pStyle w:val="a5"/>
        <w:rPr>
          <w:rFonts w:ascii="Times New Roman" w:hAnsi="Times New Roman"/>
          <w:sz w:val="28"/>
          <w:szCs w:val="28"/>
        </w:rPr>
      </w:pPr>
    </w:p>
    <w:sectPr w:rsidR="008146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8"/>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FB5"/>
    <w:rsid w:val="00006C28"/>
    <w:rsid w:val="000B5E13"/>
    <w:rsid w:val="000C7FB5"/>
    <w:rsid w:val="00130443"/>
    <w:rsid w:val="001A0FE4"/>
    <w:rsid w:val="00252ECF"/>
    <w:rsid w:val="002B6F45"/>
    <w:rsid w:val="00316037"/>
    <w:rsid w:val="0034379E"/>
    <w:rsid w:val="0035387C"/>
    <w:rsid w:val="00355378"/>
    <w:rsid w:val="003E0E58"/>
    <w:rsid w:val="00492B3C"/>
    <w:rsid w:val="004F5134"/>
    <w:rsid w:val="005056B6"/>
    <w:rsid w:val="00543113"/>
    <w:rsid w:val="00584854"/>
    <w:rsid w:val="005A1150"/>
    <w:rsid w:val="005B619E"/>
    <w:rsid w:val="005F4177"/>
    <w:rsid w:val="00600DE2"/>
    <w:rsid w:val="00652B9F"/>
    <w:rsid w:val="00653DEB"/>
    <w:rsid w:val="00674988"/>
    <w:rsid w:val="00696990"/>
    <w:rsid w:val="006C663C"/>
    <w:rsid w:val="006D3DD4"/>
    <w:rsid w:val="007224EC"/>
    <w:rsid w:val="00753C57"/>
    <w:rsid w:val="008146B3"/>
    <w:rsid w:val="00814CD0"/>
    <w:rsid w:val="00871780"/>
    <w:rsid w:val="0087229D"/>
    <w:rsid w:val="008B2A60"/>
    <w:rsid w:val="008C1F73"/>
    <w:rsid w:val="00954469"/>
    <w:rsid w:val="00995AC3"/>
    <w:rsid w:val="009B4329"/>
    <w:rsid w:val="00A16ADE"/>
    <w:rsid w:val="00A64C79"/>
    <w:rsid w:val="00A87617"/>
    <w:rsid w:val="00B003BE"/>
    <w:rsid w:val="00B146F5"/>
    <w:rsid w:val="00B62435"/>
    <w:rsid w:val="00B91EB7"/>
    <w:rsid w:val="00BA574D"/>
    <w:rsid w:val="00BD7291"/>
    <w:rsid w:val="00C27356"/>
    <w:rsid w:val="00C2796C"/>
    <w:rsid w:val="00CE3910"/>
    <w:rsid w:val="00D23DC5"/>
    <w:rsid w:val="00D55FC9"/>
    <w:rsid w:val="00DA0A4D"/>
    <w:rsid w:val="00DC6D7B"/>
    <w:rsid w:val="00DF1117"/>
    <w:rsid w:val="00E440FB"/>
    <w:rsid w:val="00E753A2"/>
    <w:rsid w:val="00EB6C18"/>
    <w:rsid w:val="00EC327B"/>
    <w:rsid w:val="00ED5EFD"/>
    <w:rsid w:val="00EF722F"/>
    <w:rsid w:val="00F11D2A"/>
    <w:rsid w:val="00F177C3"/>
    <w:rsid w:val="00F222D6"/>
    <w:rsid w:val="00F27EE5"/>
    <w:rsid w:val="00FD4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Calibri" w:hAnsi="Calibri" w:cs="Calibri"/>
      <w:lang w:eastAsia="en-U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Tahoma" w:hAnsi="Tahoma" w:cs="Tahoma"/>
      <w:sz w:val="16"/>
      <w:szCs w:val="16"/>
    </w:rPr>
  </w:style>
  <w:style w:type="character" w:customStyle="1" w:styleId="a4">
    <w:name w:val="Текст выноски Знак"/>
    <w:basedOn w:val="a0"/>
    <w:link w:val="a3"/>
    <w:uiPriority w:val="99"/>
    <w:locked/>
    <w:rPr>
      <w:rFonts w:ascii="Tahoma" w:hAnsi="Tahoma" w:cs="Tahoma"/>
      <w:sz w:val="16"/>
      <w:szCs w:val="16"/>
    </w:rPr>
  </w:style>
  <w:style w:type="paragraph" w:styleId="2">
    <w:name w:val="Body Text 2"/>
    <w:basedOn w:val="a"/>
    <w:link w:val="20"/>
    <w:uiPriority w:val="99"/>
    <w:rsid w:val="00F27EE5"/>
    <w:pPr>
      <w:spacing w:line="360" w:lineRule="auto"/>
      <w:jc w:val="both"/>
    </w:pPr>
    <w:rPr>
      <w:rFonts w:ascii="Times New Roman" w:hAnsi="Times New Roman" w:cs="Times New Roman"/>
      <w:sz w:val="28"/>
      <w:szCs w:val="20"/>
      <w:lang w:eastAsia="ru-RU"/>
    </w:rPr>
  </w:style>
  <w:style w:type="character" w:customStyle="1" w:styleId="20">
    <w:name w:val="Основной текст 2 Знак"/>
    <w:basedOn w:val="a0"/>
    <w:link w:val="2"/>
    <w:uiPriority w:val="99"/>
    <w:locked/>
    <w:rsid w:val="00F27EE5"/>
    <w:rPr>
      <w:rFonts w:ascii="Times New Roman" w:hAnsi="Times New Roman" w:cs="Times New Roman"/>
      <w:sz w:val="20"/>
      <w:szCs w:val="20"/>
    </w:rPr>
  </w:style>
  <w:style w:type="paragraph" w:styleId="a5">
    <w:name w:val="No Spacing"/>
    <w:uiPriority w:val="1"/>
    <w:qFormat/>
    <w:rsid w:val="00F27EE5"/>
    <w:pPr>
      <w:spacing w:after="0" w:line="240" w:lineRule="auto"/>
    </w:pPr>
    <w:rPr>
      <w:rFonts w:ascii="Calibri" w:hAnsi="Calibri"/>
    </w:rPr>
  </w:style>
  <w:style w:type="table" w:styleId="a6">
    <w:name w:val="Table Grid"/>
    <w:basedOn w:val="a1"/>
    <w:uiPriority w:val="59"/>
    <w:rsid w:val="00D23D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uiPriority w:val="99"/>
    <w:unhideWhenUsed/>
    <w:rsid w:val="005A1150"/>
    <w:pPr>
      <w:spacing w:before="100" w:beforeAutospacing="1" w:after="100" w:afterAutospacing="1"/>
    </w:pPr>
    <w:rPr>
      <w:rFonts w:ascii="Times New Roman" w:hAnsi="Times New Roman" w:cs="Times New Roman"/>
      <w:sz w:val="24"/>
      <w:szCs w:val="24"/>
      <w:lang w:eastAsia="ru-RU"/>
    </w:rPr>
  </w:style>
  <w:style w:type="character" w:styleId="a8">
    <w:name w:val="Hyperlink"/>
    <w:basedOn w:val="a0"/>
    <w:uiPriority w:val="99"/>
    <w:semiHidden/>
    <w:unhideWhenUsed/>
    <w:rsid w:val="008146B3"/>
    <w:rPr>
      <w:rFonts w:ascii="Times New Roman" w:hAnsi="Times New Roman"/>
      <w:color w:val="0000FF"/>
      <w:u w:val="single"/>
    </w:rPr>
  </w:style>
  <w:style w:type="paragraph" w:customStyle="1" w:styleId="ConsPlusNormal">
    <w:name w:val="ConsPlusNormal"/>
    <w:rsid w:val="008146B3"/>
    <w:pPr>
      <w:widowControl w:val="0"/>
      <w:autoSpaceDE w:val="0"/>
      <w:autoSpaceDN w:val="0"/>
      <w:spacing w:after="0" w:line="240" w:lineRule="auto"/>
    </w:pPr>
    <w:rPr>
      <w:rFonts w:ascii="Calibri" w:hAnsi="Calibri" w:cs="Calibri"/>
      <w:szCs w:val="20"/>
    </w:rPr>
  </w:style>
  <w:style w:type="paragraph" w:customStyle="1" w:styleId="ConsPlusTitle">
    <w:name w:val="ConsPlusTitle"/>
    <w:rsid w:val="008146B3"/>
    <w:pPr>
      <w:widowControl w:val="0"/>
      <w:autoSpaceDE w:val="0"/>
      <w:autoSpaceDN w:val="0"/>
      <w:spacing w:after="0" w:line="240" w:lineRule="auto"/>
    </w:pPr>
    <w:rPr>
      <w:rFonts w:ascii="Calibri" w:hAnsi="Calibri" w:cs="Calibri"/>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Calibri" w:hAnsi="Calibri" w:cs="Calibri"/>
      <w:lang w:eastAsia="en-U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Tahoma" w:hAnsi="Tahoma" w:cs="Tahoma"/>
      <w:sz w:val="16"/>
      <w:szCs w:val="16"/>
    </w:rPr>
  </w:style>
  <w:style w:type="character" w:customStyle="1" w:styleId="a4">
    <w:name w:val="Текст выноски Знак"/>
    <w:basedOn w:val="a0"/>
    <w:link w:val="a3"/>
    <w:uiPriority w:val="99"/>
    <w:locked/>
    <w:rPr>
      <w:rFonts w:ascii="Tahoma" w:hAnsi="Tahoma" w:cs="Tahoma"/>
      <w:sz w:val="16"/>
      <w:szCs w:val="16"/>
    </w:rPr>
  </w:style>
  <w:style w:type="paragraph" w:styleId="2">
    <w:name w:val="Body Text 2"/>
    <w:basedOn w:val="a"/>
    <w:link w:val="20"/>
    <w:uiPriority w:val="99"/>
    <w:rsid w:val="00F27EE5"/>
    <w:pPr>
      <w:spacing w:line="360" w:lineRule="auto"/>
      <w:jc w:val="both"/>
    </w:pPr>
    <w:rPr>
      <w:rFonts w:ascii="Times New Roman" w:hAnsi="Times New Roman" w:cs="Times New Roman"/>
      <w:sz w:val="28"/>
      <w:szCs w:val="20"/>
      <w:lang w:eastAsia="ru-RU"/>
    </w:rPr>
  </w:style>
  <w:style w:type="character" w:customStyle="1" w:styleId="20">
    <w:name w:val="Основной текст 2 Знак"/>
    <w:basedOn w:val="a0"/>
    <w:link w:val="2"/>
    <w:uiPriority w:val="99"/>
    <w:locked/>
    <w:rsid w:val="00F27EE5"/>
    <w:rPr>
      <w:rFonts w:ascii="Times New Roman" w:hAnsi="Times New Roman" w:cs="Times New Roman"/>
      <w:sz w:val="20"/>
      <w:szCs w:val="20"/>
    </w:rPr>
  </w:style>
  <w:style w:type="paragraph" w:styleId="a5">
    <w:name w:val="No Spacing"/>
    <w:uiPriority w:val="1"/>
    <w:qFormat/>
    <w:rsid w:val="00F27EE5"/>
    <w:pPr>
      <w:spacing w:after="0" w:line="240" w:lineRule="auto"/>
    </w:pPr>
    <w:rPr>
      <w:rFonts w:ascii="Calibri" w:hAnsi="Calibri"/>
    </w:rPr>
  </w:style>
  <w:style w:type="table" w:styleId="a6">
    <w:name w:val="Table Grid"/>
    <w:basedOn w:val="a1"/>
    <w:uiPriority w:val="59"/>
    <w:rsid w:val="00D23D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uiPriority w:val="99"/>
    <w:unhideWhenUsed/>
    <w:rsid w:val="005A1150"/>
    <w:pPr>
      <w:spacing w:before="100" w:beforeAutospacing="1" w:after="100" w:afterAutospacing="1"/>
    </w:pPr>
    <w:rPr>
      <w:rFonts w:ascii="Times New Roman" w:hAnsi="Times New Roman" w:cs="Times New Roman"/>
      <w:sz w:val="24"/>
      <w:szCs w:val="24"/>
      <w:lang w:eastAsia="ru-RU"/>
    </w:rPr>
  </w:style>
  <w:style w:type="character" w:styleId="a8">
    <w:name w:val="Hyperlink"/>
    <w:basedOn w:val="a0"/>
    <w:uiPriority w:val="99"/>
    <w:semiHidden/>
    <w:unhideWhenUsed/>
    <w:rsid w:val="008146B3"/>
    <w:rPr>
      <w:rFonts w:ascii="Times New Roman" w:hAnsi="Times New Roman"/>
      <w:color w:val="0000FF"/>
      <w:u w:val="single"/>
    </w:rPr>
  </w:style>
  <w:style w:type="paragraph" w:customStyle="1" w:styleId="ConsPlusNormal">
    <w:name w:val="ConsPlusNormal"/>
    <w:rsid w:val="008146B3"/>
    <w:pPr>
      <w:widowControl w:val="0"/>
      <w:autoSpaceDE w:val="0"/>
      <w:autoSpaceDN w:val="0"/>
      <w:spacing w:after="0" w:line="240" w:lineRule="auto"/>
    </w:pPr>
    <w:rPr>
      <w:rFonts w:ascii="Calibri" w:hAnsi="Calibri" w:cs="Calibri"/>
      <w:szCs w:val="20"/>
    </w:rPr>
  </w:style>
  <w:style w:type="paragraph" w:customStyle="1" w:styleId="ConsPlusTitle">
    <w:name w:val="ConsPlusTitle"/>
    <w:rsid w:val="008146B3"/>
    <w:pPr>
      <w:widowControl w:val="0"/>
      <w:autoSpaceDE w:val="0"/>
      <w:autoSpaceDN w:val="0"/>
      <w:spacing w:after="0" w:line="240" w:lineRule="auto"/>
    </w:pPr>
    <w:rPr>
      <w:rFonts w:ascii="Calibri"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1861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18" Type="http://schemas.openxmlformats.org/officeDocument/2006/relationships/hyperlink" Target="https://login.consultant.ru/link/?req=doc&amp;base=LAW&amp;n=511824" TargetMode="External"/><Relationship Id="rId26"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39"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21" Type="http://schemas.openxmlformats.org/officeDocument/2006/relationships/hyperlink" Target="https://login.consultant.ru/link/?req=doc&amp;base=LAW&amp;n=511824" TargetMode="External"/><Relationship Id="rId34"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42"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47" Type="http://schemas.openxmlformats.org/officeDocument/2006/relationships/hyperlink" Target="https://login.consultant.ru/link/?req=doc&amp;base=LAW&amp;n=523235&amp;dst=328" TargetMode="External"/><Relationship Id="rId50"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55"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7"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12" Type="http://schemas.openxmlformats.org/officeDocument/2006/relationships/hyperlink" Target="https://login.consultant.ru/link/?req=doc&amp;base=LAW&amp;n=511824" TargetMode="External"/><Relationship Id="rId17"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25" Type="http://schemas.openxmlformats.org/officeDocument/2006/relationships/hyperlink" Target="https://login.consultant.ru/link/?req=doc&amp;base=LAW&amp;n=511824" TargetMode="External"/><Relationship Id="rId33"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38"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46"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511824" TargetMode="External"/><Relationship Id="rId20"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29" Type="http://schemas.openxmlformats.org/officeDocument/2006/relationships/hyperlink" Target="https://login.consultant.ru/link/?req=doc&amp;base=LAW&amp;n=511824" TargetMode="External"/><Relationship Id="rId41"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54"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24"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32"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37" Type="http://schemas.openxmlformats.org/officeDocument/2006/relationships/hyperlink" Target="https://login.consultant.ru/link/?req=doc&amp;base=LAW&amp;n=432815" TargetMode="External"/><Relationship Id="rId40"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45" Type="http://schemas.openxmlformats.org/officeDocument/2006/relationships/hyperlink" Target="http://www.novosilr.ru/" TargetMode="External"/><Relationship Id="rId53"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23" Type="http://schemas.openxmlformats.org/officeDocument/2006/relationships/hyperlink" Target="https://login.consultant.ru/link/?req=doc&amp;base=LAW&amp;n=511824" TargetMode="External"/><Relationship Id="rId28"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36"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49"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57"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10" Type="http://schemas.openxmlformats.org/officeDocument/2006/relationships/hyperlink" Target="https://login.consultant.ru/link/?req=doc&amp;base=LAW&amp;n=511824" TargetMode="External"/><Relationship Id="rId19"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31"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44" Type="http://schemas.openxmlformats.org/officeDocument/2006/relationships/hyperlink" Target="https://login.consultant.ru/link/?req=doc&amp;base=LAW&amp;n=523235&amp;dst=334" TargetMode="External"/><Relationship Id="rId52"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4" Type="http://schemas.openxmlformats.org/officeDocument/2006/relationships/settings" Target="settings.xml"/><Relationship Id="rId9"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14" Type="http://schemas.openxmlformats.org/officeDocument/2006/relationships/hyperlink" Target="https://login.consultant.ru/link/?req=doc&amp;base=LAW&amp;n=511824" TargetMode="External"/><Relationship Id="rId22"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27" Type="http://schemas.openxmlformats.org/officeDocument/2006/relationships/hyperlink" Target="https://login.consultant.ru/link/?req=doc&amp;base=LAW&amp;n=511824" TargetMode="External"/><Relationship Id="rId30"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35"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43" Type="http://schemas.openxmlformats.org/officeDocument/2006/relationships/hyperlink" Target="http://www.novosilr.ru/" TargetMode="External"/><Relationship Id="rId48" Type="http://schemas.openxmlformats.org/officeDocument/2006/relationships/hyperlink" Target="https://login.consultant.ru/link/?req=doc&amp;base=LAW&amp;n=523235&amp;dst=215" TargetMode="External"/><Relationship Id="rId56"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8"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51" Type="http://schemas.openxmlformats.org/officeDocument/2006/relationships/hyperlink" Target="file:///C:\&#1086;&#1073;&#1097;&#1072;&#1103;\&#1040;&#1044;&#1052;&#1048;&#1053;&#1048;&#1057;&#1058;&#1056;&#1040;&#1058;&#1048;&#1042;&#1053;&#1067;&#1045;%20&#1056;&#1045;&#1043;&#1051;&#1040;&#1052;&#1045;&#1053;&#1058;&#1067;%20&#1052;&#1059;&#1053;&#1048;&#1062;&#1048;&#1055;&#1040;&#1051;&#1068;&#1053;&#1067;&#1061;%20&#1060;&#1059;&#1053;&#1050;&#1062;&#1048;&#1049;\&#1056;&#1045;&#1043;&#1051;&#1040;&#1052;&#1045;&#1053;&#1058;&#1067;%20&#1088;&#1072;&#1081;&#1086;&#1085;\3%20&#1042;&#1099;&#1076;&#1072;&#1095;&#1072;%20&#1088;&#1072;&#1079;&#1088;&#1077;&#1096;&#1077;&#1085;&#1080;&#1081;%20&#1085;&#1072;%20&#1074;&#1099;&#1087;&#1086;&#1083;&#1085;&#1077;&#1085;&#1080;&#1077;%20&#1072;&#1074;&#1080;&#1072;&#1094;&#1080;&#1086;&#1085;&#1085;&#1099;&#1093;%20&#1088;&#1072;&#1073;&#1086;&#1090;\&#1087;&#1086;&#1089;&#1090;&#1072;&#1085;&#1086;&#1074;&#1083;&#1077;&#1085;&#1080;&#1077;%20%20&#1086;%20&#1074;&#1085;&#1077;&#1089;&#1077;&#1085;&#1080;&#1080;%20&#1080;&#1079;&#1084;&#1077;&#1085;&#1077;&#1085;&#1080;&#1081;%20&#1087;&#1086;%20&#1074;&#1086;&#1079;&#1076;&#1091;&#1096;&#1085;&#1099;&#1084;%20&#1087;&#1088;&#1099;&#1078;&#1082;&#1072;&#1084;.rtf"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78F93-ACC9-42CE-82D4-527B00380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10752</Words>
  <Characters>61288</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2019-03-22T05:26:00Z</cp:lastPrinted>
  <dcterms:created xsi:type="dcterms:W3CDTF">2026-04-02T10:32:00Z</dcterms:created>
  <dcterms:modified xsi:type="dcterms:W3CDTF">2026-04-02T10:32:00Z</dcterms:modified>
</cp:coreProperties>
</file>