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AA" w:rsidRDefault="00A23CFB" w:rsidP="00C364CA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27050" cy="628650"/>
            <wp:effectExtent l="0" t="0" r="6350" b="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AA" w:rsidRDefault="00A829AA" w:rsidP="00A829A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</w:p>
    <w:p w:rsidR="00A829AA" w:rsidRPr="001772F7" w:rsidRDefault="00A829AA" w:rsidP="00A829A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32"/>
          <w:lang w:eastAsia="ru-RU"/>
        </w:rPr>
      </w:pPr>
      <w:r w:rsidRPr="001772F7">
        <w:rPr>
          <w:rFonts w:ascii="Times New Roman" w:hAnsi="Times New Roman" w:cs="Times New Roman"/>
          <w:color w:val="0000FF"/>
          <w:sz w:val="24"/>
          <w:szCs w:val="32"/>
          <w:lang w:eastAsia="ru-RU"/>
        </w:rPr>
        <w:t>РОССИЙСКАЯ  ФЕДЕРАЦИЯ</w:t>
      </w:r>
    </w:p>
    <w:p w:rsidR="00A829AA" w:rsidRPr="001772F7" w:rsidRDefault="00A829AA" w:rsidP="00A829A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32"/>
          <w:lang w:eastAsia="ru-RU"/>
        </w:rPr>
      </w:pPr>
      <w:r w:rsidRPr="001772F7">
        <w:rPr>
          <w:rFonts w:ascii="Times New Roman" w:hAnsi="Times New Roman" w:cs="Times New Roman"/>
          <w:color w:val="0000FF"/>
          <w:sz w:val="24"/>
          <w:szCs w:val="32"/>
          <w:lang w:eastAsia="ru-RU"/>
        </w:rPr>
        <w:t>ОРЛОВСКАЯ ОБЛАСТЬ</w:t>
      </w:r>
    </w:p>
    <w:p w:rsidR="00A829AA" w:rsidRPr="001772F7" w:rsidRDefault="00A829AA" w:rsidP="00A829A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32"/>
          <w:lang w:eastAsia="ru-RU"/>
        </w:rPr>
      </w:pPr>
    </w:p>
    <w:p w:rsidR="00A829AA" w:rsidRPr="001772F7" w:rsidRDefault="00A829AA" w:rsidP="00A829AA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32"/>
          <w:lang w:eastAsia="ru-RU"/>
        </w:rPr>
      </w:pPr>
      <w:r w:rsidRPr="001772F7">
        <w:rPr>
          <w:rFonts w:ascii="Times New Roman" w:hAnsi="Times New Roman" w:cs="Times New Roman"/>
          <w:b/>
          <w:color w:val="0000FF"/>
          <w:sz w:val="28"/>
          <w:szCs w:val="32"/>
          <w:lang w:eastAsia="ru-RU"/>
        </w:rPr>
        <w:t>АДМИНИСТРАЦИЯ НОВОСИЛЬСКОГО РАЙОНА</w:t>
      </w:r>
    </w:p>
    <w:p w:rsidR="00A829AA" w:rsidRPr="001772F7" w:rsidRDefault="00A829AA" w:rsidP="00A829AA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18"/>
          <w:szCs w:val="20"/>
          <w:lang w:eastAsia="ru-RU"/>
        </w:rPr>
      </w:pPr>
    </w:p>
    <w:p w:rsidR="00A829AA" w:rsidRPr="001772F7" w:rsidRDefault="00A829AA" w:rsidP="00A829AA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32"/>
          <w:lang w:eastAsia="ru-RU"/>
        </w:rPr>
      </w:pPr>
      <w:r w:rsidRPr="001772F7">
        <w:rPr>
          <w:rFonts w:ascii="Times New Roman" w:hAnsi="Times New Roman" w:cs="Times New Roman"/>
          <w:b/>
          <w:color w:val="0000FF"/>
          <w:sz w:val="28"/>
          <w:szCs w:val="32"/>
          <w:lang w:eastAsia="ru-RU"/>
        </w:rPr>
        <w:t>ПОСТАНОВЛЕНИЕ</w:t>
      </w:r>
    </w:p>
    <w:p w:rsidR="00A829AA" w:rsidRDefault="00A829AA" w:rsidP="00A829A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  <w:lang w:eastAsia="ru-RU"/>
        </w:rPr>
      </w:pPr>
    </w:p>
    <w:p w:rsidR="00A829AA" w:rsidRPr="0039525C" w:rsidRDefault="00A829AA" w:rsidP="00A829AA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39525C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_</w:t>
      </w:r>
      <w:r w:rsidR="005659F6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17.11.2025 г.</w:t>
      </w:r>
      <w:r w:rsidRPr="0039525C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___</w:t>
      </w:r>
      <w:r w:rsidR="00F8048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                                                                              </w:t>
      </w:r>
      <w:r w:rsidRPr="0039525C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№_</w:t>
      </w:r>
      <w:r w:rsidR="005659F6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447</w:t>
      </w:r>
      <w:r w:rsidRPr="0039525C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__</w:t>
      </w:r>
    </w:p>
    <w:p w:rsidR="00A829AA" w:rsidRPr="0039525C" w:rsidRDefault="00A829AA" w:rsidP="00C364CA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39525C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:rsidR="006A1FEB" w:rsidRPr="006A1FEB" w:rsidRDefault="006A1FEB" w:rsidP="006A1FEB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A1FEB"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</w:p>
    <w:p w:rsidR="006A1FEB" w:rsidRDefault="006A1FEB" w:rsidP="006A1FEB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A1FEB">
        <w:rPr>
          <w:rFonts w:ascii="Times New Roman" w:hAnsi="Times New Roman"/>
          <w:b/>
          <w:sz w:val="28"/>
          <w:szCs w:val="28"/>
        </w:rPr>
        <w:t xml:space="preserve">оказания материальной помощи лицам, пострадавшим от последствий применения беспилотных летательных аппаратов </w:t>
      </w:r>
      <w:r>
        <w:rPr>
          <w:rFonts w:ascii="Times New Roman" w:hAnsi="Times New Roman"/>
          <w:b/>
          <w:sz w:val="28"/>
          <w:szCs w:val="28"/>
        </w:rPr>
        <w:t xml:space="preserve">и (или) взрывоопасных предметов </w:t>
      </w:r>
      <w:r w:rsidRPr="006A1FEB">
        <w:rPr>
          <w:rFonts w:ascii="Times New Roman" w:hAnsi="Times New Roman"/>
          <w:b/>
          <w:sz w:val="28"/>
          <w:szCs w:val="28"/>
        </w:rPr>
        <w:t>в результате террористических атак</w:t>
      </w:r>
      <w:r>
        <w:rPr>
          <w:rFonts w:ascii="Times New Roman" w:hAnsi="Times New Roman"/>
          <w:b/>
          <w:sz w:val="28"/>
          <w:szCs w:val="28"/>
        </w:rPr>
        <w:t xml:space="preserve"> на территории Новосильского района Орловской области</w:t>
      </w:r>
    </w:p>
    <w:p w:rsidR="000136F3" w:rsidRDefault="000136F3" w:rsidP="00F80485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54F41" w:rsidRDefault="000B6C21" w:rsidP="00BF6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C21">
        <w:rPr>
          <w:rFonts w:ascii="Times New Roman" w:hAnsi="Times New Roman"/>
          <w:sz w:val="28"/>
          <w:szCs w:val="28"/>
        </w:rPr>
        <w:t xml:space="preserve">В </w:t>
      </w:r>
      <w:r w:rsidR="00C04B08" w:rsidRPr="00051164">
        <w:rPr>
          <w:rFonts w:ascii="Times New Roman" w:hAnsi="Times New Roman"/>
          <w:sz w:val="28"/>
          <w:szCs w:val="28"/>
        </w:rPr>
        <w:t>соответствии с</w:t>
      </w:r>
      <w:r w:rsidR="00C04B08">
        <w:rPr>
          <w:rFonts w:ascii="Times New Roman" w:hAnsi="Times New Roman"/>
          <w:sz w:val="28"/>
          <w:szCs w:val="28"/>
        </w:rPr>
        <w:t xml:space="preserve"> </w:t>
      </w:r>
      <w:r w:rsidR="006A1FEB" w:rsidRPr="006A1FEB">
        <w:rPr>
          <w:rFonts w:ascii="Times New Roman" w:hAnsi="Times New Roman"/>
          <w:sz w:val="28"/>
          <w:szCs w:val="28"/>
        </w:rPr>
        <w:t>Федеральны</w:t>
      </w:r>
      <w:r w:rsidR="006A1FEB">
        <w:rPr>
          <w:rFonts w:ascii="Times New Roman" w:hAnsi="Times New Roman"/>
          <w:sz w:val="28"/>
          <w:szCs w:val="28"/>
        </w:rPr>
        <w:t>м</w:t>
      </w:r>
      <w:r w:rsidR="006A1FEB" w:rsidRPr="006A1FEB">
        <w:rPr>
          <w:rFonts w:ascii="Times New Roman" w:hAnsi="Times New Roman"/>
          <w:sz w:val="28"/>
          <w:szCs w:val="28"/>
        </w:rPr>
        <w:t xml:space="preserve"> закон</w:t>
      </w:r>
      <w:r w:rsidR="006A1FEB">
        <w:rPr>
          <w:rFonts w:ascii="Times New Roman" w:hAnsi="Times New Roman"/>
          <w:sz w:val="28"/>
          <w:szCs w:val="28"/>
        </w:rPr>
        <w:t>ом</w:t>
      </w:r>
      <w:r w:rsidR="006A1FEB" w:rsidRPr="006A1FEB">
        <w:rPr>
          <w:rFonts w:ascii="Times New Roman" w:hAnsi="Times New Roman"/>
          <w:sz w:val="28"/>
          <w:szCs w:val="28"/>
        </w:rPr>
        <w:t xml:space="preserve"> от 06.03.2006 N 35-ФЗ "О противодействии терроризму"</w:t>
      </w:r>
      <w:r w:rsidR="006A1FEB">
        <w:rPr>
          <w:rFonts w:ascii="Times New Roman" w:hAnsi="Times New Roman"/>
          <w:sz w:val="28"/>
          <w:szCs w:val="28"/>
        </w:rPr>
        <w:t xml:space="preserve">, </w:t>
      </w:r>
      <w:r w:rsidR="006A1FEB" w:rsidRPr="006A1FEB">
        <w:rPr>
          <w:rFonts w:ascii="Times New Roman" w:hAnsi="Times New Roman"/>
          <w:sz w:val="28"/>
          <w:szCs w:val="28"/>
        </w:rPr>
        <w:t>Федеральны</w:t>
      </w:r>
      <w:r w:rsidR="006A1FEB">
        <w:rPr>
          <w:rFonts w:ascii="Times New Roman" w:hAnsi="Times New Roman"/>
          <w:sz w:val="28"/>
          <w:szCs w:val="28"/>
        </w:rPr>
        <w:t>м</w:t>
      </w:r>
      <w:r w:rsidR="006A1FEB" w:rsidRPr="006A1FEB">
        <w:rPr>
          <w:rFonts w:ascii="Times New Roman" w:hAnsi="Times New Roman"/>
          <w:sz w:val="28"/>
          <w:szCs w:val="28"/>
        </w:rPr>
        <w:t xml:space="preserve"> закон</w:t>
      </w:r>
      <w:r w:rsidR="006A1FEB">
        <w:rPr>
          <w:rFonts w:ascii="Times New Roman" w:hAnsi="Times New Roman"/>
          <w:sz w:val="28"/>
          <w:szCs w:val="28"/>
        </w:rPr>
        <w:t>ом</w:t>
      </w:r>
      <w:r w:rsidR="006A1FEB" w:rsidRPr="006A1FEB">
        <w:rPr>
          <w:rFonts w:ascii="Times New Roman" w:hAnsi="Times New Roman"/>
          <w:sz w:val="28"/>
          <w:szCs w:val="28"/>
        </w:rPr>
        <w:t xml:space="preserve"> от 06.10.2003 N 131-ФЗ (ред. от 20.03.2025) "Об общих принципах организации местного с</w:t>
      </w:r>
      <w:bookmarkStart w:id="0" w:name="_GoBack"/>
      <w:bookmarkEnd w:id="0"/>
      <w:r w:rsidR="006A1FEB" w:rsidRPr="006A1FEB">
        <w:rPr>
          <w:rFonts w:ascii="Times New Roman" w:hAnsi="Times New Roman"/>
          <w:sz w:val="28"/>
          <w:szCs w:val="28"/>
        </w:rPr>
        <w:t>амоуправления в Российской Федерации"</w:t>
      </w:r>
      <w:r w:rsidR="006A1FEB">
        <w:rPr>
          <w:rFonts w:ascii="Times New Roman" w:hAnsi="Times New Roman"/>
          <w:sz w:val="28"/>
          <w:szCs w:val="28"/>
        </w:rPr>
        <w:t xml:space="preserve">, </w:t>
      </w:r>
      <w:r w:rsidR="00C04B08" w:rsidRPr="00C04B08">
        <w:rPr>
          <w:rFonts w:ascii="Times New Roman" w:hAnsi="Times New Roman"/>
          <w:sz w:val="28"/>
          <w:szCs w:val="28"/>
        </w:rPr>
        <w:t>Федеральны</w:t>
      </w:r>
      <w:r w:rsidR="00C04B08">
        <w:rPr>
          <w:rFonts w:ascii="Times New Roman" w:hAnsi="Times New Roman"/>
          <w:sz w:val="28"/>
          <w:szCs w:val="28"/>
        </w:rPr>
        <w:t>м</w:t>
      </w:r>
      <w:r w:rsidR="00C04B08" w:rsidRPr="00C04B08">
        <w:rPr>
          <w:rFonts w:ascii="Times New Roman" w:hAnsi="Times New Roman"/>
          <w:sz w:val="28"/>
          <w:szCs w:val="28"/>
        </w:rPr>
        <w:t xml:space="preserve"> закон</w:t>
      </w:r>
      <w:r w:rsidR="00C04B08">
        <w:rPr>
          <w:rFonts w:ascii="Times New Roman" w:hAnsi="Times New Roman"/>
          <w:sz w:val="28"/>
          <w:szCs w:val="28"/>
        </w:rPr>
        <w:t>ом</w:t>
      </w:r>
      <w:r w:rsidR="00C04B08" w:rsidRPr="00C04B08">
        <w:rPr>
          <w:rFonts w:ascii="Times New Roman" w:hAnsi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BF6E45">
        <w:rPr>
          <w:rFonts w:ascii="Times New Roman" w:hAnsi="Times New Roman"/>
          <w:sz w:val="28"/>
          <w:szCs w:val="28"/>
        </w:rPr>
        <w:t xml:space="preserve">, </w:t>
      </w:r>
      <w:r w:rsidR="00C04B08">
        <w:rPr>
          <w:rFonts w:ascii="Times New Roman" w:hAnsi="Times New Roman"/>
          <w:sz w:val="28"/>
          <w:szCs w:val="28"/>
        </w:rPr>
        <w:t xml:space="preserve">Уставом Новосильского района Орловской области, </w:t>
      </w:r>
      <w:r w:rsidR="0066476F">
        <w:rPr>
          <w:rFonts w:ascii="Times New Roman" w:hAnsi="Times New Roman"/>
          <w:sz w:val="28"/>
          <w:szCs w:val="28"/>
        </w:rPr>
        <w:t>Порядком использования бюджетных ассигнований резервного фонда администрации Новосильского района, утвержд</w:t>
      </w:r>
      <w:r w:rsidR="00754F41">
        <w:rPr>
          <w:rFonts w:ascii="Times New Roman" w:hAnsi="Times New Roman"/>
          <w:sz w:val="28"/>
          <w:szCs w:val="28"/>
        </w:rPr>
        <w:t>ённ</w:t>
      </w:r>
      <w:r w:rsidR="00C01CCB">
        <w:rPr>
          <w:rFonts w:ascii="Times New Roman" w:hAnsi="Times New Roman"/>
          <w:sz w:val="28"/>
          <w:szCs w:val="28"/>
        </w:rPr>
        <w:t>ым</w:t>
      </w:r>
      <w:r w:rsidR="00754F41">
        <w:rPr>
          <w:rFonts w:ascii="Times New Roman" w:hAnsi="Times New Roman"/>
          <w:sz w:val="28"/>
          <w:szCs w:val="28"/>
        </w:rPr>
        <w:t xml:space="preserve"> постановлением  администрации Новосильского района от 10.03.2022 г. №99,</w:t>
      </w:r>
    </w:p>
    <w:p w:rsidR="00153969" w:rsidRDefault="00BF6E45" w:rsidP="00754F41">
      <w:pPr>
        <w:autoSpaceDE w:val="0"/>
        <w:autoSpaceDN w:val="0"/>
        <w:adjustRightInd w:val="0"/>
        <w:spacing w:after="0" w:line="240" w:lineRule="auto"/>
        <w:jc w:val="both"/>
      </w:pPr>
      <w:r w:rsidRPr="00776978">
        <w:rPr>
          <w:rFonts w:ascii="Times New Roman" w:hAnsi="Times New Roman" w:cs="Times New Roman"/>
          <w:sz w:val="28"/>
          <w:szCs w:val="28"/>
        </w:rPr>
        <w:t xml:space="preserve">администрация Новосильского района </w:t>
      </w:r>
      <w:r w:rsidRPr="008C14E2">
        <w:rPr>
          <w:rFonts w:ascii="Times New Roman" w:hAnsi="Times New Roman" w:cs="Times New Roman"/>
          <w:spacing w:val="40"/>
          <w:sz w:val="28"/>
          <w:szCs w:val="28"/>
        </w:rPr>
        <w:t>постановляет:</w:t>
      </w:r>
    </w:p>
    <w:p w:rsidR="007522FC" w:rsidRPr="007522FC" w:rsidRDefault="007522FC" w:rsidP="007522FC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</w:p>
    <w:p w:rsidR="00053388" w:rsidRDefault="007522FC" w:rsidP="00754F4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522FC">
        <w:rPr>
          <w:rFonts w:ascii="Times New Roman" w:hAnsi="Times New Roman"/>
          <w:sz w:val="28"/>
          <w:szCs w:val="28"/>
        </w:rPr>
        <w:t>1.</w:t>
      </w:r>
      <w:r w:rsidR="000B6C21" w:rsidRPr="000B6C21">
        <w:rPr>
          <w:rFonts w:ascii="Times New Roman" w:hAnsi="Times New Roman"/>
          <w:sz w:val="28"/>
          <w:szCs w:val="28"/>
        </w:rPr>
        <w:t xml:space="preserve"> Утвердить </w:t>
      </w:r>
      <w:r w:rsidR="00754F41" w:rsidRPr="00754F41">
        <w:rPr>
          <w:rFonts w:ascii="Times New Roman" w:hAnsi="Times New Roman"/>
          <w:sz w:val="28"/>
          <w:szCs w:val="28"/>
        </w:rPr>
        <w:t>Поряд</w:t>
      </w:r>
      <w:r w:rsidR="00754F41">
        <w:rPr>
          <w:rFonts w:ascii="Times New Roman" w:hAnsi="Times New Roman"/>
          <w:sz w:val="28"/>
          <w:szCs w:val="28"/>
        </w:rPr>
        <w:t xml:space="preserve">ок </w:t>
      </w:r>
      <w:r w:rsidR="00754F41" w:rsidRPr="00754F41">
        <w:rPr>
          <w:rFonts w:ascii="Times New Roman" w:hAnsi="Times New Roman"/>
          <w:sz w:val="28"/>
          <w:szCs w:val="28"/>
        </w:rPr>
        <w:t>оказания материальной помощи лицам, пострадавшим от последствий применения беспилотных летательных аппаратов и (или) взрывоопасных предметов в результате террористических атак на территории Новосильского района Орловской области</w:t>
      </w:r>
      <w:r w:rsidR="00BF6E45" w:rsidRPr="00BF6E45">
        <w:rPr>
          <w:rFonts w:ascii="Times New Roman" w:eastAsia="Times New Roman" w:hAnsi="Times New Roman"/>
          <w:sz w:val="28"/>
          <w:szCs w:val="28"/>
        </w:rPr>
        <w:t>, согласно приложению к настоящему постановлению.</w:t>
      </w:r>
      <w:r w:rsidR="00E21EC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04B08" w:rsidRDefault="00CA7573" w:rsidP="00E866F6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</w:t>
      </w:r>
      <w:r w:rsidR="00053388" w:rsidRPr="007522FC">
        <w:rPr>
          <w:iCs/>
          <w:sz w:val="28"/>
          <w:szCs w:val="28"/>
        </w:rPr>
        <w:t>.</w:t>
      </w:r>
      <w:r w:rsidR="00053388" w:rsidRPr="007522FC">
        <w:rPr>
          <w:sz w:val="28"/>
          <w:szCs w:val="28"/>
        </w:rPr>
        <w:t xml:space="preserve"> </w:t>
      </w:r>
      <w:r w:rsidR="00C04B08">
        <w:rPr>
          <w:color w:val="000000"/>
          <w:sz w:val="28"/>
          <w:szCs w:val="28"/>
        </w:rPr>
        <w:t>О</w:t>
      </w:r>
      <w:r w:rsidR="00C04B08" w:rsidRPr="00C04B08">
        <w:rPr>
          <w:color w:val="000000"/>
          <w:sz w:val="28"/>
          <w:szCs w:val="28"/>
        </w:rPr>
        <w:t>публикова</w:t>
      </w:r>
      <w:r w:rsidR="00C04B08">
        <w:rPr>
          <w:color w:val="000000"/>
          <w:sz w:val="28"/>
          <w:szCs w:val="28"/>
        </w:rPr>
        <w:t xml:space="preserve">ть настоящее постановление с </w:t>
      </w:r>
      <w:r w:rsidR="00C04B08" w:rsidRPr="00C04B08">
        <w:rPr>
          <w:color w:val="000000"/>
          <w:sz w:val="28"/>
          <w:szCs w:val="28"/>
        </w:rPr>
        <w:t>одновременн</w:t>
      </w:r>
      <w:r w:rsidR="00C04B08">
        <w:rPr>
          <w:color w:val="000000"/>
          <w:sz w:val="28"/>
          <w:szCs w:val="28"/>
        </w:rPr>
        <w:t>ым</w:t>
      </w:r>
      <w:r w:rsidR="00C04B08" w:rsidRPr="00C04B08">
        <w:rPr>
          <w:color w:val="000000"/>
          <w:sz w:val="28"/>
          <w:szCs w:val="28"/>
        </w:rPr>
        <w:t xml:space="preserve"> размещени</w:t>
      </w:r>
      <w:r w:rsidR="00C04B08">
        <w:rPr>
          <w:color w:val="000000"/>
          <w:sz w:val="28"/>
          <w:szCs w:val="28"/>
        </w:rPr>
        <w:t>ем</w:t>
      </w:r>
      <w:r w:rsidR="00C04B08" w:rsidRPr="00C04B08">
        <w:rPr>
          <w:color w:val="000000"/>
          <w:sz w:val="28"/>
          <w:szCs w:val="28"/>
        </w:rPr>
        <w:t xml:space="preserve"> на официальном сайте администрации.</w:t>
      </w:r>
    </w:p>
    <w:p w:rsidR="00560A8A" w:rsidRDefault="00CA7573" w:rsidP="00E866F6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E248D" w:rsidRPr="00CE248D">
        <w:rPr>
          <w:color w:val="000000"/>
          <w:sz w:val="28"/>
          <w:szCs w:val="28"/>
        </w:rPr>
        <w:t xml:space="preserve">. </w:t>
      </w:r>
      <w:r w:rsidR="00C04B08" w:rsidRPr="00C04B08">
        <w:rPr>
          <w:color w:val="000000"/>
          <w:sz w:val="28"/>
          <w:szCs w:val="28"/>
        </w:rPr>
        <w:t>Постановление вступает в силу после</w:t>
      </w:r>
      <w:r w:rsidR="00C04B08">
        <w:rPr>
          <w:color w:val="000000"/>
          <w:sz w:val="28"/>
          <w:szCs w:val="28"/>
        </w:rPr>
        <w:t xml:space="preserve"> </w:t>
      </w:r>
      <w:r w:rsidR="00754F41">
        <w:rPr>
          <w:color w:val="000000"/>
          <w:sz w:val="28"/>
          <w:szCs w:val="28"/>
        </w:rPr>
        <w:t>официального опубликования</w:t>
      </w:r>
      <w:r w:rsidR="000B0D62" w:rsidRPr="00CE248D">
        <w:rPr>
          <w:color w:val="000000"/>
          <w:sz w:val="28"/>
          <w:szCs w:val="28"/>
        </w:rPr>
        <w:t>.</w:t>
      </w:r>
    </w:p>
    <w:p w:rsidR="00560A8A" w:rsidRPr="00560A8A" w:rsidRDefault="00560A8A" w:rsidP="000136F3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560A8A">
        <w:rPr>
          <w:sz w:val="28"/>
          <w:szCs w:val="28"/>
        </w:rPr>
        <w:t xml:space="preserve">Контроль за исполнением постановления оставляю за собой. </w:t>
      </w:r>
    </w:p>
    <w:p w:rsidR="00641D65" w:rsidRDefault="00641D65" w:rsidP="00426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4F41" w:rsidRPr="00CE248D" w:rsidRDefault="00754F41" w:rsidP="00426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4F41" w:rsidRDefault="00754F41" w:rsidP="0075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CE0C1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 администрации</w:t>
      </w:r>
    </w:p>
    <w:p w:rsidR="008C47B4" w:rsidRDefault="00CE0C1B" w:rsidP="00754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Новосильского района                                    </w:t>
      </w:r>
      <w:r w:rsidR="00754F4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522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4F41">
        <w:rPr>
          <w:rFonts w:ascii="Times New Roman" w:hAnsi="Times New Roman" w:cs="Times New Roman"/>
          <w:sz w:val="28"/>
          <w:szCs w:val="28"/>
        </w:rPr>
        <w:t>Ю.В. Трусов</w:t>
      </w:r>
    </w:p>
    <w:p w:rsidR="003D536B" w:rsidRDefault="003D536B" w:rsidP="000136F3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</w:rPr>
      </w:pPr>
    </w:p>
    <w:p w:rsidR="000136F3" w:rsidRPr="000136F3" w:rsidRDefault="000136F3" w:rsidP="000136F3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0136F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к постановлению администрации Новосильского района</w:t>
      </w:r>
    </w:p>
    <w:p w:rsidR="000136F3" w:rsidRPr="000136F3" w:rsidRDefault="000136F3" w:rsidP="000136F3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0136F3">
        <w:rPr>
          <w:rFonts w:ascii="Times New Roman" w:eastAsia="Calibri" w:hAnsi="Times New Roman" w:cs="Times New Roman"/>
          <w:sz w:val="24"/>
          <w:szCs w:val="24"/>
        </w:rPr>
        <w:t>от «</w:t>
      </w:r>
      <w:r w:rsidR="00EB1F27">
        <w:rPr>
          <w:rFonts w:ascii="Times New Roman" w:eastAsia="Calibri" w:hAnsi="Times New Roman" w:cs="Times New Roman"/>
          <w:sz w:val="24"/>
          <w:szCs w:val="24"/>
        </w:rPr>
        <w:t>17</w:t>
      </w:r>
      <w:r w:rsidRPr="000136F3">
        <w:rPr>
          <w:rFonts w:ascii="Times New Roman" w:eastAsia="Calibri" w:hAnsi="Times New Roman" w:cs="Times New Roman"/>
          <w:sz w:val="24"/>
          <w:szCs w:val="24"/>
        </w:rPr>
        <w:t>»</w:t>
      </w:r>
      <w:r w:rsidR="00EB1F27">
        <w:rPr>
          <w:rFonts w:ascii="Times New Roman" w:eastAsia="Calibri" w:hAnsi="Times New Roman" w:cs="Times New Roman"/>
          <w:sz w:val="24"/>
          <w:szCs w:val="24"/>
        </w:rPr>
        <w:t xml:space="preserve"> ноября </w:t>
      </w:r>
      <w:r w:rsidRPr="000136F3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136F3">
        <w:rPr>
          <w:rFonts w:ascii="Times New Roman" w:eastAsia="Calibri" w:hAnsi="Times New Roman" w:cs="Times New Roman"/>
          <w:sz w:val="24"/>
          <w:szCs w:val="24"/>
        </w:rPr>
        <w:t xml:space="preserve"> г. №</w:t>
      </w:r>
      <w:r w:rsidR="00EB1F27">
        <w:rPr>
          <w:rFonts w:ascii="Times New Roman" w:eastAsia="Calibri" w:hAnsi="Times New Roman" w:cs="Times New Roman"/>
          <w:sz w:val="24"/>
          <w:szCs w:val="24"/>
        </w:rPr>
        <w:t xml:space="preserve"> 447</w:t>
      </w:r>
    </w:p>
    <w:p w:rsidR="000136F3" w:rsidRDefault="000136F3" w:rsidP="005F5229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4F41" w:rsidRDefault="00754F41" w:rsidP="000136F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4F4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оказания материальной помощи лицам, </w:t>
      </w:r>
    </w:p>
    <w:p w:rsidR="000136F3" w:rsidRPr="000136F3" w:rsidRDefault="00754F41" w:rsidP="000136F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4F41">
        <w:rPr>
          <w:rFonts w:ascii="Times New Roman" w:eastAsia="Calibri" w:hAnsi="Times New Roman" w:cs="Times New Roman"/>
          <w:b/>
          <w:sz w:val="28"/>
          <w:szCs w:val="28"/>
        </w:rPr>
        <w:t>пострадавшим от последствий применения беспилотных летательных аппаратов и (или) взрывоопасных предметов в результате террористических атак на территории Новосильского района Орловской области</w:t>
      </w:r>
      <w:r w:rsidR="000136F3" w:rsidRPr="000136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54F41" w:rsidRDefault="00754F41" w:rsidP="000136F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4F41" w:rsidRDefault="00754F41" w:rsidP="000136F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36F3" w:rsidRPr="000136F3" w:rsidRDefault="000136F3" w:rsidP="000136F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36F3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136F3" w:rsidRPr="000136F3" w:rsidRDefault="000136F3" w:rsidP="000136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36F3" w:rsidRPr="000136F3" w:rsidRDefault="000136F3" w:rsidP="00C532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6F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ab/>
        <w:t>Настоящий Порядок оказания материальной помощи лицам, пострадавшим от последствий применения беспилотных летательных аппаратов и (или) взрывоопасных предметов в результате террористических атак на территории Новосильского района Орловской области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Порядок)  определяет процедуру и условия принятия 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>Новосильского района (далее – администрация</w:t>
      </w:r>
      <w:r w:rsidR="000C647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на предоставление 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>материальной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 помощи гражданам, чье имущество пострадал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 террористических атак 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>беспилотных летательных аппаратов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иных 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>взрывоопасных предметов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>на территории Новосильского района Орловской области</w:t>
      </w:r>
      <w:r w:rsidR="00C53215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района)</w:t>
      </w:r>
      <w:r w:rsidR="00C53215" w:rsidRPr="00C532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36F3" w:rsidRPr="000136F3" w:rsidRDefault="000136F3" w:rsidP="000136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3215" w:rsidRDefault="000136F3" w:rsidP="00C53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36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C53215" w:rsidRPr="00C53215">
        <w:rPr>
          <w:rFonts w:ascii="Times New Roman" w:hAnsi="Times New Roman" w:cs="Times New Roman"/>
          <w:b/>
          <w:sz w:val="28"/>
          <w:szCs w:val="28"/>
          <w:lang w:eastAsia="ru-RU"/>
        </w:rPr>
        <w:t>Источники средств для выплаты финансовой помощи</w:t>
      </w:r>
    </w:p>
    <w:p w:rsidR="00C53215" w:rsidRPr="00C53215" w:rsidRDefault="00C53215" w:rsidP="00C532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36F3" w:rsidRPr="00C53215" w:rsidRDefault="00C53215" w:rsidP="00C532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215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Pr="00C5321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Выплата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материальной</w:t>
      </w:r>
      <w:r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 помощи осуществляется за счет средств резервного фонда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Новосильского района</w:t>
      </w:r>
      <w:r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принятия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дминистрацией решения об использовании бюджетных ассигнований резервного фонда </w:t>
      </w:r>
      <w:r w:rsidR="00627A8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53215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627A89">
        <w:rPr>
          <w:rFonts w:ascii="Times New Roman" w:hAnsi="Times New Roman" w:cs="Times New Roman"/>
          <w:sz w:val="28"/>
          <w:szCs w:val="28"/>
          <w:lang w:eastAsia="ru-RU"/>
        </w:rPr>
        <w:t xml:space="preserve">Новосильского района, в соответствии с </w:t>
      </w:r>
      <w:r w:rsidR="00627A89" w:rsidRPr="00627A89">
        <w:rPr>
          <w:rFonts w:ascii="Times New Roman" w:hAnsi="Times New Roman" w:cs="Times New Roman"/>
          <w:sz w:val="28"/>
          <w:szCs w:val="28"/>
          <w:lang w:eastAsia="ru-RU"/>
        </w:rPr>
        <w:t>Порядком использования бюджетных ассигнований резервного фонда администрации Новосильского района, утверждённого постановлением  администрации Новосильского района от 10.03.2022 г. №99</w:t>
      </w:r>
      <w:r w:rsidR="00627A8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Порядок</w:t>
      </w:r>
      <w:r w:rsidR="00627A89" w:rsidRPr="00627A89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использования бюджетных ассигнований</w:t>
      </w:r>
      <w:r w:rsidR="000C64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647F" w:rsidRPr="00C53215">
        <w:rPr>
          <w:rFonts w:ascii="Times New Roman" w:hAnsi="Times New Roman" w:cs="Times New Roman"/>
          <w:sz w:val="28"/>
          <w:szCs w:val="28"/>
          <w:lang w:eastAsia="ru-RU"/>
        </w:rPr>
        <w:t>резервного фонда</w:t>
      </w:r>
      <w:r w:rsidR="000C647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627A8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532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36F3" w:rsidRPr="00C53215" w:rsidRDefault="000136F3" w:rsidP="00C532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21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27A89" w:rsidRPr="00627A89" w:rsidRDefault="00627A89" w:rsidP="00627A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7A89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627A89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Основания для предоставления финансовой помощи</w:t>
      </w:r>
    </w:p>
    <w:p w:rsidR="00627A89" w:rsidRDefault="00627A89" w:rsidP="00627A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5562" w:rsidRDefault="00627A89" w:rsidP="00EF5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A89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Pr="00627A8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 получение </w:t>
      </w:r>
      <w:r w:rsidR="00A23F03">
        <w:rPr>
          <w:rFonts w:ascii="Times New Roman" w:hAnsi="Times New Roman" w:cs="Times New Roman"/>
          <w:sz w:val="28"/>
          <w:szCs w:val="28"/>
          <w:lang w:eastAsia="ru-RU"/>
        </w:rPr>
        <w:t>материальной</w:t>
      </w:r>
      <w:r w:rsidRPr="00627A89">
        <w:rPr>
          <w:rFonts w:ascii="Times New Roman" w:hAnsi="Times New Roman" w:cs="Times New Roman"/>
          <w:sz w:val="28"/>
          <w:szCs w:val="28"/>
          <w:lang w:eastAsia="ru-RU"/>
        </w:rPr>
        <w:t xml:space="preserve"> помощи, имеют право физические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556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27A89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собственники</w:t>
      </w:r>
      <w:r w:rsidR="00EF55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27A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5562" w:rsidRPr="00627A89">
        <w:rPr>
          <w:rFonts w:ascii="Times New Roman" w:hAnsi="Times New Roman" w:cs="Times New Roman"/>
          <w:sz w:val="28"/>
          <w:szCs w:val="28"/>
          <w:lang w:eastAsia="ru-RU"/>
        </w:rPr>
        <w:t>пострада</w:t>
      </w:r>
      <w:r w:rsidR="00EF5562">
        <w:rPr>
          <w:rFonts w:ascii="Times New Roman" w:hAnsi="Times New Roman" w:cs="Times New Roman"/>
          <w:sz w:val="28"/>
          <w:szCs w:val="28"/>
          <w:lang w:eastAsia="ru-RU"/>
        </w:rPr>
        <w:t xml:space="preserve">вшие </w:t>
      </w:r>
      <w:r w:rsidR="00EF5562" w:rsidRPr="00627A89">
        <w:rPr>
          <w:rFonts w:ascii="Times New Roman" w:hAnsi="Times New Roman" w:cs="Times New Roman"/>
          <w:sz w:val="28"/>
          <w:szCs w:val="28"/>
          <w:lang w:eastAsia="ru-RU"/>
        </w:rPr>
        <w:t>в результате террористических атак с применением беспилотных летательных аппаратов, а также иных взрывоопасных предметов</w:t>
      </w:r>
      <w:r w:rsidR="00EF55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F5562" w:rsidRPr="00627A89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</w:t>
      </w:r>
      <w:r w:rsidR="006756AA" w:rsidRPr="006756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6AA">
        <w:rPr>
          <w:rFonts w:ascii="Times New Roman" w:hAnsi="Times New Roman" w:cs="Times New Roman"/>
          <w:sz w:val="28"/>
          <w:szCs w:val="28"/>
          <w:lang w:eastAsia="ru-RU"/>
        </w:rPr>
        <w:t>утратой (</w:t>
      </w:r>
      <w:r w:rsidR="006756AA" w:rsidRPr="00627A89">
        <w:rPr>
          <w:rFonts w:ascii="Times New Roman" w:hAnsi="Times New Roman" w:cs="Times New Roman"/>
          <w:sz w:val="28"/>
          <w:szCs w:val="28"/>
          <w:lang w:eastAsia="ru-RU"/>
        </w:rPr>
        <w:t>повреждением</w:t>
      </w:r>
      <w:r w:rsidR="006756AA">
        <w:rPr>
          <w:rFonts w:ascii="Times New Roman" w:hAnsi="Times New Roman" w:cs="Times New Roman"/>
          <w:sz w:val="28"/>
          <w:szCs w:val="28"/>
          <w:lang w:eastAsia="ru-RU"/>
        </w:rPr>
        <w:t xml:space="preserve">): жилого помещения (дома), иного </w:t>
      </w:r>
      <w:r w:rsidR="00EF5562" w:rsidRPr="00627A89">
        <w:rPr>
          <w:rFonts w:ascii="Times New Roman" w:hAnsi="Times New Roman" w:cs="Times New Roman"/>
          <w:sz w:val="28"/>
          <w:szCs w:val="28"/>
          <w:lang w:eastAsia="ru-RU"/>
        </w:rPr>
        <w:t>недвижимого имущества</w:t>
      </w:r>
      <w:r w:rsidR="006756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F5562" w:rsidRPr="00627A89">
        <w:rPr>
          <w:rFonts w:ascii="Times New Roman" w:hAnsi="Times New Roman" w:cs="Times New Roman"/>
          <w:sz w:val="28"/>
          <w:szCs w:val="28"/>
          <w:lang w:eastAsia="ru-RU"/>
        </w:rPr>
        <w:t>транспортного средства</w:t>
      </w:r>
      <w:r w:rsidR="006756A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756AA" w:rsidRPr="006756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6AA">
        <w:rPr>
          <w:rFonts w:ascii="Times New Roman" w:hAnsi="Times New Roman" w:cs="Times New Roman"/>
          <w:sz w:val="28"/>
          <w:szCs w:val="28"/>
          <w:lang w:eastAsia="ru-RU"/>
        </w:rPr>
        <w:t>имущества первой необходимости</w:t>
      </w:r>
      <w:r w:rsidR="00EF5562" w:rsidRPr="00627A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562" w:rsidRDefault="00EF5562" w:rsidP="00627A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562">
        <w:rPr>
          <w:rFonts w:ascii="Times New Roman" w:hAnsi="Times New Roman" w:cs="Times New Roman"/>
          <w:sz w:val="28"/>
          <w:szCs w:val="28"/>
          <w:lang w:eastAsia="ru-RU"/>
        </w:rPr>
        <w:t xml:space="preserve">Лицам, пострадавшим от последствий применения беспилотных летательных аппаратов, имеющим право на назначение материальной помощи по нескольким основаниям, предусмотренным настоящим пунктом, </w:t>
      </w:r>
      <w:r w:rsidRPr="00EF55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материальная помощь предоставляется по каждому из соответствующих оснований.</w:t>
      </w:r>
    </w:p>
    <w:p w:rsidR="006756AA" w:rsidRDefault="006756AA" w:rsidP="00627A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Материальная помощь, предусмотренная настоящим Положением </w:t>
      </w:r>
      <w:r w:rsidR="00A23F03">
        <w:rPr>
          <w:rFonts w:ascii="Times New Roman" w:hAnsi="Times New Roman" w:cs="Times New Roman"/>
          <w:sz w:val="28"/>
          <w:szCs w:val="28"/>
          <w:lang w:eastAsia="ru-RU"/>
        </w:rPr>
        <w:t>предоставляется только в случае причинения ущерба недвижимому имуществу и транспортным средствам, зарегистрированным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EF5562" w:rsidRDefault="00EF5562" w:rsidP="00EF5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5562" w:rsidRPr="00EF5562" w:rsidRDefault="00EF5562" w:rsidP="00EF55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5562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Pr="00EF5562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Размер выплаты финансовой помощи</w:t>
      </w:r>
    </w:p>
    <w:p w:rsidR="00EF5562" w:rsidRDefault="00EF5562" w:rsidP="00EF5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5562" w:rsidRPr="00EF5562" w:rsidRDefault="00EF5562" w:rsidP="00EF5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562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Pr="00EF556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Размер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материальной</w:t>
      </w:r>
      <w:r w:rsidRPr="00EF5562">
        <w:rPr>
          <w:rFonts w:ascii="Times New Roman" w:hAnsi="Times New Roman" w:cs="Times New Roman"/>
          <w:sz w:val="28"/>
          <w:szCs w:val="28"/>
          <w:lang w:eastAsia="ru-RU"/>
        </w:rPr>
        <w:t xml:space="preserve"> помощи каждому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пострадавшему лицу </w:t>
      </w:r>
      <w:r w:rsidRPr="00EF5562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C647F" w:rsidRPr="000C647F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 w:rsidR="000C647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0C647F" w:rsidRPr="000C647F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использования бюджетных ассигнований </w:t>
      </w:r>
      <w:r w:rsidR="000C647F" w:rsidRPr="00C53215">
        <w:rPr>
          <w:rFonts w:ascii="Times New Roman" w:hAnsi="Times New Roman" w:cs="Times New Roman"/>
          <w:sz w:val="28"/>
          <w:szCs w:val="28"/>
          <w:lang w:eastAsia="ru-RU"/>
        </w:rPr>
        <w:t>резервного фонда</w:t>
      </w:r>
      <w:r w:rsidR="000C647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0C647F" w:rsidRPr="00EF55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562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решений комиссии </w:t>
      </w:r>
      <w:r w:rsidR="000C647F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  <w:r w:rsidRPr="00EF5562">
        <w:rPr>
          <w:rFonts w:ascii="Times New Roman" w:hAnsi="Times New Roman" w:cs="Times New Roman"/>
          <w:sz w:val="28"/>
          <w:szCs w:val="28"/>
          <w:lang w:eastAsia="ru-RU"/>
        </w:rPr>
        <w:t>и заключений специализированных организаций и</w:t>
      </w:r>
      <w:r w:rsidR="000C64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562">
        <w:rPr>
          <w:rFonts w:ascii="Times New Roman" w:hAnsi="Times New Roman" w:cs="Times New Roman"/>
          <w:sz w:val="28"/>
          <w:szCs w:val="28"/>
          <w:lang w:eastAsia="ru-RU"/>
        </w:rPr>
        <w:t>(или) эксперто</w:t>
      </w:r>
      <w:r w:rsidR="000C647F">
        <w:rPr>
          <w:rFonts w:ascii="Times New Roman" w:hAnsi="Times New Roman" w:cs="Times New Roman"/>
          <w:sz w:val="28"/>
          <w:szCs w:val="28"/>
          <w:lang w:eastAsia="ru-RU"/>
        </w:rPr>
        <w:t>в о размере причиненного ущерба.</w:t>
      </w:r>
      <w:r w:rsidR="00F239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F6ED2" w:rsidRDefault="000F6ED2" w:rsidP="000136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C647F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0C647F">
        <w:rPr>
          <w:rFonts w:ascii="Times New Roman" w:hAnsi="Times New Roman" w:cs="Times New Roman"/>
          <w:b/>
          <w:bCs/>
          <w:sz w:val="28"/>
          <w:szCs w:val="28"/>
        </w:rPr>
        <w:tab/>
        <w:t>Порядок получения финансовой помощи</w:t>
      </w:r>
    </w:p>
    <w:p w:rsidR="000C647F" w:rsidRDefault="000C647F" w:rsidP="000C647F">
      <w:pPr>
        <w:widowControl w:val="0"/>
        <w:autoSpaceDE w:val="0"/>
        <w:autoSpaceDN w:val="0"/>
        <w:spacing w:after="0" w:line="240" w:lineRule="auto"/>
        <w:ind w:left="23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5.1.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 xml:space="preserve">Для получения </w:t>
      </w:r>
      <w:r>
        <w:rPr>
          <w:rFonts w:ascii="Times New Roman" w:hAnsi="Times New Roman" w:cs="Times New Roman"/>
          <w:bCs/>
          <w:sz w:val="28"/>
          <w:szCs w:val="28"/>
        </w:rPr>
        <w:t>материальной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помощи граждане представляют заявление (Приложение</w:t>
      </w:r>
      <w:r w:rsidR="00A23F03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0C647F">
        <w:rPr>
          <w:rFonts w:ascii="Times New Roman" w:hAnsi="Times New Roman" w:cs="Times New Roman"/>
          <w:bCs/>
          <w:sz w:val="28"/>
          <w:szCs w:val="28"/>
        </w:rPr>
        <w:t>), и следующие документы (сведения):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C647F">
        <w:rPr>
          <w:rFonts w:ascii="Times New Roman" w:hAnsi="Times New Roman" w:cs="Times New Roman"/>
          <w:bCs/>
          <w:sz w:val="28"/>
          <w:szCs w:val="28"/>
        </w:rPr>
        <w:t>паспорт гражданина РФ или иной документ, удостоверяющий личность в соответствии с законодательством РФ;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полные реквизиты счета, открытого в кредитной организации РФ (для </w:t>
      </w:r>
      <w:r>
        <w:rPr>
          <w:rFonts w:ascii="Times New Roman" w:hAnsi="Times New Roman" w:cs="Times New Roman"/>
          <w:bCs/>
          <w:sz w:val="28"/>
          <w:szCs w:val="28"/>
        </w:rPr>
        <w:t>перечисления материальной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помощи);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C647F">
        <w:rPr>
          <w:rFonts w:ascii="Times New Roman" w:hAnsi="Times New Roman" w:cs="Times New Roman"/>
          <w:bCs/>
          <w:sz w:val="28"/>
          <w:szCs w:val="28"/>
        </w:rPr>
        <w:t>согласие на обработку, хранение и передачу персональных данных гражданина</w:t>
      </w:r>
      <w:r w:rsidR="00A23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F03" w:rsidRPr="000C647F">
        <w:rPr>
          <w:rFonts w:ascii="Times New Roman" w:hAnsi="Times New Roman" w:cs="Times New Roman"/>
          <w:bCs/>
          <w:sz w:val="28"/>
          <w:szCs w:val="28"/>
        </w:rPr>
        <w:t>(Приложение</w:t>
      </w:r>
      <w:r w:rsidR="00A23F03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A23F03" w:rsidRPr="000C647F">
        <w:rPr>
          <w:rFonts w:ascii="Times New Roman" w:hAnsi="Times New Roman" w:cs="Times New Roman"/>
          <w:bCs/>
          <w:sz w:val="28"/>
          <w:szCs w:val="28"/>
        </w:rPr>
        <w:t>)</w:t>
      </w:r>
      <w:r w:rsidRPr="000C647F">
        <w:rPr>
          <w:rFonts w:ascii="Times New Roman" w:hAnsi="Times New Roman" w:cs="Times New Roman"/>
          <w:bCs/>
          <w:sz w:val="28"/>
          <w:szCs w:val="28"/>
        </w:rPr>
        <w:t>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C647F">
        <w:rPr>
          <w:rFonts w:ascii="Times New Roman" w:hAnsi="Times New Roman" w:cs="Times New Roman"/>
          <w:bCs/>
          <w:sz w:val="28"/>
          <w:szCs w:val="28"/>
        </w:rPr>
        <w:t>выписк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из единого государственного реестра недвижимости на получившие ущерб жилые </w:t>
      </w:r>
      <w:r w:rsidR="00F23966">
        <w:rPr>
          <w:rFonts w:ascii="Times New Roman" w:hAnsi="Times New Roman" w:cs="Times New Roman"/>
          <w:bCs/>
          <w:sz w:val="28"/>
          <w:szCs w:val="28"/>
        </w:rPr>
        <w:t>помещения</w:t>
      </w:r>
      <w:r w:rsidR="00F23966" w:rsidRPr="000C64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966">
        <w:rPr>
          <w:rFonts w:ascii="Times New Roman" w:hAnsi="Times New Roman" w:cs="Times New Roman"/>
          <w:bCs/>
          <w:sz w:val="28"/>
          <w:szCs w:val="28"/>
        </w:rPr>
        <w:t>(</w:t>
      </w:r>
      <w:r w:rsidRPr="000C647F">
        <w:rPr>
          <w:rFonts w:ascii="Times New Roman" w:hAnsi="Times New Roman" w:cs="Times New Roman"/>
          <w:bCs/>
          <w:sz w:val="28"/>
          <w:szCs w:val="28"/>
        </w:rPr>
        <w:t>дома</w:t>
      </w:r>
      <w:r w:rsidR="00F23966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C647F">
        <w:rPr>
          <w:rFonts w:ascii="Times New Roman" w:hAnsi="Times New Roman" w:cs="Times New Roman"/>
          <w:bCs/>
          <w:sz w:val="28"/>
          <w:szCs w:val="28"/>
        </w:rPr>
        <w:t>иное недвижимое имущество;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C647F">
        <w:rPr>
          <w:rFonts w:ascii="Times New Roman" w:hAnsi="Times New Roman" w:cs="Times New Roman"/>
          <w:bCs/>
          <w:sz w:val="28"/>
          <w:szCs w:val="28"/>
        </w:rPr>
        <w:t>технический план (технический паспорт)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47F">
        <w:rPr>
          <w:rFonts w:ascii="Times New Roman" w:hAnsi="Times New Roman" w:cs="Times New Roman"/>
          <w:bCs/>
          <w:sz w:val="28"/>
          <w:szCs w:val="28"/>
        </w:rPr>
        <w:t>недвижимого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 наличии)</w:t>
      </w:r>
      <w:r w:rsidRPr="000C647F">
        <w:rPr>
          <w:rFonts w:ascii="Times New Roman" w:hAnsi="Times New Roman" w:cs="Times New Roman"/>
          <w:bCs/>
          <w:sz w:val="28"/>
          <w:szCs w:val="28"/>
        </w:rPr>
        <w:t>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C647F">
        <w:rPr>
          <w:rFonts w:ascii="Times New Roman" w:hAnsi="Times New Roman" w:cs="Times New Roman"/>
          <w:bCs/>
          <w:sz w:val="28"/>
          <w:szCs w:val="28"/>
        </w:rPr>
        <w:t>копии свидетельства о регистрации транспортного средства или паспорта транспортного средства;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документы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о признании потерпевшим по уголовному делу, возбужденному по ст. 205 УК РФ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 наличии)</w:t>
      </w:r>
      <w:r w:rsidRPr="000C647F">
        <w:rPr>
          <w:rFonts w:ascii="Times New Roman" w:hAnsi="Times New Roman" w:cs="Times New Roman"/>
          <w:bCs/>
          <w:sz w:val="28"/>
          <w:szCs w:val="28"/>
        </w:rPr>
        <w:t>.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5.2.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Пострадавшее лицо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обращается с документ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0C647F">
        <w:rPr>
          <w:rFonts w:ascii="Times New Roman" w:hAnsi="Times New Roman" w:cs="Times New Roman"/>
          <w:bCs/>
          <w:sz w:val="28"/>
          <w:szCs w:val="28"/>
        </w:rPr>
        <w:t>, указанным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в пункте 5.1 настоящего Порядка, в </w:t>
      </w:r>
      <w:r>
        <w:rPr>
          <w:rFonts w:ascii="Times New Roman" w:hAnsi="Times New Roman" w:cs="Times New Roman"/>
          <w:bCs/>
          <w:sz w:val="28"/>
          <w:szCs w:val="28"/>
        </w:rPr>
        <w:t>приёмную а</w:t>
      </w:r>
      <w:r w:rsidRPr="000C647F">
        <w:rPr>
          <w:rFonts w:ascii="Times New Roman" w:hAnsi="Times New Roman" w:cs="Times New Roman"/>
          <w:bCs/>
          <w:sz w:val="28"/>
          <w:szCs w:val="28"/>
        </w:rPr>
        <w:t>дминистраци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Орловская область, Новосильский район, 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2B0598">
        <w:rPr>
          <w:rFonts w:ascii="Times New Roman" w:hAnsi="Times New Roman" w:cs="Times New Roman"/>
          <w:bCs/>
          <w:sz w:val="28"/>
          <w:szCs w:val="28"/>
        </w:rPr>
        <w:t>Новосиль, ул. Карла М</w:t>
      </w:r>
      <w:r>
        <w:rPr>
          <w:rFonts w:ascii="Times New Roman" w:hAnsi="Times New Roman" w:cs="Times New Roman"/>
          <w:bCs/>
          <w:sz w:val="28"/>
          <w:szCs w:val="28"/>
        </w:rPr>
        <w:t>аркса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, д. </w:t>
      </w:r>
      <w:r w:rsidR="002B0598">
        <w:rPr>
          <w:rFonts w:ascii="Times New Roman" w:hAnsi="Times New Roman" w:cs="Times New Roman"/>
          <w:bCs/>
          <w:sz w:val="28"/>
          <w:szCs w:val="28"/>
        </w:rPr>
        <w:t>16</w:t>
      </w:r>
      <w:r w:rsidRPr="000C647F">
        <w:rPr>
          <w:rFonts w:ascii="Times New Roman" w:hAnsi="Times New Roman" w:cs="Times New Roman"/>
          <w:bCs/>
          <w:sz w:val="28"/>
          <w:szCs w:val="28"/>
        </w:rPr>
        <w:t>.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5.3.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 xml:space="preserve">Администрация </w:t>
      </w:r>
      <w:r w:rsidR="002B0598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0C647F">
        <w:rPr>
          <w:rFonts w:ascii="Times New Roman" w:hAnsi="Times New Roman" w:cs="Times New Roman"/>
          <w:bCs/>
          <w:sz w:val="28"/>
          <w:szCs w:val="28"/>
        </w:rPr>
        <w:t>: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-</w:t>
      </w:r>
      <w:r w:rsidR="002B0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осуществляет сбор заявлений граждан о предоставлении </w:t>
      </w:r>
      <w:r w:rsidR="002B0598">
        <w:rPr>
          <w:rFonts w:ascii="Times New Roman" w:hAnsi="Times New Roman" w:cs="Times New Roman"/>
          <w:bCs/>
          <w:sz w:val="28"/>
          <w:szCs w:val="28"/>
        </w:rPr>
        <w:t>материальной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помощи, формирует списки граждан;</w:t>
      </w:r>
    </w:p>
    <w:p w:rsidR="000C647F" w:rsidRPr="000C647F" w:rsidRDefault="002B0598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>организует проведение специализированными организациями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>(или) экспертами оценк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 xml:space="preserve"> размера причиненного ущерба жилым домам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(помещениям)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 xml:space="preserve"> и иному недвижимому имуществу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 xml:space="preserve"> личному автотранспорту;</w:t>
      </w:r>
    </w:p>
    <w:p w:rsidR="000C647F" w:rsidRPr="000C647F" w:rsidRDefault="002B0598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 xml:space="preserve">создает комиссию в целях установления факта причинения ущерба имуществу граждан, определению объема финансовых средств, необходимых для оказания </w:t>
      </w:r>
      <w:r>
        <w:rPr>
          <w:rFonts w:ascii="Times New Roman" w:hAnsi="Times New Roman" w:cs="Times New Roman"/>
          <w:bCs/>
          <w:sz w:val="28"/>
          <w:szCs w:val="28"/>
        </w:rPr>
        <w:t>материальной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 xml:space="preserve"> помощи на основании отчета об оценке, подготовленного в соответствии с законодательством об оценочной 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lastRenderedPageBreak/>
        <w:t>де</w:t>
      </w:r>
      <w:r>
        <w:rPr>
          <w:rFonts w:ascii="Times New Roman" w:hAnsi="Times New Roman" w:cs="Times New Roman"/>
          <w:bCs/>
          <w:sz w:val="28"/>
          <w:szCs w:val="28"/>
        </w:rPr>
        <w:t>ятельности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>, определяет порядок работы и состав комиссии;</w:t>
      </w:r>
    </w:p>
    <w:p w:rsidR="002B0598" w:rsidRPr="002B0598" w:rsidRDefault="002B0598" w:rsidP="002B0598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случаях необходимости, при наличии сведений об утрате документации, указанной в п. 5.1 настоящего Порядка, самостоятельно з</w:t>
      </w:r>
      <w:r w:rsidRPr="002B0598">
        <w:rPr>
          <w:rFonts w:ascii="Times New Roman" w:hAnsi="Times New Roman" w:cs="Times New Roman"/>
          <w:bCs/>
          <w:sz w:val="28"/>
          <w:szCs w:val="28"/>
        </w:rPr>
        <w:t>апрашива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 w:rsidRPr="002B0598">
        <w:rPr>
          <w:rFonts w:ascii="Times New Roman" w:hAnsi="Times New Roman" w:cs="Times New Roman"/>
          <w:bCs/>
          <w:sz w:val="28"/>
          <w:szCs w:val="28"/>
        </w:rPr>
        <w:t>:</w:t>
      </w:r>
    </w:p>
    <w:p w:rsidR="002B0598" w:rsidRPr="002B0598" w:rsidRDefault="002B0598" w:rsidP="005D0C56">
      <w:pPr>
        <w:widowControl w:val="0"/>
        <w:autoSpaceDE w:val="0"/>
        <w:autoSpaceDN w:val="0"/>
        <w:spacing w:after="0" w:line="240" w:lineRule="auto"/>
        <w:ind w:left="709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2B0598">
        <w:rPr>
          <w:rFonts w:ascii="Times New Roman" w:hAnsi="Times New Roman" w:cs="Times New Roman"/>
          <w:bCs/>
          <w:sz w:val="28"/>
          <w:szCs w:val="28"/>
        </w:rPr>
        <w:t xml:space="preserve"> в территориальном органе М</w:t>
      </w:r>
      <w:r>
        <w:rPr>
          <w:rFonts w:ascii="Times New Roman" w:hAnsi="Times New Roman" w:cs="Times New Roman"/>
          <w:bCs/>
          <w:sz w:val="28"/>
          <w:szCs w:val="28"/>
        </w:rPr>
        <w:t xml:space="preserve">ВД РФ </w:t>
      </w:r>
      <w:r w:rsidRPr="002B0598">
        <w:rPr>
          <w:rFonts w:ascii="Times New Roman" w:hAnsi="Times New Roman" w:cs="Times New Roman"/>
          <w:bCs/>
          <w:sz w:val="28"/>
          <w:szCs w:val="28"/>
        </w:rPr>
        <w:t>информацию о паспортных данных заявителя и лиц, указанных в заявлении;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0598">
        <w:rPr>
          <w:rFonts w:ascii="Times New Roman" w:hAnsi="Times New Roman" w:cs="Times New Roman"/>
          <w:bCs/>
          <w:sz w:val="28"/>
          <w:szCs w:val="28"/>
        </w:rPr>
        <w:t>сведения о регистрации по месту жительства или месту пребывания;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C56">
        <w:rPr>
          <w:rFonts w:ascii="Times New Roman" w:hAnsi="Times New Roman" w:cs="Times New Roman"/>
          <w:bCs/>
          <w:sz w:val="28"/>
          <w:szCs w:val="28"/>
        </w:rPr>
        <w:t xml:space="preserve">наличия у пострадавшего автотранспорта, а также </w:t>
      </w:r>
      <w:r w:rsidRPr="002B0598">
        <w:rPr>
          <w:rFonts w:ascii="Times New Roman" w:hAnsi="Times New Roman" w:cs="Times New Roman"/>
          <w:bCs/>
          <w:sz w:val="28"/>
          <w:szCs w:val="28"/>
        </w:rPr>
        <w:t xml:space="preserve">информацию, подтверждающую факт причинения ущерба от последствий </w:t>
      </w:r>
      <w:r>
        <w:rPr>
          <w:rFonts w:ascii="Times New Roman" w:hAnsi="Times New Roman" w:cs="Times New Roman"/>
          <w:bCs/>
          <w:sz w:val="28"/>
          <w:szCs w:val="28"/>
        </w:rPr>
        <w:t>террористических ат</w:t>
      </w:r>
      <w:r w:rsidR="005D0C56">
        <w:rPr>
          <w:rFonts w:ascii="Times New Roman" w:hAnsi="Times New Roman" w:cs="Times New Roman"/>
          <w:bCs/>
          <w:sz w:val="28"/>
          <w:szCs w:val="28"/>
        </w:rPr>
        <w:t>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0598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2B0598">
        <w:rPr>
          <w:rFonts w:ascii="Times New Roman" w:hAnsi="Times New Roman" w:cs="Times New Roman"/>
          <w:bCs/>
          <w:sz w:val="28"/>
          <w:szCs w:val="28"/>
        </w:rPr>
        <w:t>.</w:t>
      </w:r>
    </w:p>
    <w:p w:rsidR="002B0598" w:rsidRDefault="002B0598" w:rsidP="005D0C56">
      <w:pPr>
        <w:widowControl w:val="0"/>
        <w:autoSpaceDE w:val="0"/>
        <w:autoSpaceDN w:val="0"/>
        <w:spacing w:after="0" w:line="240" w:lineRule="auto"/>
        <w:ind w:left="709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="004D6038">
        <w:rPr>
          <w:rFonts w:ascii="Times New Roman" w:hAnsi="Times New Roman" w:cs="Times New Roman"/>
          <w:bCs/>
          <w:sz w:val="28"/>
          <w:szCs w:val="28"/>
        </w:rPr>
        <w:t xml:space="preserve">необходимые сведения </w:t>
      </w:r>
      <w:r w:rsidRPr="002B0598">
        <w:rPr>
          <w:rFonts w:ascii="Times New Roman" w:hAnsi="Times New Roman" w:cs="Times New Roman"/>
          <w:bCs/>
          <w:sz w:val="28"/>
          <w:szCs w:val="28"/>
        </w:rPr>
        <w:t>в Едином государственном реестре записи актов гражданского состояния;</w:t>
      </w:r>
    </w:p>
    <w:p w:rsidR="005D0C56" w:rsidRDefault="005D0C56" w:rsidP="005D0C56">
      <w:pPr>
        <w:widowControl w:val="0"/>
        <w:autoSpaceDE w:val="0"/>
        <w:autoSpaceDN w:val="0"/>
        <w:spacing w:after="0" w:line="240" w:lineRule="auto"/>
        <w:ind w:left="709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 в Едином государственном реестре недвижимости сведения о государственной регистрации пострадавшего недвижимого имущества.</w:t>
      </w:r>
    </w:p>
    <w:p w:rsidR="000C647F" w:rsidRPr="000C647F" w:rsidRDefault="002B0598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>организует предоставление финансовой помощи гражданам.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5.4.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 xml:space="preserve">Комиссия создается не позднее </w:t>
      </w:r>
      <w:r w:rsidR="0023181F">
        <w:rPr>
          <w:rFonts w:ascii="Times New Roman" w:hAnsi="Times New Roman" w:cs="Times New Roman"/>
          <w:bCs/>
          <w:sz w:val="28"/>
          <w:szCs w:val="28"/>
        </w:rPr>
        <w:t>3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3181F">
        <w:rPr>
          <w:rFonts w:ascii="Times New Roman" w:hAnsi="Times New Roman" w:cs="Times New Roman"/>
          <w:bCs/>
          <w:sz w:val="28"/>
          <w:szCs w:val="28"/>
        </w:rPr>
        <w:t>трёх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) рабочих дней с момента поступления в </w:t>
      </w:r>
      <w:r w:rsidR="0023181F">
        <w:rPr>
          <w:rFonts w:ascii="Times New Roman" w:hAnsi="Times New Roman" w:cs="Times New Roman"/>
          <w:bCs/>
          <w:sz w:val="28"/>
          <w:szCs w:val="28"/>
        </w:rPr>
        <w:t>а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дминистрацию </w:t>
      </w:r>
      <w:r w:rsidR="0023181F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первого заявления от гражданина о предоставлении </w:t>
      </w:r>
      <w:r w:rsidR="0023181F">
        <w:rPr>
          <w:rFonts w:ascii="Times New Roman" w:hAnsi="Times New Roman" w:cs="Times New Roman"/>
          <w:bCs/>
          <w:sz w:val="28"/>
          <w:szCs w:val="28"/>
        </w:rPr>
        <w:t>материальной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помощи.</w:t>
      </w:r>
    </w:p>
    <w:p w:rsid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В состав комиссии могут включаться представители органов местного самоуправления, жилищно-коммунальных и иных эксплуатирующих организаций, а также представители специализированных организаций и (или) эксперты, осуществляющие оценочную деятельность.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5.5.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 xml:space="preserve">Заявления и документы подлежат рассмотрению </w:t>
      </w:r>
      <w:r w:rsidR="0023181F">
        <w:rPr>
          <w:rFonts w:ascii="Times New Roman" w:hAnsi="Times New Roman" w:cs="Times New Roman"/>
          <w:bCs/>
          <w:sz w:val="28"/>
          <w:szCs w:val="28"/>
        </w:rPr>
        <w:t>а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дминистрацией </w:t>
      </w:r>
      <w:r w:rsidR="0023181F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в течение </w:t>
      </w:r>
      <w:r w:rsidR="0023181F">
        <w:rPr>
          <w:rFonts w:ascii="Times New Roman" w:hAnsi="Times New Roman" w:cs="Times New Roman"/>
          <w:bCs/>
          <w:sz w:val="28"/>
          <w:szCs w:val="28"/>
        </w:rPr>
        <w:t>1</w:t>
      </w:r>
      <w:r w:rsidRPr="000C647F">
        <w:rPr>
          <w:rFonts w:ascii="Times New Roman" w:hAnsi="Times New Roman" w:cs="Times New Roman"/>
          <w:bCs/>
          <w:sz w:val="28"/>
          <w:szCs w:val="28"/>
        </w:rPr>
        <w:t>0 (</w:t>
      </w:r>
      <w:r w:rsidR="0023181F">
        <w:rPr>
          <w:rFonts w:ascii="Times New Roman" w:hAnsi="Times New Roman" w:cs="Times New Roman"/>
          <w:bCs/>
          <w:sz w:val="28"/>
          <w:szCs w:val="28"/>
        </w:rPr>
        <w:t>десяти</w:t>
      </w:r>
      <w:r w:rsidRPr="000C647F">
        <w:rPr>
          <w:rFonts w:ascii="Times New Roman" w:hAnsi="Times New Roman" w:cs="Times New Roman"/>
          <w:bCs/>
          <w:sz w:val="28"/>
          <w:szCs w:val="28"/>
        </w:rPr>
        <w:t>) дней со дня получения заключения специализированной организации и</w:t>
      </w:r>
      <w:r w:rsidR="004D6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47F">
        <w:rPr>
          <w:rFonts w:ascii="Times New Roman" w:hAnsi="Times New Roman" w:cs="Times New Roman"/>
          <w:bCs/>
          <w:sz w:val="28"/>
          <w:szCs w:val="28"/>
        </w:rPr>
        <w:t>(или) эксперт</w:t>
      </w:r>
      <w:r w:rsidR="0023181F">
        <w:rPr>
          <w:rFonts w:ascii="Times New Roman" w:hAnsi="Times New Roman" w:cs="Times New Roman"/>
          <w:bCs/>
          <w:sz w:val="28"/>
          <w:szCs w:val="28"/>
        </w:rPr>
        <w:t xml:space="preserve">а о размере причиненного ущерба, но не более 30 (тридцати) </w:t>
      </w:r>
      <w:r w:rsidR="0023181F" w:rsidRPr="0023181F">
        <w:rPr>
          <w:rFonts w:ascii="Times New Roman" w:hAnsi="Times New Roman" w:cs="Times New Roman"/>
          <w:bCs/>
          <w:sz w:val="28"/>
          <w:szCs w:val="28"/>
        </w:rPr>
        <w:t>рабочих дней со дня регистрации заявления.</w:t>
      </w:r>
      <w:r w:rsidR="002318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6C90" w:rsidRPr="00126C90" w:rsidRDefault="00986876" w:rsidP="00126C90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C90">
        <w:rPr>
          <w:rFonts w:ascii="Times New Roman" w:hAnsi="Times New Roman" w:cs="Times New Roman"/>
          <w:bCs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проверки, </w:t>
      </w:r>
      <w:r w:rsidR="00126C90">
        <w:rPr>
          <w:rFonts w:ascii="Times New Roman" w:hAnsi="Times New Roman" w:cs="Times New Roman"/>
          <w:bCs/>
          <w:sz w:val="28"/>
          <w:szCs w:val="28"/>
        </w:rPr>
        <w:t xml:space="preserve">комиссией </w:t>
      </w:r>
      <w:r w:rsidR="00126C90" w:rsidRPr="00126C90">
        <w:rPr>
          <w:rFonts w:ascii="Times New Roman" w:hAnsi="Times New Roman" w:cs="Times New Roman"/>
          <w:bCs/>
          <w:sz w:val="28"/>
          <w:szCs w:val="28"/>
        </w:rPr>
        <w:t>проводит</w:t>
      </w:r>
      <w:r w:rsidR="00126C90">
        <w:rPr>
          <w:rFonts w:ascii="Times New Roman" w:hAnsi="Times New Roman" w:cs="Times New Roman"/>
          <w:bCs/>
          <w:sz w:val="28"/>
          <w:szCs w:val="28"/>
        </w:rPr>
        <w:t>ся</w:t>
      </w:r>
      <w:r w:rsidR="00126C90" w:rsidRPr="00126C90">
        <w:rPr>
          <w:rFonts w:ascii="Times New Roman" w:hAnsi="Times New Roman" w:cs="Times New Roman"/>
          <w:bCs/>
          <w:sz w:val="28"/>
          <w:szCs w:val="28"/>
        </w:rPr>
        <w:t xml:space="preserve"> заседание, на котором принимает</w:t>
      </w:r>
      <w:r w:rsidR="00126C90">
        <w:rPr>
          <w:rFonts w:ascii="Times New Roman" w:hAnsi="Times New Roman" w:cs="Times New Roman"/>
          <w:bCs/>
          <w:sz w:val="28"/>
          <w:szCs w:val="28"/>
        </w:rPr>
        <w:t>ся</w:t>
      </w:r>
      <w:r w:rsidR="00126C90" w:rsidRPr="00126C90">
        <w:rPr>
          <w:rFonts w:ascii="Times New Roman" w:hAnsi="Times New Roman" w:cs="Times New Roman"/>
          <w:bCs/>
          <w:sz w:val="28"/>
          <w:szCs w:val="28"/>
        </w:rPr>
        <w:t xml:space="preserve"> решение, носящее рекомендательный характер, о назначении либо об отказе в назначении </w:t>
      </w:r>
      <w:r w:rsidR="00126C90">
        <w:rPr>
          <w:rFonts w:ascii="Times New Roman" w:hAnsi="Times New Roman" w:cs="Times New Roman"/>
          <w:bCs/>
          <w:sz w:val="28"/>
          <w:szCs w:val="28"/>
        </w:rPr>
        <w:t>материальной помощи. Р</w:t>
      </w:r>
      <w:r w:rsidR="00126C90" w:rsidRPr="00126C90">
        <w:rPr>
          <w:rFonts w:ascii="Times New Roman" w:hAnsi="Times New Roman" w:cs="Times New Roman"/>
          <w:bCs/>
          <w:sz w:val="28"/>
          <w:szCs w:val="28"/>
        </w:rPr>
        <w:t>ешение</w:t>
      </w:r>
      <w:r w:rsidR="00126C90">
        <w:rPr>
          <w:rFonts w:ascii="Times New Roman" w:hAnsi="Times New Roman" w:cs="Times New Roman"/>
          <w:bCs/>
          <w:sz w:val="28"/>
          <w:szCs w:val="28"/>
        </w:rPr>
        <w:t xml:space="preserve"> комиссии передаётся</w:t>
      </w:r>
      <w:r w:rsidR="00126C90" w:rsidRPr="00126C90">
        <w:rPr>
          <w:rFonts w:ascii="Times New Roman" w:hAnsi="Times New Roman" w:cs="Times New Roman"/>
          <w:bCs/>
          <w:sz w:val="28"/>
          <w:szCs w:val="28"/>
        </w:rPr>
        <w:t xml:space="preserve"> Главе Новосильского района для принятия окончательного решения.</w:t>
      </w:r>
    </w:p>
    <w:p w:rsidR="000C647F" w:rsidRPr="000C647F" w:rsidRDefault="00986876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C90" w:rsidRPr="00126C90">
        <w:rPr>
          <w:rFonts w:ascii="Times New Roman" w:hAnsi="Times New Roman" w:cs="Times New Roman"/>
          <w:bCs/>
          <w:sz w:val="28"/>
          <w:szCs w:val="28"/>
        </w:rPr>
        <w:t xml:space="preserve">С учётом мнения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126C90" w:rsidRPr="00126C90">
        <w:rPr>
          <w:rFonts w:ascii="Times New Roman" w:hAnsi="Times New Roman" w:cs="Times New Roman"/>
          <w:bCs/>
          <w:sz w:val="28"/>
          <w:szCs w:val="28"/>
        </w:rPr>
        <w:t xml:space="preserve">омиссии Глава Новосильского района принимает решение 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 xml:space="preserve"> либо об отказе в предоставлении </w:t>
      </w:r>
      <w:r w:rsidR="004D6038">
        <w:rPr>
          <w:rFonts w:ascii="Times New Roman" w:hAnsi="Times New Roman" w:cs="Times New Roman"/>
          <w:bCs/>
          <w:sz w:val="28"/>
          <w:szCs w:val="28"/>
        </w:rPr>
        <w:t>материальной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 xml:space="preserve"> помощи.</w:t>
      </w:r>
      <w:r w:rsidR="004D6038">
        <w:rPr>
          <w:rFonts w:ascii="Times New Roman" w:hAnsi="Times New Roman" w:cs="Times New Roman"/>
          <w:bCs/>
          <w:sz w:val="28"/>
          <w:szCs w:val="28"/>
        </w:rPr>
        <w:t xml:space="preserve"> Решение о </w:t>
      </w:r>
      <w:r w:rsidR="004D6038" w:rsidRPr="000C647F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4D6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C90">
        <w:rPr>
          <w:rFonts w:ascii="Times New Roman" w:hAnsi="Times New Roman" w:cs="Times New Roman"/>
          <w:bCs/>
          <w:sz w:val="28"/>
          <w:szCs w:val="28"/>
        </w:rPr>
        <w:t>материальной помощи оформляется постановлением администрации района.</w:t>
      </w:r>
    </w:p>
    <w:p w:rsidR="000C647F" w:rsidRPr="000C647F" w:rsidRDefault="00986876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5.8 </w:t>
      </w:r>
      <w:r w:rsidR="001C05CF">
        <w:rPr>
          <w:rFonts w:ascii="Times New Roman" w:hAnsi="Times New Roman" w:cs="Times New Roman"/>
          <w:bCs/>
          <w:sz w:val="28"/>
          <w:szCs w:val="28"/>
        </w:rPr>
        <w:t>К числу о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>сновани</w:t>
      </w:r>
      <w:r w:rsidR="001C05CF">
        <w:rPr>
          <w:rFonts w:ascii="Times New Roman" w:hAnsi="Times New Roman" w:cs="Times New Roman"/>
          <w:bCs/>
          <w:sz w:val="28"/>
          <w:szCs w:val="28"/>
        </w:rPr>
        <w:t>й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 xml:space="preserve"> отказа в предоставлении </w:t>
      </w:r>
      <w:r w:rsidR="001C05CF">
        <w:rPr>
          <w:rFonts w:ascii="Times New Roman" w:hAnsi="Times New Roman" w:cs="Times New Roman"/>
          <w:bCs/>
          <w:sz w:val="28"/>
          <w:szCs w:val="28"/>
        </w:rPr>
        <w:t>материальной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 xml:space="preserve"> помощи </w:t>
      </w:r>
      <w:r w:rsidR="001C05CF">
        <w:rPr>
          <w:rFonts w:ascii="Times New Roman" w:hAnsi="Times New Roman" w:cs="Times New Roman"/>
          <w:bCs/>
          <w:sz w:val="28"/>
          <w:szCs w:val="28"/>
        </w:rPr>
        <w:t>относятся</w:t>
      </w:r>
      <w:r w:rsidR="000C647F" w:rsidRPr="000C647F">
        <w:rPr>
          <w:rFonts w:ascii="Times New Roman" w:hAnsi="Times New Roman" w:cs="Times New Roman"/>
          <w:bCs/>
          <w:sz w:val="28"/>
          <w:szCs w:val="28"/>
        </w:rPr>
        <w:t>: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-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>несоответствие граждан категории лиц, указанной в пункте 3 настоящего Порядка;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-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>несоответствие документов, представленных гражданином, по форме или содержанию требованиям законодательства РФ;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-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>несоответствие информации, которая содержится в документах, представленных заявителем;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-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 xml:space="preserve">установлен факт ранее назначенной </w:t>
      </w:r>
      <w:r w:rsidR="001C05CF">
        <w:rPr>
          <w:rFonts w:ascii="Times New Roman" w:hAnsi="Times New Roman" w:cs="Times New Roman"/>
          <w:bCs/>
          <w:sz w:val="28"/>
          <w:szCs w:val="28"/>
        </w:rPr>
        <w:t>материальной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помощи по заявлению, содержащем информацию о недвижимом имуществе и(или) автотранспорте, данные о которых были представлены повторно (при предоставлении финансовой помощи);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-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 xml:space="preserve">комиссией </w:t>
      </w:r>
      <w:r w:rsidR="00986876" w:rsidRPr="000C647F">
        <w:rPr>
          <w:rFonts w:ascii="Times New Roman" w:hAnsi="Times New Roman" w:cs="Times New Roman"/>
          <w:bCs/>
          <w:sz w:val="28"/>
          <w:szCs w:val="28"/>
        </w:rPr>
        <w:t xml:space="preserve">не установлен и (или) не подтвержден 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факт нанесения </w:t>
      </w:r>
      <w:r w:rsidRPr="000C647F">
        <w:rPr>
          <w:rFonts w:ascii="Times New Roman" w:hAnsi="Times New Roman" w:cs="Times New Roman"/>
          <w:bCs/>
          <w:sz w:val="28"/>
          <w:szCs w:val="28"/>
        </w:rPr>
        <w:lastRenderedPageBreak/>
        <w:t>ущерба</w:t>
      </w:r>
      <w:r w:rsidR="00986876">
        <w:rPr>
          <w:rFonts w:ascii="Times New Roman" w:hAnsi="Times New Roman" w:cs="Times New Roman"/>
          <w:bCs/>
          <w:sz w:val="28"/>
          <w:szCs w:val="28"/>
        </w:rPr>
        <w:t xml:space="preserve"> вследствие террористической атаки</w:t>
      </w:r>
      <w:r w:rsidRPr="000C647F">
        <w:rPr>
          <w:rFonts w:ascii="Times New Roman" w:hAnsi="Times New Roman" w:cs="Times New Roman"/>
          <w:bCs/>
          <w:sz w:val="28"/>
          <w:szCs w:val="28"/>
        </w:rPr>
        <w:t>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-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>заявление отозвано по инициативе заявителя;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-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>истек срок, установленный пунктом 5.</w:t>
      </w:r>
      <w:r w:rsidR="00986876">
        <w:rPr>
          <w:rFonts w:ascii="Times New Roman" w:hAnsi="Times New Roman" w:cs="Times New Roman"/>
          <w:bCs/>
          <w:sz w:val="28"/>
          <w:szCs w:val="28"/>
        </w:rPr>
        <w:t>10.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для подачи заявления;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-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>установлен факт получения, обращения за получением иных (в том числе страховых) выплат по компенсации (возмещении) ущерба, нанесенному имуществу гражданина.</w:t>
      </w:r>
    </w:p>
    <w:p w:rsidR="00D51545" w:rsidRDefault="000C647F" w:rsidP="006756AA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</w:t>
      </w:r>
      <w:r w:rsidR="00986876">
        <w:rPr>
          <w:rFonts w:ascii="Times New Roman" w:hAnsi="Times New Roman" w:cs="Times New Roman"/>
          <w:bCs/>
          <w:sz w:val="28"/>
          <w:szCs w:val="28"/>
        </w:rPr>
        <w:t>9</w:t>
      </w:r>
      <w:r w:rsidRPr="000C647F">
        <w:rPr>
          <w:rFonts w:ascii="Times New Roman" w:hAnsi="Times New Roman" w:cs="Times New Roman"/>
          <w:bCs/>
          <w:sz w:val="28"/>
          <w:szCs w:val="28"/>
        </w:rPr>
        <w:t>.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</w:r>
      <w:r w:rsidR="00D51545" w:rsidRPr="00D51545">
        <w:rPr>
          <w:rFonts w:ascii="Times New Roman" w:hAnsi="Times New Roman" w:cs="Times New Roman"/>
          <w:bCs/>
          <w:sz w:val="28"/>
          <w:szCs w:val="28"/>
        </w:rPr>
        <w:t xml:space="preserve">Уведомление о </w:t>
      </w:r>
      <w:r w:rsidR="00D51545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D51545" w:rsidRPr="00D51545">
        <w:rPr>
          <w:rFonts w:ascii="Times New Roman" w:hAnsi="Times New Roman" w:cs="Times New Roman"/>
          <w:bCs/>
          <w:sz w:val="28"/>
          <w:szCs w:val="28"/>
        </w:rPr>
        <w:t xml:space="preserve"> или об отказе в назначении материальной помощи с обоснованием причин отказа направляется заявителю в течение 3 рабочих дней с момента принятия соответствующего решения</w:t>
      </w:r>
      <w:r w:rsidR="00D51545">
        <w:rPr>
          <w:rFonts w:ascii="Times New Roman" w:hAnsi="Times New Roman" w:cs="Times New Roman"/>
          <w:bCs/>
          <w:sz w:val="28"/>
          <w:szCs w:val="28"/>
        </w:rPr>
        <w:t>.</w:t>
      </w:r>
      <w:r w:rsidR="00D51545" w:rsidRPr="00D515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</w:t>
      </w:r>
      <w:r w:rsidR="00986876">
        <w:rPr>
          <w:rFonts w:ascii="Times New Roman" w:hAnsi="Times New Roman" w:cs="Times New Roman"/>
          <w:bCs/>
          <w:sz w:val="28"/>
          <w:szCs w:val="28"/>
        </w:rPr>
        <w:t>10</w:t>
      </w:r>
      <w:r w:rsidRPr="000C647F">
        <w:rPr>
          <w:rFonts w:ascii="Times New Roman" w:hAnsi="Times New Roman" w:cs="Times New Roman"/>
          <w:bCs/>
          <w:sz w:val="28"/>
          <w:szCs w:val="28"/>
        </w:rPr>
        <w:t>.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  <w:t xml:space="preserve">Заявления для предоставления финансовой помощи </w:t>
      </w:r>
      <w:r w:rsidR="00986876">
        <w:rPr>
          <w:rFonts w:ascii="Times New Roman" w:hAnsi="Times New Roman" w:cs="Times New Roman"/>
          <w:bCs/>
          <w:sz w:val="28"/>
          <w:szCs w:val="28"/>
        </w:rPr>
        <w:t xml:space="preserve">может быть </w:t>
      </w:r>
      <w:r w:rsidRPr="000C647F">
        <w:rPr>
          <w:rFonts w:ascii="Times New Roman" w:hAnsi="Times New Roman" w:cs="Times New Roman"/>
          <w:bCs/>
          <w:sz w:val="28"/>
          <w:szCs w:val="28"/>
        </w:rPr>
        <w:t>пода</w:t>
      </w:r>
      <w:r w:rsidR="00986876">
        <w:rPr>
          <w:rFonts w:ascii="Times New Roman" w:hAnsi="Times New Roman" w:cs="Times New Roman"/>
          <w:bCs/>
          <w:sz w:val="28"/>
          <w:szCs w:val="28"/>
        </w:rPr>
        <w:t>но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гражданином не позднее </w:t>
      </w:r>
      <w:r w:rsidR="00986876">
        <w:rPr>
          <w:rFonts w:ascii="Times New Roman" w:hAnsi="Times New Roman" w:cs="Times New Roman"/>
          <w:bCs/>
          <w:sz w:val="28"/>
          <w:szCs w:val="28"/>
        </w:rPr>
        <w:t>6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86876">
        <w:rPr>
          <w:rFonts w:ascii="Times New Roman" w:hAnsi="Times New Roman" w:cs="Times New Roman"/>
          <w:bCs/>
          <w:sz w:val="28"/>
          <w:szCs w:val="28"/>
        </w:rPr>
        <w:t>шести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) месяцев со дня совершения террористического акта. Срок подачи заявления может быть увеличен, если собственник пострадал при данном террористическом акте и не </w:t>
      </w:r>
      <w:r w:rsidR="00986876">
        <w:rPr>
          <w:rFonts w:ascii="Times New Roman" w:hAnsi="Times New Roman" w:cs="Times New Roman"/>
          <w:bCs/>
          <w:sz w:val="28"/>
          <w:szCs w:val="28"/>
        </w:rPr>
        <w:t>с</w:t>
      </w:r>
      <w:r w:rsidRPr="000C647F">
        <w:rPr>
          <w:rFonts w:ascii="Times New Roman" w:hAnsi="Times New Roman" w:cs="Times New Roman"/>
          <w:bCs/>
          <w:sz w:val="28"/>
          <w:szCs w:val="28"/>
        </w:rPr>
        <w:t>мо</w:t>
      </w:r>
      <w:r w:rsidR="00986876">
        <w:rPr>
          <w:rFonts w:ascii="Times New Roman" w:hAnsi="Times New Roman" w:cs="Times New Roman"/>
          <w:bCs/>
          <w:sz w:val="28"/>
          <w:szCs w:val="28"/>
        </w:rPr>
        <w:t>г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явиться в </w:t>
      </w:r>
      <w:r w:rsidR="001C05CF">
        <w:rPr>
          <w:rFonts w:ascii="Times New Roman" w:hAnsi="Times New Roman" w:cs="Times New Roman"/>
          <w:bCs/>
          <w:sz w:val="28"/>
          <w:szCs w:val="28"/>
        </w:rPr>
        <w:t>а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дминистрацию </w:t>
      </w:r>
      <w:r w:rsidR="001C05CF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по состоянию здоровья с предоставлением подтверждающих документов.</w:t>
      </w:r>
    </w:p>
    <w:p w:rsidR="000C647F" w:rsidRPr="000C647F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5.1</w:t>
      </w:r>
      <w:r w:rsidR="006146E7">
        <w:rPr>
          <w:rFonts w:ascii="Times New Roman" w:hAnsi="Times New Roman" w:cs="Times New Roman"/>
          <w:bCs/>
          <w:sz w:val="28"/>
          <w:szCs w:val="28"/>
        </w:rPr>
        <w:t>1</w:t>
      </w:r>
      <w:r w:rsidRPr="000C647F">
        <w:rPr>
          <w:rFonts w:ascii="Times New Roman" w:hAnsi="Times New Roman" w:cs="Times New Roman"/>
          <w:bCs/>
          <w:sz w:val="28"/>
          <w:szCs w:val="28"/>
        </w:rPr>
        <w:t>.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</w:r>
      <w:r w:rsidR="001C05CF">
        <w:rPr>
          <w:rFonts w:ascii="Times New Roman" w:hAnsi="Times New Roman" w:cs="Times New Roman"/>
          <w:bCs/>
          <w:sz w:val="28"/>
          <w:szCs w:val="28"/>
        </w:rPr>
        <w:t>Материальная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помощь, выплаченная вследствие предоставления заявителем заведомо недостоверных сведений, подлежит возврату в добровольном порядке</w:t>
      </w:r>
      <w:r w:rsidR="00986876">
        <w:rPr>
          <w:rFonts w:ascii="Times New Roman" w:hAnsi="Times New Roman" w:cs="Times New Roman"/>
          <w:bCs/>
          <w:sz w:val="28"/>
          <w:szCs w:val="28"/>
        </w:rPr>
        <w:t>,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либо взыскивается в соответствии с законодательством РФ.</w:t>
      </w:r>
    </w:p>
    <w:p w:rsidR="000136F3" w:rsidRDefault="000C647F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647F">
        <w:rPr>
          <w:rFonts w:ascii="Times New Roman" w:hAnsi="Times New Roman" w:cs="Times New Roman"/>
          <w:bCs/>
          <w:sz w:val="28"/>
          <w:szCs w:val="28"/>
        </w:rPr>
        <w:t>5.1</w:t>
      </w:r>
      <w:r w:rsidR="006146E7">
        <w:rPr>
          <w:rFonts w:ascii="Times New Roman" w:hAnsi="Times New Roman" w:cs="Times New Roman"/>
          <w:bCs/>
          <w:sz w:val="28"/>
          <w:szCs w:val="28"/>
        </w:rPr>
        <w:t>2</w:t>
      </w:r>
      <w:r w:rsidRPr="000C647F">
        <w:rPr>
          <w:rFonts w:ascii="Times New Roman" w:hAnsi="Times New Roman" w:cs="Times New Roman"/>
          <w:bCs/>
          <w:sz w:val="28"/>
          <w:szCs w:val="28"/>
        </w:rPr>
        <w:t>.</w:t>
      </w:r>
      <w:r w:rsidRPr="000C647F">
        <w:rPr>
          <w:rFonts w:ascii="Times New Roman" w:hAnsi="Times New Roman" w:cs="Times New Roman"/>
          <w:bCs/>
          <w:sz w:val="28"/>
          <w:szCs w:val="28"/>
        </w:rPr>
        <w:tab/>
      </w:r>
      <w:r w:rsidR="001C05CF">
        <w:rPr>
          <w:rFonts w:ascii="Times New Roman" w:hAnsi="Times New Roman" w:cs="Times New Roman"/>
          <w:bCs/>
          <w:sz w:val="28"/>
          <w:szCs w:val="28"/>
        </w:rPr>
        <w:t xml:space="preserve">Лица, пострадавшие </w:t>
      </w:r>
      <w:r w:rsidR="001C05CF" w:rsidRPr="000C647F">
        <w:rPr>
          <w:rFonts w:ascii="Times New Roman" w:hAnsi="Times New Roman" w:cs="Times New Roman"/>
          <w:bCs/>
          <w:sz w:val="28"/>
          <w:szCs w:val="28"/>
        </w:rPr>
        <w:t>вследствие террористического акта</w:t>
      </w:r>
      <w:r w:rsidR="001C05CF">
        <w:rPr>
          <w:rFonts w:ascii="Times New Roman" w:hAnsi="Times New Roman" w:cs="Times New Roman"/>
          <w:bCs/>
          <w:sz w:val="28"/>
          <w:szCs w:val="28"/>
        </w:rPr>
        <w:t>, не вправе претендовать на материальную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помощь, предусмотренн</w:t>
      </w:r>
      <w:r w:rsidR="001C05CF">
        <w:rPr>
          <w:rFonts w:ascii="Times New Roman" w:hAnsi="Times New Roman" w:cs="Times New Roman"/>
          <w:bCs/>
          <w:sz w:val="28"/>
          <w:szCs w:val="28"/>
        </w:rPr>
        <w:t>ую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настоящим Порядком, </w:t>
      </w:r>
      <w:r w:rsidR="001C05CF">
        <w:rPr>
          <w:rFonts w:ascii="Times New Roman" w:hAnsi="Times New Roman" w:cs="Times New Roman"/>
          <w:bCs/>
          <w:sz w:val="28"/>
          <w:szCs w:val="28"/>
        </w:rPr>
        <w:t>если по данному факту им уже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производится оказани</w:t>
      </w:r>
      <w:r w:rsidR="001C05CF">
        <w:rPr>
          <w:rFonts w:ascii="Times New Roman" w:hAnsi="Times New Roman" w:cs="Times New Roman"/>
          <w:bCs/>
          <w:sz w:val="28"/>
          <w:szCs w:val="28"/>
        </w:rPr>
        <w:t>е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финансовой помощи по другим основаниям, предоставл</w:t>
      </w:r>
      <w:r w:rsidR="001C05CF">
        <w:rPr>
          <w:rFonts w:ascii="Times New Roman" w:hAnsi="Times New Roman" w:cs="Times New Roman"/>
          <w:bCs/>
          <w:sz w:val="28"/>
          <w:szCs w:val="28"/>
        </w:rPr>
        <w:t>яются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5CF">
        <w:rPr>
          <w:rFonts w:ascii="Times New Roman" w:hAnsi="Times New Roman" w:cs="Times New Roman"/>
          <w:bCs/>
          <w:sz w:val="28"/>
          <w:szCs w:val="28"/>
        </w:rPr>
        <w:t xml:space="preserve">иные </w:t>
      </w:r>
      <w:r w:rsidRPr="000C647F">
        <w:rPr>
          <w:rFonts w:ascii="Times New Roman" w:hAnsi="Times New Roman" w:cs="Times New Roman"/>
          <w:bCs/>
          <w:sz w:val="28"/>
          <w:szCs w:val="28"/>
        </w:rPr>
        <w:t>компенсационны</w:t>
      </w:r>
      <w:r w:rsidR="001C05CF">
        <w:rPr>
          <w:rFonts w:ascii="Times New Roman" w:hAnsi="Times New Roman" w:cs="Times New Roman"/>
          <w:bCs/>
          <w:sz w:val="28"/>
          <w:szCs w:val="28"/>
        </w:rPr>
        <w:t>е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 w:rsidR="001C05CF">
        <w:rPr>
          <w:rFonts w:ascii="Times New Roman" w:hAnsi="Times New Roman" w:cs="Times New Roman"/>
          <w:bCs/>
          <w:sz w:val="28"/>
          <w:szCs w:val="28"/>
        </w:rPr>
        <w:t>ы</w:t>
      </w:r>
      <w:r w:rsidR="00D51545">
        <w:rPr>
          <w:rFonts w:ascii="Times New Roman" w:hAnsi="Times New Roman" w:cs="Times New Roman"/>
          <w:bCs/>
          <w:sz w:val="28"/>
          <w:szCs w:val="28"/>
        </w:rPr>
        <w:t xml:space="preserve">, предусмотренные 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545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законодательством, нормативными актами Орловской области, призванные возместить </w:t>
      </w:r>
      <w:r w:rsidRPr="000C647F">
        <w:rPr>
          <w:rFonts w:ascii="Times New Roman" w:hAnsi="Times New Roman" w:cs="Times New Roman"/>
          <w:bCs/>
          <w:sz w:val="28"/>
          <w:szCs w:val="28"/>
        </w:rPr>
        <w:t>причин</w:t>
      </w:r>
      <w:r w:rsidR="00D51545">
        <w:rPr>
          <w:rFonts w:ascii="Times New Roman" w:hAnsi="Times New Roman" w:cs="Times New Roman"/>
          <w:bCs/>
          <w:sz w:val="28"/>
          <w:szCs w:val="28"/>
        </w:rPr>
        <w:t>ён</w:t>
      </w:r>
      <w:r w:rsidRPr="000C647F">
        <w:rPr>
          <w:rFonts w:ascii="Times New Roman" w:hAnsi="Times New Roman" w:cs="Times New Roman"/>
          <w:bCs/>
          <w:sz w:val="28"/>
          <w:szCs w:val="28"/>
        </w:rPr>
        <w:t>н</w:t>
      </w:r>
      <w:r w:rsidR="00D51545">
        <w:rPr>
          <w:rFonts w:ascii="Times New Roman" w:hAnsi="Times New Roman" w:cs="Times New Roman"/>
          <w:bCs/>
          <w:sz w:val="28"/>
          <w:szCs w:val="28"/>
        </w:rPr>
        <w:t xml:space="preserve">ый 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545" w:rsidRPr="000C647F">
        <w:rPr>
          <w:rFonts w:ascii="Times New Roman" w:hAnsi="Times New Roman" w:cs="Times New Roman"/>
          <w:bCs/>
          <w:sz w:val="28"/>
          <w:szCs w:val="28"/>
        </w:rPr>
        <w:t>террористическ</w:t>
      </w:r>
      <w:r w:rsidR="00D51545">
        <w:rPr>
          <w:rFonts w:ascii="Times New Roman" w:hAnsi="Times New Roman" w:cs="Times New Roman"/>
          <w:bCs/>
          <w:sz w:val="28"/>
          <w:szCs w:val="28"/>
        </w:rPr>
        <w:t>им</w:t>
      </w:r>
      <w:r w:rsidR="00D51545" w:rsidRPr="000C647F"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 w:rsidR="00D51545">
        <w:rPr>
          <w:rFonts w:ascii="Times New Roman" w:hAnsi="Times New Roman" w:cs="Times New Roman"/>
          <w:bCs/>
          <w:sz w:val="28"/>
          <w:szCs w:val="28"/>
        </w:rPr>
        <w:t>ом</w:t>
      </w:r>
      <w:r w:rsidR="00D51545" w:rsidRPr="000C64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ущерб, </w:t>
      </w:r>
      <w:r w:rsidR="001C05CF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D51545">
        <w:rPr>
          <w:rFonts w:ascii="Times New Roman" w:hAnsi="Times New Roman" w:cs="Times New Roman"/>
          <w:bCs/>
          <w:sz w:val="28"/>
          <w:szCs w:val="28"/>
        </w:rPr>
        <w:t xml:space="preserve">осуществляются </w:t>
      </w:r>
      <w:r w:rsidRPr="000C647F">
        <w:rPr>
          <w:rFonts w:ascii="Times New Roman" w:hAnsi="Times New Roman" w:cs="Times New Roman"/>
          <w:bCs/>
          <w:sz w:val="28"/>
          <w:szCs w:val="28"/>
        </w:rPr>
        <w:t>страховы</w:t>
      </w:r>
      <w:r w:rsidR="00D51545">
        <w:rPr>
          <w:rFonts w:ascii="Times New Roman" w:hAnsi="Times New Roman" w:cs="Times New Roman"/>
          <w:bCs/>
          <w:sz w:val="28"/>
          <w:szCs w:val="28"/>
        </w:rPr>
        <w:t>е</w:t>
      </w:r>
      <w:r w:rsidRPr="000C647F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 w:rsidR="00D51545">
        <w:rPr>
          <w:rFonts w:ascii="Times New Roman" w:hAnsi="Times New Roman" w:cs="Times New Roman"/>
          <w:bCs/>
          <w:sz w:val="28"/>
          <w:szCs w:val="28"/>
        </w:rPr>
        <w:t>ы</w:t>
      </w:r>
      <w:r w:rsidRPr="000C647F">
        <w:rPr>
          <w:rFonts w:ascii="Times New Roman" w:hAnsi="Times New Roman" w:cs="Times New Roman"/>
          <w:bCs/>
          <w:sz w:val="28"/>
          <w:szCs w:val="28"/>
        </w:rPr>
        <w:t>, по заключенным договорам страхования.</w:t>
      </w:r>
    </w:p>
    <w:p w:rsidR="00D51545" w:rsidRPr="000136F3" w:rsidRDefault="00D51545" w:rsidP="000C647F">
      <w:pPr>
        <w:widowControl w:val="0"/>
        <w:autoSpaceDE w:val="0"/>
        <w:autoSpaceDN w:val="0"/>
        <w:spacing w:after="0" w:line="240" w:lineRule="auto"/>
        <w:ind w:left="23" w:firstLine="68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D51545" w:rsidRPr="00D51545" w:rsidRDefault="00D51545" w:rsidP="00D51545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545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D51545" w:rsidRPr="00D51545" w:rsidRDefault="00D51545" w:rsidP="00D5154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545" w:rsidRPr="00D51545" w:rsidRDefault="00D51545" w:rsidP="00D51545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D51545">
        <w:rPr>
          <w:rFonts w:ascii="Times New Roman" w:hAnsi="Times New Roman"/>
          <w:sz w:val="28"/>
          <w:szCs w:val="28"/>
        </w:rPr>
        <w:t xml:space="preserve">Гражданин несет ответственность за достоверность представленных им сведений и документов. Представление заведомо недостоверных сведений является основанием для отказа в оказании </w:t>
      </w:r>
      <w:r>
        <w:rPr>
          <w:rFonts w:ascii="Times New Roman" w:hAnsi="Times New Roman"/>
          <w:sz w:val="28"/>
          <w:szCs w:val="28"/>
        </w:rPr>
        <w:t xml:space="preserve">материальной </w:t>
      </w:r>
      <w:r w:rsidRPr="00D51545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 xml:space="preserve"> и наступления ответственности, предусмотренной законодательством РФ.</w:t>
      </w:r>
    </w:p>
    <w:p w:rsidR="000136F3" w:rsidRDefault="00D51545" w:rsidP="00D51545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545"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1545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района</w:t>
      </w:r>
      <w:r w:rsidRPr="00D51545">
        <w:rPr>
          <w:rFonts w:ascii="Times New Roman" w:hAnsi="Times New Roman"/>
          <w:sz w:val="28"/>
          <w:szCs w:val="28"/>
        </w:rPr>
        <w:t xml:space="preserve"> обеспечивает хранение представленных гражданами заявлений и документов в течени</w:t>
      </w:r>
      <w:r>
        <w:rPr>
          <w:rFonts w:ascii="Times New Roman" w:hAnsi="Times New Roman"/>
          <w:sz w:val="28"/>
          <w:szCs w:val="28"/>
        </w:rPr>
        <w:t>е</w:t>
      </w:r>
      <w:r w:rsidRPr="00D51545">
        <w:rPr>
          <w:rFonts w:ascii="Times New Roman" w:hAnsi="Times New Roman"/>
          <w:sz w:val="28"/>
          <w:szCs w:val="28"/>
        </w:rPr>
        <w:t xml:space="preserve"> 5 (пяти) лет со дня регистрации соответствующего заявления в </w:t>
      </w:r>
      <w:r>
        <w:rPr>
          <w:rFonts w:ascii="Times New Roman" w:hAnsi="Times New Roman"/>
          <w:sz w:val="28"/>
          <w:szCs w:val="28"/>
        </w:rPr>
        <w:t>администрации района.</w:t>
      </w:r>
    </w:p>
    <w:p w:rsidR="00A23F03" w:rsidRDefault="00A23F03" w:rsidP="00D51545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F03" w:rsidRP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3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A23F03" w:rsidRPr="00A23F03" w:rsidRDefault="00A23F03" w:rsidP="00A23F03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A23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Порядку, утверждённому  </w:t>
      </w:r>
      <w:r w:rsidRPr="00A23F03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Новосильского района</w:t>
      </w:r>
    </w:p>
    <w:p w:rsidR="00A23F03" w:rsidRPr="00A23F03" w:rsidRDefault="00EB1F27" w:rsidP="00EB1F2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B1F27">
        <w:rPr>
          <w:rFonts w:ascii="Times New Roman" w:eastAsia="Calibri" w:hAnsi="Times New Roman" w:cs="Times New Roman"/>
          <w:sz w:val="24"/>
          <w:szCs w:val="24"/>
        </w:rPr>
        <w:t>от «17» ноября 2025 г. № 447</w:t>
      </w:r>
    </w:p>
    <w:p w:rsid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администрацию Новосильского района Орловской области</w:t>
      </w: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3F03">
        <w:rPr>
          <w:rFonts w:ascii="Times New Roman" w:hAnsi="Times New Roman"/>
          <w:sz w:val="20"/>
        </w:rPr>
        <w:t>(фамилия, имя, отчество</w:t>
      </w:r>
      <w:r>
        <w:rPr>
          <w:rFonts w:ascii="Times New Roman" w:hAnsi="Times New Roman"/>
          <w:sz w:val="20"/>
        </w:rPr>
        <w:t>)</w:t>
      </w:r>
      <w:r w:rsidRPr="00A23F03">
        <w:rPr>
          <w:rFonts w:ascii="Times New Roman" w:hAnsi="Times New Roman" w:cs="Times New Roman"/>
          <w:szCs w:val="28"/>
          <w:lang w:eastAsia="ru-RU"/>
        </w:rPr>
        <w:br/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__________________________,</w:t>
      </w:r>
    </w:p>
    <w:p w:rsidR="00A23F03" w:rsidRPr="00A23F03" w:rsidRDefault="00A23F03" w:rsidP="00A23F03">
      <w:pPr>
        <w:spacing w:after="0" w:line="240" w:lineRule="auto"/>
        <w:ind w:left="4820"/>
        <w:rPr>
          <w:rFonts w:ascii="Times New Roman" w:hAnsi="Times New Roman"/>
          <w:sz w:val="28"/>
        </w:rPr>
      </w:pPr>
      <w:r w:rsidRPr="00A23F03"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___</w:t>
      </w:r>
      <w:r w:rsidRPr="00A23F03">
        <w:rPr>
          <w:rFonts w:ascii="Times New Roman" w:hAnsi="Times New Roman"/>
          <w:sz w:val="28"/>
        </w:rPr>
        <w:t>___________,</w:t>
      </w:r>
    </w:p>
    <w:p w:rsidR="00A23F03" w:rsidRPr="00A23F03" w:rsidRDefault="00A23F03" w:rsidP="00A23F03">
      <w:pPr>
        <w:spacing w:after="0" w:line="240" w:lineRule="auto"/>
        <w:ind w:left="4820"/>
        <w:jc w:val="center"/>
        <w:rPr>
          <w:rFonts w:ascii="Times New Roman" w:hAnsi="Times New Roman"/>
          <w:sz w:val="20"/>
        </w:rPr>
      </w:pPr>
      <w:r w:rsidRPr="00A23F03">
        <w:rPr>
          <w:rFonts w:ascii="Times New Roman" w:hAnsi="Times New Roman"/>
          <w:sz w:val="20"/>
        </w:rPr>
        <w:t>(дата рождения)</w:t>
      </w: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br/>
        <w:t>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br/>
        <w:t>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______________,</w:t>
      </w: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A23F03">
        <w:rPr>
          <w:rFonts w:ascii="Times New Roman" w:hAnsi="Times New Roman" w:cs="Times New Roman"/>
          <w:sz w:val="20"/>
          <w:szCs w:val="24"/>
          <w:lang w:eastAsia="ru-RU"/>
        </w:rPr>
        <w:t>(индекс, адрес места регистрации)</w:t>
      </w: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sz w:val="28"/>
          <w:szCs w:val="28"/>
          <w:lang w:eastAsia="ru-RU"/>
        </w:rPr>
        <w:t>паспорт: серия 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 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номер 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br/>
        <w:t>выдан 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sz w:val="20"/>
          <w:szCs w:val="24"/>
          <w:lang w:eastAsia="ru-RU"/>
        </w:rPr>
        <w:t>(дата выдачи и наименование органа,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br/>
        <w:t>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sz w:val="20"/>
          <w:szCs w:val="28"/>
          <w:lang w:eastAsia="ru-RU"/>
        </w:rPr>
        <w:t>выдавшего документ)</w:t>
      </w:r>
      <w:r w:rsidRPr="00A23F03">
        <w:rPr>
          <w:rFonts w:ascii="Times New Roman" w:hAnsi="Times New Roman" w:cs="Times New Roman"/>
          <w:szCs w:val="28"/>
          <w:lang w:eastAsia="ru-RU"/>
        </w:rPr>
        <w:br/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A23F03" w:rsidRP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8"/>
          <w:szCs w:val="28"/>
          <w:lang w:eastAsia="ru-RU"/>
        </w:rPr>
      </w:pPr>
    </w:p>
    <w:p w:rsid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3F03" w:rsidRP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A23F03" w:rsidRP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 предоставлении</w:t>
      </w:r>
      <w:r w:rsidRPr="00A23F03">
        <w:rPr>
          <w:rFonts w:ascii="Times New Roman" w:hAnsi="Times New Roman"/>
          <w:b/>
          <w:sz w:val="28"/>
        </w:rPr>
        <w:t xml:space="preserve"> </w:t>
      </w:r>
      <w:r w:rsidRPr="00A23F0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материальной помощи </w:t>
      </w:r>
    </w:p>
    <w:p w:rsidR="00A23F03" w:rsidRP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28"/>
          <w:lang w:eastAsia="ru-RU"/>
        </w:rPr>
      </w:pPr>
    </w:p>
    <w:p w:rsidR="00BD290A" w:rsidRDefault="00BD290A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Прошу предоставить мне материальную помощь</w:t>
      </w:r>
      <w:r w:rsidRPr="00A23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в размере, установленном </w:t>
      </w:r>
      <w:r w:rsidR="00BD290A" w:rsidRPr="00BD29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Порядк</w:t>
      </w:r>
      <w:r w:rsidR="00BD29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BD290A" w:rsidRPr="00BD29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бюджетных ассигнований резервного фонда </w:t>
      </w:r>
      <w:r w:rsidR="00BD29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Новосильского </w:t>
      </w:r>
      <w:r w:rsidR="00BD290A" w:rsidRPr="00BD29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A23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 связи с </w:t>
      </w:r>
      <w:r w:rsidR="00BD29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утратой (повреждением) принадлежащего мне имущества: </w:t>
      </w:r>
      <w:r w:rsidRPr="00A23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BD29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BD290A" w:rsidRDefault="00BD290A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8"/>
          <w:lang w:eastAsia="ru-RU"/>
        </w:rPr>
        <w:t xml:space="preserve">                                                                                                             (указывается вид имущества, степень</w:t>
      </w:r>
    </w:p>
    <w:p w:rsidR="00BD290A" w:rsidRDefault="00BD290A" w:rsidP="00BD290A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BD290A" w:rsidRPr="00A23F03" w:rsidRDefault="00BD290A" w:rsidP="00BD2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повреждения, принадлежность, стоимость)</w:t>
      </w:r>
    </w:p>
    <w:p w:rsidR="00A23F03" w:rsidRPr="00A23F03" w:rsidRDefault="00A23F03" w:rsidP="00BD2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4"/>
          <w:lang w:eastAsia="ru-RU"/>
        </w:rPr>
      </w:pPr>
      <w:r w:rsidRPr="00A23F03">
        <w:rPr>
          <w:rFonts w:ascii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        </w:t>
      </w:r>
    </w:p>
    <w:p w:rsidR="00A23F03" w:rsidRPr="00A23F03" w:rsidRDefault="00BD290A" w:rsidP="00BD2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вследствие террористического акта, </w:t>
      </w:r>
      <w:r w:rsidR="00A23F03" w:rsidRPr="00A23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____________________________________________.</w:t>
      </w:r>
    </w:p>
    <w:p w:rsidR="00A23F03" w:rsidRDefault="00A23F03" w:rsidP="00BD2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23F03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(указывается </w:t>
      </w:r>
      <w:r w:rsidR="00BD290A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обстоятельства события, </w:t>
      </w:r>
      <w:r w:rsidRPr="00A23F03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основани</w:t>
      </w:r>
      <w:r w:rsidR="00BD290A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я</w:t>
      </w:r>
      <w:r w:rsidRPr="00A23F03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предоставления выплаты)</w:t>
      </w:r>
    </w:p>
    <w:p w:rsidR="00BD290A" w:rsidRPr="00A23F03" w:rsidRDefault="00BD290A" w:rsidP="00BD29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_____________________________________________________________________</w:t>
      </w:r>
    </w:p>
    <w:p w:rsidR="00BD290A" w:rsidRDefault="00BD290A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23F03" w:rsidRP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настоящему заявлению прилагаю следующие документы и сведения:</w:t>
      </w:r>
    </w:p>
    <w:p w:rsidR="00A23F03" w:rsidRP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A23F03" w:rsidRPr="00A23F03" w:rsidRDefault="00A23F03" w:rsidP="00A23F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A23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sz w:val="28"/>
          <w:szCs w:val="28"/>
          <w:lang w:eastAsia="ru-RU"/>
        </w:rPr>
        <w:t xml:space="preserve">«___» _______________ 20___ г. </w:t>
      </w: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8"/>
          <w:lang w:eastAsia="ru-RU"/>
        </w:rPr>
      </w:pP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3F03" w:rsidRPr="00A23F03" w:rsidRDefault="00A23F03" w:rsidP="00A23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F03">
        <w:rPr>
          <w:rFonts w:ascii="Times New Roman" w:hAnsi="Times New Roman" w:cs="Times New Roman"/>
          <w:sz w:val="28"/>
          <w:szCs w:val="28"/>
          <w:lang w:eastAsia="ru-RU"/>
        </w:rPr>
        <w:t>_______________                                       _______________________________</w:t>
      </w:r>
    </w:p>
    <w:p w:rsidR="00A23F03" w:rsidRDefault="00A23F03" w:rsidP="00A23F03">
      <w:pPr>
        <w:tabs>
          <w:tab w:val="left" w:pos="5352"/>
        </w:tabs>
        <w:spacing w:after="0" w:line="240" w:lineRule="auto"/>
        <w:rPr>
          <w:rFonts w:ascii="Times New Roman" w:hAnsi="Times New Roman" w:cs="Times New Roman"/>
          <w:sz w:val="20"/>
          <w:szCs w:val="24"/>
          <w:lang w:eastAsia="ru-RU"/>
        </w:rPr>
      </w:pPr>
      <w:r w:rsidRPr="00A23F03">
        <w:rPr>
          <w:rFonts w:ascii="Times New Roman" w:hAnsi="Times New Roman" w:cs="Times New Roman"/>
          <w:sz w:val="20"/>
          <w:szCs w:val="24"/>
          <w:lang w:eastAsia="ru-RU"/>
        </w:rPr>
        <w:t xml:space="preserve">          (подпись)                                      </w:t>
      </w:r>
      <w:r w:rsidR="00BD290A">
        <w:rPr>
          <w:rFonts w:ascii="Times New Roman" w:hAnsi="Times New Roman" w:cs="Times New Roman"/>
          <w:sz w:val="20"/>
          <w:szCs w:val="24"/>
          <w:lang w:eastAsia="ru-RU"/>
        </w:rPr>
        <w:t xml:space="preserve">                                  </w:t>
      </w:r>
      <w:r w:rsidRPr="00A23F03">
        <w:rPr>
          <w:rFonts w:ascii="Times New Roman" w:hAnsi="Times New Roman" w:cs="Times New Roman"/>
          <w:sz w:val="20"/>
          <w:szCs w:val="24"/>
          <w:lang w:eastAsia="ru-RU"/>
        </w:rPr>
        <w:t xml:space="preserve">                                (расшифровка подписи)</w:t>
      </w:r>
    </w:p>
    <w:p w:rsidR="00550EFB" w:rsidRPr="00A23F03" w:rsidRDefault="00550EFB" w:rsidP="00550E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3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550EFB" w:rsidRPr="00A23F03" w:rsidRDefault="00550EFB" w:rsidP="00550EFB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A23F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Порядку, утверждённому  </w:t>
      </w:r>
      <w:r w:rsidRPr="00A23F03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Новосильского района</w:t>
      </w:r>
    </w:p>
    <w:p w:rsidR="00550EFB" w:rsidRPr="00A23F03" w:rsidRDefault="00EB1F27" w:rsidP="00EB1F27">
      <w:pPr>
        <w:tabs>
          <w:tab w:val="left" w:pos="5352"/>
        </w:tabs>
        <w:spacing w:after="0" w:line="240" w:lineRule="auto"/>
        <w:ind w:left="5529"/>
        <w:rPr>
          <w:rFonts w:ascii="Times New Roman" w:hAnsi="Times New Roman" w:cs="Times New Roman"/>
          <w:szCs w:val="28"/>
        </w:rPr>
      </w:pPr>
      <w:r w:rsidRPr="00EB1F27">
        <w:rPr>
          <w:rFonts w:ascii="Times New Roman" w:eastAsia="Calibri" w:hAnsi="Times New Roman" w:cs="Times New Roman"/>
          <w:sz w:val="24"/>
          <w:szCs w:val="24"/>
        </w:rPr>
        <w:t>от «17» ноября 2025 г. № 447</w:t>
      </w:r>
    </w:p>
    <w:p w:rsidR="00A23F03" w:rsidRDefault="00A23F03" w:rsidP="00D51545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0EFB" w:rsidRPr="00550EFB" w:rsidRDefault="00550EFB" w:rsidP="00550EFB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550EFB" w:rsidRPr="00550EFB" w:rsidRDefault="00550EFB" w:rsidP="00550EFB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550EFB" w:rsidRPr="00550EFB" w:rsidRDefault="00550EFB" w:rsidP="00550EFB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г.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                                                         «__» ____________ </w:t>
      </w:r>
      <w:r w:rsidRPr="00550EFB">
        <w:rPr>
          <w:rFonts w:ascii="Times New Roman" w:hAnsi="Times New Roman" w:cs="Times New Roman"/>
          <w:sz w:val="24"/>
          <w:szCs w:val="24"/>
          <w:lang w:eastAsia="ru-RU"/>
        </w:rPr>
        <w:t>20__ г.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50EFB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________________________________________________________________,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550EFB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зарегистрированный(ая) по адресу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>______________________________,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паспорт серия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______ </w:t>
      </w:r>
      <w:r w:rsidRPr="00550EFB">
        <w:rPr>
          <w:rFonts w:ascii="Times New Roman" w:hAnsi="Times New Roman" w:cs="Times New Roman"/>
          <w:sz w:val="24"/>
          <w:szCs w:val="24"/>
          <w:lang w:eastAsia="ru-RU"/>
        </w:rPr>
        <w:t>N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____________, </w:t>
      </w:r>
      <w:r w:rsidRPr="00550EFB">
        <w:rPr>
          <w:rFonts w:ascii="Times New Roman" w:hAnsi="Times New Roman" w:cs="Times New Roman"/>
          <w:sz w:val="24"/>
          <w:szCs w:val="24"/>
          <w:lang w:eastAsia="ru-RU"/>
        </w:rPr>
        <w:t xml:space="preserve">выдан 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550EFB">
        <w:rPr>
          <w:rFonts w:ascii="Times New Roman" w:hAnsi="Times New Roman" w:cs="Times New Roman"/>
          <w:sz w:val="20"/>
          <w:szCs w:val="20"/>
          <w:lang w:eastAsia="ru-RU"/>
        </w:rPr>
        <w:t>(дата, кем выдан)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>_________________________,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свободно, своей волей и в своих интересах даю согласие заинтересованным органам государственной власти Ярославской области, органам местного самоуправления Ярославской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дата и место рождения (наименование государства, субъекта Российской Федерации (административно-территориального образования иностранного государства); наименование городского, сельского поселения или другого муниципального образования);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(адрес и дата регистрации по месту жительства, месту пребывания, адрес фактического места жительства);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контактный телефон;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личность;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иные сведения, представленные в документах в</w:t>
      </w:r>
      <w:r w:rsidRPr="00550EFB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550EFB">
        <w:rPr>
          <w:rFonts w:ascii="Times New Roman" w:hAnsi="Times New Roman" w:cs="Times New Roman"/>
          <w:sz w:val="24"/>
          <w:szCs w:val="24"/>
          <w:lang w:eastAsia="ru-RU"/>
        </w:rPr>
        <w:t>заинтересованные органы государственной власти Ярославской области, органы местного самоуправления Ярославской области.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Целью обработки персональных данных является право на получение единовременной материальной помощи.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Я проинформирован(а) о том, что: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1) настоящее согласие действует с даты его подписания;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2) настоящее согласие может быть отозвано на основании письменного заявления</w:t>
      </w:r>
      <w:r w:rsidRPr="00550EFB">
        <w:rPr>
          <w:rFonts w:ascii="Times New Roman" w:hAnsi="Times New Roman" w:cs="Times New Roman"/>
          <w:sz w:val="24"/>
          <w:szCs w:val="24"/>
          <w:lang w:eastAsia="ru-RU"/>
        </w:rPr>
        <w:br/>
        <w:t>в произвольной форме.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С положениями Федерального закона от 27 июля 2006 года № 152-ФЗ</w:t>
      </w:r>
      <w:r w:rsidRPr="00550EFB">
        <w:rPr>
          <w:rFonts w:ascii="Times New Roman" w:hAnsi="Times New Roman" w:cs="Times New Roman"/>
          <w:sz w:val="24"/>
          <w:szCs w:val="24"/>
          <w:lang w:eastAsia="ru-RU"/>
        </w:rPr>
        <w:br/>
        <w:t>«О персональных данных» ознакомлен (ознакомлена).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4"/>
          <w:szCs w:val="24"/>
          <w:lang w:eastAsia="ru-RU"/>
        </w:rPr>
        <w:t>Дата начала обработки персональных данных</w:t>
      </w: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550EF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550EFB">
        <w:rPr>
          <w:rFonts w:ascii="Times New Roman" w:hAnsi="Times New Roman" w:cs="Times New Roman"/>
          <w:sz w:val="20"/>
          <w:szCs w:val="20"/>
          <w:lang w:eastAsia="ru-RU"/>
        </w:rPr>
        <w:t>число, месяц, год)</w:t>
      </w:r>
    </w:p>
    <w:p w:rsidR="00550EFB" w:rsidRPr="00550EFB" w:rsidRDefault="00550EFB" w:rsidP="0055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0E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_________________________________</w:t>
      </w:r>
    </w:p>
    <w:p w:rsidR="00550EFB" w:rsidRDefault="00550EFB" w:rsidP="00286B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EFB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Pr="00550EFB">
        <w:rPr>
          <w:rFonts w:ascii="Times New Roman" w:hAnsi="Times New Roman" w:cs="Times New Roman"/>
          <w:sz w:val="20"/>
        </w:rPr>
        <w:t>(подпись, рас</w:t>
      </w:r>
      <w:r>
        <w:rPr>
          <w:rFonts w:ascii="Times New Roman" w:hAnsi="Times New Roman" w:cs="Times New Roman"/>
          <w:sz w:val="20"/>
        </w:rPr>
        <w:t>шифровка подписи)</w:t>
      </w:r>
    </w:p>
    <w:sectPr w:rsidR="00550EFB" w:rsidSect="003D536B">
      <w:pgSz w:w="11906" w:h="16838"/>
      <w:pgMar w:top="992" w:right="70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56" w:rsidRDefault="00A32B56" w:rsidP="00286BD1">
      <w:pPr>
        <w:spacing w:after="0" w:line="240" w:lineRule="auto"/>
      </w:pPr>
      <w:r>
        <w:separator/>
      </w:r>
    </w:p>
  </w:endnote>
  <w:endnote w:type="continuationSeparator" w:id="0">
    <w:p w:rsidR="00A32B56" w:rsidRDefault="00A32B56" w:rsidP="0028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56" w:rsidRDefault="00A32B56" w:rsidP="00286BD1">
      <w:pPr>
        <w:spacing w:after="0" w:line="240" w:lineRule="auto"/>
      </w:pPr>
      <w:r>
        <w:separator/>
      </w:r>
    </w:p>
  </w:footnote>
  <w:footnote w:type="continuationSeparator" w:id="0">
    <w:p w:rsidR="00A32B56" w:rsidRDefault="00A32B56" w:rsidP="00286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853"/>
    <w:multiLevelType w:val="hybridMultilevel"/>
    <w:tmpl w:val="63703882"/>
    <w:lvl w:ilvl="0" w:tplc="ACF47B0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BE40CB"/>
    <w:multiLevelType w:val="hybridMultilevel"/>
    <w:tmpl w:val="B98EFDF6"/>
    <w:lvl w:ilvl="0" w:tplc="823E1B90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6AE006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EC0678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7E57E0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B63408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46335C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050B6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DAB2F0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CD1B8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AA"/>
    <w:rsid w:val="000136F3"/>
    <w:rsid w:val="00051164"/>
    <w:rsid w:val="00053388"/>
    <w:rsid w:val="00092EA5"/>
    <w:rsid w:val="000B0D62"/>
    <w:rsid w:val="000B6C21"/>
    <w:rsid w:val="000C647F"/>
    <w:rsid w:val="000F6ED2"/>
    <w:rsid w:val="00126C90"/>
    <w:rsid w:val="001439E7"/>
    <w:rsid w:val="00153969"/>
    <w:rsid w:val="001772F7"/>
    <w:rsid w:val="0019410F"/>
    <w:rsid w:val="001C05CF"/>
    <w:rsid w:val="001D6947"/>
    <w:rsid w:val="0023181F"/>
    <w:rsid w:val="00277D4C"/>
    <w:rsid w:val="00286BD1"/>
    <w:rsid w:val="002B0598"/>
    <w:rsid w:val="002B4EA6"/>
    <w:rsid w:val="003323B5"/>
    <w:rsid w:val="00366878"/>
    <w:rsid w:val="0039525C"/>
    <w:rsid w:val="003978F9"/>
    <w:rsid w:val="003B387B"/>
    <w:rsid w:val="003D536B"/>
    <w:rsid w:val="004049EC"/>
    <w:rsid w:val="0041371D"/>
    <w:rsid w:val="00426313"/>
    <w:rsid w:val="004448DD"/>
    <w:rsid w:val="004D6038"/>
    <w:rsid w:val="004E47DC"/>
    <w:rsid w:val="00550EFB"/>
    <w:rsid w:val="00560A8A"/>
    <w:rsid w:val="005659F6"/>
    <w:rsid w:val="00591345"/>
    <w:rsid w:val="005B329B"/>
    <w:rsid w:val="005C3D81"/>
    <w:rsid w:val="005C4CE8"/>
    <w:rsid w:val="005D0C56"/>
    <w:rsid w:val="005F0D24"/>
    <w:rsid w:val="005F5229"/>
    <w:rsid w:val="006146E7"/>
    <w:rsid w:val="00627A89"/>
    <w:rsid w:val="00641D65"/>
    <w:rsid w:val="0066476F"/>
    <w:rsid w:val="006756AA"/>
    <w:rsid w:val="00680E09"/>
    <w:rsid w:val="006A1FEB"/>
    <w:rsid w:val="006D3EED"/>
    <w:rsid w:val="006E30DB"/>
    <w:rsid w:val="007522FC"/>
    <w:rsid w:val="00754F41"/>
    <w:rsid w:val="00776978"/>
    <w:rsid w:val="007D37CE"/>
    <w:rsid w:val="007D40FC"/>
    <w:rsid w:val="007E147B"/>
    <w:rsid w:val="0089310A"/>
    <w:rsid w:val="008A167D"/>
    <w:rsid w:val="008B210E"/>
    <w:rsid w:val="008C11CF"/>
    <w:rsid w:val="008C14E2"/>
    <w:rsid w:val="008C47B4"/>
    <w:rsid w:val="0094063D"/>
    <w:rsid w:val="00986876"/>
    <w:rsid w:val="009A6315"/>
    <w:rsid w:val="009D7019"/>
    <w:rsid w:val="009E636D"/>
    <w:rsid w:val="009E6C4E"/>
    <w:rsid w:val="00A23CFB"/>
    <w:rsid w:val="00A23F03"/>
    <w:rsid w:val="00A32B56"/>
    <w:rsid w:val="00A72B61"/>
    <w:rsid w:val="00A829AA"/>
    <w:rsid w:val="00AB6F71"/>
    <w:rsid w:val="00AC6724"/>
    <w:rsid w:val="00B3388B"/>
    <w:rsid w:val="00BD290A"/>
    <w:rsid w:val="00BF0B07"/>
    <w:rsid w:val="00BF6E45"/>
    <w:rsid w:val="00C01CCB"/>
    <w:rsid w:val="00C02FDD"/>
    <w:rsid w:val="00C04B08"/>
    <w:rsid w:val="00C364CA"/>
    <w:rsid w:val="00C45D42"/>
    <w:rsid w:val="00C53215"/>
    <w:rsid w:val="00CA7573"/>
    <w:rsid w:val="00CE0C1B"/>
    <w:rsid w:val="00CE248D"/>
    <w:rsid w:val="00D50DDC"/>
    <w:rsid w:val="00D51545"/>
    <w:rsid w:val="00D51F8E"/>
    <w:rsid w:val="00D7652F"/>
    <w:rsid w:val="00D7723C"/>
    <w:rsid w:val="00DA375F"/>
    <w:rsid w:val="00DD0B5E"/>
    <w:rsid w:val="00E205EE"/>
    <w:rsid w:val="00E21EC1"/>
    <w:rsid w:val="00E248A2"/>
    <w:rsid w:val="00E47EF6"/>
    <w:rsid w:val="00E866F6"/>
    <w:rsid w:val="00EB1F27"/>
    <w:rsid w:val="00EF43A9"/>
    <w:rsid w:val="00EF5562"/>
    <w:rsid w:val="00F104AB"/>
    <w:rsid w:val="00F23966"/>
    <w:rsid w:val="00F619BD"/>
    <w:rsid w:val="00F67FD0"/>
    <w:rsid w:val="00F80485"/>
    <w:rsid w:val="00FC7262"/>
    <w:rsid w:val="00FD2769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EF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92E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539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No Spacing"/>
    <w:link w:val="a4"/>
    <w:uiPriority w:val="1"/>
    <w:qFormat/>
    <w:rsid w:val="0094063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94063D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Hyperlink"/>
    <w:rsid w:val="003978F9"/>
    <w:rPr>
      <w:color w:val="0000FF"/>
      <w:u w:val="single"/>
    </w:rPr>
  </w:style>
  <w:style w:type="paragraph" w:customStyle="1" w:styleId="nospacing">
    <w:name w:val="nospacing"/>
    <w:basedOn w:val="a"/>
    <w:rsid w:val="00CE24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rsid w:val="00CE248D"/>
  </w:style>
  <w:style w:type="paragraph" w:styleId="a6">
    <w:name w:val="Balloon Text"/>
    <w:basedOn w:val="a"/>
    <w:link w:val="a7"/>
    <w:rsid w:val="0061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146E7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rsid w:val="00286B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86BD1"/>
    <w:rPr>
      <w:rFonts w:ascii="Calibri" w:hAnsi="Calibri"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286B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86BD1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EF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92E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539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No Spacing"/>
    <w:link w:val="a4"/>
    <w:uiPriority w:val="1"/>
    <w:qFormat/>
    <w:rsid w:val="0094063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94063D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Hyperlink"/>
    <w:rsid w:val="003978F9"/>
    <w:rPr>
      <w:color w:val="0000FF"/>
      <w:u w:val="single"/>
    </w:rPr>
  </w:style>
  <w:style w:type="paragraph" w:customStyle="1" w:styleId="nospacing">
    <w:name w:val="nospacing"/>
    <w:basedOn w:val="a"/>
    <w:rsid w:val="00CE24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rsid w:val="00CE248D"/>
  </w:style>
  <w:style w:type="paragraph" w:styleId="a6">
    <w:name w:val="Balloon Text"/>
    <w:basedOn w:val="a"/>
    <w:link w:val="a7"/>
    <w:rsid w:val="0061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146E7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rsid w:val="00286B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86BD1"/>
    <w:rPr>
      <w:rFonts w:ascii="Calibri" w:hAnsi="Calibri"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286B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86BD1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2025-11-18T06:27:00Z</cp:lastPrinted>
  <dcterms:created xsi:type="dcterms:W3CDTF">2026-01-23T12:35:00Z</dcterms:created>
  <dcterms:modified xsi:type="dcterms:W3CDTF">2026-01-23T12:35:00Z</dcterms:modified>
</cp:coreProperties>
</file>