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4" w:rsidRPr="00EA79C4" w:rsidRDefault="00EA79C4" w:rsidP="00EA79C4">
      <w:pPr>
        <w:widowControl/>
        <w:jc w:val="center"/>
        <w:rPr>
          <w:rFonts w:ascii="Calibri" w:eastAsia="Times New Roman" w:hAnsi="Calibri" w:cs="Calibri"/>
          <w:noProof/>
          <w:color w:val="auto"/>
          <w:sz w:val="22"/>
          <w:szCs w:val="22"/>
          <w:lang w:bidi="ar-SA"/>
        </w:rPr>
      </w:pPr>
    </w:p>
    <w:p w:rsidR="00EA79C4" w:rsidRPr="00EA79C4" w:rsidRDefault="00EA79C4" w:rsidP="00EA79C4">
      <w:pPr>
        <w:widowControl/>
        <w:jc w:val="center"/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noProof/>
          <w:color w:val="auto"/>
          <w:sz w:val="22"/>
          <w:szCs w:val="22"/>
          <w:lang w:bidi="ar-SA"/>
        </w:rPr>
        <w:drawing>
          <wp:inline distT="0" distB="0" distL="0" distR="0">
            <wp:extent cx="657225" cy="790575"/>
            <wp:effectExtent l="0" t="0" r="0" b="0"/>
            <wp:docPr id="4" name="Рисунок 4" descr="документ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кумент 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  <w:lang w:bidi="ar-SA"/>
        </w:rPr>
      </w:pP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  <w:lang w:bidi="ar-SA"/>
        </w:rPr>
      </w:pPr>
      <w:r w:rsidRPr="00EA79C4">
        <w:rPr>
          <w:rFonts w:ascii="Times New Roman" w:eastAsia="Times New Roman" w:hAnsi="Times New Roman" w:cs="Times New Roman"/>
          <w:color w:val="0000FF"/>
          <w:sz w:val="32"/>
          <w:szCs w:val="32"/>
          <w:lang w:bidi="ar-SA"/>
        </w:rPr>
        <w:t>РОССИЙСКАЯ  ФЕДЕРАЦИЯ</w:t>
      </w: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  <w:lang w:bidi="ar-SA"/>
        </w:rPr>
      </w:pPr>
      <w:r w:rsidRPr="00EA79C4">
        <w:rPr>
          <w:rFonts w:ascii="Times New Roman" w:eastAsia="Times New Roman" w:hAnsi="Times New Roman" w:cs="Times New Roman"/>
          <w:color w:val="0000FF"/>
          <w:sz w:val="32"/>
          <w:szCs w:val="32"/>
          <w:lang w:bidi="ar-SA"/>
        </w:rPr>
        <w:t>ОРЛОВСКАЯ ОБЛАСТЬ</w:t>
      </w: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color w:val="0000FF"/>
          <w:sz w:val="32"/>
          <w:szCs w:val="32"/>
          <w:lang w:bidi="ar-SA"/>
        </w:rPr>
      </w:pP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bidi="ar-SA"/>
        </w:rPr>
      </w:pPr>
      <w:r w:rsidRPr="00EA79C4">
        <w:rPr>
          <w:rFonts w:ascii="Times New Roman" w:eastAsia="Times New Roman" w:hAnsi="Times New Roman" w:cs="Times New Roman"/>
          <w:b/>
          <w:color w:val="0000FF"/>
          <w:sz w:val="32"/>
          <w:szCs w:val="32"/>
          <w:lang w:bidi="ar-SA"/>
        </w:rPr>
        <w:t>АДМИНИСТРАЦИЯ НОВОСИЛЬСКОГО РАЙОНА</w:t>
      </w:r>
    </w:p>
    <w:p w:rsidR="00EA79C4" w:rsidRPr="00EA79C4" w:rsidRDefault="00EA79C4" w:rsidP="00EA79C4">
      <w:pPr>
        <w:widowControl/>
        <w:rPr>
          <w:rFonts w:ascii="Times New Roman" w:eastAsia="Times New Roman" w:hAnsi="Times New Roman" w:cs="Times New Roman"/>
          <w:b/>
          <w:i/>
          <w:color w:val="0000FF"/>
          <w:sz w:val="20"/>
          <w:szCs w:val="20"/>
          <w:lang w:bidi="ar-SA"/>
        </w:rPr>
      </w:pP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10"/>
          <w:szCs w:val="10"/>
          <w:lang w:bidi="ar-SA"/>
        </w:rPr>
      </w:pP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32"/>
          <w:szCs w:val="32"/>
          <w:lang w:bidi="ar-SA"/>
        </w:rPr>
      </w:pPr>
      <w:r w:rsidRPr="00EA79C4">
        <w:rPr>
          <w:rFonts w:ascii="Times New Roman" w:eastAsia="Times New Roman" w:hAnsi="Times New Roman" w:cs="Times New Roman"/>
          <w:b/>
          <w:color w:val="0000FF"/>
          <w:sz w:val="32"/>
          <w:szCs w:val="32"/>
          <w:lang w:bidi="ar-SA"/>
        </w:rPr>
        <w:t>ПОСТАНОВЛЕНИЕ</w:t>
      </w:r>
    </w:p>
    <w:p w:rsidR="00EA79C4" w:rsidRPr="00EA79C4" w:rsidRDefault="00EA79C4" w:rsidP="00EA79C4">
      <w:pPr>
        <w:widowControl/>
        <w:jc w:val="center"/>
        <w:rPr>
          <w:rFonts w:ascii="Times New Roman" w:eastAsia="Times New Roman" w:hAnsi="Times New Roman" w:cs="Times New Roman"/>
          <w:b/>
          <w:i/>
          <w:color w:val="0000FF"/>
          <w:sz w:val="32"/>
          <w:szCs w:val="32"/>
          <w:lang w:bidi="ar-SA"/>
        </w:rPr>
      </w:pPr>
    </w:p>
    <w:p w:rsidR="00EA79C4" w:rsidRPr="00EA79C4" w:rsidRDefault="00B67606" w:rsidP="00B67606">
      <w:pPr>
        <w:widowControl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bidi="ar-SA"/>
        </w:rPr>
        <w:t xml:space="preserve">         06.12.2024_____</w:t>
      </w:r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lang w:bidi="ar-SA"/>
        </w:rPr>
        <w:tab/>
      </w:r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lang w:bidi="ar-SA"/>
        </w:rPr>
        <w:tab/>
      </w:r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lang w:bidi="ar-SA"/>
        </w:rPr>
        <w:tab/>
      </w:r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lang w:bidi="ar-SA"/>
        </w:rPr>
        <w:tab/>
      </w:r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lang w:bidi="ar-SA"/>
        </w:rPr>
        <w:tab/>
        <w:t xml:space="preserve">                                     </w:t>
      </w:r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bidi="ar-SA"/>
        </w:rPr>
        <w:t>№__</w:t>
      </w:r>
      <w:r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bidi="ar-SA"/>
        </w:rPr>
        <w:t>526</w:t>
      </w:r>
      <w:bookmarkStart w:id="0" w:name="_GoBack"/>
      <w:bookmarkEnd w:id="0"/>
      <w:r w:rsidR="00EA79C4" w:rsidRPr="00EA79C4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bidi="ar-SA"/>
        </w:rPr>
        <w:t>__</w:t>
      </w:r>
    </w:p>
    <w:p w:rsidR="00EA79C4" w:rsidRPr="00EA79C4" w:rsidRDefault="00EA79C4" w:rsidP="00EA79C4">
      <w:pPr>
        <w:widowControl/>
        <w:ind w:firstLine="708"/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</w:pPr>
      <w:r w:rsidRPr="00EA79C4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>г. Новосиль</w:t>
      </w:r>
    </w:p>
    <w:p w:rsidR="00EA79C4" w:rsidRPr="00EA79C4" w:rsidRDefault="00EA79C4" w:rsidP="00EA79C4">
      <w:pPr>
        <w:widowControl/>
        <w:spacing w:after="200" w:line="276" w:lineRule="auto"/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</w:pPr>
    </w:p>
    <w:p w:rsidR="00BB7E47" w:rsidRDefault="00526550" w:rsidP="00606A70">
      <w:pPr>
        <w:pStyle w:val="20"/>
        <w:shd w:val="clear" w:color="auto" w:fill="auto"/>
        <w:spacing w:after="0" w:line="276" w:lineRule="auto"/>
        <w:jc w:val="center"/>
        <w:rPr>
          <w:b/>
        </w:rPr>
      </w:pPr>
      <w:r w:rsidRPr="00606A70">
        <w:rPr>
          <w:b/>
        </w:rPr>
        <w:t xml:space="preserve">Об утверждении </w:t>
      </w:r>
      <w:proofErr w:type="gramStart"/>
      <w:r w:rsidRPr="00606A70">
        <w:rPr>
          <w:b/>
        </w:rPr>
        <w:t>Перечня главных администраторов доходов</w:t>
      </w:r>
      <w:r w:rsidRPr="00606A70">
        <w:rPr>
          <w:b/>
        </w:rPr>
        <w:br/>
        <w:t>бюджета Новосильского района Орловской области</w:t>
      </w:r>
      <w:proofErr w:type="gramEnd"/>
      <w:r w:rsidRPr="00606A70">
        <w:rPr>
          <w:b/>
        </w:rPr>
        <w:t xml:space="preserve"> и Перечня главных</w:t>
      </w:r>
      <w:r w:rsidRPr="00606A70">
        <w:rPr>
          <w:b/>
        </w:rPr>
        <w:br/>
        <w:t>администраторов источников финансирования дефицита</w:t>
      </w:r>
      <w:r w:rsidRPr="00606A70">
        <w:rPr>
          <w:b/>
        </w:rPr>
        <w:br/>
        <w:t>бюджета Новосильского района Орловской области на 202</w:t>
      </w:r>
      <w:r w:rsidR="00057AE4" w:rsidRPr="00606A70">
        <w:rPr>
          <w:b/>
        </w:rPr>
        <w:t>5</w:t>
      </w:r>
      <w:r w:rsidR="00EA79C4" w:rsidRPr="00606A70">
        <w:rPr>
          <w:b/>
        </w:rPr>
        <w:t xml:space="preserve"> год и </w:t>
      </w:r>
      <w:r w:rsidRPr="00606A70">
        <w:rPr>
          <w:b/>
        </w:rPr>
        <w:t>плановый</w:t>
      </w:r>
      <w:r w:rsidR="00EA79C4" w:rsidRPr="00606A70">
        <w:rPr>
          <w:b/>
        </w:rPr>
        <w:t xml:space="preserve"> </w:t>
      </w:r>
      <w:r w:rsidRPr="00606A70">
        <w:rPr>
          <w:b/>
        </w:rPr>
        <w:t>период 202</w:t>
      </w:r>
      <w:r w:rsidR="00057AE4" w:rsidRPr="00606A70">
        <w:rPr>
          <w:b/>
        </w:rPr>
        <w:t>6</w:t>
      </w:r>
      <w:r w:rsidRPr="00606A70">
        <w:rPr>
          <w:b/>
        </w:rPr>
        <w:t xml:space="preserve"> и 202</w:t>
      </w:r>
      <w:r w:rsidR="00057AE4" w:rsidRPr="00606A70">
        <w:rPr>
          <w:b/>
        </w:rPr>
        <w:t>7</w:t>
      </w:r>
      <w:r w:rsidRPr="00606A70">
        <w:rPr>
          <w:b/>
        </w:rPr>
        <w:t xml:space="preserve"> годов.</w:t>
      </w:r>
    </w:p>
    <w:p w:rsidR="00606A70" w:rsidRPr="00606A70" w:rsidRDefault="00606A70" w:rsidP="00606A70">
      <w:pPr>
        <w:pStyle w:val="20"/>
        <w:shd w:val="clear" w:color="auto" w:fill="auto"/>
        <w:spacing w:after="0" w:line="276" w:lineRule="auto"/>
        <w:jc w:val="center"/>
        <w:rPr>
          <w:b/>
        </w:rPr>
      </w:pPr>
    </w:p>
    <w:p w:rsidR="00BB7E47" w:rsidRPr="00606A70" w:rsidRDefault="00526550" w:rsidP="00606A70">
      <w:pPr>
        <w:pStyle w:val="20"/>
        <w:shd w:val="clear" w:color="auto" w:fill="auto"/>
        <w:spacing w:after="320" w:line="276" w:lineRule="auto"/>
        <w:ind w:firstLine="740"/>
      </w:pPr>
      <w:r w:rsidRPr="00606A70">
        <w:t xml:space="preserve">В соответствии с пунктами 3.1, 3.2 статьи 160.1 Бюджетного кодекса Российской Федерации, пунктами 3, 4 статьи 160.2 Бюджетного кодекса Российской Федерации; Общими требованиями к закреплению за органами государственной власти (государственными органами) субъекта Российской </w:t>
      </w:r>
      <w:proofErr w:type="gramStart"/>
      <w:r w:rsidRPr="00606A70">
        <w:t>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16.09.2021 года № 1569</w:t>
      </w:r>
      <w:r w:rsidR="000207BA" w:rsidRPr="00606A70">
        <w:t xml:space="preserve"> (ред. от 09.12.2022г.; ред. от 21.09.2023г.)</w:t>
      </w:r>
      <w:r w:rsidRPr="00606A70">
        <w:t>;</w:t>
      </w:r>
      <w:proofErr w:type="gramEnd"/>
      <w:r w:rsidRPr="00606A70">
        <w:t xml:space="preserve"> </w:t>
      </w:r>
      <w:proofErr w:type="gramStart"/>
      <w:r w:rsidRPr="00606A70">
        <w:t xml:space="preserve">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</w:t>
      </w:r>
      <w:r w:rsidRPr="00606A70">
        <w:lastRenderedPageBreak/>
        <w:t>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</w:t>
      </w:r>
      <w:r w:rsidR="00EA79C4" w:rsidRPr="00606A70">
        <w:t xml:space="preserve"> </w:t>
      </w:r>
      <w:r w:rsidRPr="00606A70">
        <w:t>постановлением Правительства Российской Федерации от</w:t>
      </w:r>
      <w:proofErr w:type="gramEnd"/>
      <w:r w:rsidRPr="00606A70">
        <w:t xml:space="preserve"> 16.09.2021 года № 1568 </w:t>
      </w:r>
      <w:r w:rsidR="000207BA" w:rsidRPr="00606A70">
        <w:t>(ред. от 09.12.2023г.)</w:t>
      </w:r>
      <w:r w:rsidR="00057AE4" w:rsidRPr="00606A70">
        <w:t xml:space="preserve"> </w:t>
      </w:r>
      <w:r w:rsidRPr="00606A70">
        <w:t xml:space="preserve">администрация Новосильского района </w:t>
      </w:r>
      <w:r w:rsidRPr="00606A70">
        <w:rPr>
          <w:rStyle w:val="23pt"/>
        </w:rPr>
        <w:t>постановляет:</w:t>
      </w:r>
    </w:p>
    <w:p w:rsidR="00BB7E47" w:rsidRPr="00606A70" w:rsidRDefault="00526550" w:rsidP="00606A70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after="0" w:line="276" w:lineRule="auto"/>
        <w:ind w:firstLine="760"/>
      </w:pPr>
      <w:r w:rsidRPr="00606A70">
        <w:t xml:space="preserve">Утвердить Перечень главных </w:t>
      </w:r>
      <w:proofErr w:type="gramStart"/>
      <w:r w:rsidRPr="00606A70">
        <w:t>администраторов доходов бюджета Новосильского района Орловской области</w:t>
      </w:r>
      <w:proofErr w:type="gramEnd"/>
      <w:r w:rsidRPr="00606A70">
        <w:t xml:space="preserve"> и закрепить полномочия главных администраторов доходов бюджета согласно приложению 1 к настоящему постановлению.</w:t>
      </w:r>
    </w:p>
    <w:p w:rsidR="00BB7E47" w:rsidRPr="00606A70" w:rsidRDefault="00526550" w:rsidP="00606A70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after="0" w:line="276" w:lineRule="auto"/>
        <w:ind w:firstLine="760"/>
      </w:pPr>
      <w:r w:rsidRPr="00606A70">
        <w:t xml:space="preserve">Утвердить Перечень главных </w:t>
      </w:r>
      <w:proofErr w:type="gramStart"/>
      <w:r w:rsidRPr="00606A70">
        <w:t>администраторов источников финансирования дефицита бюджета Новосильского района Орловской области</w:t>
      </w:r>
      <w:proofErr w:type="gramEnd"/>
      <w:r w:rsidRPr="00606A70">
        <w:t xml:space="preserve"> и закрепить полномочия главных администраторов источников финансирования дефицита бюджета согласно приложению 2 к настоящему постановлению.</w:t>
      </w:r>
    </w:p>
    <w:p w:rsidR="00BB7E47" w:rsidRPr="00606A70" w:rsidRDefault="00526550" w:rsidP="00606A70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after="0" w:line="276" w:lineRule="auto"/>
        <w:ind w:firstLine="760"/>
      </w:pPr>
      <w:r w:rsidRPr="00606A70">
        <w:t xml:space="preserve">Признать утратившим силу постановление администрации Новосильского района от </w:t>
      </w:r>
      <w:r w:rsidR="00AA4B77" w:rsidRPr="00606A70">
        <w:t>14</w:t>
      </w:r>
      <w:r w:rsidRPr="00606A70">
        <w:t>.</w:t>
      </w:r>
      <w:r w:rsidR="00057AE4" w:rsidRPr="00606A70">
        <w:t>1</w:t>
      </w:r>
      <w:r w:rsidR="00AA4B77" w:rsidRPr="00606A70">
        <w:t>2</w:t>
      </w:r>
      <w:r w:rsidRPr="00606A70">
        <w:t>.202</w:t>
      </w:r>
      <w:r w:rsidR="00AA4B77" w:rsidRPr="00606A70">
        <w:t>3</w:t>
      </w:r>
      <w:r w:rsidRPr="00606A70">
        <w:t>г. №</w:t>
      </w:r>
      <w:r w:rsidR="00430757" w:rsidRPr="00606A70">
        <w:t xml:space="preserve"> </w:t>
      </w:r>
      <w:r w:rsidR="00AA4B77" w:rsidRPr="00606A70">
        <w:t>605</w:t>
      </w:r>
      <w:r w:rsidRPr="00606A70">
        <w:t xml:space="preserve"> «Об утверждении </w:t>
      </w:r>
      <w:proofErr w:type="gramStart"/>
      <w:r w:rsidRPr="00606A70">
        <w:t>Перечня главных администраторов доходов бюджета Новосильского района Орловской области</w:t>
      </w:r>
      <w:proofErr w:type="gramEnd"/>
      <w:r w:rsidRPr="00606A70">
        <w:t xml:space="preserve"> и Перечня главных администраторов источников финансирования дефицита бюджета Новосильского района Орловской области».</w:t>
      </w:r>
    </w:p>
    <w:p w:rsidR="00BB7E47" w:rsidRPr="00606A70" w:rsidRDefault="00526550" w:rsidP="00606A70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after="0" w:line="276" w:lineRule="auto"/>
        <w:ind w:firstLine="760"/>
      </w:pPr>
      <w:r w:rsidRPr="00606A70">
        <w:t>Опубликовать настоящее постановление в средствах массовой информации.</w:t>
      </w:r>
    </w:p>
    <w:p w:rsidR="00BB7E47" w:rsidRPr="00606A70" w:rsidRDefault="00526550" w:rsidP="00606A70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after="0" w:line="276" w:lineRule="auto"/>
        <w:ind w:firstLine="760"/>
      </w:pPr>
      <w:r w:rsidRPr="00606A70">
        <w:t>Настоящее постановление применяется к правоотношениям, возникающим при составлении и исполнении бюджета Новосильского района Орловской области на 202</w:t>
      </w:r>
      <w:r w:rsidR="00AA4B77" w:rsidRPr="00606A70">
        <w:t>5</w:t>
      </w:r>
      <w:r w:rsidRPr="00606A70">
        <w:t xml:space="preserve"> год и на плановый период 202</w:t>
      </w:r>
      <w:r w:rsidR="00AA4B77" w:rsidRPr="00606A70">
        <w:t>6</w:t>
      </w:r>
      <w:r w:rsidRPr="00606A70">
        <w:t xml:space="preserve"> и 202</w:t>
      </w:r>
      <w:r w:rsidR="00AA4B77" w:rsidRPr="00606A70">
        <w:t>7</w:t>
      </w:r>
      <w:r w:rsidRPr="00606A70">
        <w:t xml:space="preserve"> годов.</w:t>
      </w:r>
    </w:p>
    <w:p w:rsidR="00BB7E47" w:rsidRPr="00606A70" w:rsidRDefault="00526550" w:rsidP="00606A70">
      <w:pPr>
        <w:pStyle w:val="20"/>
        <w:numPr>
          <w:ilvl w:val="0"/>
          <w:numId w:val="1"/>
        </w:numPr>
        <w:shd w:val="clear" w:color="auto" w:fill="auto"/>
        <w:tabs>
          <w:tab w:val="left" w:pos="1026"/>
        </w:tabs>
        <w:spacing w:after="646" w:line="276" w:lineRule="auto"/>
        <w:ind w:firstLine="760"/>
      </w:pPr>
      <w:proofErr w:type="gramStart"/>
      <w:r w:rsidRPr="00606A70">
        <w:t>Контроль за</w:t>
      </w:r>
      <w:proofErr w:type="gramEnd"/>
      <w:r w:rsidRPr="00606A70">
        <w:t xml:space="preserve"> исполнением настоящего постановления возложить на - начальника финансового отдела администрации Новосильского района Орловской области.</w:t>
      </w:r>
    </w:p>
    <w:p w:rsidR="00BB7E47" w:rsidRPr="00606A70" w:rsidRDefault="00526550" w:rsidP="00606A70">
      <w:pPr>
        <w:pStyle w:val="20"/>
        <w:shd w:val="clear" w:color="auto" w:fill="auto"/>
        <w:spacing w:after="0" w:line="276" w:lineRule="auto"/>
      </w:pPr>
      <w:r w:rsidRPr="00606A70">
        <w:t>Глава Новосильского района</w:t>
      </w:r>
      <w:r w:rsidR="00EA79C4" w:rsidRPr="00606A70">
        <w:tab/>
      </w:r>
      <w:r w:rsidR="00EA79C4" w:rsidRPr="00606A70">
        <w:tab/>
      </w:r>
      <w:r w:rsidR="00EA79C4" w:rsidRPr="00606A70">
        <w:tab/>
      </w:r>
      <w:r w:rsidR="00EA79C4" w:rsidRPr="00606A70">
        <w:tab/>
      </w:r>
      <w:r w:rsidR="00EA79C4" w:rsidRPr="00606A70">
        <w:tab/>
      </w:r>
      <w:r w:rsidR="00EA79C4" w:rsidRPr="00606A70">
        <w:tab/>
        <w:t xml:space="preserve">          </w:t>
      </w:r>
      <w:r w:rsidR="00EA79C4" w:rsidRPr="00606A70">
        <w:tab/>
        <w:t>Е.Н. Демин</w:t>
      </w:r>
    </w:p>
    <w:sectPr w:rsidR="00BB7E47" w:rsidRPr="00606A70" w:rsidSect="00606A70">
      <w:pgSz w:w="12240" w:h="15840"/>
      <w:pgMar w:top="567" w:right="851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88" w:rsidRDefault="00723188" w:rsidP="00BB7E47">
      <w:r>
        <w:separator/>
      </w:r>
    </w:p>
  </w:endnote>
  <w:endnote w:type="continuationSeparator" w:id="0">
    <w:p w:rsidR="00723188" w:rsidRDefault="00723188" w:rsidP="00BB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88" w:rsidRDefault="00723188"/>
  </w:footnote>
  <w:footnote w:type="continuationSeparator" w:id="0">
    <w:p w:rsidR="00723188" w:rsidRDefault="007231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36AAA"/>
    <w:multiLevelType w:val="multilevel"/>
    <w:tmpl w:val="E5E04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7E47"/>
    <w:rsid w:val="000207BA"/>
    <w:rsid w:val="000516BE"/>
    <w:rsid w:val="00057AE4"/>
    <w:rsid w:val="00074B4B"/>
    <w:rsid w:val="00201B60"/>
    <w:rsid w:val="0035189A"/>
    <w:rsid w:val="00353F12"/>
    <w:rsid w:val="00430757"/>
    <w:rsid w:val="004C49D7"/>
    <w:rsid w:val="00526550"/>
    <w:rsid w:val="00606A70"/>
    <w:rsid w:val="00723188"/>
    <w:rsid w:val="007A2744"/>
    <w:rsid w:val="007F6E84"/>
    <w:rsid w:val="00877CE0"/>
    <w:rsid w:val="008C5FDB"/>
    <w:rsid w:val="00A05373"/>
    <w:rsid w:val="00AA4B77"/>
    <w:rsid w:val="00B67606"/>
    <w:rsid w:val="00BB7E47"/>
    <w:rsid w:val="00C52A47"/>
    <w:rsid w:val="00CB0DAD"/>
    <w:rsid w:val="00D34DFC"/>
    <w:rsid w:val="00D706B0"/>
    <w:rsid w:val="00E542A7"/>
    <w:rsid w:val="00EA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7E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BB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B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sid w:val="00BB7E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BB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BB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3pt">
    <w:name w:val="Основной текст (4) + 13 pt;Полужирный"/>
    <w:basedOn w:val="4"/>
    <w:rsid w:val="00BB7E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B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BB7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3">
    <w:name w:val="Подпись к картинке"/>
    <w:basedOn w:val="a"/>
    <w:link w:val="Exact"/>
    <w:rsid w:val="00BB7E4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B7E47"/>
    <w:pPr>
      <w:shd w:val="clear" w:color="auto" w:fill="FFFFFF"/>
      <w:spacing w:after="340" w:line="356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rsid w:val="00BB7E47"/>
    <w:pPr>
      <w:shd w:val="clear" w:color="auto" w:fill="FFFFFF"/>
      <w:spacing w:before="340" w:after="34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rsid w:val="00BB7E47"/>
    <w:pPr>
      <w:shd w:val="clear" w:color="auto" w:fill="FFFFFF"/>
      <w:spacing w:before="34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B7E47"/>
    <w:pPr>
      <w:shd w:val="clear" w:color="auto" w:fill="FFFFFF"/>
      <w:spacing w:after="920" w:line="3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516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6B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6</cp:revision>
  <cp:lastPrinted>2024-12-05T10:37:00Z</cp:lastPrinted>
  <dcterms:created xsi:type="dcterms:W3CDTF">2024-12-05T10:06:00Z</dcterms:created>
  <dcterms:modified xsi:type="dcterms:W3CDTF">2024-12-06T10:48:00Z</dcterms:modified>
</cp:coreProperties>
</file>