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55C3" w:rsidRDefault="00AA55C3" w:rsidP="00AA55C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AA55C3">
        <w:rPr>
          <w:rFonts w:ascii="Times New Roman" w:hAnsi="Times New Roman" w:cs="Times New Roman"/>
          <w:sz w:val="28"/>
          <w:szCs w:val="28"/>
        </w:rPr>
        <w:t xml:space="preserve">Договор (Соглашение), </w:t>
      </w:r>
    </w:p>
    <w:p w:rsidR="00AA55C3" w:rsidRPr="006E0586" w:rsidRDefault="00AA55C3" w:rsidP="00AA55C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AA55C3">
        <w:rPr>
          <w:rFonts w:ascii="Times New Roman" w:hAnsi="Times New Roman" w:cs="Times New Roman"/>
          <w:sz w:val="28"/>
          <w:szCs w:val="28"/>
        </w:rPr>
        <w:t>заключаемый</w:t>
      </w:r>
      <w:proofErr w:type="gramEnd"/>
      <w:r w:rsidRPr="00AA55C3">
        <w:rPr>
          <w:rFonts w:ascii="Times New Roman" w:hAnsi="Times New Roman" w:cs="Times New Roman"/>
          <w:sz w:val="28"/>
          <w:szCs w:val="28"/>
        </w:rPr>
        <w:t xml:space="preserve"> админ</w:t>
      </w:r>
      <w:r>
        <w:rPr>
          <w:rFonts w:ascii="Times New Roman" w:hAnsi="Times New Roman" w:cs="Times New Roman"/>
          <w:sz w:val="28"/>
          <w:szCs w:val="28"/>
        </w:rPr>
        <w:t xml:space="preserve">истрацией Новосильского района </w:t>
      </w:r>
      <w:r w:rsidRPr="006E0586">
        <w:rPr>
          <w:rFonts w:ascii="Times New Roman" w:eastAsia="Calibri" w:hAnsi="Times New Roman" w:cs="Times New Roman"/>
          <w:bCs/>
          <w:sz w:val="28"/>
          <w:szCs w:val="28"/>
        </w:rPr>
        <w:t>с Хуторским казачьим обществом</w:t>
      </w:r>
      <w:r w:rsidRPr="006E05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Новосильского района Орловского </w:t>
      </w:r>
      <w:proofErr w:type="spellStart"/>
      <w:r w:rsidRPr="006E0586">
        <w:rPr>
          <w:rFonts w:ascii="Times New Roman" w:eastAsia="Calibri" w:hAnsi="Times New Roman" w:cs="Times New Roman"/>
          <w:sz w:val="28"/>
          <w:szCs w:val="28"/>
          <w:lang w:eastAsia="ru-RU"/>
        </w:rPr>
        <w:t>отдельского</w:t>
      </w:r>
      <w:proofErr w:type="spellEnd"/>
      <w:r w:rsidRPr="006E05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казачьего общества Войскового казачьего общества "Центральное казачье войско»</w:t>
      </w:r>
    </w:p>
    <w:p w:rsidR="00DB4C1A" w:rsidRPr="006E0586" w:rsidRDefault="00DB4C1A" w:rsidP="00AA55C3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75ACA" w:rsidRPr="006E0586" w:rsidRDefault="00DB4C1A" w:rsidP="00DB4C1A">
      <w:pPr>
        <w:spacing w:after="0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E05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_______________                              </w:t>
      </w:r>
      <w:r w:rsidR="004D2ED4" w:rsidRPr="006E05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Pr="006E0586">
        <w:rPr>
          <w:rFonts w:ascii="Times New Roman" w:eastAsia="Calibri" w:hAnsi="Times New Roman" w:cs="Times New Roman"/>
          <w:sz w:val="28"/>
          <w:szCs w:val="28"/>
          <w:lang w:eastAsia="ru-RU"/>
        </w:rPr>
        <w:t>«____» _________20__г.</w:t>
      </w:r>
    </w:p>
    <w:p w:rsidR="00DB4C1A" w:rsidRPr="006E0586" w:rsidRDefault="00575ACA" w:rsidP="00DB4C1A">
      <w:pPr>
        <w:spacing w:after="0"/>
        <w:rPr>
          <w:rFonts w:ascii="Times New Roman" w:eastAsia="Calibri" w:hAnsi="Times New Roman" w:cs="Times New Roman"/>
          <w:sz w:val="20"/>
          <w:szCs w:val="20"/>
        </w:rPr>
      </w:pPr>
      <w:r w:rsidRPr="006E058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</w:t>
      </w:r>
      <w:r w:rsidRPr="006E0586">
        <w:rPr>
          <w:rFonts w:ascii="Times New Roman" w:eastAsia="Calibri" w:hAnsi="Times New Roman" w:cs="Times New Roman"/>
          <w:sz w:val="20"/>
          <w:szCs w:val="20"/>
          <w:lang w:eastAsia="ru-RU"/>
        </w:rPr>
        <w:t>(место заключения)</w:t>
      </w:r>
      <w:r w:rsidR="00DB4C1A" w:rsidRPr="006E0586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</w:p>
    <w:p w:rsidR="00575ACA" w:rsidRDefault="00575ACA" w:rsidP="00AA55C3">
      <w:pPr>
        <w:spacing w:after="0"/>
      </w:pPr>
    </w:p>
    <w:p w:rsidR="00575ACA" w:rsidRDefault="00721BF2" w:rsidP="00AA55C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Администрация Новосильского района, в лице Главы администрации Новосильского района _____________________________________________</w:t>
      </w:r>
      <w:r w:rsidR="00E06826">
        <w:rPr>
          <w:rFonts w:ascii="Times New Roman" w:hAnsi="Times New Roman" w:cs="Times New Roman"/>
          <w:sz w:val="28"/>
          <w:szCs w:val="28"/>
        </w:rPr>
        <w:t xml:space="preserve">_, </w:t>
      </w:r>
    </w:p>
    <w:p w:rsidR="00721BF2" w:rsidRDefault="00721BF2" w:rsidP="00AA55C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721BF2">
        <w:rPr>
          <w:rFonts w:ascii="Times New Roman" w:hAnsi="Times New Roman" w:cs="Times New Roman"/>
          <w:sz w:val="20"/>
          <w:szCs w:val="20"/>
        </w:rPr>
        <w:t xml:space="preserve">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21BF2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</w:t>
      </w:r>
      <w:r w:rsidRPr="00721BF2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E06826" w:rsidRDefault="00E06826" w:rsidP="00AA55C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основании _________________________________________, </w:t>
      </w:r>
    </w:p>
    <w:p w:rsidR="003726DE" w:rsidRDefault="003726DE" w:rsidP="00AA55C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_________________________________________________,</w:t>
      </w:r>
    </w:p>
    <w:p w:rsidR="003726DE" w:rsidRDefault="003726DE" w:rsidP="00AA55C3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3726DE">
        <w:rPr>
          <w:rFonts w:ascii="Times New Roman" w:hAnsi="Times New Roman" w:cs="Times New Roman"/>
          <w:sz w:val="20"/>
          <w:szCs w:val="20"/>
        </w:rPr>
        <w:t>(наименование Казачьего общества)</w:t>
      </w:r>
    </w:p>
    <w:p w:rsidR="003726DE" w:rsidRDefault="003726DE" w:rsidP="00AA55C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Зарегистрированное ________________________________________________,</w:t>
      </w:r>
    </w:p>
    <w:p w:rsidR="003726DE" w:rsidRDefault="003726DE" w:rsidP="00AA55C3">
      <w:pPr>
        <w:spacing w:after="0"/>
        <w:rPr>
          <w:rFonts w:ascii="Times New Roman" w:hAnsi="Times New Roman" w:cs="Times New Roman"/>
          <w:sz w:val="20"/>
          <w:szCs w:val="20"/>
        </w:rPr>
      </w:pPr>
      <w:r w:rsidRPr="003726DE">
        <w:rPr>
          <w:rFonts w:ascii="Times New Roman" w:hAnsi="Times New Roman" w:cs="Times New Roman"/>
          <w:sz w:val="20"/>
          <w:szCs w:val="20"/>
        </w:rPr>
        <w:t xml:space="preserve">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</w:t>
      </w:r>
      <w:r w:rsidRPr="003726DE">
        <w:rPr>
          <w:rFonts w:ascii="Times New Roman" w:hAnsi="Times New Roman" w:cs="Times New Roman"/>
          <w:sz w:val="20"/>
          <w:szCs w:val="20"/>
        </w:rPr>
        <w:t xml:space="preserve"> (орган регистрации, реквизиты документа о регистрации)</w:t>
      </w:r>
    </w:p>
    <w:p w:rsidR="00DE5493" w:rsidRDefault="00DE5493" w:rsidP="00DE54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Именуемое в дальнейшем Казачье общество, в лице атамана______________ __________________________________________________________________, </w:t>
      </w:r>
    </w:p>
    <w:p w:rsidR="00DE5493" w:rsidRDefault="00DE5493" w:rsidP="000D34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721BF2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0D3499" w:rsidRDefault="00410D34" w:rsidP="00DE549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0D3499">
        <w:rPr>
          <w:rFonts w:ascii="Times New Roman" w:hAnsi="Times New Roman" w:cs="Times New Roman"/>
          <w:sz w:val="28"/>
          <w:szCs w:val="28"/>
        </w:rPr>
        <w:t>ействующего на основании Устава Казачьего общества, утвержденного __________________________________</w:t>
      </w:r>
      <w:r w:rsidR="004D2434">
        <w:rPr>
          <w:rFonts w:ascii="Times New Roman" w:hAnsi="Times New Roman" w:cs="Times New Roman"/>
          <w:sz w:val="28"/>
          <w:szCs w:val="28"/>
        </w:rPr>
        <w:t>________________________________,</w:t>
      </w:r>
    </w:p>
    <w:p w:rsidR="000D3499" w:rsidRPr="000D3499" w:rsidRDefault="000D3499" w:rsidP="000D349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0D3499">
        <w:rPr>
          <w:rFonts w:ascii="Times New Roman" w:hAnsi="Times New Roman" w:cs="Times New Roman"/>
          <w:sz w:val="20"/>
          <w:szCs w:val="20"/>
        </w:rPr>
        <w:t>(реквизиты документа)</w:t>
      </w:r>
    </w:p>
    <w:p w:rsidR="00DE5493" w:rsidRDefault="004D2434" w:rsidP="004D2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CA63AD">
        <w:rPr>
          <w:rFonts w:ascii="Times New Roman" w:hAnsi="Times New Roman" w:cs="Times New Roman"/>
          <w:sz w:val="28"/>
          <w:szCs w:val="28"/>
        </w:rPr>
        <w:t xml:space="preserve"> другой стороны, совместно именуемые в дальнейшем Стороны, действуя в соответствии со статьей 7 Федерального закона от 5 декабря 2005 года </w:t>
      </w:r>
      <w:r>
        <w:rPr>
          <w:rFonts w:ascii="Times New Roman" w:hAnsi="Times New Roman" w:cs="Times New Roman"/>
          <w:sz w:val="28"/>
          <w:szCs w:val="28"/>
        </w:rPr>
        <w:t>№ 154-ФЗ «О государственной службе российского казачества», заключили настоящий договор (соглашение) о нижеследующем</w:t>
      </w:r>
      <w:r w:rsidR="00410D34">
        <w:rPr>
          <w:rFonts w:ascii="Times New Roman" w:hAnsi="Times New Roman" w:cs="Times New Roman"/>
          <w:sz w:val="28"/>
          <w:szCs w:val="28"/>
        </w:rPr>
        <w:t>:</w:t>
      </w:r>
    </w:p>
    <w:p w:rsidR="005E01FC" w:rsidRDefault="005E01FC" w:rsidP="004D2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Члены Казачьего общества в количестве ________________________</w:t>
      </w:r>
    </w:p>
    <w:p w:rsidR="005E01FC" w:rsidRDefault="005E01FC" w:rsidP="004D243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5E01FC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</w:t>
      </w:r>
      <w:r w:rsidR="009C78A2">
        <w:rPr>
          <w:rFonts w:ascii="Times New Roman" w:hAnsi="Times New Roman" w:cs="Times New Roman"/>
          <w:sz w:val="20"/>
          <w:szCs w:val="20"/>
        </w:rPr>
        <w:t xml:space="preserve">  (число прописью</w:t>
      </w:r>
      <w:r w:rsidRPr="005E01FC">
        <w:rPr>
          <w:rFonts w:ascii="Times New Roman" w:hAnsi="Times New Roman" w:cs="Times New Roman"/>
          <w:sz w:val="20"/>
          <w:szCs w:val="20"/>
        </w:rPr>
        <w:t>)</w:t>
      </w:r>
    </w:p>
    <w:p w:rsidR="009C78A2" w:rsidRDefault="00E51233" w:rsidP="004D24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9C78A2">
        <w:rPr>
          <w:rFonts w:ascii="Times New Roman" w:hAnsi="Times New Roman" w:cs="Times New Roman"/>
          <w:sz w:val="28"/>
          <w:szCs w:val="28"/>
        </w:rPr>
        <w:t>еловек берут на себя обязательство по оказанию содействия администрации Новосильского района в осуществлении _______________________________</w:t>
      </w:r>
    </w:p>
    <w:p w:rsidR="009C78A2" w:rsidRDefault="009C78A2" w:rsidP="004D2434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C78A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 w:rsidRPr="009C78A2">
        <w:rPr>
          <w:rFonts w:ascii="Times New Roman" w:hAnsi="Times New Roman" w:cs="Times New Roman"/>
          <w:sz w:val="20"/>
          <w:szCs w:val="20"/>
        </w:rPr>
        <w:t>(установленные задачи и функции)</w:t>
      </w:r>
    </w:p>
    <w:p w:rsidR="009C78A2" w:rsidRPr="00727C4B" w:rsidRDefault="009C78A2" w:rsidP="004D243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</w:r>
    </w:p>
    <w:p w:rsidR="009C78A2" w:rsidRDefault="009C78A2" w:rsidP="009C78A2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</w:t>
      </w:r>
      <w:r>
        <w:rPr>
          <w:rFonts w:ascii="Times New Roman" w:hAnsi="Times New Roman" w:cs="Times New Roman"/>
          <w:sz w:val="20"/>
          <w:szCs w:val="20"/>
        </w:rPr>
        <w:br/>
        <w:t>(на неопределенный срок, на определенный срок, на время выполнения работ)</w:t>
      </w:r>
    </w:p>
    <w:p w:rsidR="00B623BF" w:rsidRDefault="00E51233" w:rsidP="00E512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623BF">
        <w:rPr>
          <w:rFonts w:ascii="Times New Roman" w:hAnsi="Times New Roman" w:cs="Times New Roman"/>
          <w:sz w:val="28"/>
          <w:szCs w:val="28"/>
        </w:rPr>
        <w:t xml:space="preserve"> порядке, установленном уставом Казачьего общества и настоящим договором (соглашением).</w:t>
      </w:r>
    </w:p>
    <w:p w:rsidR="009D3406" w:rsidRDefault="00B623BF" w:rsidP="00E5123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В целях осуществления задач и функций, предусмотренных пунктом 1 настоящего договора (соглашения), члены Казачьего общества обязуются осуществить и принять участие в р</w:t>
      </w:r>
      <w:r w:rsidR="00727C4B">
        <w:rPr>
          <w:rFonts w:ascii="Times New Roman" w:hAnsi="Times New Roman" w:cs="Times New Roman"/>
          <w:sz w:val="28"/>
          <w:szCs w:val="28"/>
        </w:rPr>
        <w:t xml:space="preserve">еализации следующих мероприятий:                                  </w:t>
      </w:r>
    </w:p>
    <w:p w:rsidR="00727C4B" w:rsidRDefault="00727C4B" w:rsidP="00727C4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727C4B" w:rsidRDefault="00727C4B" w:rsidP="00727C4B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gramStart"/>
      <w:r w:rsidRPr="00727C4B">
        <w:rPr>
          <w:rFonts w:ascii="Times New Roman" w:hAnsi="Times New Roman" w:cs="Times New Roman"/>
          <w:sz w:val="20"/>
          <w:szCs w:val="20"/>
        </w:rPr>
        <w:t>(перечисляются конкретные мероприятия, в реализации которых</w:t>
      </w:r>
      <w:r>
        <w:rPr>
          <w:rFonts w:ascii="Times New Roman" w:hAnsi="Times New Roman" w:cs="Times New Roman"/>
          <w:sz w:val="20"/>
          <w:szCs w:val="20"/>
        </w:rPr>
        <w:t xml:space="preserve"> обязуются принять участие члены казачье-</w:t>
      </w:r>
      <w:proofErr w:type="gramEnd"/>
    </w:p>
    <w:p w:rsidR="00727C4B" w:rsidRDefault="00727C4B" w:rsidP="00727C4B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</w:t>
      </w:r>
    </w:p>
    <w:p w:rsidR="00727C4B" w:rsidRDefault="00727C4B" w:rsidP="00727C4B">
      <w:pPr>
        <w:spacing w:after="0"/>
        <w:ind w:right="-143"/>
        <w:rPr>
          <w:rFonts w:ascii="Times New Roman" w:hAnsi="Times New Roman" w:cs="Times New Roman"/>
          <w:sz w:val="20"/>
          <w:szCs w:val="20"/>
        </w:rPr>
      </w:pPr>
      <w:proofErr w:type="spellStart"/>
      <w:r>
        <w:rPr>
          <w:rFonts w:ascii="Times New Roman" w:hAnsi="Times New Roman" w:cs="Times New Roman"/>
          <w:sz w:val="20"/>
          <w:szCs w:val="20"/>
        </w:rPr>
        <w:t>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общества, с указанием сроков проведения)</w:t>
      </w:r>
    </w:p>
    <w:p w:rsidR="00BD7957" w:rsidRDefault="00727C4B" w:rsidP="00BD7957">
      <w:pPr>
        <w:spacing w:after="0"/>
        <w:ind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 xml:space="preserve">3.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ачье</w:t>
      </w:r>
      <w:r w:rsidR="008F029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об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во</w:t>
      </w:r>
      <w:r w:rsidR="008F029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уется обес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ть</w:t>
      </w:r>
      <w:r w:rsidR="008F029D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вы</w:t>
      </w:r>
      <w:r w:rsidR="008F029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F029D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ател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 w:rsidR="008F029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о</w:t>
      </w:r>
      <w:r w:rsidR="00BD795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членами</w:t>
      </w:r>
      <w:r w:rsidR="008F029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,</w:t>
      </w:r>
      <w:r w:rsidR="00BD795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яв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8F02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им</w:t>
      </w:r>
      <w:r w:rsidR="008F029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и</w:t>
      </w:r>
      <w:r w:rsidR="00BD795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="008F029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а</w:t>
      </w:r>
      <w:r w:rsidR="00BD795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себ</w:t>
      </w:r>
      <w:r w:rsidR="008F029D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>я</w:t>
      </w:r>
      <w:r w:rsidR="00BD7957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обя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ате</w:t>
      </w:r>
      <w:r w:rsidR="008F029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ьств</w:t>
      </w:r>
      <w:r w:rsidR="008F029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а</w:t>
      </w:r>
      <w:r w:rsidR="00BD795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8F029D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>о</w:t>
      </w:r>
      <w:r w:rsidR="00BD7957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соде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ств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8F029D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>ю</w:t>
      </w:r>
      <w:r w:rsidR="00BD7957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 w:rsidR="00B5056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 w:rsidR="008F029D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331C9"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Новосильского района</w:t>
      </w:r>
      <w:r w:rsidR="008F029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8F029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осу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еств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 w:rsidR="008F029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адач</w:t>
      </w:r>
      <w:r w:rsidR="008F029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8F029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фу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F029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ука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ых</w:t>
      </w:r>
      <w:r w:rsidR="008F029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 w:rsidR="008F029D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е 1</w:t>
      </w:r>
      <w:r w:rsidR="008F029D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его</w:t>
      </w:r>
      <w:r w:rsidR="008F029D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договора</w:t>
      </w:r>
      <w:r w:rsidR="008F029D"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(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8F029D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добросовест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о,</w:t>
      </w:r>
      <w:r w:rsidR="008F029D"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8F029D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="00B50565"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соб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юде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</w:t>
      </w:r>
      <w:r w:rsidR="00B50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цип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лины,</w:t>
      </w:r>
      <w:r w:rsidR="008F029D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="00B50565"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ребован</w:t>
      </w:r>
      <w:r w:rsidR="008F029D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и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50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bookmarkStart w:id="0" w:name="_GoBack"/>
      <w:bookmarkEnd w:id="0"/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по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50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8F029D">
        <w:rPr>
          <w:rFonts w:ascii="Times New Roman" w:eastAsia="Times New Roman" w:hAnsi="Times New Roman" w:cs="Times New Roman"/>
          <w:color w:val="000000"/>
          <w:sz w:val="28"/>
          <w:szCs w:val="28"/>
        </w:rPr>
        <w:t>охра</w:t>
      </w:r>
      <w:r w:rsidR="008F029D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 w:rsidR="00BD7957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="00BD7957"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 w:rsidR="00B50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BD7957">
        <w:rPr>
          <w:rFonts w:ascii="Times New Roman" w:eastAsia="Times New Roman" w:hAnsi="Times New Roman" w:cs="Times New Roman"/>
          <w:color w:val="000000"/>
          <w:sz w:val="28"/>
          <w:szCs w:val="28"/>
        </w:rPr>
        <w:t>труда,</w:t>
      </w:r>
      <w:r w:rsidR="00B505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3C6DCD" w:rsidRDefault="008F029D" w:rsidP="00BD7957">
      <w:pPr>
        <w:spacing w:after="0"/>
        <w:ind w:right="-1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тех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роявля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ь орга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ованнос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ь, творческую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</w:t>
      </w:r>
      <w:r w:rsidR="003C6DCD">
        <w:rPr>
          <w:rFonts w:ascii="Times New Roman" w:eastAsia="Times New Roman" w:hAnsi="Times New Roman" w:cs="Times New Roman"/>
          <w:color w:val="000000"/>
          <w:sz w:val="28"/>
          <w:szCs w:val="28"/>
        </w:rPr>
        <w:t>_________________________________________________________</w:t>
      </w:r>
    </w:p>
    <w:p w:rsidR="00727C4B" w:rsidRDefault="003C6DCD" w:rsidP="003C6DCD">
      <w:pPr>
        <w:spacing w:after="0"/>
        <w:ind w:right="-14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3C6DCD">
        <w:rPr>
          <w:rFonts w:ascii="Times New Roman" w:eastAsia="Times New Roman" w:hAnsi="Times New Roman" w:cs="Times New Roman"/>
          <w:color w:val="000000"/>
          <w:sz w:val="20"/>
          <w:szCs w:val="20"/>
        </w:rPr>
        <w:t>(пере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числяются иные установленные по соглашению сторон обязанности Казачьего общества)</w:t>
      </w:r>
    </w:p>
    <w:p w:rsidR="003C6DCD" w:rsidRPr="00727C4B" w:rsidRDefault="003C6DCD" w:rsidP="003C6DCD">
      <w:pPr>
        <w:spacing w:after="0"/>
        <w:ind w:right="-14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______________________________________________________________________________________________</w:t>
      </w:r>
    </w:p>
    <w:p w:rsidR="00727C4B" w:rsidRPr="00727C4B" w:rsidRDefault="00727C4B" w:rsidP="00727C4B">
      <w:pPr>
        <w:spacing w:after="0"/>
        <w:ind w:right="-143"/>
        <w:rPr>
          <w:sz w:val="20"/>
          <w:szCs w:val="20"/>
        </w:rPr>
      </w:pPr>
    </w:p>
    <w:p w:rsidR="00A176AC" w:rsidRPr="00A176AC" w:rsidRDefault="00A176AC" w:rsidP="00A176AC">
      <w:pPr>
        <w:widowControl w:val="0"/>
        <w:spacing w:after="0" w:line="240" w:lineRule="auto"/>
        <w:ind w:left="821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4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Админис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рация </w:t>
      </w:r>
      <w:r w:rsidR="00280A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Новосильского района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уется:</w:t>
      </w:r>
    </w:p>
    <w:p w:rsidR="00A176AC" w:rsidRPr="00A176AC" w:rsidRDefault="00280AA5" w:rsidP="003C28F5">
      <w:pPr>
        <w:widowControl w:val="0"/>
        <w:spacing w:before="9" w:after="0" w:line="251" w:lineRule="auto"/>
        <w:ind w:left="28" w:right="-2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обеспечи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A176AC" w:rsidRPr="00A176AC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="00A176AC" w:rsidRPr="00A176A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енам</w:t>
      </w:r>
      <w:r w:rsidR="00A176AC" w:rsidRPr="00A176AC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</w:t>
      </w:r>
      <w:r w:rsidR="00A176AC" w:rsidRPr="00A176AC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ь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A176AC" w:rsidRPr="00A176AC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ества</w:t>
      </w:r>
      <w:r w:rsidR="00A176AC" w:rsidRPr="00A176AC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еобход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мые</w:t>
      </w:r>
      <w:r w:rsidR="00A176AC" w:rsidRPr="00A176AC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  <w:lang w:eastAsia="ru-RU"/>
        </w:rPr>
        <w:t xml:space="preserve"> 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="00A176AC" w:rsidRPr="00A176AC"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  <w:lang w:eastAsia="ru-RU"/>
        </w:rPr>
        <w:t xml:space="preserve"> 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для вы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обя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ельс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в,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редусмотре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астоя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щи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</w:t>
      </w:r>
      <w:r w:rsidR="003C2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овором (со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r w:rsidR="00A176AC"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="00A176AC"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ением);</w:t>
      </w:r>
    </w:p>
    <w:p w:rsidR="00A176AC" w:rsidRPr="00A176AC" w:rsidRDefault="00A176AC" w:rsidP="00A176AC">
      <w:pPr>
        <w:widowControl w:val="0"/>
        <w:spacing w:after="0" w:line="251" w:lineRule="auto"/>
        <w:ind w:left="28" w:right="89" w:firstLine="82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своевременно</w:t>
      </w:r>
      <w:r w:rsidRPr="00A176AC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ять</w:t>
      </w:r>
      <w:r w:rsidRPr="00A176A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ин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рова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176A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лн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Pr="00A176AC"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  <w:lang w:eastAsia="ru-RU"/>
        </w:rPr>
        <w:t xml:space="preserve"> 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A176A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орядке, ус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анов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енном 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одате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ьством 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ий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</w:t>
      </w:r>
      <w:r w:rsidRPr="00A176A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й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Ф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A176AC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176AC">
        <w:rPr>
          <w:rFonts w:ascii="Times New Roman" w:eastAsia="Times New Roman" w:hAnsi="Times New Roman" w:cs="Times New Roman"/>
          <w:color w:val="000000"/>
          <w:position w:val="8"/>
          <w:sz w:val="18"/>
          <w:szCs w:val="18"/>
          <w:lang w:eastAsia="ru-RU"/>
        </w:rPr>
        <w:t>1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176AC" w:rsidRDefault="00A176AC" w:rsidP="00A176AC">
      <w:pPr>
        <w:widowControl w:val="0"/>
        <w:tabs>
          <w:tab w:val="left" w:pos="3207"/>
          <w:tab w:val="left" w:pos="4681"/>
          <w:tab w:val="left" w:pos="6358"/>
          <w:tab w:val="left" w:pos="7175"/>
        </w:tabs>
        <w:spacing w:after="0" w:line="251" w:lineRule="auto"/>
        <w:ind w:left="28" w:right="138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предупрежда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Ка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ачье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ество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обстояте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ах, 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ятс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ющ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их</w:t>
      </w:r>
      <w:r w:rsidRPr="00A176AC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ежа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ему</w:t>
      </w:r>
      <w:r w:rsidRPr="00A176AC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лн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A176AC"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  <w:lang w:eastAsia="ru-RU"/>
        </w:rPr>
        <w:t xml:space="preserve"> 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A176A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ачье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A176AC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редусмо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ренных нас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 до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овором 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(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гл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обя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A176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ьств;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________________________________________________________________</w:t>
      </w:r>
    </w:p>
    <w:p w:rsidR="00A176AC" w:rsidRPr="00A176AC" w:rsidRDefault="00A176AC" w:rsidP="00A176AC">
      <w:pPr>
        <w:widowControl w:val="0"/>
        <w:spacing w:after="0" w:line="251" w:lineRule="auto"/>
        <w:ind w:left="28" w:right="138" w:hanging="28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</w:pPr>
      <w:r w:rsidRPr="00A176A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(перечисляю</w:t>
      </w:r>
      <w:r w:rsidRPr="00A176AC">
        <w:rPr>
          <w:rFonts w:ascii="Times New Roman" w:eastAsia="Times New Roman" w:hAnsi="Times New Roman" w:cs="Times New Roman"/>
          <w:color w:val="000000"/>
          <w:spacing w:val="1"/>
          <w:w w:val="99"/>
          <w:sz w:val="18"/>
          <w:szCs w:val="18"/>
          <w:lang w:eastAsia="ru-RU"/>
        </w:rPr>
        <w:t>т</w:t>
      </w:r>
      <w:r w:rsidRPr="00A176A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ся иные ус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18"/>
          <w:szCs w:val="18"/>
          <w:lang w:eastAsia="ru-RU"/>
        </w:rPr>
        <w:t>т</w:t>
      </w:r>
      <w:r w:rsidRPr="00A176A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ановленные по сог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18"/>
          <w:szCs w:val="18"/>
          <w:lang w:eastAsia="ru-RU"/>
        </w:rPr>
        <w:t>л</w:t>
      </w:r>
      <w:r w:rsidRPr="00A176A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ашению с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18"/>
          <w:szCs w:val="18"/>
          <w:lang w:eastAsia="ru-RU"/>
        </w:rPr>
        <w:t>т</w:t>
      </w:r>
      <w:r w:rsidRPr="00A176A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орон обязаннос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18"/>
          <w:szCs w:val="18"/>
          <w:lang w:eastAsia="ru-RU"/>
        </w:rPr>
        <w:t>т</w:t>
      </w:r>
      <w:r w:rsidRPr="00A176A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и органа мес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18"/>
          <w:szCs w:val="18"/>
          <w:lang w:eastAsia="ru-RU"/>
        </w:rPr>
        <w:t>т</w:t>
      </w:r>
      <w:r w:rsidRPr="00A176AC"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ного самоуправ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18"/>
          <w:szCs w:val="18"/>
          <w:lang w:eastAsia="ru-RU"/>
        </w:rPr>
        <w:t>л</w:t>
      </w:r>
      <w:r>
        <w:rPr>
          <w:rFonts w:ascii="Times New Roman" w:eastAsia="Times New Roman" w:hAnsi="Times New Roman" w:cs="Times New Roman"/>
          <w:color w:val="000000"/>
          <w:sz w:val="18"/>
          <w:szCs w:val="18"/>
          <w:lang w:eastAsia="ru-RU"/>
        </w:rPr>
        <w:t>ения</w:t>
      </w:r>
      <w:r w:rsidRPr="00A176AC">
        <w:rPr>
          <w:rFonts w:ascii="Times New Roman" w:eastAsia="Times New Roman" w:hAnsi="Times New Roman" w:cs="Times New Roman"/>
          <w:color w:val="000000"/>
          <w:w w:val="99"/>
          <w:sz w:val="18"/>
          <w:szCs w:val="18"/>
          <w:lang w:eastAsia="ru-RU"/>
        </w:rPr>
        <w:t>)</w:t>
      </w:r>
    </w:p>
    <w:p w:rsidR="00B518EF" w:rsidRPr="00B518EF" w:rsidRDefault="00B518EF" w:rsidP="00B518EF">
      <w:pPr>
        <w:widowControl w:val="0"/>
        <w:spacing w:after="0" w:line="258" w:lineRule="auto"/>
        <w:ind w:left="28" w:right="1347" w:firstLine="82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EF">
        <w:rPr>
          <w:rFonts w:ascii="Calibri" w:eastAsia="Calibri" w:hAnsi="Calibri" w:cs="Calibri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1" locked="0" layoutInCell="0" allowOverlap="1" wp14:anchorId="111236EF" wp14:editId="02D22779">
                <wp:simplePos x="0" y="0"/>
                <wp:positionH relativeFrom="page">
                  <wp:posOffset>6120764</wp:posOffset>
                </wp:positionH>
                <wp:positionV relativeFrom="paragraph">
                  <wp:posOffset>218240</wp:posOffset>
                </wp:positionV>
                <wp:extent cx="799464" cy="0"/>
                <wp:effectExtent l="0" t="0" r="0" b="0"/>
                <wp:wrapNone/>
                <wp:docPr id="20" name="drawingObject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9464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99464">
                              <a:moveTo>
                                <a:pt x="0" y="0"/>
                              </a:moveTo>
                              <a:lnTo>
                                <a:pt x="799464" y="0"/>
                              </a:lnTo>
                            </a:path>
                          </a:pathLst>
                        </a:custGeom>
                        <a:noFill/>
                        <a:ln w="6350" cap="flat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id="drawingObject20" o:spid="_x0000_s1026" style="position:absolute;margin-left:481.95pt;margin-top:17.2pt;width:62.95pt;height:0;z-index:-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79946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" o:allowincell="f" path="m,l799464,e" filled="f" strokeweight=".5pt">
                <v:path arrowok="t" textboxrect="0,0,799464,0"/>
                <w10:wrap anchorx="page"/>
              </v:shape>
            </w:pict>
          </mc:Fallback>
        </mc:AlternateConten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Нас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Pr="00B518E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B518EF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(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гл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B518EF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ючается</w:t>
      </w:r>
      <w:r w:rsidRPr="00B518E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сроком</w:t>
      </w:r>
      <w:r w:rsidRPr="00B518EF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proofErr w:type="gramStart"/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упае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B518EF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proofErr w:type="gramStart"/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proofErr w:type="gramEnd"/>
      <w:r w:rsidRPr="00B518EF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силу со дня его 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пи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Сторо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518EF" w:rsidRDefault="00B518EF" w:rsidP="00B518EF">
      <w:pPr>
        <w:widowControl w:val="0"/>
        <w:spacing w:after="0" w:line="251" w:lineRule="auto"/>
        <w:ind w:left="28" w:right="138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Ка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ачье</w:t>
      </w:r>
      <w:r w:rsidRPr="00B518E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B518E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</w:t>
      </w:r>
      <w:r w:rsidRPr="00B518E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досроч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518EF">
        <w:rPr>
          <w:rFonts w:ascii="Times New Roman" w:eastAsia="Times New Roman" w:hAnsi="Times New Roman" w:cs="Times New Roman"/>
          <w:color w:val="000000"/>
          <w:spacing w:val="-7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растор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гн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уть</w:t>
      </w:r>
      <w:r w:rsidRPr="00B518E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астоя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щий</w:t>
      </w:r>
      <w:r w:rsidRPr="00B518EF">
        <w:rPr>
          <w:rFonts w:ascii="Times New Roman" w:eastAsia="Times New Roman" w:hAnsi="Times New Roman" w:cs="Times New Roman"/>
          <w:color w:val="000000"/>
          <w:spacing w:val="-8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 (со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ение),</w:t>
      </w:r>
      <w:r w:rsidRPr="00B518EF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уведомив</w:t>
      </w:r>
      <w:r w:rsidRPr="00B518EF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Pr="00B518EF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этом</w:t>
      </w:r>
      <w:r w:rsidRPr="00B518EF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518EF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</w:t>
      </w:r>
      <w:r w:rsidRPr="00B518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ее</w:t>
      </w:r>
      <w:r w:rsidRPr="00B518EF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</w:t>
      </w:r>
      <w:r w:rsidRPr="00B518EF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518EF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B518EF"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  <w:lang w:eastAsia="ru-RU"/>
        </w:rPr>
        <w:t xml:space="preserve"> </w:t>
      </w:r>
      <w:r w:rsidR="003C2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ини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ци</w:t>
      </w:r>
      <w:r w:rsidR="003C2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 Новосильского района</w:t>
      </w:r>
      <w:r w:rsidRPr="00B518EF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</w:t>
      </w:r>
      <w:r w:rsidRPr="00B518EF"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лн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B518EF"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eastAsia="ru-RU"/>
        </w:rPr>
        <w:t>я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ил</w:t>
      </w:r>
      <w:r w:rsidRPr="00B518EF"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w w:val="99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ежа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518EF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B518EF"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услов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ий</w:t>
      </w:r>
      <w:r w:rsidRPr="00B518E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B518E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о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 w:rsidRPr="00B518E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  <w:lang w:eastAsia="ru-RU"/>
        </w:rPr>
        <w:t xml:space="preserve"> 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(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гл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B518E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  <w:lang w:eastAsia="ru-RU"/>
        </w:rPr>
        <w:t xml:space="preserve"> </w:t>
      </w:r>
      <w:r w:rsidR="003C2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ини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ци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B518EF"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  <w:lang w:eastAsia="ru-RU"/>
        </w:rPr>
        <w:t xml:space="preserve"> </w:t>
      </w:r>
      <w:r w:rsidR="003C2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Новосильского района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акже в с</w:t>
      </w:r>
      <w:r w:rsidRPr="00B518EF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B518E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_________________________________________________________________</w:t>
      </w:r>
    </w:p>
    <w:p w:rsidR="00B518EF" w:rsidRPr="00B518EF" w:rsidRDefault="00B518EF" w:rsidP="00B518EF">
      <w:pPr>
        <w:widowControl w:val="0"/>
        <w:spacing w:after="0" w:line="251" w:lineRule="auto"/>
        <w:ind w:left="28" w:right="138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(перечисляю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ся иные основания досрочного рас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оржения договора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сог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ашен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и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))</w:t>
      </w:r>
    </w:p>
    <w:p w:rsidR="0023500A" w:rsidRPr="0023500A" w:rsidRDefault="0023500A" w:rsidP="0023500A">
      <w:pPr>
        <w:widowControl w:val="0"/>
        <w:spacing w:after="0" w:line="251" w:lineRule="auto"/>
        <w:ind w:left="28" w:right="138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7. Админис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рация</w:t>
      </w:r>
      <w:r w:rsidRPr="0023500A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="003C28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Новосильского района 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</w:t>
      </w:r>
      <w:r w:rsidRPr="0023500A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досроч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23500A"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  <w:lang w:eastAsia="ru-RU"/>
        </w:rPr>
        <w:t xml:space="preserve"> 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растор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гн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ть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Pr="0023500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</w:t>
      </w:r>
      <w:r w:rsidRPr="0023500A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  <w:lang w:eastAsia="ru-RU"/>
        </w:rPr>
        <w:t xml:space="preserve"> 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(сог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аше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23500A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23500A"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  <w:lang w:eastAsia="ru-RU"/>
        </w:rPr>
        <w:t xml:space="preserve"> 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осторо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23500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орядке,</w:t>
      </w:r>
      <w:r w:rsidRPr="0023500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уведоми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23500A"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  <w:lang w:eastAsia="ru-RU"/>
        </w:rPr>
        <w:t xml:space="preserve"> 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эт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ом 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менее чем 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месяц Ка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ачье об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ество в с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едую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щи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с</w:t>
      </w:r>
      <w:r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учаях:</w:t>
      </w:r>
    </w:p>
    <w:p w:rsidR="0023500A" w:rsidRPr="0023500A" w:rsidRDefault="003C28F5" w:rsidP="0023500A">
      <w:pPr>
        <w:widowControl w:val="0"/>
        <w:spacing w:after="0" w:line="251" w:lineRule="auto"/>
        <w:ind w:right="89" w:firstLine="82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 xml:space="preserve">-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скл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ю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чение</w:t>
      </w:r>
      <w:r w:rsidR="0023500A" w:rsidRPr="0023500A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23500A" w:rsidRPr="0023500A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23500A" w:rsidRPr="0023500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="0023500A" w:rsidRPr="0023500A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орядке</w:t>
      </w:r>
      <w:r w:rsidR="0023500A" w:rsidRPr="0023500A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ачье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3500A" w:rsidRPr="0023500A"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ества</w:t>
      </w:r>
      <w:r w:rsidR="0023500A" w:rsidRPr="0023500A"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осуда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="0023500A" w:rsidRPr="0023500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т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венного реес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 ка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ачь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об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еств в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ий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Ф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ции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23500A" w:rsidRPr="0023500A" w:rsidRDefault="003C28F5" w:rsidP="00C25158">
      <w:pPr>
        <w:widowControl w:val="0"/>
        <w:spacing w:after="0" w:line="251" w:lineRule="auto"/>
        <w:ind w:right="-2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 xml:space="preserve">-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ару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</w:t>
      </w:r>
      <w:r w:rsidR="0023500A" w:rsidRPr="0023500A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</w:t>
      </w:r>
      <w:r w:rsidR="0023500A" w:rsidRPr="0023500A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ь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</w:t>
      </w:r>
      <w:r w:rsidR="0023500A" w:rsidRPr="0023500A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еством</w:t>
      </w:r>
      <w:r w:rsidR="0023500A" w:rsidRPr="0023500A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="0023500A" w:rsidRPr="0023500A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(или)</w:t>
      </w:r>
      <w:r w:rsidR="0023500A" w:rsidRPr="0023500A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23500A" w:rsidRPr="0023500A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="0023500A" w:rsidRPr="0023500A">
        <w:rPr>
          <w:rFonts w:ascii="Times New Roman" w:eastAsia="Times New Roman" w:hAnsi="Times New Roman" w:cs="Times New Roman"/>
          <w:color w:val="000000"/>
          <w:spacing w:val="52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ит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ции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ий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ской</w:t>
      </w:r>
      <w:r w:rsidR="0023500A" w:rsidRPr="0023500A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Ф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едерации,</w:t>
      </w:r>
      <w:r w:rsidR="0023500A" w:rsidRPr="0023500A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="0023500A" w:rsidRPr="0023500A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з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23500A" w:rsidRPr="0023500A"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="0023500A" w:rsidRPr="0023500A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ых</w:t>
      </w:r>
      <w:r w:rsidR="0023500A" w:rsidRPr="0023500A"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ормати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вн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ых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равовых</w:t>
      </w:r>
      <w:r w:rsidR="0023500A" w:rsidRPr="0023500A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23500A" w:rsidRPr="0023500A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оссийско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="0023500A" w:rsidRPr="0023500A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  <w:lang w:eastAsia="ru-RU"/>
        </w:rPr>
        <w:t xml:space="preserve"> 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Ф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</w:t>
      </w:r>
      <w:r w:rsidR="0023500A" w:rsidRPr="0023500A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ции</w:t>
      </w:r>
      <w:r w:rsidR="0023500A" w:rsidRPr="002350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C25158"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 xml:space="preserve">систематическое     неисполнение    или    ненадлежащее </w:t>
      </w:r>
      <w:r w:rsidR="00C25158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исполнение членами Казачьего общества</w:t>
      </w:r>
    </w:p>
    <w:p w:rsidR="008568C3" w:rsidRDefault="008568C3" w:rsidP="00B623B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</w:t>
      </w:r>
    </w:p>
    <w:p w:rsidR="008568C3" w:rsidRPr="008568C3" w:rsidRDefault="008568C3" w:rsidP="008568C3">
      <w:pPr>
        <w:widowControl w:val="0"/>
        <w:spacing w:after="0" w:line="240" w:lineRule="auto"/>
        <w:ind w:left="5" w:right="121"/>
        <w:jc w:val="both"/>
        <w:rPr>
          <w:rFonts w:ascii="Times New Roman" w:eastAsia="Times New Roman" w:hAnsi="Times New Roman" w:cs="Times New Roman"/>
          <w:color w:val="000000"/>
          <w:lang w:eastAsia="ru-RU"/>
        </w:rPr>
        <w:sectPr w:rsidR="008568C3" w:rsidRPr="008568C3" w:rsidSect="008568C3">
          <w:pgSz w:w="11905" w:h="16838"/>
          <w:pgMar w:top="1134" w:right="850" w:bottom="1134" w:left="1701" w:header="0" w:footer="0" w:gutter="0"/>
          <w:cols w:space="708"/>
          <w:docGrid w:linePitch="299"/>
        </w:sectPr>
      </w:pPr>
      <w:r w:rsidRPr="008568C3">
        <w:rPr>
          <w:rFonts w:ascii="Times New Roman" w:eastAsia="Times New Roman" w:hAnsi="Times New Roman" w:cs="Times New Roman"/>
          <w:color w:val="000000"/>
          <w:position w:val="6"/>
          <w:sz w:val="14"/>
          <w:szCs w:val="14"/>
          <w:lang w:eastAsia="ru-RU"/>
        </w:rPr>
        <w:t>1</w:t>
      </w:r>
      <w:proofErr w:type="gramStart"/>
      <w:r w:rsidRPr="008568C3">
        <w:rPr>
          <w:rFonts w:ascii="Times New Roman" w:eastAsia="Times New Roman" w:hAnsi="Times New Roman" w:cs="Times New Roman"/>
          <w:color w:val="000000"/>
          <w:spacing w:val="39"/>
          <w:position w:val="6"/>
          <w:sz w:val="14"/>
          <w:szCs w:val="14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П</w:t>
      </w:r>
      <w:proofErr w:type="gramEnd"/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од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л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еж</w:t>
      </w:r>
      <w:r w:rsidRPr="008568C3">
        <w:rPr>
          <w:rFonts w:ascii="Times New Roman" w:eastAsia="Times New Roman" w:hAnsi="Times New Roman" w:cs="Times New Roman"/>
          <w:color w:val="000000"/>
          <w:spacing w:val="1"/>
          <w:w w:val="99"/>
          <w:lang w:eastAsia="ru-RU"/>
        </w:rPr>
        <w:t>и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т</w:t>
      </w:r>
      <w:r w:rsidRPr="008568C3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вк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лю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че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нию</w:t>
      </w:r>
      <w:r w:rsidRPr="008568C3">
        <w:rPr>
          <w:rFonts w:ascii="Times New Roman" w:eastAsia="Times New Roman" w:hAnsi="Times New Roman" w:cs="Times New Roman"/>
          <w:color w:val="000000"/>
          <w:spacing w:val="20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в</w:t>
      </w:r>
      <w:r w:rsidRPr="008568C3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л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учае</w:t>
      </w:r>
      <w:r w:rsidRPr="008568C3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заключения</w:t>
      </w:r>
      <w:r w:rsidRPr="008568C3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дого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в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ора</w:t>
      </w:r>
      <w:r w:rsidRPr="008568C3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(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соглашения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)</w:t>
      </w:r>
      <w:r w:rsidRPr="008568C3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Pr="008568C3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в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озмездной</w:t>
      </w:r>
      <w:r w:rsidRPr="008568C3">
        <w:rPr>
          <w:rFonts w:ascii="Times New Roman" w:eastAsia="Times New Roman" w:hAnsi="Times New Roman" w:cs="Times New Roman"/>
          <w:color w:val="000000"/>
          <w:spacing w:val="20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основе</w:t>
      </w:r>
      <w:r w:rsidRPr="008568C3">
        <w:rPr>
          <w:rFonts w:ascii="Times New Roman" w:eastAsia="Times New Roman" w:hAnsi="Times New Roman" w:cs="Times New Roman"/>
          <w:color w:val="000000"/>
          <w:spacing w:val="20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и</w:t>
      </w:r>
      <w:r w:rsidRPr="008568C3">
        <w:rPr>
          <w:rFonts w:ascii="Times New Roman" w:eastAsia="Times New Roman" w:hAnsi="Times New Roman" w:cs="Times New Roman"/>
          <w:color w:val="000000"/>
          <w:spacing w:val="19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на опреде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л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е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нн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ы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й</w:t>
      </w:r>
      <w:r w:rsidRPr="008568C3">
        <w:rPr>
          <w:rFonts w:ascii="Times New Roman" w:eastAsia="Times New Roman" w:hAnsi="Times New Roman" w:cs="Times New Roman"/>
          <w:color w:val="000000"/>
          <w:spacing w:val="2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срок.</w:t>
      </w:r>
      <w:r w:rsidRPr="008568C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Срок</w:t>
      </w:r>
      <w:r w:rsidRPr="008568C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уста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н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ав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лив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ается</w:t>
      </w:r>
      <w:r w:rsidRPr="008568C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r w:rsidRPr="008568C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учетом</w:t>
      </w:r>
      <w:r w:rsidRPr="008568C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бюджетных</w:t>
      </w:r>
      <w:r w:rsidRPr="008568C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ассигно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в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аний,</w:t>
      </w:r>
      <w:r w:rsidRPr="008568C3">
        <w:rPr>
          <w:rFonts w:ascii="Times New Roman" w:eastAsia="Times New Roman" w:hAnsi="Times New Roman" w:cs="Times New Roman"/>
          <w:color w:val="000000"/>
          <w:spacing w:val="3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предусмотренных администра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ции</w:t>
      </w:r>
      <w:r w:rsidRPr="008568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му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ницип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а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л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ь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н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г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о</w:t>
      </w:r>
      <w:r w:rsidRPr="008568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ра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й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она</w:t>
      </w:r>
      <w:r w:rsidRPr="008568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Липецкой</w:t>
      </w:r>
      <w:r w:rsidRPr="008568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области</w:t>
      </w:r>
      <w:r w:rsidRPr="008568C3">
        <w:rPr>
          <w:rFonts w:ascii="Times New Roman" w:eastAsia="Times New Roman" w:hAnsi="Times New Roman" w:cs="Times New Roman"/>
          <w:color w:val="000000"/>
          <w:spacing w:val="-3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на</w:t>
      </w:r>
      <w:r w:rsidRPr="008568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spacing w:val="-1"/>
          <w:lang w:eastAsia="ru-RU"/>
        </w:rPr>
        <w:t>с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оот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в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етст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в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ующий</w:t>
      </w:r>
      <w:r w:rsidRPr="008568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финансо</w:t>
      </w:r>
      <w:r w:rsidRPr="008568C3">
        <w:rPr>
          <w:rFonts w:ascii="Times New Roman" w:eastAsia="Times New Roman" w:hAnsi="Times New Roman" w:cs="Times New Roman"/>
          <w:color w:val="000000"/>
          <w:w w:val="99"/>
          <w:lang w:eastAsia="ru-RU"/>
        </w:rPr>
        <w:t>в</w:t>
      </w:r>
      <w:r w:rsidRPr="008568C3">
        <w:rPr>
          <w:rFonts w:ascii="Times New Roman" w:eastAsia="Times New Roman" w:hAnsi="Times New Roman" w:cs="Times New Roman"/>
          <w:color w:val="000000"/>
          <w:lang w:eastAsia="ru-RU"/>
        </w:rPr>
        <w:t>ый</w:t>
      </w:r>
      <w:r w:rsidRPr="008568C3">
        <w:rPr>
          <w:rFonts w:ascii="Times New Roman" w:eastAsia="Times New Roman" w:hAnsi="Times New Roman" w:cs="Times New Roman"/>
          <w:color w:val="000000"/>
          <w:spacing w:val="-2"/>
          <w:lang w:eastAsia="ru-RU"/>
        </w:rPr>
        <w:t xml:space="preserve"> </w:t>
      </w:r>
      <w:r w:rsidR="00C25158">
        <w:rPr>
          <w:rFonts w:ascii="Times New Roman" w:eastAsia="Times New Roman" w:hAnsi="Times New Roman" w:cs="Times New Roman"/>
          <w:color w:val="000000"/>
          <w:lang w:eastAsia="ru-RU"/>
        </w:rPr>
        <w:t>год</w:t>
      </w:r>
    </w:p>
    <w:p w:rsidR="00567BCB" w:rsidRPr="00567BCB" w:rsidRDefault="00567BCB" w:rsidP="00567BCB">
      <w:pPr>
        <w:widowControl w:val="0"/>
        <w:spacing w:after="0" w:line="251" w:lineRule="auto"/>
        <w:ind w:right="8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 </w:t>
      </w:r>
      <w:r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ин</w:t>
      </w:r>
      <w:r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ятых </w:t>
      </w:r>
      <w:r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себя обя</w:t>
      </w:r>
      <w:r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</w:t>
      </w:r>
      <w:r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</w:t>
      </w:r>
      <w:r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568C3" w:rsidRDefault="003C28F5" w:rsidP="00567BC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- 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67BCB" w:rsidRPr="00567BCB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  <w:lang w:eastAsia="ru-RU"/>
        </w:rPr>
        <w:t xml:space="preserve"> 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ребнос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567BCB" w:rsidRPr="00567BCB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  <w:lang w:eastAsia="ru-RU"/>
        </w:rPr>
        <w:t xml:space="preserve"> 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67BCB" w:rsidRPr="00567BCB"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  <w:lang w:eastAsia="ru-RU"/>
        </w:rPr>
        <w:t xml:space="preserve"> </w:t>
      </w:r>
      <w:r w:rsidR="00567BCB" w:rsidRPr="00567BCB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ече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нии</w:t>
      </w:r>
      <w:r w:rsidR="00567BCB" w:rsidRPr="00567BCB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  <w:lang w:eastAsia="ru-RU"/>
        </w:rPr>
        <w:t xml:space="preserve"> 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="00567BCB" w:rsidRPr="00567BCB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  <w:lang w:eastAsia="ru-RU"/>
        </w:rPr>
        <w:t xml:space="preserve"> 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ачь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="00567BCB" w:rsidRPr="00567BCB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  <w:lang w:eastAsia="ru-RU"/>
        </w:rPr>
        <w:t xml:space="preserve"> 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</w:t>
      </w:r>
      <w:r w:rsidR="00567BCB" w:rsidRPr="00567BCB"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  <w:lang w:eastAsia="ru-RU"/>
        </w:rPr>
        <w:t xml:space="preserve"> 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ока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ю</w:t>
      </w:r>
      <w:r w:rsidR="00567BCB" w:rsidRPr="00567BC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вия</w:t>
      </w:r>
      <w:r w:rsidR="00567BCB" w:rsidRPr="00567BC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E36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дмин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стра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ции</w:t>
      </w:r>
      <w:r w:rsidR="00567BCB" w:rsidRPr="00567BC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E366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Новосильского района</w:t>
      </w:r>
      <w:r w:rsidR="00567BCB" w:rsidRPr="00567BCB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567BCB" w:rsidRPr="00567BCB">
        <w:rPr>
          <w:rFonts w:ascii="Times New Roman" w:eastAsia="Times New Roman" w:hAnsi="Times New Roman" w:cs="Times New Roman"/>
          <w:color w:val="000000"/>
          <w:spacing w:val="-6"/>
          <w:sz w:val="28"/>
          <w:szCs w:val="28"/>
          <w:lang w:eastAsia="ru-RU"/>
        </w:rPr>
        <w:t xml:space="preserve"> 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ествле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нии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адач </w:t>
      </w:r>
      <w:r w:rsidR="00567BCB" w:rsidRPr="00567BCB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="00567BCB" w:rsidRPr="00567B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функций</w:t>
      </w:r>
      <w:r w:rsidR="00664D8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567BCB" w:rsidRDefault="00567BCB" w:rsidP="00567BC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567BCB" w:rsidRDefault="00567BCB" w:rsidP="00567BCB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(перечисляю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ся иные условия досрочного рас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оржения дого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ора 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сог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ашения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))</w:t>
      </w:r>
    </w:p>
    <w:p w:rsidR="001224F2" w:rsidRPr="001224F2" w:rsidRDefault="001224F2" w:rsidP="001224F2">
      <w:pPr>
        <w:widowControl w:val="0"/>
        <w:spacing w:after="0" w:line="240" w:lineRule="auto"/>
        <w:ind w:left="28" w:right="-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уведомив об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эт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 Ка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ачье об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ество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ме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ее чем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меся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24F2" w:rsidRPr="001224F2" w:rsidRDefault="001224F2" w:rsidP="001224F2">
      <w:pPr>
        <w:widowControl w:val="0"/>
        <w:tabs>
          <w:tab w:val="left" w:pos="1834"/>
          <w:tab w:val="left" w:pos="3330"/>
          <w:tab w:val="left" w:pos="5351"/>
          <w:tab w:val="left" w:pos="6515"/>
          <w:tab w:val="left" w:pos="7070"/>
          <w:tab w:val="left" w:pos="9076"/>
        </w:tabs>
        <w:spacing w:before="9" w:after="0" w:line="251" w:lineRule="auto"/>
        <w:ind w:left="28" w:right="138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8.</w:t>
      </w:r>
      <w:r w:rsidRPr="001224F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ороны</w:t>
      </w:r>
      <w:r w:rsidRPr="001224F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обя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ся</w:t>
      </w:r>
      <w:r w:rsidRPr="001224F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</w:t>
      </w:r>
      <w:r w:rsidRPr="001224F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зни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каю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1224F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зи</w:t>
      </w:r>
      <w:r w:rsidRPr="001224F2"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1224F2"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ем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договора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(со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оры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соответств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вом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оссийско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Ф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ции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24F2" w:rsidRPr="001224F2" w:rsidRDefault="001224F2" w:rsidP="001224F2">
      <w:pPr>
        <w:widowControl w:val="0"/>
        <w:tabs>
          <w:tab w:val="left" w:pos="1854"/>
          <w:tab w:val="left" w:pos="3096"/>
          <w:tab w:val="left" w:pos="3591"/>
          <w:tab w:val="left" w:pos="5538"/>
          <w:tab w:val="left" w:pos="6025"/>
          <w:tab w:val="left" w:pos="7446"/>
        </w:tabs>
        <w:spacing w:after="0" w:line="251" w:lineRule="auto"/>
        <w:ind w:right="153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9. И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менение</w:t>
      </w:r>
      <w:r w:rsidRPr="001224F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4F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овора</w:t>
      </w:r>
      <w:r w:rsidRPr="001224F2"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(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1224F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яется</w:t>
      </w:r>
      <w:r w:rsidRPr="001224F2"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со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ю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соответств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ормам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ству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ю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ельс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оссийско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Ф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ции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24F2" w:rsidRPr="001224F2" w:rsidRDefault="001224F2" w:rsidP="001224F2">
      <w:pPr>
        <w:widowControl w:val="0"/>
        <w:spacing w:after="0" w:line="251" w:lineRule="auto"/>
        <w:ind w:right="153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Из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менения</w:t>
      </w:r>
      <w:r w:rsidRPr="001224F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4F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овора</w:t>
      </w:r>
      <w:r w:rsidRPr="001224F2"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(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1224F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1224F2"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услов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224F2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ючения</w:t>
      </w:r>
      <w:r w:rsidRPr="001224F2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лни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4F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г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4F2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</w:t>
      </w:r>
      <w:r w:rsidRPr="001224F2"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ого</w:t>
      </w:r>
      <w:r w:rsidRPr="001224F2"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сьменной</w:t>
      </w:r>
      <w:r w:rsidRPr="001224F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форме</w:t>
      </w:r>
      <w:r w:rsidRPr="001224F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1224F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подписа</w:t>
      </w:r>
      <w:r w:rsidRPr="001224F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4F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224F2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224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яю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ося</w:t>
      </w:r>
      <w:r w:rsidRPr="001224F2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еотъемлемо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час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ью нас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до</w:t>
      </w:r>
      <w:r w:rsidRPr="001224F2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г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овора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(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224F2" w:rsidRPr="001224F2" w:rsidRDefault="001224F2" w:rsidP="001224F2">
      <w:pPr>
        <w:widowControl w:val="0"/>
        <w:spacing w:after="0" w:line="251" w:lineRule="auto"/>
        <w:ind w:right="154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10. С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ороны</w:t>
      </w:r>
      <w:r w:rsidRPr="001224F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вправе</w:t>
      </w:r>
      <w:r w:rsidRPr="001224F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став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</w:t>
      </w:r>
      <w:r w:rsidRPr="001224F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</w:t>
      </w:r>
      <w:r w:rsidRPr="001224F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4F2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досроч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ом</w:t>
      </w:r>
      <w:r w:rsidRPr="001224F2"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рекра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ствия</w:t>
      </w:r>
      <w:r w:rsidRPr="001224F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1224F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</w:t>
      </w:r>
      <w:r w:rsidRPr="001224F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(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1224F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1224F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1224F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</w:t>
      </w:r>
      <w:r w:rsidRPr="001224F2"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1224F2"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ое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 предусмо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рено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одате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ьством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ий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Ф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</w:t>
      </w:r>
      <w:r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ции</w:t>
      </w:r>
      <w:r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567BCB" w:rsidRDefault="00F63FC0" w:rsidP="001224F2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11. В</w:t>
      </w:r>
      <w:r w:rsidR="001224F2" w:rsidRPr="001224F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случае</w:t>
      </w:r>
      <w:r w:rsidR="001224F2" w:rsidRPr="001224F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иквида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ции</w:t>
      </w:r>
      <w:r w:rsidR="001224F2" w:rsidRPr="001224F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ачье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224F2" w:rsidRPr="001224F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ества</w:t>
      </w:r>
      <w:r w:rsidR="001224F2" w:rsidRPr="001224F2"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224F2" w:rsidRPr="001224F2">
        <w:rPr>
          <w:rFonts w:ascii="Times New Roman" w:eastAsia="Times New Roman" w:hAnsi="Times New Roman" w:cs="Times New Roman"/>
          <w:color w:val="000000"/>
          <w:spacing w:val="-11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орядке</w:t>
      </w:r>
      <w:r w:rsidR="001224F2" w:rsidRPr="001224F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="001224F2" w:rsidRPr="001224F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224F2" w:rsidRPr="001224F2"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ях, ус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вл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енных</w:t>
      </w:r>
      <w:r w:rsidR="001224F2" w:rsidRPr="001224F2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аконода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ьством</w:t>
      </w:r>
      <w:r w:rsidR="001224F2" w:rsidRPr="001224F2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ий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="001224F2" w:rsidRPr="001224F2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Ф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ции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1224F2" w:rsidRPr="001224F2"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астоящ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ий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овор</w:t>
      </w:r>
      <w:r w:rsidR="001224F2" w:rsidRPr="001224F2"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(сог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ение)</w:t>
      </w:r>
      <w:r w:rsidR="001224F2" w:rsidRPr="001224F2"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вует</w:t>
      </w:r>
      <w:r w:rsidR="001224F2" w:rsidRPr="001224F2"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1224F2" w:rsidRPr="001224F2"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  <w:lang w:eastAsia="ru-RU"/>
        </w:rPr>
        <w:t xml:space="preserve"> 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тече</w:t>
      </w:r>
      <w:r w:rsidR="001224F2" w:rsidRPr="001224F2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="001224F2" w:rsidRP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="001224F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______________________________</w:t>
      </w:r>
    </w:p>
    <w:p w:rsidR="001224F2" w:rsidRDefault="001224F2" w:rsidP="001224F2">
      <w:pPr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                                                                    </w:t>
      </w:r>
      <w:r w:rsidRPr="001224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весь </w:t>
      </w:r>
      <w:r w:rsidRPr="001224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срок проведения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ликвидации</w:t>
      </w:r>
      <w:r w:rsidRPr="001224F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F63FC0" w:rsidRPr="00F63FC0" w:rsidRDefault="00F63FC0" w:rsidP="00F63FC0">
      <w:pPr>
        <w:widowControl w:val="0"/>
        <w:tabs>
          <w:tab w:val="left" w:pos="2569"/>
          <w:tab w:val="left" w:pos="3859"/>
          <w:tab w:val="left" w:pos="6398"/>
          <w:tab w:val="left" w:pos="7004"/>
          <w:tab w:val="left" w:pos="9061"/>
        </w:tabs>
        <w:spacing w:after="0" w:line="251" w:lineRule="auto"/>
        <w:ind w:right="103" w:firstLine="82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удов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етворя</w:t>
      </w:r>
      <w:r w:rsidRPr="00F63FC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ю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тся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в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соответств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с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ода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ельс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вом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оссийско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Ф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ции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63FC0" w:rsidRPr="00F63FC0" w:rsidRDefault="00F63FC0" w:rsidP="00F63FC0">
      <w:pPr>
        <w:widowControl w:val="0"/>
        <w:tabs>
          <w:tab w:val="left" w:pos="1163"/>
          <w:tab w:val="left" w:pos="2474"/>
          <w:tab w:val="left" w:pos="4199"/>
          <w:tab w:val="left" w:pos="6085"/>
          <w:tab w:val="left" w:pos="6533"/>
          <w:tab w:val="left" w:pos="8127"/>
        </w:tabs>
        <w:spacing w:after="0" w:line="251" w:lineRule="auto"/>
        <w:ind w:left="28" w:right="138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 Не</w:t>
      </w:r>
      <w:r w:rsidRPr="00F63FC0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  <w:lang w:eastAsia="ru-RU"/>
        </w:rPr>
        <w:t xml:space="preserve"> </w:t>
      </w:r>
      <w:proofErr w:type="gramStart"/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днее</w:t>
      </w:r>
      <w:proofErr w:type="gramEnd"/>
      <w:r w:rsidRPr="00F63FC0"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чем</w:t>
      </w:r>
      <w:r w:rsidRPr="00F63FC0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63FC0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F63FC0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меся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63FC0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F63FC0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око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ча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63FC0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срока</w:t>
      </w:r>
      <w:r w:rsidRPr="00F63FC0"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тви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F63FC0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</w:t>
      </w:r>
      <w:r w:rsidRPr="00F63FC0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(согла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F63FC0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юбая</w:t>
      </w:r>
      <w:r w:rsidRPr="00F63FC0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из</w:t>
      </w:r>
      <w:r w:rsidRPr="00F63FC0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F63FC0"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раве</w:t>
      </w:r>
      <w:r w:rsidRPr="00F63FC0"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вить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дру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ороне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письме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ое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</w:t>
      </w:r>
      <w:r w:rsidRPr="00F63FC0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о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 (со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ения) на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срок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.</w:t>
      </w:r>
    </w:p>
    <w:p w:rsidR="00F63FC0" w:rsidRPr="00F63FC0" w:rsidRDefault="00F63FC0" w:rsidP="00F63FC0">
      <w:pPr>
        <w:widowControl w:val="0"/>
        <w:spacing w:after="0" w:line="251" w:lineRule="auto"/>
        <w:ind w:left="28" w:right="138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</w:t>
      </w:r>
      <w:r w:rsidRPr="00F63FC0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F63FC0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ечение</w:t>
      </w:r>
      <w:r w:rsidRPr="00F63FC0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30</w:t>
      </w:r>
      <w:r w:rsidRPr="00F63FC0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63FC0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й</w:t>
      </w:r>
      <w:r w:rsidRPr="00F63FC0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F63FC0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F63FC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я</w:t>
      </w:r>
      <w:r w:rsidRPr="00F63FC0"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п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63FC0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ука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63FC0"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ред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дру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r w:rsidRPr="00F63FC0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орона</w:t>
      </w:r>
      <w:r w:rsidRPr="00F63FC0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</w:t>
      </w:r>
      <w:r w:rsidRPr="00F63FC0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каза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F63FC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ась</w:t>
      </w:r>
      <w:r w:rsidRPr="00F63FC0"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r w:rsidRPr="00F63FC0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F63FC0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r w:rsidRPr="00F63FC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63FC0"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ора (со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ения),</w:t>
      </w:r>
      <w:r w:rsidRPr="00F63FC0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ий</w:t>
      </w:r>
      <w:r w:rsidRPr="00F63FC0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овор</w:t>
      </w:r>
      <w:r w:rsidRPr="00F63FC0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(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гл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F63FC0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сч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тается</w:t>
      </w:r>
      <w:r w:rsidRPr="00F63FC0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род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ым</w:t>
      </w:r>
      <w:r w:rsidRPr="00F63FC0"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тех же ус</w:t>
      </w:r>
      <w:r w:rsidRPr="00F63FC0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л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овиях на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же срок.</w:t>
      </w:r>
    </w:p>
    <w:p w:rsidR="003341E7" w:rsidRDefault="00F63FC0" w:rsidP="00F63FC0">
      <w:pPr>
        <w:widowControl w:val="0"/>
        <w:tabs>
          <w:tab w:val="left" w:pos="2697"/>
          <w:tab w:val="left" w:pos="3212"/>
          <w:tab w:val="left" w:pos="5071"/>
        </w:tabs>
        <w:spacing w:after="0" w:line="251" w:lineRule="auto"/>
        <w:ind w:left="28" w:right="108" w:firstLine="823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13. </w:t>
      </w:r>
      <w:proofErr w:type="gramStart"/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роль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ис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ем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Сторо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ам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F63FC0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ий</w:t>
      </w:r>
      <w:r w:rsidRPr="00F63FC0"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астояще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до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овора</w:t>
      </w:r>
      <w:r w:rsidRPr="00F63FC0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(сог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ения)</w:t>
      </w:r>
      <w:r w:rsidRPr="00F63FC0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предусматр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F63FC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в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ается</w:t>
      </w:r>
      <w:r w:rsidRPr="00F63FC0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F63FC0"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  <w:lang w:eastAsia="ru-RU"/>
        </w:rPr>
        <w:t xml:space="preserve"> 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осу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F63F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еств</w:t>
      </w:r>
      <w:r w:rsidRPr="00F63FC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F63FC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яется:</w:t>
      </w:r>
    </w:p>
    <w:p w:rsidR="003341E7" w:rsidRDefault="003341E7" w:rsidP="003341E7">
      <w:pPr>
        <w:widowControl w:val="0"/>
        <w:tabs>
          <w:tab w:val="left" w:pos="2697"/>
          <w:tab w:val="left" w:pos="3212"/>
          <w:tab w:val="left" w:pos="5071"/>
        </w:tabs>
        <w:spacing w:after="0" w:line="251" w:lineRule="auto"/>
        <w:ind w:left="28" w:right="108" w:hanging="28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_________________________________________________________________</w:t>
      </w:r>
    </w:p>
    <w:p w:rsidR="003341E7" w:rsidRDefault="003341E7" w:rsidP="003341E7">
      <w:pPr>
        <w:widowControl w:val="0"/>
        <w:tabs>
          <w:tab w:val="left" w:pos="2697"/>
          <w:tab w:val="left" w:pos="3212"/>
          <w:tab w:val="left" w:pos="5071"/>
        </w:tabs>
        <w:spacing w:after="0" w:line="251" w:lineRule="auto"/>
        <w:ind w:left="28" w:right="108" w:hanging="28"/>
        <w:jc w:val="center"/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(перечисляю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ся конкре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0"/>
          <w:szCs w:val="20"/>
        </w:rPr>
        <w:t>н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ые ус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овия осущес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ения кон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ро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л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я С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т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оронами</w:t>
      </w:r>
      <w:r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  <w:t>)</w:t>
      </w:r>
    </w:p>
    <w:p w:rsidR="004D6550" w:rsidRDefault="004D6550" w:rsidP="003341E7">
      <w:pPr>
        <w:widowControl w:val="0"/>
        <w:tabs>
          <w:tab w:val="left" w:pos="2697"/>
          <w:tab w:val="left" w:pos="3212"/>
          <w:tab w:val="left" w:pos="5071"/>
        </w:tabs>
        <w:spacing w:after="0" w:line="251" w:lineRule="auto"/>
        <w:ind w:left="28" w:right="108" w:hanging="28"/>
        <w:jc w:val="center"/>
        <w:rPr>
          <w:rFonts w:ascii="Times New Roman" w:eastAsia="Times New Roman" w:hAnsi="Times New Roman" w:cs="Times New Roman"/>
          <w:color w:val="000000"/>
          <w:w w:val="99"/>
          <w:sz w:val="20"/>
          <w:szCs w:val="20"/>
        </w:rPr>
      </w:pPr>
    </w:p>
    <w:p w:rsidR="00816A4C" w:rsidRDefault="004D6550" w:rsidP="004D6550">
      <w:pPr>
        <w:widowControl w:val="0"/>
        <w:spacing w:after="0" w:line="251" w:lineRule="auto"/>
        <w:ind w:left="28" w:right="139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Pr="004D6550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учае</w:t>
      </w:r>
      <w:r w:rsidRPr="004D6550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неиспо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нен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D6550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или</w:t>
      </w:r>
      <w:r w:rsidRPr="004D6550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ежа</w:t>
      </w:r>
      <w:r w:rsidRPr="004D6550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щ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г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D6550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п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лн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4D6550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и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D6550"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вий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оя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щ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</w:t>
      </w:r>
      <w:r w:rsidRPr="004D6550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договора</w:t>
      </w:r>
      <w:r w:rsidRPr="004D6550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(сог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ш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ни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)</w:t>
      </w:r>
      <w:r w:rsidRPr="004D6550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</w:t>
      </w:r>
      <w:r w:rsidRPr="004D6550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  <w:lang w:eastAsia="ru-RU"/>
        </w:rPr>
        <w:t>н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есут</w:t>
      </w:r>
      <w:r w:rsidRPr="004D6550"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нн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ть</w:t>
      </w:r>
      <w:r w:rsidRPr="004D6550">
        <w:rPr>
          <w:rFonts w:ascii="Times New Roman" w:eastAsia="Times New Roman" w:hAnsi="Times New Roman" w:cs="Times New Roman"/>
          <w:color w:val="000000"/>
          <w:spacing w:val="147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в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соо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вии </w:t>
      </w:r>
      <w:r w:rsidRPr="004D6550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  <w:lang w:eastAsia="ru-RU"/>
        </w:rPr>
        <w:t>с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з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аконода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т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л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ьством 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Р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осс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ий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ско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й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Ф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едера</w:t>
      </w:r>
      <w:r w:rsidRPr="004D6550"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lang w:eastAsia="ru-RU"/>
        </w:rPr>
        <w:t>ции</w:t>
      </w:r>
      <w:r w:rsidRPr="004D65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816A4C" w:rsidRDefault="00816A4C" w:rsidP="004D6550">
      <w:pPr>
        <w:widowControl w:val="0"/>
        <w:spacing w:after="0" w:line="251" w:lineRule="auto"/>
        <w:ind w:left="28" w:right="139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договор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двух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ярах,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од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орых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хра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3F0CF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стра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 w:rsidR="003F0CF9">
        <w:rPr>
          <w:rFonts w:ascii="Times New Roman" w:eastAsia="Times New Roman" w:hAnsi="Times New Roman" w:cs="Times New Roman"/>
          <w:color w:val="000000"/>
          <w:sz w:val="28"/>
          <w:szCs w:val="28"/>
        </w:rPr>
        <w:t>Новосильского района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второ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 в 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ачьем об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ве.</w:t>
      </w:r>
    </w:p>
    <w:p w:rsidR="00816A4C" w:rsidRDefault="00816A4C" w:rsidP="004D6550">
      <w:pPr>
        <w:widowControl w:val="0"/>
        <w:spacing w:after="0" w:line="251" w:lineRule="auto"/>
        <w:ind w:left="28" w:right="139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9861" w:type="dxa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42"/>
        <w:gridCol w:w="4819"/>
      </w:tblGrid>
      <w:tr w:rsidR="00816A4C" w:rsidTr="00FB5C3D">
        <w:tc>
          <w:tcPr>
            <w:tcW w:w="5042" w:type="dxa"/>
          </w:tcPr>
          <w:p w:rsidR="00816A4C" w:rsidRPr="00816A4C" w:rsidRDefault="00816A4C" w:rsidP="00816A4C">
            <w:pPr>
              <w:widowControl w:val="0"/>
              <w:spacing w:line="251" w:lineRule="auto"/>
              <w:ind w:left="958" w:right="-54" w:hanging="8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eastAsia="ru-RU"/>
              </w:rPr>
              <w:t>и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нис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eastAsia="ru-RU"/>
              </w:rPr>
              <w:t>т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рация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Новосильского района</w:t>
            </w:r>
          </w:p>
          <w:p w:rsidR="00816A4C" w:rsidRPr="00816A4C" w:rsidRDefault="00816A4C" w:rsidP="00816A4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A4C" w:rsidRPr="00816A4C" w:rsidRDefault="00816A4C" w:rsidP="00816A4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A4C" w:rsidRDefault="00816A4C" w:rsidP="00816A4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A4C" w:rsidRDefault="00816A4C" w:rsidP="00816A4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A4C" w:rsidRDefault="00816A4C" w:rsidP="00816A4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A4C" w:rsidRPr="00816A4C" w:rsidRDefault="00816A4C" w:rsidP="00816A4C">
            <w:pPr>
              <w:spacing w:after="6" w:line="20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816A4C" w:rsidRPr="00816A4C" w:rsidRDefault="00816A4C" w:rsidP="00816A4C">
            <w:pPr>
              <w:widowControl w:val="0"/>
              <w:ind w:left="348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Гл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ава админис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т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рации сел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ь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ского посе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л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ения</w:t>
            </w:r>
          </w:p>
          <w:p w:rsidR="00816A4C" w:rsidRPr="00816A4C" w:rsidRDefault="00816A4C" w:rsidP="00816A4C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A4C" w:rsidRDefault="00816A4C" w:rsidP="00816A4C">
            <w:pPr>
              <w:widowControl w:val="0"/>
              <w:tabs>
                <w:tab w:val="left" w:pos="2318"/>
              </w:tabs>
              <w:spacing w:line="251" w:lineRule="auto"/>
              <w:ind w:left="716" w:right="-49" w:hanging="545"/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</w:pP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___________________ (___________________ 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)</w:t>
            </w:r>
          </w:p>
          <w:p w:rsidR="00816A4C" w:rsidRPr="00816A4C" w:rsidRDefault="00816A4C" w:rsidP="00816A4C">
            <w:pPr>
              <w:widowControl w:val="0"/>
              <w:tabs>
                <w:tab w:val="left" w:pos="2318"/>
              </w:tabs>
              <w:spacing w:line="251" w:lineRule="auto"/>
              <w:ind w:left="716" w:right="-49" w:hanging="5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 xml:space="preserve">              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по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дпис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ь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фамилия, ин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и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циа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л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  <w:p w:rsidR="00816A4C" w:rsidRPr="00816A4C" w:rsidRDefault="00816A4C" w:rsidP="00816A4C">
            <w:pPr>
              <w:spacing w:after="98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A4C" w:rsidRPr="00816A4C" w:rsidRDefault="00816A4C" w:rsidP="00816A4C">
            <w:pPr>
              <w:widowControl w:val="0"/>
              <w:ind w:left="51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eastAsia="ru-RU"/>
              </w:rPr>
              <w:t>М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.П.</w:t>
            </w:r>
          </w:p>
          <w:p w:rsidR="00816A4C" w:rsidRDefault="00816A4C" w:rsidP="004D6550">
            <w:pPr>
              <w:widowControl w:val="0"/>
              <w:spacing w:line="251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819" w:type="dxa"/>
          </w:tcPr>
          <w:p w:rsidR="00816A4C" w:rsidRPr="00816A4C" w:rsidRDefault="00816A4C" w:rsidP="00816A4C">
            <w:pPr>
              <w:widowControl w:val="0"/>
              <w:spacing w:line="239" w:lineRule="auto"/>
              <w:ind w:left="56" w:right="-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eastAsia="ru-RU"/>
              </w:rPr>
              <w:t>з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ачье об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eastAsia="ru-RU"/>
              </w:rPr>
              <w:t>щ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ест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 ___________________________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(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Казач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ь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pacing w:val="1"/>
                <w:sz w:val="20"/>
                <w:szCs w:val="20"/>
                <w:lang w:eastAsia="ru-RU"/>
              </w:rPr>
              <w:t>г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 общес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т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ва)</w:t>
            </w:r>
          </w:p>
          <w:p w:rsidR="00816A4C" w:rsidRPr="00816A4C" w:rsidRDefault="00816A4C" w:rsidP="00816A4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A4C" w:rsidRPr="00816A4C" w:rsidRDefault="00816A4C" w:rsidP="00816A4C">
            <w:pPr>
              <w:spacing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A4C" w:rsidRDefault="00816A4C" w:rsidP="00816A4C">
            <w:pPr>
              <w:spacing w:after="8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A4C" w:rsidRPr="00816A4C" w:rsidRDefault="00816A4C" w:rsidP="00816A4C">
            <w:pPr>
              <w:widowControl w:val="0"/>
              <w:ind w:left="1765" w:right="-2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т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аман</w:t>
            </w:r>
          </w:p>
          <w:p w:rsidR="00816A4C" w:rsidRPr="00816A4C" w:rsidRDefault="00816A4C" w:rsidP="00816A4C">
            <w:pPr>
              <w:spacing w:after="13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A4C" w:rsidRPr="00816A4C" w:rsidRDefault="00816A4C" w:rsidP="00816A4C">
            <w:pPr>
              <w:widowControl w:val="0"/>
              <w:tabs>
                <w:tab w:val="left" w:pos="2210"/>
              </w:tabs>
              <w:spacing w:line="251" w:lineRule="auto"/>
              <w:ind w:left="607" w:right="286" w:hanging="545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(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___________________ ) подпис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ь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ab/>
              <w:t>фами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л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ия, инициа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w w:val="99"/>
                <w:sz w:val="20"/>
                <w:szCs w:val="20"/>
                <w:lang w:eastAsia="ru-RU"/>
              </w:rPr>
              <w:t>л</w:t>
            </w:r>
            <w:r w:rsidRPr="00816A4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</w:p>
          <w:p w:rsidR="00816A4C" w:rsidRPr="00816A4C" w:rsidRDefault="00816A4C" w:rsidP="00816A4C">
            <w:pPr>
              <w:spacing w:after="98" w:line="24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16A4C" w:rsidRPr="00816A4C" w:rsidRDefault="00816A4C" w:rsidP="00816A4C">
            <w:pPr>
              <w:widowControl w:val="0"/>
              <w:ind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16A4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М.П.</w:t>
            </w:r>
          </w:p>
          <w:p w:rsidR="00816A4C" w:rsidRDefault="00816A4C" w:rsidP="004D6550">
            <w:pPr>
              <w:widowControl w:val="0"/>
              <w:spacing w:line="251" w:lineRule="auto"/>
              <w:ind w:right="139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816A4C" w:rsidRPr="00816A4C" w:rsidRDefault="00816A4C" w:rsidP="004D6550">
      <w:pPr>
        <w:widowControl w:val="0"/>
        <w:spacing w:after="0" w:line="251" w:lineRule="auto"/>
        <w:ind w:left="28" w:right="139" w:firstLine="82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816A4C" w:rsidRPr="00816A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093"/>
    <w:rsid w:val="000A3B77"/>
    <w:rsid w:val="000D3499"/>
    <w:rsid w:val="00113A22"/>
    <w:rsid w:val="001224F2"/>
    <w:rsid w:val="001331C9"/>
    <w:rsid w:val="0023500A"/>
    <w:rsid w:val="00280AA5"/>
    <w:rsid w:val="003341E7"/>
    <w:rsid w:val="003726DE"/>
    <w:rsid w:val="003C28F5"/>
    <w:rsid w:val="003C6DCD"/>
    <w:rsid w:val="003F0CF9"/>
    <w:rsid w:val="00410D34"/>
    <w:rsid w:val="004D2434"/>
    <w:rsid w:val="004D2ED4"/>
    <w:rsid w:val="004D6550"/>
    <w:rsid w:val="004E043A"/>
    <w:rsid w:val="00567BCB"/>
    <w:rsid w:val="00575ACA"/>
    <w:rsid w:val="005E01FC"/>
    <w:rsid w:val="00664D8D"/>
    <w:rsid w:val="006E0586"/>
    <w:rsid w:val="00721BF2"/>
    <w:rsid w:val="00727C4B"/>
    <w:rsid w:val="00816A4C"/>
    <w:rsid w:val="008568C3"/>
    <w:rsid w:val="008D5093"/>
    <w:rsid w:val="008F029D"/>
    <w:rsid w:val="009C78A2"/>
    <w:rsid w:val="009D3406"/>
    <w:rsid w:val="00A176AC"/>
    <w:rsid w:val="00AA55C3"/>
    <w:rsid w:val="00B50565"/>
    <w:rsid w:val="00B518EF"/>
    <w:rsid w:val="00B623BF"/>
    <w:rsid w:val="00BD7957"/>
    <w:rsid w:val="00C25158"/>
    <w:rsid w:val="00CA63AD"/>
    <w:rsid w:val="00DB4C1A"/>
    <w:rsid w:val="00DE5493"/>
    <w:rsid w:val="00E06826"/>
    <w:rsid w:val="00E36615"/>
    <w:rsid w:val="00E51233"/>
    <w:rsid w:val="00E81F93"/>
    <w:rsid w:val="00F63FC0"/>
    <w:rsid w:val="00FB5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6A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40C8D7-5E37-4694-8BBA-BDE3CEE530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4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103</cp:revision>
  <dcterms:created xsi:type="dcterms:W3CDTF">2024-05-31T10:55:00Z</dcterms:created>
  <dcterms:modified xsi:type="dcterms:W3CDTF">2024-05-31T12:50:00Z</dcterms:modified>
</cp:coreProperties>
</file>