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EB" w:rsidRDefault="00DA7CDA" w:rsidP="006977EB">
      <w:pPr>
        <w:widowControl w:val="0"/>
        <w:spacing w:line="312" w:lineRule="auto"/>
        <w:ind w:firstLine="142"/>
        <w:jc w:val="right"/>
        <w:rPr>
          <w:rFonts w:eastAsia="Times New Roman"/>
          <w:noProof/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  <w:sz w:val="28"/>
          <w:szCs w:val="28"/>
        </w:rPr>
        <w:t xml:space="preserve"> </w:t>
      </w:r>
    </w:p>
    <w:p w:rsidR="006977EB" w:rsidRPr="006B7564" w:rsidRDefault="002E182C" w:rsidP="006977EB">
      <w:pPr>
        <w:widowControl w:val="0"/>
        <w:spacing w:line="312" w:lineRule="auto"/>
        <w:ind w:firstLine="142"/>
        <w:jc w:val="center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EB" w:rsidRPr="006B7564" w:rsidRDefault="006977EB" w:rsidP="006977EB">
      <w:pPr>
        <w:widowControl w:val="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</w:p>
    <w:p w:rsidR="006977EB" w:rsidRPr="006B7564" w:rsidRDefault="006977EB" w:rsidP="006977EB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>РОССИЙСКАЯ ФЕДЕРАЦИЯ</w:t>
      </w:r>
    </w:p>
    <w:p w:rsidR="006977EB" w:rsidRPr="006B7564" w:rsidRDefault="006977EB" w:rsidP="006977EB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>ОРЛОВСКАЯ ОБЛАСТЬ</w:t>
      </w:r>
    </w:p>
    <w:p w:rsidR="006977EB" w:rsidRPr="006B7564" w:rsidRDefault="006977EB" w:rsidP="006977EB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6977EB" w:rsidRPr="006B7564" w:rsidRDefault="006977EB" w:rsidP="006977EB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>НАРОДНЫХ ДЕПУТАТОВ</w:t>
      </w:r>
    </w:p>
    <w:p w:rsidR="006977EB" w:rsidRPr="006B7564" w:rsidRDefault="006977EB" w:rsidP="006977EB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</w:p>
    <w:p w:rsidR="006977EB" w:rsidRPr="006B7564" w:rsidRDefault="006977EB" w:rsidP="006977EB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>РЕШЕНИЕ</w:t>
      </w:r>
    </w:p>
    <w:p w:rsidR="006977EB" w:rsidRPr="006B7564" w:rsidRDefault="006977EB" w:rsidP="006977EB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</w:p>
    <w:p w:rsidR="006977EB" w:rsidRPr="006B7564" w:rsidRDefault="006977EB" w:rsidP="006977EB">
      <w:pPr>
        <w:widowControl w:val="0"/>
        <w:jc w:val="both"/>
        <w:rPr>
          <w:rFonts w:eastAsia="Times New Roman"/>
          <w:b/>
          <w:bCs/>
          <w:iCs/>
          <w:snapToGrid w:val="0"/>
          <w:sz w:val="30"/>
          <w:szCs w:val="28"/>
        </w:rPr>
      </w:pP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           </w:t>
      </w:r>
      <w:r w:rsidR="00DA7CDA">
        <w:rPr>
          <w:rFonts w:eastAsia="Times New Roman"/>
          <w:b/>
          <w:bCs/>
          <w:iCs/>
          <w:snapToGrid w:val="0"/>
          <w:sz w:val="30"/>
          <w:szCs w:val="28"/>
        </w:rPr>
        <w:t xml:space="preserve"> 07 июня</w:t>
      </w: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</w:t>
      </w: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>202</w:t>
      </w:r>
      <w:r>
        <w:rPr>
          <w:rFonts w:eastAsia="Times New Roman"/>
          <w:b/>
          <w:bCs/>
          <w:iCs/>
          <w:snapToGrid w:val="0"/>
          <w:sz w:val="30"/>
          <w:szCs w:val="28"/>
        </w:rPr>
        <w:t>4</w:t>
      </w: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 xml:space="preserve"> года             </w:t>
      </w: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                            №   </w:t>
      </w:r>
      <w:r w:rsidR="00DA7CDA">
        <w:rPr>
          <w:rFonts w:eastAsia="Times New Roman"/>
          <w:b/>
          <w:bCs/>
          <w:iCs/>
          <w:snapToGrid w:val="0"/>
          <w:sz w:val="30"/>
          <w:szCs w:val="28"/>
        </w:rPr>
        <w:t xml:space="preserve"> 152</w:t>
      </w: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</w:t>
      </w: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>- РС</w:t>
      </w:r>
    </w:p>
    <w:p w:rsidR="006977EB" w:rsidRPr="006B7564" w:rsidRDefault="006977EB" w:rsidP="006977EB">
      <w:pPr>
        <w:widowControl w:val="0"/>
        <w:ind w:firstLine="600"/>
        <w:jc w:val="both"/>
        <w:rPr>
          <w:rFonts w:eastAsia="Times New Roman"/>
          <w:b/>
          <w:bCs/>
          <w:iCs/>
          <w:snapToGrid w:val="0"/>
          <w:sz w:val="30"/>
          <w:szCs w:val="28"/>
        </w:rPr>
      </w:pP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 </w:t>
      </w: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 xml:space="preserve">  </w:t>
      </w:r>
      <w:r w:rsidR="00DA7CDA">
        <w:rPr>
          <w:rFonts w:eastAsia="Times New Roman"/>
          <w:b/>
          <w:bCs/>
          <w:iCs/>
          <w:snapToGrid w:val="0"/>
          <w:sz w:val="30"/>
          <w:szCs w:val="28"/>
        </w:rPr>
        <w:t xml:space="preserve">  </w:t>
      </w: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 xml:space="preserve"> г. Новосиль </w:t>
      </w:r>
    </w:p>
    <w:p w:rsidR="006977EB" w:rsidRDefault="006977EB" w:rsidP="006977EB">
      <w:pPr>
        <w:ind w:left="-567"/>
      </w:pPr>
    </w:p>
    <w:p w:rsidR="006977EB" w:rsidRDefault="006977EB" w:rsidP="006977EB"/>
    <w:p w:rsidR="006977EB" w:rsidRDefault="006977EB" w:rsidP="006977EB">
      <w:pPr>
        <w:ind w:left="-567"/>
      </w:pPr>
    </w:p>
    <w:p w:rsidR="006977EB" w:rsidRPr="002531AE" w:rsidRDefault="006977EB" w:rsidP="006977EB">
      <w:pPr>
        <w:ind w:left="-567"/>
        <w:jc w:val="center"/>
        <w:rPr>
          <w:b/>
          <w:sz w:val="28"/>
          <w:szCs w:val="28"/>
        </w:rPr>
      </w:pPr>
      <w:r w:rsidRPr="002531AE">
        <w:rPr>
          <w:b/>
          <w:sz w:val="28"/>
          <w:szCs w:val="28"/>
        </w:rPr>
        <w:t>Об отчёте о состоянии Реестров</w:t>
      </w:r>
    </w:p>
    <w:p w:rsidR="006977EB" w:rsidRPr="002531AE" w:rsidRDefault="006977EB" w:rsidP="006977EB">
      <w:pPr>
        <w:ind w:left="-567"/>
        <w:jc w:val="center"/>
        <w:rPr>
          <w:b/>
          <w:sz w:val="28"/>
          <w:szCs w:val="28"/>
        </w:rPr>
      </w:pPr>
      <w:r w:rsidRPr="002531AE">
        <w:rPr>
          <w:b/>
          <w:sz w:val="28"/>
          <w:szCs w:val="28"/>
        </w:rPr>
        <w:t>муниципального имущества Новосильского</w:t>
      </w:r>
    </w:p>
    <w:p w:rsidR="006977EB" w:rsidRPr="002531AE" w:rsidRDefault="006977EB" w:rsidP="006977EB">
      <w:pPr>
        <w:ind w:left="-567"/>
        <w:jc w:val="center"/>
        <w:rPr>
          <w:b/>
          <w:sz w:val="28"/>
          <w:szCs w:val="28"/>
        </w:rPr>
      </w:pPr>
      <w:r w:rsidRPr="002531AE">
        <w:rPr>
          <w:b/>
          <w:sz w:val="28"/>
          <w:szCs w:val="28"/>
        </w:rPr>
        <w:t>района на 1 января 202</w:t>
      </w:r>
      <w:r w:rsidR="001B2EA9">
        <w:rPr>
          <w:b/>
          <w:sz w:val="28"/>
          <w:szCs w:val="28"/>
        </w:rPr>
        <w:t>4</w:t>
      </w:r>
      <w:r w:rsidRPr="002531AE">
        <w:rPr>
          <w:b/>
          <w:sz w:val="28"/>
          <w:szCs w:val="28"/>
        </w:rPr>
        <w:t xml:space="preserve"> года</w:t>
      </w:r>
    </w:p>
    <w:p w:rsidR="006977EB" w:rsidRDefault="006977EB" w:rsidP="006977EB">
      <w:pPr>
        <w:jc w:val="both"/>
        <w:rPr>
          <w:sz w:val="28"/>
          <w:szCs w:val="28"/>
        </w:rPr>
      </w:pPr>
    </w:p>
    <w:p w:rsidR="006977EB" w:rsidRDefault="006977EB" w:rsidP="006977EB">
      <w:pPr>
        <w:jc w:val="both"/>
        <w:rPr>
          <w:sz w:val="28"/>
          <w:szCs w:val="28"/>
        </w:rPr>
      </w:pPr>
    </w:p>
    <w:p w:rsidR="006977EB" w:rsidRDefault="00945146" w:rsidP="006977EB">
      <w:pPr>
        <w:tabs>
          <w:tab w:val="left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77EB">
        <w:rPr>
          <w:sz w:val="28"/>
          <w:szCs w:val="28"/>
        </w:rPr>
        <w:t xml:space="preserve">В целях осуществления контроля за исполнением нормативно-правовых актов, принятых Новосильским районным Советом народных депутатов,  в соответствии с Положением «О владении, пользовании и распоряжении муниципальным имуществом Новосильского района», Новосильский районный Совет народных депутатов </w:t>
      </w:r>
      <w:r w:rsidR="006977EB">
        <w:rPr>
          <w:b/>
          <w:sz w:val="28"/>
          <w:szCs w:val="28"/>
        </w:rPr>
        <w:t>РЕШИЛ</w:t>
      </w:r>
      <w:r w:rsidR="006977EB">
        <w:rPr>
          <w:sz w:val="28"/>
          <w:szCs w:val="28"/>
        </w:rPr>
        <w:t>:</w:t>
      </w:r>
    </w:p>
    <w:p w:rsidR="006977EB" w:rsidRDefault="006977EB" w:rsidP="006977E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Принять отчёт о состоянии Реестров  муниципального имущества Новосильского  района на 1 января 2024 года к сведению (прилагается).</w:t>
      </w:r>
    </w:p>
    <w:p w:rsidR="006977EB" w:rsidRDefault="006977EB" w:rsidP="006977E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Контроль за исполнением принятого решения возложить на комиссию по законодательству и правовому регулированию</w:t>
      </w:r>
      <w:r w:rsidR="00945146">
        <w:rPr>
          <w:sz w:val="28"/>
          <w:szCs w:val="28"/>
        </w:rPr>
        <w:t xml:space="preserve"> и комиссию по бюджету, налогам и экономической реформе</w:t>
      </w:r>
      <w:r>
        <w:rPr>
          <w:sz w:val="28"/>
          <w:szCs w:val="28"/>
        </w:rPr>
        <w:t>.</w:t>
      </w:r>
    </w:p>
    <w:p w:rsidR="006977EB" w:rsidRDefault="006977EB" w:rsidP="006977EB">
      <w:pPr>
        <w:ind w:left="-567"/>
        <w:rPr>
          <w:sz w:val="28"/>
          <w:szCs w:val="28"/>
        </w:rPr>
      </w:pPr>
    </w:p>
    <w:p w:rsidR="006977EB" w:rsidRDefault="006977EB" w:rsidP="006977EB">
      <w:pPr>
        <w:ind w:left="-567"/>
        <w:rPr>
          <w:sz w:val="28"/>
          <w:szCs w:val="28"/>
        </w:rPr>
      </w:pPr>
    </w:p>
    <w:p w:rsidR="006977EB" w:rsidRDefault="006977EB" w:rsidP="006977EB">
      <w:pPr>
        <w:ind w:left="-567"/>
        <w:rPr>
          <w:sz w:val="28"/>
          <w:szCs w:val="28"/>
        </w:rPr>
      </w:pPr>
    </w:p>
    <w:p w:rsidR="006977EB" w:rsidRDefault="006977EB" w:rsidP="006977EB">
      <w:pPr>
        <w:ind w:left="-567"/>
        <w:rPr>
          <w:sz w:val="28"/>
          <w:szCs w:val="28"/>
        </w:rPr>
      </w:pPr>
    </w:p>
    <w:p w:rsidR="006977EB" w:rsidRDefault="006977EB" w:rsidP="006977E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Новосильского</w:t>
      </w:r>
    </w:p>
    <w:p w:rsidR="006977EB" w:rsidRDefault="006977EB" w:rsidP="006977E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районного  Совета  народных депутатов                                     Д. П. Сигачев                  </w:t>
      </w:r>
    </w:p>
    <w:p w:rsidR="006977EB" w:rsidRDefault="006977EB" w:rsidP="006977EB">
      <w:pPr>
        <w:spacing w:line="276" w:lineRule="auto"/>
        <w:ind w:left="-567" w:firstLine="708"/>
        <w:jc w:val="both"/>
        <w:rPr>
          <w:sz w:val="28"/>
          <w:szCs w:val="28"/>
        </w:rPr>
      </w:pPr>
    </w:p>
    <w:p w:rsidR="006977EB" w:rsidRDefault="006977EB" w:rsidP="006977EB">
      <w:pPr>
        <w:spacing w:line="276" w:lineRule="auto"/>
        <w:ind w:left="-567"/>
      </w:pPr>
    </w:p>
    <w:p w:rsidR="006977EB" w:rsidRDefault="006977EB" w:rsidP="006977EB">
      <w:pPr>
        <w:ind w:left="-567"/>
      </w:pPr>
    </w:p>
    <w:p w:rsidR="006977EB" w:rsidRDefault="006977EB" w:rsidP="006977EB">
      <w:pPr>
        <w:ind w:left="-567"/>
      </w:pPr>
    </w:p>
    <w:p w:rsidR="006977EB" w:rsidRDefault="006977EB" w:rsidP="006977EB">
      <w:pPr>
        <w:autoSpaceDE w:val="0"/>
        <w:autoSpaceDN w:val="0"/>
        <w:adjustRightInd w:val="0"/>
        <w:ind w:left="-567"/>
      </w:pPr>
    </w:p>
    <w:p w:rsidR="006977EB" w:rsidRDefault="006977EB" w:rsidP="006977EB"/>
    <w:p w:rsidR="006977EB" w:rsidRDefault="006977EB" w:rsidP="006977EB">
      <w:pPr>
        <w:ind w:left="-567"/>
      </w:pPr>
    </w:p>
    <w:p w:rsidR="006977EB" w:rsidRDefault="006977EB" w:rsidP="006977EB">
      <w:pPr>
        <w:ind w:left="-567"/>
        <w:jc w:val="both"/>
        <w:rPr>
          <w:sz w:val="28"/>
          <w:szCs w:val="28"/>
        </w:rPr>
      </w:pPr>
      <w:r>
        <w:rPr>
          <w:sz w:val="28"/>
          <w:szCs w:val="20"/>
        </w:rPr>
        <w:lastRenderedPageBreak/>
        <w:t xml:space="preserve">  </w:t>
      </w:r>
      <w:r>
        <w:rPr>
          <w:sz w:val="28"/>
          <w:szCs w:val="28"/>
        </w:rPr>
        <w:t xml:space="preserve"> </w:t>
      </w:r>
    </w:p>
    <w:p w:rsidR="00285E6D" w:rsidRDefault="00285E6D" w:rsidP="00285E6D">
      <w:pPr>
        <w:ind w:left="-567"/>
      </w:pPr>
    </w:p>
    <w:p w:rsidR="00285E6D" w:rsidRDefault="00285E6D" w:rsidP="006977EB">
      <w:pPr>
        <w:ind w:left="-567"/>
        <w:jc w:val="both"/>
      </w:pPr>
      <w:r>
        <w:rPr>
          <w:sz w:val="28"/>
          <w:szCs w:val="20"/>
        </w:rPr>
        <w:t xml:space="preserve">  </w:t>
      </w:r>
    </w:p>
    <w:p w:rsidR="00285E6D" w:rsidRDefault="00285E6D" w:rsidP="00285E6D">
      <w:pPr>
        <w:ind w:left="-567"/>
      </w:pPr>
    </w:p>
    <w:p w:rsidR="00285E6D" w:rsidRDefault="00285E6D" w:rsidP="00285E6D">
      <w:pPr>
        <w:ind w:left="-567"/>
      </w:pPr>
    </w:p>
    <w:p w:rsidR="00285E6D" w:rsidRDefault="00285E6D" w:rsidP="00285E6D">
      <w:pPr>
        <w:autoSpaceDE w:val="0"/>
        <w:autoSpaceDN w:val="0"/>
        <w:adjustRightInd w:val="0"/>
        <w:ind w:left="-567"/>
      </w:pPr>
    </w:p>
    <w:p w:rsidR="00285E6D" w:rsidRDefault="00285E6D" w:rsidP="00285E6D"/>
    <w:p w:rsidR="00D168F9" w:rsidRDefault="00D168F9"/>
    <w:sectPr w:rsidR="00D168F9" w:rsidSect="00285E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D"/>
    <w:rsid w:val="0005236D"/>
    <w:rsid w:val="00067FEF"/>
    <w:rsid w:val="0008360E"/>
    <w:rsid w:val="00090CF3"/>
    <w:rsid w:val="00115C99"/>
    <w:rsid w:val="001B2EA9"/>
    <w:rsid w:val="0027122C"/>
    <w:rsid w:val="002801F8"/>
    <w:rsid w:val="00282D8C"/>
    <w:rsid w:val="00285E6D"/>
    <w:rsid w:val="002D22A1"/>
    <w:rsid w:val="002E182C"/>
    <w:rsid w:val="00396750"/>
    <w:rsid w:val="004C19A8"/>
    <w:rsid w:val="004C4CE7"/>
    <w:rsid w:val="004D4E1E"/>
    <w:rsid w:val="004F4702"/>
    <w:rsid w:val="005533F5"/>
    <w:rsid w:val="0059410C"/>
    <w:rsid w:val="00627BFE"/>
    <w:rsid w:val="0066744F"/>
    <w:rsid w:val="006977EB"/>
    <w:rsid w:val="006A6F2F"/>
    <w:rsid w:val="00755D3E"/>
    <w:rsid w:val="007C6251"/>
    <w:rsid w:val="007F48A6"/>
    <w:rsid w:val="00821E52"/>
    <w:rsid w:val="00865BDA"/>
    <w:rsid w:val="00877C39"/>
    <w:rsid w:val="00945146"/>
    <w:rsid w:val="00993839"/>
    <w:rsid w:val="00A74C6B"/>
    <w:rsid w:val="00B16FE2"/>
    <w:rsid w:val="00B53CCD"/>
    <w:rsid w:val="00B673D7"/>
    <w:rsid w:val="00D168F9"/>
    <w:rsid w:val="00DA7CDA"/>
    <w:rsid w:val="00E074B4"/>
    <w:rsid w:val="00E30F9A"/>
    <w:rsid w:val="00EE3724"/>
    <w:rsid w:val="00F07843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7EB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55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7EB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55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2024-06-04T10:42:00Z</cp:lastPrinted>
  <dcterms:created xsi:type="dcterms:W3CDTF">2024-06-10T07:23:00Z</dcterms:created>
  <dcterms:modified xsi:type="dcterms:W3CDTF">2024-06-10T07:23:00Z</dcterms:modified>
</cp:coreProperties>
</file>