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42" w:rsidRDefault="00C431CA" w:rsidP="008C4BC7">
      <w:pPr>
        <w:rPr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509270" cy="612775"/>
            <wp:effectExtent l="0" t="0" r="5080" b="0"/>
            <wp:wrapSquare wrapText="right"/>
            <wp:docPr id="2" name="Рисунок 1" descr="Описание: 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BC7" w:rsidRDefault="008C4BC7" w:rsidP="008C4BC7">
      <w:pPr>
        <w:ind w:firstLine="709"/>
        <w:rPr>
          <w:color w:val="0000FF"/>
          <w:sz w:val="32"/>
          <w:szCs w:val="32"/>
        </w:rPr>
      </w:pPr>
    </w:p>
    <w:p w:rsidR="008C4BC7" w:rsidRDefault="008C4BC7" w:rsidP="008C4BC7">
      <w:pPr>
        <w:ind w:firstLine="709"/>
        <w:rPr>
          <w:color w:val="0000FF"/>
          <w:sz w:val="32"/>
          <w:szCs w:val="32"/>
        </w:rPr>
      </w:pPr>
    </w:p>
    <w:p w:rsidR="008C4BC7" w:rsidRPr="008E34E4" w:rsidRDefault="008C4BC7" w:rsidP="008C4BC7">
      <w:pPr>
        <w:ind w:firstLine="709"/>
        <w:rPr>
          <w:color w:val="0000FF"/>
          <w:sz w:val="28"/>
          <w:szCs w:val="32"/>
        </w:rPr>
      </w:pPr>
    </w:p>
    <w:p w:rsidR="00830042" w:rsidRPr="008E34E4" w:rsidRDefault="00830042" w:rsidP="008C4BC7">
      <w:pPr>
        <w:jc w:val="center"/>
        <w:rPr>
          <w:color w:val="0000FF"/>
          <w:sz w:val="28"/>
          <w:szCs w:val="28"/>
        </w:rPr>
      </w:pPr>
      <w:r w:rsidRPr="008E34E4">
        <w:rPr>
          <w:color w:val="0000FF"/>
          <w:sz w:val="28"/>
          <w:szCs w:val="28"/>
        </w:rPr>
        <w:t>РОССИЙСКАЯ  ФЕДЕРАЦИЯ</w:t>
      </w:r>
    </w:p>
    <w:p w:rsidR="00830042" w:rsidRPr="008E34E4" w:rsidRDefault="00830042" w:rsidP="008C4BC7">
      <w:pPr>
        <w:jc w:val="center"/>
        <w:rPr>
          <w:color w:val="0000FF"/>
          <w:sz w:val="28"/>
          <w:szCs w:val="28"/>
        </w:rPr>
      </w:pPr>
      <w:r w:rsidRPr="008E34E4">
        <w:rPr>
          <w:color w:val="0000FF"/>
          <w:sz w:val="28"/>
          <w:szCs w:val="28"/>
        </w:rPr>
        <w:t>ОРЛОВСКАЯ ОБЛАСТЬ</w:t>
      </w:r>
    </w:p>
    <w:p w:rsidR="00830042" w:rsidRPr="008E34E4" w:rsidRDefault="00830042" w:rsidP="008C4BC7">
      <w:pPr>
        <w:jc w:val="center"/>
        <w:rPr>
          <w:color w:val="0000FF"/>
          <w:sz w:val="28"/>
          <w:szCs w:val="28"/>
        </w:rPr>
      </w:pPr>
    </w:p>
    <w:p w:rsidR="00830042" w:rsidRPr="008E34E4" w:rsidRDefault="00830042" w:rsidP="008C4BC7">
      <w:pPr>
        <w:jc w:val="center"/>
        <w:rPr>
          <w:b/>
          <w:color w:val="0000FF"/>
          <w:sz w:val="28"/>
          <w:szCs w:val="28"/>
        </w:rPr>
      </w:pPr>
      <w:r w:rsidRPr="008E34E4">
        <w:rPr>
          <w:b/>
          <w:color w:val="0000FF"/>
          <w:sz w:val="28"/>
          <w:szCs w:val="28"/>
        </w:rPr>
        <w:t>АДМИНИСТРАЦИЯ НОВОСИЛЬСКОГО РАЙОНА</w:t>
      </w:r>
    </w:p>
    <w:p w:rsidR="00830042" w:rsidRPr="008E34E4" w:rsidRDefault="00830042" w:rsidP="008C4BC7">
      <w:pPr>
        <w:jc w:val="center"/>
        <w:rPr>
          <w:b/>
          <w:color w:val="0000FF"/>
          <w:sz w:val="28"/>
          <w:szCs w:val="28"/>
        </w:rPr>
      </w:pPr>
    </w:p>
    <w:p w:rsidR="00830042" w:rsidRPr="008E34E4" w:rsidRDefault="008F6AF4" w:rsidP="008C4BC7">
      <w:pPr>
        <w:jc w:val="center"/>
        <w:rPr>
          <w:b/>
          <w:color w:val="0000FF"/>
          <w:sz w:val="28"/>
          <w:szCs w:val="28"/>
        </w:rPr>
      </w:pPr>
      <w:r w:rsidRPr="008E34E4">
        <w:rPr>
          <w:b/>
          <w:color w:val="0000FF"/>
          <w:sz w:val="28"/>
          <w:szCs w:val="28"/>
        </w:rPr>
        <w:t>ПОСТАНОВЛЕНИ</w:t>
      </w:r>
      <w:r w:rsidR="00830042" w:rsidRPr="008E34E4">
        <w:rPr>
          <w:b/>
          <w:color w:val="0000FF"/>
          <w:sz w:val="28"/>
          <w:szCs w:val="28"/>
        </w:rPr>
        <w:t>Е</w:t>
      </w:r>
    </w:p>
    <w:p w:rsidR="00830042" w:rsidRPr="00830042" w:rsidRDefault="00830042" w:rsidP="006E1E20">
      <w:pPr>
        <w:ind w:firstLine="709"/>
        <w:jc w:val="center"/>
        <w:rPr>
          <w:b/>
          <w:i/>
          <w:color w:val="0000FF"/>
          <w:sz w:val="32"/>
          <w:szCs w:val="32"/>
        </w:rPr>
      </w:pPr>
    </w:p>
    <w:p w:rsidR="00830042" w:rsidRPr="00830042" w:rsidRDefault="00830042" w:rsidP="00DD4EDD">
      <w:pPr>
        <w:jc w:val="both"/>
        <w:rPr>
          <w:b/>
          <w:color w:val="0000FF"/>
          <w:sz w:val="28"/>
          <w:szCs w:val="28"/>
        </w:rPr>
      </w:pPr>
      <w:r w:rsidRPr="00830042">
        <w:rPr>
          <w:b/>
          <w:color w:val="0000FF"/>
          <w:sz w:val="28"/>
          <w:szCs w:val="28"/>
        </w:rPr>
        <w:t>___</w:t>
      </w:r>
      <w:r w:rsidR="008E34E4">
        <w:rPr>
          <w:b/>
          <w:color w:val="0000FF"/>
          <w:sz w:val="28"/>
          <w:szCs w:val="28"/>
          <w:u w:val="single"/>
        </w:rPr>
        <w:t>21.03.2024 г.</w:t>
      </w:r>
      <w:r w:rsidRPr="00830042">
        <w:rPr>
          <w:b/>
          <w:color w:val="0000FF"/>
          <w:sz w:val="28"/>
          <w:szCs w:val="28"/>
        </w:rPr>
        <w:t>___</w:t>
      </w:r>
      <w:r w:rsidR="00C612AD">
        <w:rPr>
          <w:b/>
          <w:color w:val="0000FF"/>
          <w:sz w:val="28"/>
          <w:szCs w:val="28"/>
        </w:rPr>
        <w:t xml:space="preserve">                                                                                 </w:t>
      </w:r>
      <w:r w:rsidRPr="00830042">
        <w:rPr>
          <w:b/>
          <w:color w:val="0000FF"/>
          <w:sz w:val="28"/>
          <w:szCs w:val="28"/>
        </w:rPr>
        <w:t xml:space="preserve">       №_</w:t>
      </w:r>
      <w:r w:rsidR="008E34E4">
        <w:rPr>
          <w:b/>
          <w:color w:val="0000FF"/>
          <w:sz w:val="28"/>
          <w:szCs w:val="28"/>
          <w:u w:val="single"/>
        </w:rPr>
        <w:t>97</w:t>
      </w:r>
      <w:r w:rsidRPr="00830042">
        <w:rPr>
          <w:b/>
          <w:color w:val="0000FF"/>
          <w:sz w:val="28"/>
          <w:szCs w:val="28"/>
        </w:rPr>
        <w:t>_</w:t>
      </w:r>
    </w:p>
    <w:p w:rsidR="00830042" w:rsidRDefault="008E34E4" w:rsidP="008E34E4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</w:t>
      </w:r>
      <w:r w:rsidR="00830042" w:rsidRPr="00830042">
        <w:rPr>
          <w:color w:val="0000FF"/>
          <w:sz w:val="28"/>
          <w:szCs w:val="28"/>
        </w:rPr>
        <w:t>г. Новосиль</w:t>
      </w:r>
    </w:p>
    <w:p w:rsidR="00C612AD" w:rsidRDefault="00C612AD" w:rsidP="00C612AD">
      <w:pPr>
        <w:spacing w:line="276" w:lineRule="auto"/>
        <w:ind w:right="-1"/>
        <w:jc w:val="center"/>
        <w:rPr>
          <w:rFonts w:cs="Calibri"/>
          <w:b/>
          <w:sz w:val="28"/>
          <w:szCs w:val="28"/>
          <w:lang w:eastAsia="en-US"/>
        </w:rPr>
      </w:pPr>
    </w:p>
    <w:p w:rsidR="00D24CF7" w:rsidRDefault="00C612AD" w:rsidP="00C612AD">
      <w:pPr>
        <w:spacing w:line="276" w:lineRule="auto"/>
        <w:ind w:right="-1"/>
        <w:jc w:val="center"/>
        <w:rPr>
          <w:rFonts w:cs="Calibri"/>
          <w:b/>
          <w:sz w:val="28"/>
          <w:szCs w:val="28"/>
          <w:lang w:eastAsia="en-US"/>
        </w:rPr>
      </w:pPr>
      <w:bookmarkStart w:id="0" w:name="_GoBack"/>
      <w:r w:rsidRPr="00C612AD">
        <w:rPr>
          <w:rFonts w:cs="Calibri"/>
          <w:b/>
          <w:sz w:val="28"/>
          <w:szCs w:val="28"/>
          <w:lang w:eastAsia="en-US"/>
        </w:rPr>
        <w:t>О</w:t>
      </w:r>
      <w:r w:rsidR="00D24CF7">
        <w:rPr>
          <w:rFonts w:cs="Calibri"/>
          <w:b/>
          <w:sz w:val="28"/>
          <w:szCs w:val="28"/>
          <w:lang w:eastAsia="en-US"/>
        </w:rPr>
        <w:t>б</w:t>
      </w:r>
      <w:r w:rsidRPr="00C612AD">
        <w:rPr>
          <w:rFonts w:cs="Calibri"/>
          <w:b/>
          <w:sz w:val="28"/>
          <w:szCs w:val="28"/>
          <w:lang w:eastAsia="en-US"/>
        </w:rPr>
        <w:t xml:space="preserve"> изменени</w:t>
      </w:r>
      <w:r w:rsidR="00D24CF7">
        <w:rPr>
          <w:rFonts w:cs="Calibri"/>
          <w:b/>
          <w:sz w:val="28"/>
          <w:szCs w:val="28"/>
          <w:lang w:eastAsia="en-US"/>
        </w:rPr>
        <w:t>и</w:t>
      </w:r>
      <w:r w:rsidRPr="00C612AD">
        <w:rPr>
          <w:rFonts w:cs="Calibri"/>
          <w:b/>
          <w:sz w:val="28"/>
          <w:szCs w:val="28"/>
          <w:lang w:eastAsia="en-US"/>
        </w:rPr>
        <w:t xml:space="preserve"> Перечн</w:t>
      </w:r>
      <w:r w:rsidR="00D24CF7">
        <w:rPr>
          <w:rFonts w:cs="Calibri"/>
          <w:b/>
          <w:sz w:val="28"/>
          <w:szCs w:val="28"/>
          <w:lang w:eastAsia="en-US"/>
        </w:rPr>
        <w:t xml:space="preserve">я </w:t>
      </w:r>
      <w:r w:rsidRPr="00C612AD">
        <w:rPr>
          <w:rFonts w:cs="Calibri"/>
          <w:b/>
          <w:sz w:val="28"/>
          <w:szCs w:val="28"/>
          <w:lang w:eastAsia="en-US"/>
        </w:rPr>
        <w:t xml:space="preserve">должностных лиц </w:t>
      </w:r>
    </w:p>
    <w:p w:rsidR="00C624DD" w:rsidRPr="00830042" w:rsidRDefault="00C612AD" w:rsidP="00C612AD">
      <w:pPr>
        <w:spacing w:line="276" w:lineRule="auto"/>
        <w:ind w:right="-1"/>
        <w:jc w:val="center"/>
        <w:rPr>
          <w:color w:val="0000FF"/>
          <w:sz w:val="28"/>
          <w:szCs w:val="28"/>
        </w:rPr>
      </w:pPr>
      <w:r w:rsidRPr="00C612AD">
        <w:rPr>
          <w:rFonts w:cs="Calibri"/>
          <w:b/>
          <w:sz w:val="28"/>
          <w:szCs w:val="28"/>
          <w:lang w:eastAsia="en-US"/>
        </w:rPr>
        <w:t>органов местного самоуправления Новосильского района, уполномоченных составлять протоколы об административных правонарушениях, утверждённый Постановлением администрации Новосильского района от 27.01.2017 г. № 48</w:t>
      </w:r>
      <w:r>
        <w:rPr>
          <w:rFonts w:cs="Calibri"/>
          <w:b/>
          <w:sz w:val="28"/>
          <w:szCs w:val="28"/>
          <w:lang w:eastAsia="en-US"/>
        </w:rPr>
        <w:t xml:space="preserve"> </w:t>
      </w:r>
    </w:p>
    <w:bookmarkEnd w:id="0"/>
    <w:p w:rsidR="00C612AD" w:rsidRDefault="00C612AD" w:rsidP="00CC2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12AD" w:rsidRDefault="00C612AD" w:rsidP="00CC2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A381A" w:rsidRPr="00D52C02" w:rsidRDefault="009A381A" w:rsidP="00CC2D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381A">
        <w:rPr>
          <w:sz w:val="28"/>
          <w:szCs w:val="28"/>
        </w:rPr>
        <w:t xml:space="preserve">В </w:t>
      </w:r>
      <w:r w:rsidR="00E6180D" w:rsidRPr="00D52C02">
        <w:rPr>
          <w:sz w:val="28"/>
          <w:szCs w:val="28"/>
        </w:rPr>
        <w:t>целях</w:t>
      </w:r>
      <w:r w:rsidR="00E6180D" w:rsidRPr="009A381A">
        <w:rPr>
          <w:sz w:val="28"/>
          <w:szCs w:val="28"/>
        </w:rPr>
        <w:t xml:space="preserve"> </w:t>
      </w:r>
      <w:r w:rsidR="00E6180D">
        <w:rPr>
          <w:sz w:val="28"/>
          <w:szCs w:val="28"/>
        </w:rPr>
        <w:t>приведения</w:t>
      </w:r>
      <w:r w:rsidR="00C612AD">
        <w:rPr>
          <w:sz w:val="28"/>
          <w:szCs w:val="28"/>
        </w:rPr>
        <w:t xml:space="preserve"> нормативных правовых актов Новосильского района</w:t>
      </w:r>
      <w:r w:rsidR="00E6180D">
        <w:rPr>
          <w:sz w:val="28"/>
          <w:szCs w:val="28"/>
        </w:rPr>
        <w:t xml:space="preserve"> в соответствие с действующ</w:t>
      </w:r>
      <w:r w:rsidR="00766FF9">
        <w:rPr>
          <w:sz w:val="28"/>
          <w:szCs w:val="28"/>
        </w:rPr>
        <w:t xml:space="preserve">ей редакцией </w:t>
      </w:r>
      <w:r w:rsidR="00C612AD">
        <w:rPr>
          <w:sz w:val="28"/>
          <w:szCs w:val="28"/>
        </w:rPr>
        <w:t xml:space="preserve">пункта 4 части 1 </w:t>
      </w:r>
      <w:hyperlink r:id="rId7" w:history="1">
        <w:r w:rsidRPr="00D52C02">
          <w:rPr>
            <w:sz w:val="28"/>
            <w:szCs w:val="28"/>
          </w:rPr>
          <w:t>стать</w:t>
        </w:r>
        <w:r w:rsidR="00766FF9">
          <w:rPr>
            <w:sz w:val="28"/>
            <w:szCs w:val="28"/>
          </w:rPr>
          <w:t>и</w:t>
        </w:r>
        <w:r w:rsidRPr="00D52C02">
          <w:rPr>
            <w:sz w:val="28"/>
            <w:szCs w:val="28"/>
          </w:rPr>
          <w:t xml:space="preserve"> 1</w:t>
        </w:r>
        <w:r w:rsidR="00830042">
          <w:rPr>
            <w:sz w:val="28"/>
            <w:szCs w:val="28"/>
          </w:rPr>
          <w:t>1</w:t>
        </w:r>
        <w:r w:rsidRPr="00D52C02">
          <w:rPr>
            <w:sz w:val="28"/>
            <w:szCs w:val="28"/>
          </w:rPr>
          <w:t>.1</w:t>
        </w:r>
      </w:hyperlink>
      <w:r w:rsidR="00F3793C">
        <w:rPr>
          <w:sz w:val="28"/>
          <w:szCs w:val="28"/>
        </w:rPr>
        <w:t>.</w:t>
      </w:r>
      <w:r w:rsidRPr="00D52C02">
        <w:rPr>
          <w:sz w:val="28"/>
          <w:szCs w:val="28"/>
        </w:rPr>
        <w:t xml:space="preserve"> Закона Орловской области </w:t>
      </w:r>
      <w:r w:rsidR="00830042" w:rsidRPr="00830042">
        <w:rPr>
          <w:sz w:val="28"/>
          <w:szCs w:val="28"/>
        </w:rPr>
        <w:t>от 06.06.2013 N 1490-ОЗ</w:t>
      </w:r>
      <w:r w:rsidR="00830042">
        <w:rPr>
          <w:sz w:val="28"/>
          <w:szCs w:val="28"/>
        </w:rPr>
        <w:t xml:space="preserve"> «</w:t>
      </w:r>
      <w:r w:rsidR="00830042" w:rsidRPr="00830042">
        <w:rPr>
          <w:sz w:val="28"/>
          <w:szCs w:val="28"/>
        </w:rPr>
        <w:t>Об ответственности за админ</w:t>
      </w:r>
      <w:r w:rsidR="00830042">
        <w:rPr>
          <w:sz w:val="28"/>
          <w:szCs w:val="28"/>
        </w:rPr>
        <w:t>истративные правонарушения»</w:t>
      </w:r>
      <w:r w:rsidR="00AE535E">
        <w:rPr>
          <w:sz w:val="28"/>
          <w:szCs w:val="28"/>
        </w:rPr>
        <w:t xml:space="preserve">, </w:t>
      </w:r>
      <w:r w:rsidR="00C612AD">
        <w:rPr>
          <w:sz w:val="28"/>
          <w:szCs w:val="28"/>
        </w:rPr>
        <w:t xml:space="preserve">и в связи с организационно-штатными изменениями, </w:t>
      </w:r>
      <w:r w:rsidR="00FD5E29">
        <w:rPr>
          <w:sz w:val="28"/>
          <w:szCs w:val="28"/>
        </w:rPr>
        <w:t>администрация Новосиль</w:t>
      </w:r>
      <w:r w:rsidR="00D24830">
        <w:rPr>
          <w:sz w:val="28"/>
          <w:szCs w:val="28"/>
        </w:rPr>
        <w:t>с</w:t>
      </w:r>
      <w:r w:rsidR="00AE535E">
        <w:rPr>
          <w:sz w:val="28"/>
          <w:szCs w:val="28"/>
        </w:rPr>
        <w:t>кого района</w:t>
      </w:r>
      <w:r w:rsidR="00FD5E29">
        <w:rPr>
          <w:sz w:val="28"/>
          <w:szCs w:val="28"/>
        </w:rPr>
        <w:t xml:space="preserve"> </w:t>
      </w:r>
      <w:r w:rsidR="00766FF9">
        <w:rPr>
          <w:sz w:val="28"/>
          <w:szCs w:val="28"/>
        </w:rPr>
        <w:t xml:space="preserve">  </w:t>
      </w:r>
      <w:r w:rsidR="00FD5E29">
        <w:rPr>
          <w:sz w:val="28"/>
          <w:szCs w:val="28"/>
        </w:rPr>
        <w:t>п о с т а н о в л я е т</w:t>
      </w:r>
      <w:r w:rsidRPr="00D52C02">
        <w:rPr>
          <w:sz w:val="28"/>
          <w:szCs w:val="28"/>
        </w:rPr>
        <w:t>:</w:t>
      </w:r>
    </w:p>
    <w:p w:rsidR="009A381A" w:rsidRPr="00D52C02" w:rsidRDefault="009A381A" w:rsidP="006E1E20">
      <w:pPr>
        <w:widowControl w:val="0"/>
        <w:autoSpaceDE w:val="0"/>
        <w:autoSpaceDN w:val="0"/>
        <w:adjustRightInd w:val="0"/>
        <w:ind w:firstLine="709"/>
        <w:jc w:val="both"/>
      </w:pPr>
    </w:p>
    <w:p w:rsidR="00AE535E" w:rsidRDefault="006E1E20" w:rsidP="006E1E2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AE535E" w:rsidRPr="00AE535E">
        <w:rPr>
          <w:b w:val="0"/>
          <w:sz w:val="28"/>
          <w:szCs w:val="28"/>
        </w:rPr>
        <w:t xml:space="preserve">Внести в </w:t>
      </w:r>
      <w:r w:rsidR="00CC2D19" w:rsidRPr="00CC2D19">
        <w:rPr>
          <w:b w:val="0"/>
          <w:sz w:val="28"/>
          <w:szCs w:val="28"/>
        </w:rPr>
        <w:t>Перечень</w:t>
      </w:r>
      <w:r w:rsidR="00CC2D19" w:rsidRPr="00CC2D19">
        <w:rPr>
          <w:b w:val="0"/>
        </w:rPr>
        <w:t xml:space="preserve"> </w:t>
      </w:r>
      <w:r w:rsidR="00CC2D19" w:rsidRPr="00CC2D19">
        <w:rPr>
          <w:b w:val="0"/>
          <w:sz w:val="28"/>
          <w:szCs w:val="28"/>
        </w:rPr>
        <w:t>должностных лиц органов местного самоуправления Новосильского района, уполномоченных составлять протоколы об административных правонарушениях</w:t>
      </w:r>
      <w:r w:rsidR="00CC2D19">
        <w:rPr>
          <w:b w:val="0"/>
          <w:sz w:val="28"/>
          <w:szCs w:val="28"/>
        </w:rPr>
        <w:t>, утверждённый</w:t>
      </w:r>
      <w:r w:rsidR="00CC2D19">
        <w:rPr>
          <w:sz w:val="28"/>
          <w:szCs w:val="28"/>
        </w:rPr>
        <w:t xml:space="preserve"> </w:t>
      </w:r>
      <w:r w:rsidR="00AE535E" w:rsidRPr="00AE535E">
        <w:rPr>
          <w:b w:val="0"/>
          <w:sz w:val="28"/>
          <w:szCs w:val="28"/>
        </w:rPr>
        <w:t>Постановление</w:t>
      </w:r>
      <w:r w:rsidR="00CC2D19">
        <w:rPr>
          <w:b w:val="0"/>
          <w:sz w:val="28"/>
          <w:szCs w:val="28"/>
        </w:rPr>
        <w:t>м</w:t>
      </w:r>
      <w:r w:rsidR="00AE535E" w:rsidRPr="00AE535E">
        <w:rPr>
          <w:b w:val="0"/>
          <w:sz w:val="28"/>
          <w:szCs w:val="28"/>
        </w:rPr>
        <w:t xml:space="preserve"> администрации Новосильского района от 27.01.2017 г. №</w:t>
      </w:r>
      <w:r w:rsidR="00766FF9">
        <w:rPr>
          <w:b w:val="0"/>
          <w:sz w:val="28"/>
          <w:szCs w:val="28"/>
        </w:rPr>
        <w:t xml:space="preserve"> </w:t>
      </w:r>
      <w:r w:rsidR="00AE535E" w:rsidRPr="00AE535E">
        <w:rPr>
          <w:b w:val="0"/>
          <w:sz w:val="28"/>
          <w:szCs w:val="28"/>
        </w:rPr>
        <w:t>48</w:t>
      </w:r>
      <w:r w:rsidR="00F3793C">
        <w:rPr>
          <w:b w:val="0"/>
          <w:sz w:val="28"/>
          <w:szCs w:val="28"/>
        </w:rPr>
        <w:t>,</w:t>
      </w:r>
      <w:r w:rsidR="00AE535E">
        <w:rPr>
          <w:b w:val="0"/>
          <w:sz w:val="28"/>
          <w:szCs w:val="28"/>
        </w:rPr>
        <w:t xml:space="preserve"> изменения</w:t>
      </w:r>
      <w:r w:rsidR="00D24CF7">
        <w:rPr>
          <w:b w:val="0"/>
          <w:sz w:val="28"/>
          <w:szCs w:val="28"/>
        </w:rPr>
        <w:t xml:space="preserve"> согласно приложения.</w:t>
      </w:r>
    </w:p>
    <w:p w:rsidR="00CD2148" w:rsidRDefault="00CD2148" w:rsidP="00CD2148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Pr="007522FC">
        <w:rPr>
          <w:iCs/>
          <w:sz w:val="28"/>
          <w:szCs w:val="28"/>
        </w:rPr>
        <w:t>.</w:t>
      </w:r>
      <w:r w:rsidRPr="007522FC">
        <w:rPr>
          <w:sz w:val="28"/>
          <w:szCs w:val="28"/>
        </w:rPr>
        <w:t xml:space="preserve"> </w:t>
      </w:r>
      <w:r w:rsidRPr="00CE248D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CD2148" w:rsidRPr="00CE248D" w:rsidRDefault="00CD2148" w:rsidP="00CD2148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E248D">
        <w:rPr>
          <w:color w:val="000000"/>
          <w:sz w:val="28"/>
          <w:szCs w:val="28"/>
        </w:rPr>
        <w:t>. Постановление</w:t>
      </w:r>
      <w:r>
        <w:rPr>
          <w:color w:val="000000"/>
          <w:sz w:val="28"/>
          <w:szCs w:val="28"/>
        </w:rPr>
        <w:t xml:space="preserve"> </w:t>
      </w:r>
      <w:r w:rsidRPr="00CE248D">
        <w:rPr>
          <w:color w:val="000000"/>
          <w:sz w:val="28"/>
          <w:szCs w:val="28"/>
        </w:rPr>
        <w:t xml:space="preserve"> вступает в силу после официального опубликования и подлежит </w:t>
      </w:r>
      <w:r>
        <w:rPr>
          <w:color w:val="000000"/>
          <w:sz w:val="28"/>
          <w:szCs w:val="28"/>
        </w:rPr>
        <w:t xml:space="preserve">одновременному </w:t>
      </w:r>
      <w:r w:rsidRPr="00CE248D">
        <w:rPr>
          <w:color w:val="000000"/>
          <w:sz w:val="28"/>
          <w:szCs w:val="28"/>
        </w:rPr>
        <w:t>размещению на официальном сайте администрации.</w:t>
      </w:r>
    </w:p>
    <w:p w:rsidR="00957194" w:rsidRDefault="00957194" w:rsidP="006E1E2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C624DD" w:rsidRDefault="00C624DD" w:rsidP="006E1E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148" w:rsidRDefault="00CD2148" w:rsidP="006E1E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148" w:rsidRDefault="00CD2148" w:rsidP="006E1E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2148" w:rsidRDefault="009A381A" w:rsidP="00CD214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</w:t>
      </w:r>
      <w:r w:rsidR="00CD2148">
        <w:rPr>
          <w:sz w:val="28"/>
          <w:szCs w:val="28"/>
        </w:rPr>
        <w:t>района                                                                    Е.Н. Демин</w:t>
      </w:r>
    </w:p>
    <w:p w:rsidR="00CD2148" w:rsidRDefault="00CD2148" w:rsidP="00CD2148">
      <w:pPr>
        <w:rPr>
          <w:sz w:val="28"/>
          <w:szCs w:val="28"/>
        </w:rPr>
      </w:pPr>
    </w:p>
    <w:p w:rsidR="00CD2148" w:rsidRDefault="00CD2148" w:rsidP="00CD2148">
      <w:pPr>
        <w:rPr>
          <w:sz w:val="28"/>
          <w:szCs w:val="28"/>
        </w:rPr>
      </w:pPr>
    </w:p>
    <w:p w:rsidR="00CD2148" w:rsidRDefault="00CD2148" w:rsidP="00CD2148">
      <w:pPr>
        <w:rPr>
          <w:sz w:val="28"/>
          <w:szCs w:val="28"/>
        </w:rPr>
      </w:pPr>
    </w:p>
    <w:p w:rsidR="008E34E4" w:rsidRDefault="008E34E4" w:rsidP="00CD2148">
      <w:pPr>
        <w:rPr>
          <w:sz w:val="28"/>
          <w:szCs w:val="28"/>
        </w:rPr>
      </w:pPr>
    </w:p>
    <w:p w:rsidR="00CD2148" w:rsidRPr="00CD2148" w:rsidRDefault="00CD2148" w:rsidP="00CD2148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Cs w:val="28"/>
        </w:rPr>
      </w:pPr>
      <w:r w:rsidRPr="00CD2148">
        <w:rPr>
          <w:szCs w:val="28"/>
        </w:rPr>
        <w:lastRenderedPageBreak/>
        <w:t>Приложение к постановлению</w:t>
      </w:r>
    </w:p>
    <w:p w:rsidR="00CD2148" w:rsidRPr="00CD2148" w:rsidRDefault="00CD2148" w:rsidP="00CD2148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 w:rsidRPr="00CD2148">
        <w:rPr>
          <w:szCs w:val="28"/>
        </w:rPr>
        <w:t>администрации Новосильского района</w:t>
      </w:r>
    </w:p>
    <w:p w:rsidR="00CD2148" w:rsidRPr="00CD2148" w:rsidRDefault="00CD2148" w:rsidP="00CD2148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 w:rsidRPr="00CD2148">
        <w:rPr>
          <w:szCs w:val="28"/>
        </w:rPr>
        <w:t>от «</w:t>
      </w:r>
      <w:r w:rsidR="008E34E4">
        <w:rPr>
          <w:szCs w:val="28"/>
        </w:rPr>
        <w:t>21</w:t>
      </w:r>
      <w:r w:rsidRPr="00CD2148">
        <w:rPr>
          <w:szCs w:val="28"/>
        </w:rPr>
        <w:t xml:space="preserve">» </w:t>
      </w:r>
      <w:r w:rsidR="008E34E4">
        <w:rPr>
          <w:szCs w:val="28"/>
        </w:rPr>
        <w:t>марта</w:t>
      </w:r>
      <w:r w:rsidRPr="00CD2148">
        <w:rPr>
          <w:szCs w:val="28"/>
        </w:rPr>
        <w:t xml:space="preserve"> 20</w:t>
      </w:r>
      <w:r>
        <w:rPr>
          <w:szCs w:val="28"/>
        </w:rPr>
        <w:t>24</w:t>
      </w:r>
      <w:r w:rsidRPr="00CD2148">
        <w:rPr>
          <w:szCs w:val="28"/>
        </w:rPr>
        <w:t xml:space="preserve"> г. №</w:t>
      </w:r>
      <w:r w:rsidR="008E34E4">
        <w:rPr>
          <w:szCs w:val="28"/>
        </w:rPr>
        <w:t xml:space="preserve"> 97</w:t>
      </w:r>
    </w:p>
    <w:p w:rsidR="00CD2148" w:rsidRDefault="00CD2148" w:rsidP="00CD2148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Cs w:val="28"/>
        </w:rPr>
      </w:pPr>
    </w:p>
    <w:p w:rsidR="00CD2148" w:rsidRDefault="00CD2148" w:rsidP="00CD2148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Cs w:val="28"/>
        </w:rPr>
      </w:pPr>
    </w:p>
    <w:p w:rsidR="00CD2148" w:rsidRPr="00CD2148" w:rsidRDefault="00CD2148" w:rsidP="00CD2148">
      <w:pPr>
        <w:widowControl w:val="0"/>
        <w:autoSpaceDE w:val="0"/>
        <w:autoSpaceDN w:val="0"/>
        <w:adjustRightInd w:val="0"/>
        <w:ind w:left="5387"/>
        <w:jc w:val="center"/>
        <w:outlineLvl w:val="0"/>
        <w:rPr>
          <w:szCs w:val="28"/>
        </w:rPr>
      </w:pPr>
      <w:r w:rsidRPr="00CD2148">
        <w:rPr>
          <w:szCs w:val="28"/>
        </w:rPr>
        <w:t>Приложение к постановлению</w:t>
      </w:r>
    </w:p>
    <w:p w:rsidR="00CD2148" w:rsidRPr="00CD2148" w:rsidRDefault="00CD2148" w:rsidP="00CD2148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 w:rsidRPr="00CD2148">
        <w:rPr>
          <w:szCs w:val="28"/>
        </w:rPr>
        <w:t>администрации Новосильского района</w:t>
      </w:r>
    </w:p>
    <w:p w:rsidR="00CD2148" w:rsidRPr="00CD2148" w:rsidRDefault="00CD2148" w:rsidP="00CD2148">
      <w:pPr>
        <w:widowControl w:val="0"/>
        <w:autoSpaceDE w:val="0"/>
        <w:autoSpaceDN w:val="0"/>
        <w:adjustRightInd w:val="0"/>
        <w:ind w:left="5387"/>
        <w:jc w:val="center"/>
        <w:rPr>
          <w:szCs w:val="28"/>
        </w:rPr>
      </w:pPr>
      <w:r w:rsidRPr="00CD2148">
        <w:rPr>
          <w:szCs w:val="28"/>
        </w:rPr>
        <w:t>от «27» января 2017 г. №  48</w:t>
      </w:r>
    </w:p>
    <w:p w:rsidR="00CD2148" w:rsidRPr="00CD2148" w:rsidRDefault="00CD2148" w:rsidP="00CD2148">
      <w:pPr>
        <w:widowControl w:val="0"/>
        <w:autoSpaceDE w:val="0"/>
        <w:autoSpaceDN w:val="0"/>
        <w:adjustRightInd w:val="0"/>
        <w:ind w:left="5387" w:firstLine="540"/>
        <w:jc w:val="center"/>
        <w:rPr>
          <w:szCs w:val="28"/>
        </w:rPr>
      </w:pPr>
    </w:p>
    <w:p w:rsidR="00CD2148" w:rsidRPr="009A381A" w:rsidRDefault="00CD2148" w:rsidP="00CD214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bookmarkStart w:id="1" w:name="Par32"/>
    <w:bookmarkEnd w:id="1"/>
    <w:p w:rsidR="00CD2148" w:rsidRDefault="00CD2148" w:rsidP="00CD21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2C02">
        <w:rPr>
          <w:sz w:val="28"/>
          <w:szCs w:val="28"/>
        </w:rPr>
        <w:fldChar w:fldCharType="begin"/>
      </w:r>
      <w:r w:rsidRPr="00D52C02">
        <w:rPr>
          <w:sz w:val="28"/>
          <w:szCs w:val="28"/>
        </w:rPr>
        <w:instrText xml:space="preserve">HYPERLINK \l Par32  </w:instrText>
      </w:r>
      <w:r w:rsidRPr="00D52C02">
        <w:rPr>
          <w:sz w:val="28"/>
          <w:szCs w:val="28"/>
        </w:rPr>
        <w:fldChar w:fldCharType="separate"/>
      </w:r>
      <w:r w:rsidRPr="00D52C02">
        <w:rPr>
          <w:sz w:val="28"/>
          <w:szCs w:val="28"/>
        </w:rPr>
        <w:t>Перечень</w:t>
      </w:r>
      <w:r w:rsidRPr="00D52C02">
        <w:rPr>
          <w:sz w:val="28"/>
          <w:szCs w:val="28"/>
        </w:rPr>
        <w:fldChar w:fldCharType="end"/>
      </w:r>
      <w:r w:rsidRPr="00D52C02">
        <w:rPr>
          <w:sz w:val="28"/>
          <w:szCs w:val="28"/>
        </w:rPr>
        <w:t xml:space="preserve"> </w:t>
      </w:r>
    </w:p>
    <w:p w:rsidR="00CD2148" w:rsidRDefault="00CD2148" w:rsidP="00CD21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2C02">
        <w:rPr>
          <w:sz w:val="28"/>
          <w:szCs w:val="28"/>
        </w:rPr>
        <w:t>должностных лиц органов местного самоуправления Новосильского района, уполномоченных составлять протоколы об административных правонарушениях</w:t>
      </w:r>
    </w:p>
    <w:p w:rsidR="00CD2148" w:rsidRDefault="00CD2148" w:rsidP="00CD2148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989"/>
        <w:gridCol w:w="3198"/>
      </w:tblGrid>
      <w:tr w:rsidR="00CD2148" w:rsidRPr="0059426A" w:rsidTr="00F3793C">
        <w:tc>
          <w:tcPr>
            <w:tcW w:w="310" w:type="dxa"/>
            <w:shd w:val="clear" w:color="auto" w:fill="auto"/>
          </w:tcPr>
          <w:p w:rsidR="00CD2148" w:rsidRPr="0059426A" w:rsidRDefault="00CD2148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59426A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6211" w:type="dxa"/>
            <w:shd w:val="clear" w:color="auto" w:fill="auto"/>
          </w:tcPr>
          <w:p w:rsidR="00CD2148" w:rsidRPr="0059426A" w:rsidRDefault="002E3CE9" w:rsidP="00F3793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Cs w:val="28"/>
              </w:rPr>
              <w:t>Д</w:t>
            </w:r>
            <w:r w:rsidR="00CD2148" w:rsidRPr="00CD2148">
              <w:rPr>
                <w:b w:val="0"/>
                <w:szCs w:val="28"/>
              </w:rPr>
              <w:t>олжностны</w:t>
            </w:r>
            <w:r>
              <w:rPr>
                <w:b w:val="0"/>
                <w:szCs w:val="28"/>
              </w:rPr>
              <w:t>е</w:t>
            </w:r>
            <w:r w:rsidR="00CD2148" w:rsidRPr="00CD2148">
              <w:rPr>
                <w:b w:val="0"/>
                <w:szCs w:val="28"/>
              </w:rPr>
              <w:t xml:space="preserve"> лиц</w:t>
            </w:r>
            <w:r>
              <w:rPr>
                <w:b w:val="0"/>
                <w:szCs w:val="28"/>
              </w:rPr>
              <w:t>а</w:t>
            </w:r>
            <w:r w:rsidR="00CD2148" w:rsidRPr="00CD2148">
              <w:rPr>
                <w:b w:val="0"/>
                <w:szCs w:val="28"/>
              </w:rPr>
              <w:t xml:space="preserve"> органов местного самоуправления Новосильского района, уполномоченны</w:t>
            </w:r>
            <w:r w:rsidR="00F3793C">
              <w:rPr>
                <w:b w:val="0"/>
                <w:szCs w:val="28"/>
              </w:rPr>
              <w:t>е</w:t>
            </w:r>
            <w:r w:rsidR="00CD2148" w:rsidRPr="00CD2148">
              <w:rPr>
                <w:b w:val="0"/>
                <w:szCs w:val="28"/>
              </w:rPr>
              <w:t xml:space="preserve"> составлять протоколы об административных правонарушениях, предусмотренных </w:t>
            </w:r>
            <w:r>
              <w:rPr>
                <w:b w:val="0"/>
                <w:szCs w:val="28"/>
              </w:rPr>
              <w:t>З</w:t>
            </w:r>
            <w:r w:rsidR="00CD2148" w:rsidRPr="00CD2148">
              <w:rPr>
                <w:b w:val="0"/>
                <w:szCs w:val="28"/>
              </w:rPr>
              <w:t xml:space="preserve">аконом </w:t>
            </w:r>
            <w:r w:rsidRPr="002E3CE9">
              <w:rPr>
                <w:b w:val="0"/>
              </w:rPr>
              <w:t>Орловской области от 06.06.2013 N 1490-ОЗ «Об ответственности за административные правонарушения»</w:t>
            </w:r>
          </w:p>
        </w:tc>
        <w:tc>
          <w:tcPr>
            <w:tcW w:w="3260" w:type="dxa"/>
            <w:shd w:val="clear" w:color="auto" w:fill="auto"/>
          </w:tcPr>
          <w:p w:rsidR="00CD2148" w:rsidRPr="002E3CE9" w:rsidRDefault="00CD2148" w:rsidP="002E3CE9">
            <w:pPr>
              <w:pStyle w:val="ConsPlusTitle"/>
              <w:jc w:val="both"/>
              <w:rPr>
                <w:b w:val="0"/>
              </w:rPr>
            </w:pPr>
            <w:r w:rsidRPr="002E3CE9">
              <w:rPr>
                <w:b w:val="0"/>
              </w:rPr>
              <w:t xml:space="preserve">Статьи Закона Орловской области от 06.06.2013 N 1490-ОЗ «Об ответственности за административные правонарушения», по которым должностные лица органов местного самоуправления Новосильского района, вправе  составлять протоколы об административных правонарушениях </w:t>
            </w:r>
          </w:p>
        </w:tc>
      </w:tr>
      <w:tr w:rsidR="002E3CE9" w:rsidRPr="0059426A" w:rsidTr="00F3793C">
        <w:trPr>
          <w:trHeight w:val="966"/>
        </w:trPr>
        <w:tc>
          <w:tcPr>
            <w:tcW w:w="310" w:type="dxa"/>
            <w:shd w:val="clear" w:color="auto" w:fill="auto"/>
          </w:tcPr>
          <w:p w:rsidR="002E3CE9" w:rsidRPr="0059426A" w:rsidRDefault="002E3CE9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211" w:type="dxa"/>
            <w:shd w:val="clear" w:color="auto" w:fill="auto"/>
          </w:tcPr>
          <w:p w:rsidR="002E3CE9" w:rsidRPr="0041306A" w:rsidRDefault="002E3CE9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1306A">
              <w:rPr>
                <w:b w:val="0"/>
                <w:sz w:val="28"/>
                <w:szCs w:val="28"/>
              </w:rPr>
              <w:t xml:space="preserve">Начальник </w:t>
            </w:r>
            <w:r>
              <w:rPr>
                <w:b w:val="0"/>
                <w:sz w:val="28"/>
                <w:szCs w:val="28"/>
              </w:rPr>
              <w:t xml:space="preserve">отдела </w:t>
            </w:r>
            <w:r w:rsidRPr="0041306A">
              <w:rPr>
                <w:b w:val="0"/>
                <w:sz w:val="28"/>
                <w:szCs w:val="28"/>
              </w:rPr>
              <w:t>организационно</w:t>
            </w:r>
            <w:r>
              <w:rPr>
                <w:b w:val="0"/>
                <w:sz w:val="28"/>
                <w:szCs w:val="28"/>
              </w:rPr>
              <w:t>-</w:t>
            </w:r>
            <w:r w:rsidRPr="0041306A">
              <w:rPr>
                <w:b w:val="0"/>
                <w:sz w:val="28"/>
                <w:szCs w:val="28"/>
              </w:rPr>
              <w:t>контрольн</w:t>
            </w:r>
            <w:r>
              <w:rPr>
                <w:b w:val="0"/>
                <w:sz w:val="28"/>
                <w:szCs w:val="28"/>
              </w:rPr>
              <w:t>о</w:t>
            </w:r>
            <w:r w:rsidRPr="0041306A">
              <w:rPr>
                <w:b w:val="0"/>
                <w:sz w:val="28"/>
                <w:szCs w:val="28"/>
              </w:rPr>
              <w:t>й работы и делопроизводства администрации Новосильского района;</w:t>
            </w:r>
          </w:p>
          <w:p w:rsidR="005943D1" w:rsidRDefault="005943D1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E3CE9" w:rsidRPr="0041306A" w:rsidRDefault="002E3CE9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1306A">
              <w:rPr>
                <w:b w:val="0"/>
                <w:sz w:val="28"/>
                <w:szCs w:val="28"/>
              </w:rPr>
              <w:t xml:space="preserve">Главный специалист </w:t>
            </w:r>
            <w:r>
              <w:rPr>
                <w:b w:val="0"/>
                <w:sz w:val="28"/>
                <w:szCs w:val="28"/>
              </w:rPr>
              <w:t xml:space="preserve">по </w:t>
            </w:r>
            <w:r w:rsidRPr="0041306A">
              <w:rPr>
                <w:b w:val="0"/>
                <w:sz w:val="28"/>
                <w:szCs w:val="28"/>
              </w:rPr>
              <w:t>организационной работ</w:t>
            </w:r>
            <w:r>
              <w:rPr>
                <w:b w:val="0"/>
                <w:sz w:val="28"/>
                <w:szCs w:val="28"/>
              </w:rPr>
              <w:t>е</w:t>
            </w:r>
            <w:r w:rsidRPr="0041306A">
              <w:rPr>
                <w:b w:val="0"/>
                <w:sz w:val="28"/>
                <w:szCs w:val="28"/>
              </w:rPr>
              <w:t xml:space="preserve"> </w:t>
            </w:r>
            <w:r w:rsidRPr="002E3CE9">
              <w:rPr>
                <w:b w:val="0"/>
                <w:sz w:val="28"/>
                <w:szCs w:val="28"/>
              </w:rPr>
              <w:t xml:space="preserve">отдела организационно-контрольной работы и делопроизводства </w:t>
            </w:r>
            <w:r w:rsidRPr="0041306A">
              <w:rPr>
                <w:b w:val="0"/>
                <w:sz w:val="28"/>
                <w:szCs w:val="28"/>
              </w:rPr>
              <w:t>администрации Новосильского района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2E3CE9" w:rsidRPr="0059426A" w:rsidRDefault="002E3CE9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3CE9" w:rsidRPr="002E3CE9" w:rsidRDefault="002E3CE9" w:rsidP="002E3CE9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hyperlink r:id="rId8" w:history="1">
              <w:r w:rsidRPr="00FD603B">
                <w:rPr>
                  <w:color w:val="000000"/>
                  <w:sz w:val="28"/>
                  <w:szCs w:val="28"/>
                </w:rPr>
                <w:t>2.2</w:t>
              </w:r>
            </w:hyperlink>
            <w:r>
              <w:rPr>
                <w:color w:val="000000"/>
                <w:sz w:val="28"/>
                <w:szCs w:val="28"/>
              </w:rPr>
              <w:t>.</w:t>
            </w:r>
            <w:r w:rsidRPr="00FD60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 отношении должностных лиц органов местного самоуправления Новосильского района, работников муниципальных учреждений Новосильского района, осуществляющих деятельность по предоставлению муниципальных услуг), 9.2</w:t>
            </w:r>
            <w:r w:rsidR="005943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часть 2 статьи 9.4</w:t>
            </w:r>
            <w:r w:rsidR="005943D1">
              <w:rPr>
                <w:sz w:val="28"/>
                <w:szCs w:val="28"/>
              </w:rPr>
              <w:t>.</w:t>
            </w:r>
          </w:p>
        </w:tc>
      </w:tr>
      <w:tr w:rsidR="002E3CE9" w:rsidRPr="0059426A" w:rsidTr="00F3793C">
        <w:trPr>
          <w:trHeight w:val="966"/>
        </w:trPr>
        <w:tc>
          <w:tcPr>
            <w:tcW w:w="310" w:type="dxa"/>
            <w:shd w:val="clear" w:color="auto" w:fill="auto"/>
          </w:tcPr>
          <w:p w:rsidR="002E3CE9" w:rsidRPr="0059426A" w:rsidRDefault="002E3CE9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6211" w:type="dxa"/>
            <w:shd w:val="clear" w:color="auto" w:fill="auto"/>
          </w:tcPr>
          <w:p w:rsidR="002E3CE9" w:rsidRPr="0041306A" w:rsidRDefault="002E3CE9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1306A">
              <w:rPr>
                <w:b w:val="0"/>
                <w:sz w:val="28"/>
                <w:szCs w:val="28"/>
              </w:rPr>
              <w:t>Начальник отдела правового обеспечения и муниципального контроля администрации Новосильского района;</w:t>
            </w:r>
          </w:p>
          <w:p w:rsidR="005943D1" w:rsidRDefault="005943D1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2E3CE9" w:rsidRPr="0041306A" w:rsidRDefault="002E3CE9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1306A">
              <w:rPr>
                <w:b w:val="0"/>
                <w:sz w:val="28"/>
                <w:szCs w:val="28"/>
              </w:rPr>
              <w:t>Главный специалист – юрист отдела правового обеспечения и муниципального контроля администрации Новосильского района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2E3CE9" w:rsidRPr="0059426A" w:rsidRDefault="002E3CE9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2E3CE9" w:rsidRPr="005943D1" w:rsidRDefault="002E3CE9" w:rsidP="005943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9" w:history="1">
              <w:r w:rsidRPr="00FD603B">
                <w:rPr>
                  <w:color w:val="000000"/>
                  <w:sz w:val="28"/>
                  <w:szCs w:val="28"/>
                </w:rPr>
                <w:t>2.2</w:t>
              </w:r>
            </w:hyperlink>
            <w:r>
              <w:rPr>
                <w:color w:val="000000"/>
                <w:sz w:val="28"/>
                <w:szCs w:val="28"/>
              </w:rPr>
              <w:t>.</w:t>
            </w:r>
            <w:r w:rsidRPr="00FD603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 отношении должностных лиц органов местного самоуправления Новосильского района, работников муниципальных </w:t>
            </w:r>
            <w:r>
              <w:rPr>
                <w:sz w:val="28"/>
                <w:szCs w:val="28"/>
              </w:rPr>
              <w:lastRenderedPageBreak/>
              <w:t>учреждений Новосильского района, осуществляющих деятельность по предоставлению муниципальных услуг), 9.2</w:t>
            </w:r>
            <w:r w:rsidR="005943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часть 2 статьи 9.4</w:t>
            </w:r>
            <w:r w:rsidR="005943D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, </w:t>
            </w:r>
            <w:r w:rsidRPr="005943D1">
              <w:rPr>
                <w:color w:val="000000"/>
                <w:sz w:val="28"/>
                <w:szCs w:val="28"/>
              </w:rPr>
              <w:t>10.1., 10.2., 10.3.</w:t>
            </w:r>
          </w:p>
        </w:tc>
      </w:tr>
      <w:tr w:rsidR="00CD2148" w:rsidRPr="0059426A" w:rsidTr="00F3793C">
        <w:trPr>
          <w:trHeight w:val="966"/>
        </w:trPr>
        <w:tc>
          <w:tcPr>
            <w:tcW w:w="310" w:type="dxa"/>
            <w:shd w:val="clear" w:color="auto" w:fill="auto"/>
          </w:tcPr>
          <w:p w:rsidR="00CD2148" w:rsidRPr="0059426A" w:rsidRDefault="005943D1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6211" w:type="dxa"/>
            <w:shd w:val="clear" w:color="auto" w:fill="auto"/>
          </w:tcPr>
          <w:p w:rsidR="00CD2148" w:rsidRPr="0059426A" w:rsidRDefault="005943D1" w:rsidP="005943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Главный специалист - с</w:t>
            </w:r>
            <w:r w:rsidR="00CD2148" w:rsidRPr="0041306A">
              <w:rPr>
                <w:b w:val="0"/>
                <w:sz w:val="28"/>
                <w:szCs w:val="28"/>
              </w:rPr>
              <w:t>екретарь административной комиссии Новосильского района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1306A">
              <w:rPr>
                <w:b w:val="0"/>
                <w:sz w:val="28"/>
                <w:szCs w:val="28"/>
              </w:rPr>
              <w:t>отдела правового обеспечения и муниципального контроля администрации Новосильского района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D2148" w:rsidRPr="005943D1" w:rsidRDefault="005943D1" w:rsidP="00A66985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5943D1">
              <w:rPr>
                <w:b w:val="0"/>
                <w:bCs w:val="0"/>
                <w:color w:val="000000"/>
                <w:sz w:val="28"/>
                <w:szCs w:val="28"/>
              </w:rPr>
              <w:t xml:space="preserve">2.2. (в отношении должностных лиц органов местного самоуправления Новосильского района, работников муниципальных учреждений Новосильского района, осуществляющих деятельность по предоставлению муниципальных услуг), </w:t>
            </w:r>
            <w:r>
              <w:rPr>
                <w:b w:val="0"/>
                <w:color w:val="000000"/>
                <w:sz w:val="28"/>
                <w:szCs w:val="28"/>
              </w:rPr>
              <w:t xml:space="preserve">5.3., 6.2., </w:t>
            </w:r>
            <w:r w:rsidRPr="00385C11">
              <w:rPr>
                <w:b w:val="0"/>
                <w:color w:val="000000"/>
                <w:sz w:val="28"/>
                <w:szCs w:val="28"/>
              </w:rPr>
              <w:t>6.3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  <w:r w:rsidRPr="00385C11">
              <w:rPr>
                <w:b w:val="0"/>
                <w:color w:val="000000"/>
                <w:sz w:val="28"/>
                <w:szCs w:val="28"/>
              </w:rPr>
              <w:t>, 6.4</w:t>
            </w:r>
            <w:r>
              <w:rPr>
                <w:b w:val="0"/>
                <w:color w:val="000000"/>
                <w:sz w:val="28"/>
                <w:szCs w:val="28"/>
              </w:rPr>
              <w:t xml:space="preserve">., </w:t>
            </w:r>
            <w:hyperlink r:id="rId10" w:history="1">
              <w:r w:rsidRPr="00385C11">
                <w:rPr>
                  <w:b w:val="0"/>
                  <w:color w:val="000000"/>
                  <w:sz w:val="28"/>
                  <w:szCs w:val="28"/>
                </w:rPr>
                <w:t>7.1</w:t>
              </w:r>
            </w:hyperlink>
            <w:r>
              <w:rPr>
                <w:b w:val="0"/>
                <w:color w:val="000000"/>
                <w:sz w:val="28"/>
                <w:szCs w:val="28"/>
              </w:rPr>
              <w:t>.</w:t>
            </w:r>
            <w:r w:rsidRPr="00385C11">
              <w:rPr>
                <w:b w:val="0"/>
                <w:color w:val="000000"/>
                <w:sz w:val="28"/>
                <w:szCs w:val="28"/>
              </w:rPr>
              <w:t>,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385C11">
              <w:rPr>
                <w:b w:val="0"/>
                <w:color w:val="000000"/>
                <w:sz w:val="28"/>
                <w:szCs w:val="28"/>
              </w:rPr>
              <w:t>7.2</w:t>
            </w:r>
            <w:r>
              <w:rPr>
                <w:b w:val="0"/>
                <w:color w:val="000000"/>
                <w:sz w:val="28"/>
                <w:szCs w:val="28"/>
              </w:rPr>
              <w:t>.</w:t>
            </w:r>
            <w:r w:rsidRPr="00385C11">
              <w:rPr>
                <w:b w:val="0"/>
                <w:color w:val="000000"/>
                <w:sz w:val="28"/>
                <w:szCs w:val="28"/>
              </w:rPr>
              <w:t>,</w:t>
            </w:r>
            <w:r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5943D1">
              <w:rPr>
                <w:b w:val="0"/>
                <w:bCs w:val="0"/>
                <w:color w:val="000000"/>
                <w:sz w:val="28"/>
                <w:szCs w:val="28"/>
              </w:rPr>
              <w:t>9.2., часть 2 статьи 9.4., 10.1., 10.2., 10.3.</w:t>
            </w:r>
            <w:r w:rsidR="00CD2148">
              <w:rPr>
                <w:b w:val="0"/>
                <w:color w:val="000000"/>
                <w:sz w:val="28"/>
                <w:szCs w:val="28"/>
              </w:rPr>
              <w:t>, 10.4.</w:t>
            </w:r>
          </w:p>
        </w:tc>
      </w:tr>
      <w:tr w:rsidR="00CD2148" w:rsidRPr="0059426A" w:rsidTr="00F3793C">
        <w:trPr>
          <w:trHeight w:val="966"/>
        </w:trPr>
        <w:tc>
          <w:tcPr>
            <w:tcW w:w="310" w:type="dxa"/>
            <w:shd w:val="clear" w:color="auto" w:fill="auto"/>
          </w:tcPr>
          <w:p w:rsidR="00CD2148" w:rsidRPr="0059426A" w:rsidRDefault="005943D1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211" w:type="dxa"/>
            <w:shd w:val="clear" w:color="auto" w:fill="auto"/>
          </w:tcPr>
          <w:p w:rsidR="00CD2148" w:rsidRDefault="00CD2148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59426A">
              <w:rPr>
                <w:b w:val="0"/>
                <w:sz w:val="28"/>
                <w:szCs w:val="28"/>
              </w:rPr>
              <w:t xml:space="preserve">Начальник отдела </w:t>
            </w:r>
            <w:r>
              <w:rPr>
                <w:b w:val="0"/>
                <w:sz w:val="28"/>
                <w:szCs w:val="28"/>
              </w:rPr>
              <w:t>по экономике, предпринимательству и торговл</w:t>
            </w:r>
            <w:r w:rsidR="005943D1">
              <w:rPr>
                <w:b w:val="0"/>
                <w:sz w:val="28"/>
                <w:szCs w:val="28"/>
              </w:rPr>
              <w:t>е</w:t>
            </w:r>
            <w:r w:rsidRPr="0059426A">
              <w:rPr>
                <w:b w:val="0"/>
                <w:sz w:val="28"/>
                <w:szCs w:val="28"/>
              </w:rPr>
              <w:t xml:space="preserve"> администрации Новосильского района</w:t>
            </w:r>
            <w:r w:rsidR="005943D1">
              <w:rPr>
                <w:b w:val="0"/>
                <w:sz w:val="28"/>
                <w:szCs w:val="28"/>
              </w:rPr>
              <w:t>;</w:t>
            </w:r>
          </w:p>
          <w:p w:rsidR="005943D1" w:rsidRDefault="005943D1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CD2148" w:rsidRPr="0059426A" w:rsidRDefault="00CD2148" w:rsidP="005943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Главный специалист </w:t>
            </w:r>
            <w:r w:rsidRPr="0059426A">
              <w:rPr>
                <w:b w:val="0"/>
                <w:sz w:val="28"/>
                <w:szCs w:val="28"/>
              </w:rPr>
              <w:t xml:space="preserve">отдела </w:t>
            </w:r>
            <w:r>
              <w:rPr>
                <w:b w:val="0"/>
                <w:sz w:val="28"/>
                <w:szCs w:val="28"/>
              </w:rPr>
              <w:t>по экономике, предпринимательству и торговл</w:t>
            </w:r>
            <w:r w:rsidR="005943D1">
              <w:rPr>
                <w:b w:val="0"/>
                <w:sz w:val="28"/>
                <w:szCs w:val="28"/>
              </w:rPr>
              <w:t>е</w:t>
            </w:r>
            <w:r w:rsidRPr="0059426A">
              <w:rPr>
                <w:b w:val="0"/>
                <w:sz w:val="28"/>
                <w:szCs w:val="28"/>
              </w:rPr>
              <w:t xml:space="preserve"> администрации Новосильского района</w:t>
            </w:r>
            <w:r w:rsidR="005943D1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D2148" w:rsidRPr="00385C11" w:rsidRDefault="005943D1" w:rsidP="00D82BF8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 xml:space="preserve">7.1., 7.2., </w:t>
            </w:r>
            <w:hyperlink r:id="rId11" w:history="1">
              <w:r w:rsidR="00CD2148" w:rsidRPr="00385C11">
                <w:rPr>
                  <w:b w:val="0"/>
                  <w:color w:val="000000"/>
                  <w:sz w:val="28"/>
                  <w:szCs w:val="28"/>
                </w:rPr>
                <w:t>8.2</w:t>
              </w:r>
            </w:hyperlink>
            <w:r w:rsidR="00CD2148"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CD2148" w:rsidRPr="0059426A" w:rsidTr="00F3793C">
        <w:trPr>
          <w:trHeight w:val="966"/>
        </w:trPr>
        <w:tc>
          <w:tcPr>
            <w:tcW w:w="310" w:type="dxa"/>
            <w:shd w:val="clear" w:color="auto" w:fill="auto"/>
          </w:tcPr>
          <w:p w:rsidR="00CD2148" w:rsidRDefault="005943D1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211" w:type="dxa"/>
            <w:shd w:val="clear" w:color="auto" w:fill="auto"/>
          </w:tcPr>
          <w:p w:rsidR="00CD2148" w:rsidRDefault="00CD2148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Начальник отдела архитектуры и градостроительства </w:t>
            </w:r>
            <w:r w:rsidRPr="0059426A">
              <w:rPr>
                <w:b w:val="0"/>
                <w:sz w:val="28"/>
                <w:szCs w:val="28"/>
              </w:rPr>
              <w:t>администрации Новосильского района</w:t>
            </w:r>
            <w:r w:rsidR="005943D1">
              <w:rPr>
                <w:b w:val="0"/>
                <w:sz w:val="28"/>
                <w:szCs w:val="28"/>
              </w:rPr>
              <w:t>;</w:t>
            </w:r>
          </w:p>
          <w:p w:rsidR="005943D1" w:rsidRDefault="005943D1" w:rsidP="005943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CD2148" w:rsidRPr="0059426A" w:rsidRDefault="00CD2148" w:rsidP="005943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Главный специалист отдела архитектуры и градостроительства </w:t>
            </w:r>
            <w:r w:rsidRPr="0059426A">
              <w:rPr>
                <w:b w:val="0"/>
                <w:sz w:val="28"/>
                <w:szCs w:val="28"/>
              </w:rPr>
              <w:t>администрации Новосильского района</w:t>
            </w:r>
            <w:r w:rsidR="005943D1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D2148" w:rsidRPr="00385C11" w:rsidRDefault="00CD2148" w:rsidP="00D82BF8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  <w:hyperlink r:id="rId12" w:history="1">
              <w:r w:rsidRPr="00385C11">
                <w:rPr>
                  <w:b w:val="0"/>
                  <w:color w:val="000000"/>
                  <w:sz w:val="28"/>
                  <w:szCs w:val="28"/>
                </w:rPr>
                <w:t>6.</w:t>
              </w:r>
            </w:hyperlink>
            <w:r>
              <w:rPr>
                <w:b w:val="0"/>
                <w:color w:val="000000"/>
                <w:sz w:val="28"/>
                <w:szCs w:val="28"/>
              </w:rPr>
              <w:t>1.</w:t>
            </w:r>
          </w:p>
        </w:tc>
      </w:tr>
      <w:tr w:rsidR="00CD2148" w:rsidRPr="0059426A" w:rsidTr="00F3793C">
        <w:trPr>
          <w:trHeight w:val="557"/>
        </w:trPr>
        <w:tc>
          <w:tcPr>
            <w:tcW w:w="310" w:type="dxa"/>
            <w:shd w:val="clear" w:color="auto" w:fill="auto"/>
          </w:tcPr>
          <w:p w:rsidR="00CD2148" w:rsidRDefault="005943D1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6211" w:type="dxa"/>
            <w:shd w:val="clear" w:color="auto" w:fill="auto"/>
          </w:tcPr>
          <w:p w:rsidR="00CD2148" w:rsidRDefault="00CD2148" w:rsidP="005943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Начальник отдела жилищно-коммунального хозяйства и благоустройства территорий администрации Новосильского района</w:t>
            </w:r>
            <w:r w:rsidR="005943D1">
              <w:rPr>
                <w:b w:val="0"/>
                <w:sz w:val="28"/>
                <w:szCs w:val="28"/>
              </w:rPr>
              <w:t>;</w:t>
            </w:r>
          </w:p>
          <w:p w:rsidR="005943D1" w:rsidRDefault="005943D1" w:rsidP="005943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5943D1" w:rsidRDefault="005943D1" w:rsidP="005943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Главный специалист отдела жилищно-коммунального хозяйства и благоустройства территорий администрации Новосильского </w:t>
            </w:r>
            <w:r>
              <w:rPr>
                <w:b w:val="0"/>
                <w:sz w:val="28"/>
                <w:szCs w:val="28"/>
              </w:rPr>
              <w:lastRenderedPageBreak/>
              <w:t>района.</w:t>
            </w:r>
          </w:p>
        </w:tc>
        <w:tc>
          <w:tcPr>
            <w:tcW w:w="3260" w:type="dxa"/>
            <w:shd w:val="clear" w:color="auto" w:fill="auto"/>
          </w:tcPr>
          <w:p w:rsidR="00CD2148" w:rsidRPr="0041306A" w:rsidRDefault="00CD2148" w:rsidP="00D82BF8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41306A">
              <w:rPr>
                <w:b w:val="0"/>
                <w:sz w:val="28"/>
                <w:szCs w:val="28"/>
              </w:rPr>
              <w:lastRenderedPageBreak/>
              <w:t>5.3., 6.2., 6.3., 6.4.</w:t>
            </w:r>
          </w:p>
        </w:tc>
      </w:tr>
      <w:tr w:rsidR="00CD2148" w:rsidRPr="0059426A" w:rsidTr="00F3793C">
        <w:trPr>
          <w:trHeight w:val="966"/>
        </w:trPr>
        <w:tc>
          <w:tcPr>
            <w:tcW w:w="310" w:type="dxa"/>
            <w:shd w:val="clear" w:color="auto" w:fill="auto"/>
          </w:tcPr>
          <w:p w:rsidR="00CD2148" w:rsidRPr="0059426A" w:rsidRDefault="005943D1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6211" w:type="dxa"/>
            <w:shd w:val="clear" w:color="auto" w:fill="auto"/>
          </w:tcPr>
          <w:p w:rsidR="00CD2148" w:rsidRPr="0059426A" w:rsidRDefault="00CD2148" w:rsidP="005943D1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59426A">
              <w:rPr>
                <w:b w:val="0"/>
                <w:sz w:val="28"/>
                <w:szCs w:val="28"/>
              </w:rPr>
              <w:t>Главный специалист</w:t>
            </w:r>
            <w:r w:rsidR="005943D1">
              <w:rPr>
                <w:b w:val="0"/>
                <w:sz w:val="28"/>
                <w:szCs w:val="28"/>
              </w:rPr>
              <w:t xml:space="preserve"> </w:t>
            </w:r>
            <w:r w:rsidRPr="0059426A">
              <w:rPr>
                <w:b w:val="0"/>
                <w:sz w:val="28"/>
                <w:szCs w:val="28"/>
              </w:rPr>
              <w:t>-</w:t>
            </w:r>
            <w:r w:rsidR="005943D1">
              <w:rPr>
                <w:b w:val="0"/>
                <w:sz w:val="28"/>
                <w:szCs w:val="28"/>
              </w:rPr>
              <w:t xml:space="preserve"> </w:t>
            </w:r>
            <w:r w:rsidRPr="0059426A">
              <w:rPr>
                <w:b w:val="0"/>
                <w:sz w:val="28"/>
                <w:szCs w:val="28"/>
              </w:rPr>
              <w:t>секретарь комиссии по делам несовершеннолетних и защите их прав администрации Новосильского района</w:t>
            </w:r>
            <w:r w:rsidR="005943D1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D2148" w:rsidRPr="00385C11" w:rsidRDefault="00CD2148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hyperlink r:id="rId13" w:history="1">
              <w:r w:rsidRPr="00385C11">
                <w:rPr>
                  <w:b w:val="0"/>
                  <w:color w:val="000000"/>
                  <w:sz w:val="28"/>
                  <w:szCs w:val="28"/>
                </w:rPr>
                <w:t>3.1</w:t>
              </w:r>
            </w:hyperlink>
            <w:r>
              <w:rPr>
                <w:b w:val="0"/>
                <w:color w:val="000000"/>
                <w:sz w:val="28"/>
                <w:szCs w:val="28"/>
              </w:rPr>
              <w:t>.</w:t>
            </w:r>
            <w:r w:rsidRPr="00385C11">
              <w:rPr>
                <w:b w:val="0"/>
                <w:color w:val="000000"/>
                <w:sz w:val="28"/>
                <w:szCs w:val="28"/>
              </w:rPr>
              <w:t xml:space="preserve">, </w:t>
            </w:r>
            <w:hyperlink r:id="rId14" w:history="1">
              <w:r w:rsidRPr="00385C11">
                <w:rPr>
                  <w:b w:val="0"/>
                  <w:color w:val="000000"/>
                  <w:sz w:val="28"/>
                  <w:szCs w:val="28"/>
                </w:rPr>
                <w:t>3.2</w:t>
              </w:r>
            </w:hyperlink>
            <w:r>
              <w:rPr>
                <w:b w:val="0"/>
                <w:color w:val="000000"/>
                <w:sz w:val="28"/>
                <w:szCs w:val="28"/>
              </w:rPr>
              <w:t>.</w:t>
            </w:r>
          </w:p>
        </w:tc>
      </w:tr>
      <w:tr w:rsidR="00F3793C" w:rsidRPr="0041306A" w:rsidTr="00F3793C">
        <w:trPr>
          <w:trHeight w:val="966"/>
        </w:trPr>
        <w:tc>
          <w:tcPr>
            <w:tcW w:w="310" w:type="dxa"/>
            <w:shd w:val="clear" w:color="auto" w:fill="auto"/>
          </w:tcPr>
          <w:p w:rsidR="00F3793C" w:rsidRPr="0041306A" w:rsidRDefault="00F3793C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6211" w:type="dxa"/>
            <w:shd w:val="clear" w:color="auto" w:fill="auto"/>
          </w:tcPr>
          <w:p w:rsidR="00F3793C" w:rsidRDefault="00F3793C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Начальник </w:t>
            </w:r>
            <w:r w:rsidRPr="0041306A">
              <w:rPr>
                <w:b w:val="0"/>
                <w:sz w:val="28"/>
                <w:szCs w:val="28"/>
              </w:rPr>
              <w:t>отдела сельского хозяйства и продовольствия администрации Новосильского района</w:t>
            </w:r>
            <w:r>
              <w:rPr>
                <w:b w:val="0"/>
                <w:sz w:val="28"/>
                <w:szCs w:val="28"/>
              </w:rPr>
              <w:t>;</w:t>
            </w:r>
          </w:p>
          <w:p w:rsidR="00F3793C" w:rsidRDefault="00F3793C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</w:p>
          <w:p w:rsidR="00F3793C" w:rsidRPr="0041306A" w:rsidRDefault="00F3793C" w:rsidP="00D82BF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1306A">
              <w:rPr>
                <w:b w:val="0"/>
                <w:sz w:val="28"/>
                <w:szCs w:val="28"/>
              </w:rPr>
              <w:t>Главный специалист отдела сельского хозяйства и продовольствия администрации Новосильского района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3793C" w:rsidRPr="0041306A" w:rsidRDefault="00F3793C" w:rsidP="00D82BF8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41306A">
              <w:rPr>
                <w:b w:val="0"/>
                <w:sz w:val="28"/>
                <w:szCs w:val="28"/>
              </w:rPr>
              <w:t>5.3., 6.2.,10.4.</w:t>
            </w:r>
          </w:p>
        </w:tc>
      </w:tr>
      <w:tr w:rsidR="00CD2148" w:rsidRPr="0041306A" w:rsidTr="00F3793C">
        <w:trPr>
          <w:trHeight w:val="627"/>
        </w:trPr>
        <w:tc>
          <w:tcPr>
            <w:tcW w:w="310" w:type="dxa"/>
            <w:shd w:val="clear" w:color="auto" w:fill="auto"/>
          </w:tcPr>
          <w:p w:rsidR="00CD2148" w:rsidRPr="0041306A" w:rsidRDefault="00F3793C" w:rsidP="00D82BF8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6211" w:type="dxa"/>
            <w:shd w:val="clear" w:color="auto" w:fill="auto"/>
          </w:tcPr>
          <w:p w:rsidR="00CD2148" w:rsidRPr="0041306A" w:rsidRDefault="00F3793C" w:rsidP="00F3793C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Ведущий специалист по делам ГО и ЧС</w:t>
            </w:r>
            <w:r w:rsidR="00CD2148" w:rsidRPr="0041306A">
              <w:rPr>
                <w:b w:val="0"/>
                <w:sz w:val="28"/>
                <w:szCs w:val="28"/>
              </w:rPr>
              <w:t xml:space="preserve"> администрации Новосильского района</w:t>
            </w:r>
            <w:r w:rsidR="005943D1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CD2148" w:rsidRPr="0041306A" w:rsidRDefault="00CD2148" w:rsidP="00D82BF8">
            <w:pPr>
              <w:pStyle w:val="ConsPlusTitle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41306A">
              <w:rPr>
                <w:b w:val="0"/>
                <w:sz w:val="28"/>
                <w:szCs w:val="28"/>
              </w:rPr>
              <w:t>10.4.</w:t>
            </w:r>
          </w:p>
        </w:tc>
      </w:tr>
    </w:tbl>
    <w:p w:rsidR="00CD2148" w:rsidRDefault="00CD2148" w:rsidP="00CD2148">
      <w:pPr>
        <w:pStyle w:val="ConsPlusTitle"/>
        <w:jc w:val="center"/>
        <w:rPr>
          <w:b w:val="0"/>
          <w:sz w:val="28"/>
          <w:szCs w:val="28"/>
        </w:rPr>
      </w:pPr>
    </w:p>
    <w:p w:rsidR="00CD2148" w:rsidRPr="009A381A" w:rsidRDefault="00CD2148" w:rsidP="00CD2148">
      <w:pPr>
        <w:pStyle w:val="ConsPlusTitle"/>
        <w:jc w:val="center"/>
        <w:rPr>
          <w:b w:val="0"/>
          <w:sz w:val="28"/>
          <w:szCs w:val="28"/>
        </w:rPr>
      </w:pPr>
    </w:p>
    <w:p w:rsidR="00CD2148" w:rsidRDefault="00CD2148" w:rsidP="00CD2148">
      <w:pPr>
        <w:rPr>
          <w:sz w:val="28"/>
          <w:szCs w:val="28"/>
        </w:rPr>
      </w:pPr>
    </w:p>
    <w:p w:rsidR="009A381A" w:rsidRPr="009A381A" w:rsidRDefault="009A381A" w:rsidP="004413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81A" w:rsidRDefault="009A381A" w:rsidP="006E1E20">
      <w:pPr>
        <w:widowControl w:val="0"/>
        <w:autoSpaceDE w:val="0"/>
        <w:autoSpaceDN w:val="0"/>
        <w:adjustRightInd w:val="0"/>
        <w:ind w:firstLine="709"/>
        <w:jc w:val="both"/>
      </w:pPr>
    </w:p>
    <w:p w:rsidR="009A381A" w:rsidRDefault="009A381A" w:rsidP="006E1E2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115FA">
        <w:rPr>
          <w:sz w:val="28"/>
          <w:szCs w:val="28"/>
        </w:rPr>
        <w:t xml:space="preserve">                             </w:t>
      </w:r>
      <w:r w:rsidR="00520692">
        <w:rPr>
          <w:sz w:val="28"/>
          <w:szCs w:val="28"/>
        </w:rPr>
        <w:t xml:space="preserve">           </w:t>
      </w:r>
      <w:r w:rsidR="00F115FA">
        <w:rPr>
          <w:sz w:val="28"/>
          <w:szCs w:val="28"/>
        </w:rPr>
        <w:t xml:space="preserve"> </w:t>
      </w:r>
    </w:p>
    <w:p w:rsidR="009A381A" w:rsidRDefault="009A381A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E1E20" w:rsidRDefault="006E1E20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E1E20" w:rsidRDefault="006E1E20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E1E20" w:rsidRDefault="006E1E20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E1E20" w:rsidRDefault="006E1E20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E1E20" w:rsidRDefault="006E1E20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E1E20" w:rsidRDefault="006E1E20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E1E20" w:rsidRDefault="006E1E20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6E1E20" w:rsidRDefault="006E1E20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6FF9" w:rsidRDefault="00766FF9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6FF9" w:rsidRDefault="00766FF9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6FF9" w:rsidRDefault="00766FF9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6FF9" w:rsidRDefault="00766FF9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6FF9" w:rsidRDefault="00766FF9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F3793C" w:rsidRDefault="00F3793C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p w:rsidR="00766FF9" w:rsidRDefault="00766FF9" w:rsidP="006E1E20">
      <w:pPr>
        <w:pStyle w:val="ConsPlusTitle"/>
        <w:ind w:firstLine="709"/>
        <w:jc w:val="center"/>
        <w:rPr>
          <w:b w:val="0"/>
          <w:sz w:val="28"/>
          <w:szCs w:val="28"/>
        </w:rPr>
      </w:pPr>
    </w:p>
    <w:sectPr w:rsidR="00766FF9" w:rsidSect="00F3793C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1A"/>
    <w:rsid w:val="00006666"/>
    <w:rsid w:val="00033BE0"/>
    <w:rsid w:val="00090AA1"/>
    <w:rsid w:val="00142515"/>
    <w:rsid w:val="002034E4"/>
    <w:rsid w:val="002C0903"/>
    <w:rsid w:val="002E3CE9"/>
    <w:rsid w:val="00337B28"/>
    <w:rsid w:val="00385C11"/>
    <w:rsid w:val="004310F7"/>
    <w:rsid w:val="00441399"/>
    <w:rsid w:val="004C1A52"/>
    <w:rsid w:val="00520692"/>
    <w:rsid w:val="0059426A"/>
    <w:rsid w:val="005943D1"/>
    <w:rsid w:val="00607682"/>
    <w:rsid w:val="006C4614"/>
    <w:rsid w:val="006E1E20"/>
    <w:rsid w:val="0071781F"/>
    <w:rsid w:val="00766FF9"/>
    <w:rsid w:val="00775E06"/>
    <w:rsid w:val="007B78FC"/>
    <w:rsid w:val="007D309B"/>
    <w:rsid w:val="007F74F7"/>
    <w:rsid w:val="00830042"/>
    <w:rsid w:val="00867B0A"/>
    <w:rsid w:val="00873B03"/>
    <w:rsid w:val="00897901"/>
    <w:rsid w:val="008B396A"/>
    <w:rsid w:val="008C4BC7"/>
    <w:rsid w:val="008E34E4"/>
    <w:rsid w:val="008F6AF4"/>
    <w:rsid w:val="00957194"/>
    <w:rsid w:val="009A381A"/>
    <w:rsid w:val="009D6E06"/>
    <w:rsid w:val="00A66985"/>
    <w:rsid w:val="00AE535E"/>
    <w:rsid w:val="00BB7EBE"/>
    <w:rsid w:val="00BD71CE"/>
    <w:rsid w:val="00C431CA"/>
    <w:rsid w:val="00C612AD"/>
    <w:rsid w:val="00C624DD"/>
    <w:rsid w:val="00C62BAC"/>
    <w:rsid w:val="00CC2D19"/>
    <w:rsid w:val="00CD0143"/>
    <w:rsid w:val="00CD1F8B"/>
    <w:rsid w:val="00CD2148"/>
    <w:rsid w:val="00CF0926"/>
    <w:rsid w:val="00D24830"/>
    <w:rsid w:val="00D24CF7"/>
    <w:rsid w:val="00D52C02"/>
    <w:rsid w:val="00D6007E"/>
    <w:rsid w:val="00D82BF8"/>
    <w:rsid w:val="00DB03FF"/>
    <w:rsid w:val="00DD4EDD"/>
    <w:rsid w:val="00DD6E0C"/>
    <w:rsid w:val="00DE02FB"/>
    <w:rsid w:val="00E27A2F"/>
    <w:rsid w:val="00E6180D"/>
    <w:rsid w:val="00E70DAF"/>
    <w:rsid w:val="00F105AC"/>
    <w:rsid w:val="00F115FA"/>
    <w:rsid w:val="00F3793C"/>
    <w:rsid w:val="00F55AAD"/>
    <w:rsid w:val="00FD5E29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381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Title">
    <w:name w:val="ConsPlusTitle"/>
    <w:rsid w:val="009A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F115F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115FA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CD2148"/>
    <w:pPr>
      <w:spacing w:before="100" w:beforeAutospacing="1" w:after="100" w:afterAutospacing="1"/>
    </w:pPr>
  </w:style>
  <w:style w:type="character" w:styleId="a7">
    <w:name w:val="Hyperlink"/>
    <w:rsid w:val="005943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381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Title">
    <w:name w:val="ConsPlusTitle"/>
    <w:rsid w:val="009A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link w:val="a6"/>
    <w:rsid w:val="00F115FA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115FA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CD2148"/>
    <w:pPr>
      <w:spacing w:before="100" w:beforeAutospacing="1" w:after="100" w:afterAutospacing="1"/>
    </w:pPr>
  </w:style>
  <w:style w:type="character" w:styleId="a7">
    <w:name w:val="Hyperlink"/>
    <w:rsid w:val="00594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EF2F119D078AE8C597A0FF264B54D5CEEA4D4032B1FD005E8106EE48EA698F9F07BAB461AF92585EAD9U0Y7J" TargetMode="External"/><Relationship Id="rId13" Type="http://schemas.openxmlformats.org/officeDocument/2006/relationships/hyperlink" Target="consultantplus://offline/ref=EC3C074839A9EB7F9134BCBE564CE2B51F1029081659BF69670E11223D1825CB57FC8DF4F50C841AB94997uAk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39066B7216B1679E766A0A1329A8B9D52C286607ABBC48F0AE28959A2B14B25ADEBB7FCE9DA32E028FE75J5Z7K" TargetMode="External"/><Relationship Id="rId12" Type="http://schemas.openxmlformats.org/officeDocument/2006/relationships/hyperlink" Target="consultantplus://offline/ref=EC3C074839A9EB7F9134BCBE564CE2B51F1029081659BF69670E11223D1825CB57FC8DF4F50C841AB94993uAkE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C3C074839A9EB7F9134BCBE564CE2B51F1029081659BF69670E11223D1825CB57FC8DF4F50C841AB94895uAk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3C074839A9EB7F9134BCBE564CE2B51F1029081659BF69670E11223D1825CB57FC8DF4F50C841AB9499DuAk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EF2F119D078AE8C597A0FF264B54D5CEEA4D4032B1FD005E8106EE48EA698F9F07BAB461AF92585EAD9U0Y7J" TargetMode="External"/><Relationship Id="rId14" Type="http://schemas.openxmlformats.org/officeDocument/2006/relationships/hyperlink" Target="consultantplus://offline/ref=EC3C074839A9EB7F9134BCBE564CE2B51F1029081659BF69670E11223D1825CB57FC8DF4F50C841AB94996uA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57C22-AA56-48E8-9AB6-AE75998A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6050</CharactersWithSpaces>
  <SharedDoc>false</SharedDoc>
  <HLinks>
    <vt:vector size="54" baseType="variant">
      <vt:variant>
        <vt:i4>5570644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consultantplus://offline/ref=EC3C074839A9EB7F9134BCBE564CE2B51F1029081659BF69670E11223D1825CB57FC8DF4F50C841AB94996uAkBH</vt:lpwstr>
      </vt:variant>
      <vt:variant>
        <vt:lpwstr/>
      </vt:variant>
      <vt:variant>
        <vt:i4>5570561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consultantplus://offline/ref=EC3C074839A9EB7F9134BCBE564CE2B51F1029081659BF69670E11223D1825CB57FC8DF4F50C841AB94997uAk6H</vt:lpwstr>
      </vt:variant>
      <vt:variant>
        <vt:lpwstr/>
      </vt:variant>
      <vt:variant>
        <vt:i4>5570646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consultantplus://offline/ref=EC3C074839A9EB7F9134BCBE564CE2B51F1029081659BF69670E11223D1825CB57FC8DF4F50C841AB94993uAkEH</vt:lpwstr>
      </vt:variant>
      <vt:variant>
        <vt:lpwstr/>
      </vt:variant>
      <vt:variant>
        <vt:i4>5570645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consultantplus://offline/ref=EC3C074839A9EB7F9134BCBE564CE2B51F1029081659BF69670E11223D1825CB57FC8DF4F50C841AB94895uAkAH</vt:lpwstr>
      </vt:variant>
      <vt:variant>
        <vt:lpwstr/>
      </vt:variant>
      <vt:variant>
        <vt:i4>5570653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consultantplus://offline/ref=EC3C074839A9EB7F9134BCBE564CE2B51F1029081659BF69670E11223D1825CB57FC8DF4F50C841AB9499DuAk9H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consultantplus://offline/ref=CC6EF2F119D078AE8C597A0FF264B54D5CEEA4D4032B1FD005E8106EE48EA698F9F07BAB461AF92585EAD9U0Y7J</vt:lpwstr>
      </vt:variant>
      <vt:variant>
        <vt:lpwstr/>
      </vt:variant>
      <vt:variant>
        <vt:i4>1245188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consultantplus://offline/ref=CC6EF2F119D078AE8C597A0FF264B54D5CEEA4D4032B1FD005E8106EE48EA698F9F07BAB461AF92585EAD9U0Y7J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consultantplus://offline/ref=139066B7216B1679E766A0A1329A8B9D52C286607ABBC48F0AE28959A2B14B25ADEBB7FCE9DA32E028FE75J5Z7K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2024-03-21T07:05:00Z</cp:lastPrinted>
  <dcterms:created xsi:type="dcterms:W3CDTF">2024-03-22T13:30:00Z</dcterms:created>
  <dcterms:modified xsi:type="dcterms:W3CDTF">2024-03-22T13:30:00Z</dcterms:modified>
</cp:coreProperties>
</file>