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Calibri" w:eastAsia="Calibri" w:hAnsi="Calibri" w:cs="Calibri"/>
          <w:noProof/>
          <w:kern w:val="1"/>
          <w:sz w:val="22"/>
        </w:rPr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color w:val="0000FF"/>
          <w:kern w:val="1"/>
          <w:sz w:val="3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РОССИЙСКАЯ  ФЕДЕРАЦИЯ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ОРЛОВСКАЯ ОБЛАСТЬ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b/>
          <w:bCs/>
          <w:color w:val="0000FF"/>
          <w:kern w:val="1"/>
          <w:sz w:val="32"/>
          <w:lang w:eastAsia="hi-IN" w:bidi="hi-IN"/>
        </w:rPr>
        <w:t>АДМИНИСТРАЦИЯ НОВОСИЛЬСКОГО РАЙОНА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b/>
          <w:bCs/>
          <w:color w:val="0000FF"/>
          <w:kern w:val="1"/>
          <w:sz w:val="32"/>
          <w:lang w:eastAsia="hi-IN" w:bidi="hi-IN"/>
        </w:rPr>
        <w:t>ПОСТАНОВЛЕНИЕ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D40EA9" w:rsidP="003910BD">
      <w:pPr>
        <w:widowControl w:val="0"/>
        <w:suppressAutoHyphens/>
        <w:spacing w:line="200" w:lineRule="atLeast"/>
        <w:jc w:val="both"/>
        <w:rPr>
          <w:color w:val="0000FF"/>
          <w:kern w:val="1"/>
          <w:sz w:val="28"/>
          <w:lang w:eastAsia="hi-IN" w:bidi="hi-IN"/>
        </w:rPr>
      </w:pPr>
      <w:r>
        <w:rPr>
          <w:b/>
          <w:bCs/>
          <w:color w:val="0000FF"/>
          <w:kern w:val="1"/>
          <w:sz w:val="28"/>
          <w:u w:val="single"/>
          <w:lang w:eastAsia="hi-IN" w:bidi="hi-IN"/>
        </w:rPr>
        <w:t>01.02.2024</w:t>
      </w:r>
      <w:r w:rsidR="005C1576">
        <w:rPr>
          <w:b/>
          <w:bCs/>
          <w:color w:val="0000FF"/>
          <w:kern w:val="1"/>
          <w:sz w:val="28"/>
          <w:u w:val="single"/>
          <w:lang w:eastAsia="hi-IN" w:bidi="hi-IN"/>
        </w:rPr>
        <w:t xml:space="preserve"> </w:t>
      </w:r>
      <w:r w:rsidR="003D7C79">
        <w:rPr>
          <w:b/>
          <w:bCs/>
          <w:color w:val="0000FF"/>
          <w:kern w:val="1"/>
          <w:sz w:val="28"/>
          <w:u w:val="single"/>
          <w:lang w:eastAsia="hi-IN" w:bidi="hi-IN"/>
        </w:rPr>
        <w:t>г</w:t>
      </w:r>
      <w:r w:rsidR="00E470E1"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  <w:r w:rsidR="003A40AD">
        <w:rPr>
          <w:b/>
          <w:bCs/>
          <w:color w:val="0000FF"/>
          <w:kern w:val="1"/>
          <w:sz w:val="28"/>
          <w:u w:val="single"/>
          <w:lang w:eastAsia="hi-IN" w:bidi="hi-IN"/>
        </w:rPr>
        <w:t>.</w:t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D7C79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  <w:t xml:space="preserve">                           </w:t>
      </w:r>
      <w:r w:rsidR="003910BD" w:rsidRPr="003910BD">
        <w:rPr>
          <w:b/>
          <w:bCs/>
          <w:color w:val="0000FF"/>
          <w:kern w:val="1"/>
          <w:sz w:val="28"/>
          <w:u w:val="single"/>
          <w:lang w:eastAsia="hi-IN" w:bidi="hi-IN"/>
        </w:rPr>
        <w:t>№_</w:t>
      </w:r>
      <w:r>
        <w:rPr>
          <w:b/>
          <w:bCs/>
          <w:color w:val="0000FF"/>
          <w:kern w:val="1"/>
          <w:sz w:val="28"/>
          <w:u w:val="single"/>
          <w:lang w:eastAsia="hi-IN" w:bidi="hi-IN"/>
        </w:rPr>
        <w:t>17</w:t>
      </w:r>
    </w:p>
    <w:p w:rsidR="003910BD" w:rsidRPr="003910BD" w:rsidRDefault="003910BD" w:rsidP="003910BD">
      <w:pPr>
        <w:widowControl w:val="0"/>
        <w:suppressAutoHyphens/>
        <w:spacing w:line="200" w:lineRule="atLeast"/>
        <w:ind w:firstLine="708"/>
        <w:rPr>
          <w:color w:val="0000FF"/>
          <w:kern w:val="1"/>
          <w:sz w:val="28"/>
          <w:lang w:eastAsia="hi-IN" w:bidi="hi-IN"/>
        </w:rPr>
      </w:pPr>
      <w:r w:rsidRPr="003910BD">
        <w:rPr>
          <w:color w:val="0000FF"/>
          <w:kern w:val="1"/>
          <w:sz w:val="28"/>
          <w:lang w:eastAsia="hi-IN" w:bidi="hi-IN"/>
        </w:rPr>
        <w:t>г. Новосиль</w:t>
      </w:r>
    </w:p>
    <w:p w:rsidR="00A42D72" w:rsidRDefault="00A42D72" w:rsidP="001A4947">
      <w:pPr>
        <w:ind w:firstLine="426"/>
        <w:jc w:val="center"/>
        <w:rPr>
          <w:sz w:val="28"/>
          <w:szCs w:val="28"/>
        </w:rPr>
      </w:pPr>
    </w:p>
    <w:p w:rsidR="00A42D72" w:rsidRDefault="00A42D72" w:rsidP="001A4947">
      <w:pPr>
        <w:ind w:firstLine="426"/>
        <w:jc w:val="center"/>
        <w:rPr>
          <w:sz w:val="28"/>
          <w:szCs w:val="28"/>
        </w:rPr>
      </w:pP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 по вопросам похоронного дела</w:t>
      </w:r>
    </w:p>
    <w:p w:rsidR="00A42D72" w:rsidRDefault="00A42D72" w:rsidP="00455399">
      <w:pPr>
        <w:ind w:firstLine="709"/>
        <w:jc w:val="both"/>
        <w:rPr>
          <w:sz w:val="28"/>
          <w:szCs w:val="28"/>
        </w:rPr>
      </w:pPr>
    </w:p>
    <w:p w:rsidR="001A4947" w:rsidRPr="00506D5F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местного самоуправления в Российской Феде</w:t>
      </w:r>
      <w:r w:rsidR="00B31B11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r w:rsidR="00A42D72">
        <w:rPr>
          <w:sz w:val="28"/>
          <w:szCs w:val="28"/>
        </w:rPr>
        <w:t xml:space="preserve">Законом Орловской области от 10.11.2014 г. № 1886-ОЗ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3B1164" w:rsidRPr="00AF5794">
        <w:rPr>
          <w:sz w:val="28"/>
          <w:szCs w:val="28"/>
        </w:rPr>
        <w:t xml:space="preserve">Постановлением Правительства </w:t>
      </w:r>
      <w:r w:rsidR="00C21395" w:rsidRPr="00AF5794">
        <w:rPr>
          <w:sz w:val="28"/>
          <w:szCs w:val="28"/>
        </w:rPr>
        <w:t xml:space="preserve">РФ </w:t>
      </w:r>
      <w:r w:rsidR="00C21395" w:rsidRPr="00096C86">
        <w:rPr>
          <w:sz w:val="28"/>
          <w:szCs w:val="28"/>
        </w:rPr>
        <w:t>о</w:t>
      </w:r>
      <w:r w:rsidR="00096C86" w:rsidRPr="00096C86">
        <w:rPr>
          <w:sz w:val="28"/>
          <w:szCs w:val="28"/>
        </w:rPr>
        <w:t>т</w:t>
      </w:r>
      <w:proofErr w:type="gramEnd"/>
      <w:r w:rsidR="00096C86" w:rsidRPr="00096C86">
        <w:rPr>
          <w:sz w:val="28"/>
          <w:szCs w:val="28"/>
        </w:rPr>
        <w:t xml:space="preserve"> 23</w:t>
      </w:r>
      <w:r w:rsidR="00C21395" w:rsidRPr="00096C86">
        <w:rPr>
          <w:sz w:val="28"/>
          <w:szCs w:val="28"/>
        </w:rPr>
        <w:t>.01.202</w:t>
      </w:r>
      <w:r w:rsidR="00096C86" w:rsidRPr="00096C86">
        <w:rPr>
          <w:sz w:val="28"/>
          <w:szCs w:val="28"/>
        </w:rPr>
        <w:t>4</w:t>
      </w:r>
      <w:r w:rsidR="00C21395" w:rsidRPr="00096C86">
        <w:rPr>
          <w:sz w:val="28"/>
          <w:szCs w:val="28"/>
        </w:rPr>
        <w:t xml:space="preserve"> г. № </w:t>
      </w:r>
      <w:r w:rsidR="00096C86" w:rsidRPr="00096C86">
        <w:rPr>
          <w:sz w:val="28"/>
          <w:szCs w:val="28"/>
        </w:rPr>
        <w:t>46</w:t>
      </w:r>
      <w:r w:rsidR="00C21395" w:rsidRPr="00096C86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481269" w:rsidRPr="00096C86">
        <w:rPr>
          <w:sz w:val="28"/>
          <w:szCs w:val="28"/>
        </w:rPr>
        <w:t>4</w:t>
      </w:r>
      <w:r w:rsidR="00C21395" w:rsidRPr="00096C86">
        <w:rPr>
          <w:sz w:val="28"/>
          <w:szCs w:val="28"/>
        </w:rPr>
        <w:t xml:space="preserve"> году»,</w:t>
      </w:r>
      <w:r w:rsidR="00C21395">
        <w:rPr>
          <w:sz w:val="28"/>
          <w:szCs w:val="28"/>
        </w:rPr>
        <w:t xml:space="preserve"> </w:t>
      </w:r>
      <w:r w:rsidR="002B2280">
        <w:rPr>
          <w:sz w:val="28"/>
          <w:szCs w:val="28"/>
        </w:rPr>
        <w:t xml:space="preserve">Уставом Новосильского района Орловской области, </w:t>
      </w:r>
      <w:r>
        <w:rPr>
          <w:sz w:val="28"/>
          <w:szCs w:val="28"/>
        </w:rPr>
        <w:t xml:space="preserve">по согласованию с Управлением по тарифам </w:t>
      </w:r>
      <w:r w:rsidR="009F25F1">
        <w:rPr>
          <w:sz w:val="28"/>
          <w:szCs w:val="28"/>
        </w:rPr>
        <w:t xml:space="preserve">и ценовой политике </w:t>
      </w:r>
      <w:r>
        <w:rPr>
          <w:sz w:val="28"/>
          <w:szCs w:val="28"/>
        </w:rPr>
        <w:t xml:space="preserve">Орловской области, </w:t>
      </w:r>
      <w:r w:rsidRPr="00506D5F">
        <w:rPr>
          <w:sz w:val="28"/>
          <w:szCs w:val="28"/>
        </w:rPr>
        <w:t xml:space="preserve">Отделением </w:t>
      </w:r>
      <w:r w:rsidR="008B7D1D">
        <w:rPr>
          <w:sz w:val="28"/>
          <w:szCs w:val="28"/>
        </w:rPr>
        <w:t>Ф</w:t>
      </w:r>
      <w:r w:rsidR="00DC071B" w:rsidRPr="00506D5F">
        <w:rPr>
          <w:sz w:val="28"/>
          <w:szCs w:val="28"/>
        </w:rPr>
        <w:t xml:space="preserve">онда </w:t>
      </w:r>
      <w:r w:rsidR="009B0ED7">
        <w:rPr>
          <w:sz w:val="28"/>
          <w:szCs w:val="28"/>
        </w:rPr>
        <w:t>п</w:t>
      </w:r>
      <w:r w:rsidRPr="00506D5F">
        <w:rPr>
          <w:sz w:val="28"/>
          <w:szCs w:val="28"/>
        </w:rPr>
        <w:t xml:space="preserve">енсионного </w:t>
      </w:r>
      <w:r w:rsidR="009B0ED7">
        <w:rPr>
          <w:sz w:val="28"/>
          <w:szCs w:val="28"/>
        </w:rPr>
        <w:t>и с</w:t>
      </w:r>
      <w:r w:rsidR="00DC071B" w:rsidRPr="00506D5F">
        <w:rPr>
          <w:sz w:val="28"/>
          <w:szCs w:val="28"/>
        </w:rPr>
        <w:t>оциального страхования</w:t>
      </w:r>
      <w:r w:rsidRPr="00506D5F">
        <w:rPr>
          <w:sz w:val="28"/>
          <w:szCs w:val="28"/>
        </w:rPr>
        <w:t xml:space="preserve"> РФ  по Орловской области </w:t>
      </w:r>
      <w:r w:rsidR="009F25F1" w:rsidRPr="00506D5F">
        <w:rPr>
          <w:sz w:val="28"/>
          <w:szCs w:val="28"/>
        </w:rPr>
        <w:t xml:space="preserve"> </w:t>
      </w:r>
      <w:r w:rsidR="002B2280" w:rsidRPr="00506D5F">
        <w:rPr>
          <w:sz w:val="28"/>
          <w:szCs w:val="28"/>
        </w:rPr>
        <w:t xml:space="preserve"> </w:t>
      </w:r>
      <w:r w:rsidR="00204824" w:rsidRPr="00506D5F">
        <w:rPr>
          <w:sz w:val="28"/>
          <w:szCs w:val="28"/>
        </w:rPr>
        <w:t xml:space="preserve">администрация Новосильского района </w:t>
      </w:r>
      <w:r w:rsidR="009F25F1" w:rsidRPr="00506D5F">
        <w:rPr>
          <w:sz w:val="28"/>
          <w:szCs w:val="28"/>
        </w:rPr>
        <w:t xml:space="preserve"> </w:t>
      </w:r>
      <w:r w:rsidR="00DC071B" w:rsidRPr="00506D5F">
        <w:rPr>
          <w:sz w:val="28"/>
          <w:szCs w:val="28"/>
        </w:rPr>
        <w:t xml:space="preserve">  </w:t>
      </w:r>
      <w:proofErr w:type="gramStart"/>
      <w:r w:rsidR="002B2280" w:rsidRPr="00506D5F">
        <w:rPr>
          <w:sz w:val="28"/>
          <w:szCs w:val="28"/>
        </w:rPr>
        <w:t>п</w:t>
      </w:r>
      <w:proofErr w:type="gramEnd"/>
      <w:r w:rsidR="002B2280" w:rsidRPr="00506D5F">
        <w:rPr>
          <w:sz w:val="28"/>
          <w:szCs w:val="28"/>
        </w:rPr>
        <w:t xml:space="preserve"> о с т а н о в л я е т</w:t>
      </w:r>
      <w:r w:rsidRPr="00506D5F">
        <w:rPr>
          <w:sz w:val="28"/>
          <w:szCs w:val="28"/>
        </w:rPr>
        <w:t>: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6D5F">
        <w:rPr>
          <w:sz w:val="28"/>
          <w:szCs w:val="28"/>
        </w:rPr>
        <w:t>Установить для специализированной службы</w:t>
      </w:r>
      <w:r>
        <w:rPr>
          <w:sz w:val="28"/>
          <w:szCs w:val="28"/>
        </w:rPr>
        <w:t xml:space="preserve"> по вопросам похоронного дела согласно приложению  к настоящему постановлению: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погребению;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</w:t>
      </w:r>
      <w:r>
        <w:rPr>
          <w:sz w:val="28"/>
          <w:szCs w:val="28"/>
        </w:rPr>
        <w:lastRenderedPageBreak/>
        <w:t>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</w:t>
      </w:r>
      <w:r w:rsidR="000F2CB9">
        <w:rPr>
          <w:sz w:val="28"/>
          <w:szCs w:val="28"/>
        </w:rPr>
        <w:t xml:space="preserve">овление вступает в </w:t>
      </w:r>
      <w:r w:rsidR="000F2CB9" w:rsidRPr="00D57BCA">
        <w:rPr>
          <w:sz w:val="28"/>
          <w:szCs w:val="28"/>
        </w:rPr>
        <w:t>силу 1 февраля</w:t>
      </w:r>
      <w:r w:rsidRPr="00D57BCA">
        <w:rPr>
          <w:sz w:val="28"/>
          <w:szCs w:val="28"/>
        </w:rPr>
        <w:t xml:space="preserve"> 20</w:t>
      </w:r>
      <w:r w:rsidR="005C3C66">
        <w:rPr>
          <w:sz w:val="28"/>
          <w:szCs w:val="28"/>
        </w:rPr>
        <w:t>2</w:t>
      </w:r>
      <w:r w:rsidR="00481269">
        <w:rPr>
          <w:sz w:val="28"/>
          <w:szCs w:val="28"/>
        </w:rPr>
        <w:t>4</w:t>
      </w:r>
      <w:r w:rsidRPr="00D57B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</w:p>
    <w:p w:rsidR="00331CE5" w:rsidRDefault="00331CE5" w:rsidP="00455399">
      <w:pPr>
        <w:ind w:firstLine="709"/>
        <w:jc w:val="both"/>
        <w:rPr>
          <w:sz w:val="28"/>
          <w:szCs w:val="28"/>
        </w:rPr>
      </w:pPr>
    </w:p>
    <w:p w:rsidR="001A4947" w:rsidRDefault="00CD3371" w:rsidP="001A49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66">
        <w:rPr>
          <w:sz w:val="28"/>
          <w:szCs w:val="28"/>
        </w:rPr>
        <w:t>Е.Н. Демин</w:t>
      </w: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F5794" w:rsidRDefault="00AF5794" w:rsidP="00CD3371">
      <w:pPr>
        <w:jc w:val="right"/>
        <w:rPr>
          <w:sz w:val="28"/>
          <w:szCs w:val="28"/>
        </w:rPr>
      </w:pPr>
    </w:p>
    <w:p w:rsidR="00AF5794" w:rsidRDefault="00AF5794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DC071B" w:rsidRDefault="00DC071B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D3371" w:rsidRPr="00085DB9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EA9">
        <w:rPr>
          <w:sz w:val="28"/>
          <w:szCs w:val="28"/>
        </w:rPr>
        <w:t>01.02.2024 г.</w:t>
      </w:r>
      <w:r w:rsidR="003A4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A40AD">
        <w:rPr>
          <w:sz w:val="28"/>
          <w:szCs w:val="28"/>
        </w:rPr>
        <w:t xml:space="preserve"> </w:t>
      </w:r>
      <w:r w:rsidR="00AD50ED">
        <w:rPr>
          <w:sz w:val="28"/>
          <w:szCs w:val="28"/>
        </w:rPr>
        <w:t>_</w:t>
      </w:r>
      <w:r w:rsidR="00D40EA9" w:rsidRPr="00D40EA9">
        <w:rPr>
          <w:sz w:val="28"/>
          <w:szCs w:val="28"/>
          <w:u w:val="single"/>
        </w:rPr>
        <w:t>17</w:t>
      </w:r>
      <w:r w:rsidR="00AD50ED">
        <w:rPr>
          <w:sz w:val="28"/>
          <w:szCs w:val="28"/>
        </w:rPr>
        <w:t>_</w:t>
      </w:r>
    </w:p>
    <w:p w:rsidR="00CD3371" w:rsidRDefault="00CD3371" w:rsidP="00CD3371">
      <w:pPr>
        <w:ind w:firstLine="1212"/>
        <w:jc w:val="right"/>
      </w:pP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СТОИМОСТЬ УСЛУГ,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ПРЕДОСТАВЛЯЕМЫХ СОГЛАСНО ГАРАНТИРОВАННОМУ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ПЕРЕЧНЮ УСЛУГ ПО ПОГРЕБЕНИЮ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bookmarkStart w:id="0" w:name="_GoBack"/>
            <w:bookmarkEnd w:id="0"/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4657,23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1106,30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2606,67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8370,20</w:t>
            </w:r>
          </w:p>
        </w:tc>
      </w:tr>
    </w:tbl>
    <w:p w:rsidR="00DC071B" w:rsidRDefault="00DC071B" w:rsidP="00CD3371">
      <w:pPr>
        <w:ind w:firstLine="1212"/>
        <w:jc w:val="center"/>
        <w:rPr>
          <w:sz w:val="22"/>
          <w:szCs w:val="22"/>
        </w:rPr>
      </w:pP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СТОИМОСТЬ УСЛУГ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ПО ПОГРЕБЕНИЮ УМЕРШИХ (ПОГИБШИХ),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НЕ ИМЕЮЩИХ СУПРУГА, БЛИЗКИХ РОДСТВЕННИКОВ,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ИНЫХ РОДСТВЕННИКОВ ЛИБО ЗАКОННОГО ПРЕДСТАВИТЕЛЯ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>УМЕРШЕГО</w:t>
      </w:r>
      <w:proofErr w:type="gramEnd"/>
      <w:r w:rsidRPr="00650FEB">
        <w:rPr>
          <w:sz w:val="22"/>
          <w:szCs w:val="22"/>
        </w:rPr>
        <w:t xml:space="preserve">, А ТАКЖЕ ПРИ ОТСУТСТВИИ ИНЫХ ЛИЦ, ВЗЯВШИХ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НА СЕБЯ ОБЯЗАННОСТЬ ОСУЩЕСТВИТЬ ПОГРЕБЕНИЕ, ПОГРЕБЕНИЕ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 xml:space="preserve">УМЕРШЕГО НА ДОМУ, НА УЛИЦЕ ИЛИ В ИНОМ МЕСТЕ ПОСЛЕ </w:t>
      </w:r>
      <w:proofErr w:type="gramEnd"/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УСТАНОВЛЕНИЯ ОРГАНАМИ ВНУТРЕННИХ ДЕЛ ЕГО ЛИЧНОСТИ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 И </w:t>
      </w:r>
      <w:proofErr w:type="gramStart"/>
      <w:r w:rsidRPr="00650FEB">
        <w:rPr>
          <w:sz w:val="22"/>
          <w:szCs w:val="22"/>
        </w:rPr>
        <w:t>УМЕРШИХ</w:t>
      </w:r>
      <w:proofErr w:type="gramEnd"/>
      <w:r w:rsidRPr="00650FEB">
        <w:rPr>
          <w:sz w:val="22"/>
          <w:szCs w:val="22"/>
        </w:rPr>
        <w:t xml:space="preserve">, ЛИЧНОСТЬ КОТОРЫХ НЕ УСТАНОВЛЕНА ОРГАНАМИ </w:t>
      </w:r>
    </w:p>
    <w:p w:rsidR="00CD3371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ВНУТРЕННИХ ДЕЛ В ОПРЕДЕЛЕННЫЕ ЗАКОНОДАТЕЛЬСТВОМ РОССИЙСКОЙ ФЕДЕРАЦИИ СРОКИ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Облачение тела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269,65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 xml:space="preserve">Предоставление  гроба (необитого) 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3133,82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1106,30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5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2606,67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481269" w:rsidP="00462AF3">
            <w:pPr>
              <w:jc w:val="center"/>
            </w:pPr>
            <w:r>
              <w:t>7116,44</w:t>
            </w:r>
          </w:p>
        </w:tc>
      </w:tr>
    </w:tbl>
    <w:p w:rsidR="00CD3371" w:rsidRDefault="00CD3371" w:rsidP="00CD3371">
      <w:pPr>
        <w:ind w:firstLine="1212"/>
        <w:jc w:val="center"/>
      </w:pPr>
    </w:p>
    <w:p w:rsidR="00CD3371" w:rsidRPr="00CD7E31" w:rsidRDefault="00CD3371" w:rsidP="00CD3371">
      <w:pPr>
        <w:rPr>
          <w:sz w:val="28"/>
          <w:szCs w:val="28"/>
        </w:rPr>
      </w:pPr>
      <w:r w:rsidRPr="00CD7E31">
        <w:rPr>
          <w:sz w:val="28"/>
          <w:szCs w:val="28"/>
        </w:rPr>
        <w:t>Согласовано:</w:t>
      </w:r>
    </w:p>
    <w:p w:rsidR="00CD3371" w:rsidRDefault="002B1DB7" w:rsidP="00CD337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B47BC">
        <w:rPr>
          <w:sz w:val="28"/>
          <w:szCs w:val="28"/>
        </w:rPr>
        <w:t xml:space="preserve"> Департамента государственного регулирования цен и тарифов </w:t>
      </w:r>
      <w:r w:rsidR="00C147E8">
        <w:rPr>
          <w:sz w:val="28"/>
          <w:szCs w:val="28"/>
        </w:rPr>
        <w:t xml:space="preserve"> </w:t>
      </w:r>
      <w:r w:rsidR="00CD3371">
        <w:rPr>
          <w:sz w:val="28"/>
          <w:szCs w:val="28"/>
        </w:rPr>
        <w:t>Орловской области</w:t>
      </w:r>
    </w:p>
    <w:p w:rsidR="00CD3371" w:rsidRDefault="00CD3371" w:rsidP="00CD3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  <w:r w:rsidR="005C3C66">
        <w:rPr>
          <w:sz w:val="28"/>
          <w:szCs w:val="28"/>
        </w:rPr>
        <w:t>Е.Н. Жукова</w:t>
      </w:r>
    </w:p>
    <w:p w:rsidR="00CD3371" w:rsidRPr="00E10262" w:rsidRDefault="00CD3371" w:rsidP="00CD3371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262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DC071B" w:rsidRDefault="00914F95" w:rsidP="00CD3371">
      <w:pPr>
        <w:rPr>
          <w:sz w:val="28"/>
          <w:szCs w:val="28"/>
        </w:rPr>
      </w:pPr>
      <w:r w:rsidRPr="00DC071B">
        <w:rPr>
          <w:sz w:val="28"/>
          <w:szCs w:val="28"/>
        </w:rPr>
        <w:t xml:space="preserve">Управляющий </w:t>
      </w:r>
      <w:r w:rsidR="009B0ED7">
        <w:rPr>
          <w:sz w:val="28"/>
          <w:szCs w:val="28"/>
        </w:rPr>
        <w:t>Отделением Ф</w:t>
      </w:r>
      <w:r w:rsidRPr="00DC071B">
        <w:rPr>
          <w:sz w:val="28"/>
          <w:szCs w:val="28"/>
        </w:rPr>
        <w:t xml:space="preserve">онда </w:t>
      </w:r>
      <w:r w:rsidR="00927483" w:rsidRPr="00DC071B">
        <w:rPr>
          <w:sz w:val="28"/>
          <w:szCs w:val="28"/>
        </w:rPr>
        <w:t xml:space="preserve"> </w:t>
      </w:r>
      <w:r w:rsidR="009B0ED7">
        <w:rPr>
          <w:sz w:val="28"/>
          <w:szCs w:val="28"/>
        </w:rPr>
        <w:t>пенсионного и с</w:t>
      </w:r>
      <w:r w:rsidRPr="00DC071B">
        <w:rPr>
          <w:sz w:val="28"/>
          <w:szCs w:val="28"/>
        </w:rPr>
        <w:t xml:space="preserve">оциального страхования </w:t>
      </w:r>
      <w:r w:rsidR="00CD3371" w:rsidRPr="00DC071B">
        <w:rPr>
          <w:sz w:val="28"/>
          <w:szCs w:val="28"/>
        </w:rPr>
        <w:t xml:space="preserve"> Российской Федерации по Орловской области</w:t>
      </w:r>
    </w:p>
    <w:p w:rsidR="00CD3371" w:rsidRPr="00DC071B" w:rsidRDefault="00DC3B06" w:rsidP="00CD3371">
      <w:pPr>
        <w:rPr>
          <w:sz w:val="28"/>
          <w:szCs w:val="28"/>
        </w:rPr>
      </w:pP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  <w:t xml:space="preserve"> </w:t>
      </w: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="00CD3371" w:rsidRPr="00DC071B">
        <w:rPr>
          <w:sz w:val="28"/>
          <w:szCs w:val="28"/>
        </w:rPr>
        <w:tab/>
        <w:t xml:space="preserve">______________________ </w:t>
      </w:r>
      <w:r w:rsidR="00914F95" w:rsidRPr="00DC071B">
        <w:rPr>
          <w:sz w:val="28"/>
          <w:szCs w:val="28"/>
        </w:rPr>
        <w:t>А. В. Елисеева</w:t>
      </w:r>
    </w:p>
    <w:p w:rsidR="00CD3371" w:rsidRDefault="00CD3371" w:rsidP="00CD3371">
      <w:pPr>
        <w:rPr>
          <w:sz w:val="16"/>
          <w:szCs w:val="16"/>
        </w:rPr>
      </w:pP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Pr="00DC071B">
        <w:rPr>
          <w:sz w:val="28"/>
          <w:szCs w:val="28"/>
        </w:rPr>
        <w:tab/>
      </w:r>
      <w:r w:rsidRPr="00DC071B">
        <w:rPr>
          <w:sz w:val="16"/>
          <w:szCs w:val="16"/>
        </w:rPr>
        <w:t>(подпись, М.П.)</w:t>
      </w:r>
    </w:p>
    <w:sectPr w:rsidR="00CD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41"/>
    <w:multiLevelType w:val="hybridMultilevel"/>
    <w:tmpl w:val="469AFCDC"/>
    <w:lvl w:ilvl="0" w:tplc="CC10F8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B484C"/>
    <w:multiLevelType w:val="multilevel"/>
    <w:tmpl w:val="61B49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4A68DA"/>
    <w:multiLevelType w:val="hybridMultilevel"/>
    <w:tmpl w:val="CF8A5E18"/>
    <w:lvl w:ilvl="0" w:tplc="7A966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57AFA"/>
    <w:multiLevelType w:val="hybridMultilevel"/>
    <w:tmpl w:val="5322B272"/>
    <w:lvl w:ilvl="0" w:tplc="09BE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12B12"/>
    <w:multiLevelType w:val="hybridMultilevel"/>
    <w:tmpl w:val="EA160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5"/>
    <w:rsid w:val="00006B13"/>
    <w:rsid w:val="00023FF1"/>
    <w:rsid w:val="00025622"/>
    <w:rsid w:val="00040CF2"/>
    <w:rsid w:val="000805FA"/>
    <w:rsid w:val="00081257"/>
    <w:rsid w:val="00096C86"/>
    <w:rsid w:val="000A3426"/>
    <w:rsid w:val="000C4519"/>
    <w:rsid w:val="000D053F"/>
    <w:rsid w:val="000E2FF8"/>
    <w:rsid w:val="000F2CB9"/>
    <w:rsid w:val="000F4D53"/>
    <w:rsid w:val="00116D90"/>
    <w:rsid w:val="0016313F"/>
    <w:rsid w:val="0016380B"/>
    <w:rsid w:val="001671F2"/>
    <w:rsid w:val="001673F7"/>
    <w:rsid w:val="001746CF"/>
    <w:rsid w:val="00174BC7"/>
    <w:rsid w:val="0017726A"/>
    <w:rsid w:val="001931FF"/>
    <w:rsid w:val="0019704D"/>
    <w:rsid w:val="001A4947"/>
    <w:rsid w:val="001C7155"/>
    <w:rsid w:val="001D0E56"/>
    <w:rsid w:val="001F5BFB"/>
    <w:rsid w:val="001F6F68"/>
    <w:rsid w:val="00204824"/>
    <w:rsid w:val="00222D4F"/>
    <w:rsid w:val="00223614"/>
    <w:rsid w:val="00237626"/>
    <w:rsid w:val="002425CB"/>
    <w:rsid w:val="0024336D"/>
    <w:rsid w:val="00246C4F"/>
    <w:rsid w:val="002609F8"/>
    <w:rsid w:val="00282017"/>
    <w:rsid w:val="002842A6"/>
    <w:rsid w:val="00290DFC"/>
    <w:rsid w:val="00293273"/>
    <w:rsid w:val="00297AB8"/>
    <w:rsid w:val="002B1DB7"/>
    <w:rsid w:val="002B2280"/>
    <w:rsid w:val="002B798A"/>
    <w:rsid w:val="002D1B7B"/>
    <w:rsid w:val="002D28EB"/>
    <w:rsid w:val="002D3BF1"/>
    <w:rsid w:val="0030399D"/>
    <w:rsid w:val="00322F42"/>
    <w:rsid w:val="00331CE5"/>
    <w:rsid w:val="00364923"/>
    <w:rsid w:val="00377DA9"/>
    <w:rsid w:val="00384D07"/>
    <w:rsid w:val="00387E8C"/>
    <w:rsid w:val="003910BD"/>
    <w:rsid w:val="003A401C"/>
    <w:rsid w:val="003A40AD"/>
    <w:rsid w:val="003A4329"/>
    <w:rsid w:val="003B1164"/>
    <w:rsid w:val="003D2FEE"/>
    <w:rsid w:val="003D7C79"/>
    <w:rsid w:val="003E09FB"/>
    <w:rsid w:val="003F6797"/>
    <w:rsid w:val="00402CAB"/>
    <w:rsid w:val="0041584D"/>
    <w:rsid w:val="00426754"/>
    <w:rsid w:val="00430FE2"/>
    <w:rsid w:val="00444860"/>
    <w:rsid w:val="004454B9"/>
    <w:rsid w:val="004456DA"/>
    <w:rsid w:val="00455399"/>
    <w:rsid w:val="00462AF3"/>
    <w:rsid w:val="00480241"/>
    <w:rsid w:val="00481269"/>
    <w:rsid w:val="00481B3B"/>
    <w:rsid w:val="004A2ADB"/>
    <w:rsid w:val="004A67C8"/>
    <w:rsid w:val="004B169C"/>
    <w:rsid w:val="004E6313"/>
    <w:rsid w:val="00506D5F"/>
    <w:rsid w:val="00517412"/>
    <w:rsid w:val="005232FE"/>
    <w:rsid w:val="00531177"/>
    <w:rsid w:val="00552199"/>
    <w:rsid w:val="005934E3"/>
    <w:rsid w:val="00593D15"/>
    <w:rsid w:val="005A022E"/>
    <w:rsid w:val="005B04FB"/>
    <w:rsid w:val="005B50B4"/>
    <w:rsid w:val="005B6F51"/>
    <w:rsid w:val="005C1576"/>
    <w:rsid w:val="005C3C66"/>
    <w:rsid w:val="005E0113"/>
    <w:rsid w:val="005F019B"/>
    <w:rsid w:val="005F22B0"/>
    <w:rsid w:val="005F77C8"/>
    <w:rsid w:val="0061591A"/>
    <w:rsid w:val="00643ED6"/>
    <w:rsid w:val="00650BBB"/>
    <w:rsid w:val="00670A37"/>
    <w:rsid w:val="00674CE3"/>
    <w:rsid w:val="00696017"/>
    <w:rsid w:val="006973F0"/>
    <w:rsid w:val="006C1A2A"/>
    <w:rsid w:val="00715E6C"/>
    <w:rsid w:val="007319E3"/>
    <w:rsid w:val="00756FAA"/>
    <w:rsid w:val="00785894"/>
    <w:rsid w:val="00794E86"/>
    <w:rsid w:val="007E2C3E"/>
    <w:rsid w:val="007E2FAA"/>
    <w:rsid w:val="00801DC4"/>
    <w:rsid w:val="00811199"/>
    <w:rsid w:val="008115B9"/>
    <w:rsid w:val="00826E98"/>
    <w:rsid w:val="00832BD0"/>
    <w:rsid w:val="00844911"/>
    <w:rsid w:val="00857F14"/>
    <w:rsid w:val="00881385"/>
    <w:rsid w:val="008B7D1D"/>
    <w:rsid w:val="008D027A"/>
    <w:rsid w:val="008D209C"/>
    <w:rsid w:val="008F3198"/>
    <w:rsid w:val="00914F95"/>
    <w:rsid w:val="00917B8D"/>
    <w:rsid w:val="009233A9"/>
    <w:rsid w:val="00927483"/>
    <w:rsid w:val="00942752"/>
    <w:rsid w:val="009803E0"/>
    <w:rsid w:val="00980AA2"/>
    <w:rsid w:val="009B0ED7"/>
    <w:rsid w:val="009B47BC"/>
    <w:rsid w:val="009B5A83"/>
    <w:rsid w:val="009C0FD3"/>
    <w:rsid w:val="009D2AD9"/>
    <w:rsid w:val="009F25F1"/>
    <w:rsid w:val="00A12775"/>
    <w:rsid w:val="00A23DD8"/>
    <w:rsid w:val="00A42D72"/>
    <w:rsid w:val="00A92A13"/>
    <w:rsid w:val="00A94784"/>
    <w:rsid w:val="00AC2B98"/>
    <w:rsid w:val="00AD50ED"/>
    <w:rsid w:val="00AD7D57"/>
    <w:rsid w:val="00AE33F6"/>
    <w:rsid w:val="00AF4138"/>
    <w:rsid w:val="00AF5794"/>
    <w:rsid w:val="00B179BD"/>
    <w:rsid w:val="00B31B11"/>
    <w:rsid w:val="00B557BB"/>
    <w:rsid w:val="00B6269B"/>
    <w:rsid w:val="00B675BF"/>
    <w:rsid w:val="00B8704E"/>
    <w:rsid w:val="00B94CBD"/>
    <w:rsid w:val="00BB4D5D"/>
    <w:rsid w:val="00BF3969"/>
    <w:rsid w:val="00C07B76"/>
    <w:rsid w:val="00C147E8"/>
    <w:rsid w:val="00C21395"/>
    <w:rsid w:val="00C311C3"/>
    <w:rsid w:val="00C34BFC"/>
    <w:rsid w:val="00C354B0"/>
    <w:rsid w:val="00C37F97"/>
    <w:rsid w:val="00C5500E"/>
    <w:rsid w:val="00C61D68"/>
    <w:rsid w:val="00CD1613"/>
    <w:rsid w:val="00CD3323"/>
    <w:rsid w:val="00CD3371"/>
    <w:rsid w:val="00CD772E"/>
    <w:rsid w:val="00CE6BCE"/>
    <w:rsid w:val="00D22295"/>
    <w:rsid w:val="00D25978"/>
    <w:rsid w:val="00D37D82"/>
    <w:rsid w:val="00D40EA9"/>
    <w:rsid w:val="00D42160"/>
    <w:rsid w:val="00D5074F"/>
    <w:rsid w:val="00D53F04"/>
    <w:rsid w:val="00D57BCA"/>
    <w:rsid w:val="00D87366"/>
    <w:rsid w:val="00D97CAB"/>
    <w:rsid w:val="00DC071B"/>
    <w:rsid w:val="00DC1891"/>
    <w:rsid w:val="00DC3B06"/>
    <w:rsid w:val="00DE0F15"/>
    <w:rsid w:val="00DE4BC6"/>
    <w:rsid w:val="00DE6285"/>
    <w:rsid w:val="00DF2331"/>
    <w:rsid w:val="00E15F6F"/>
    <w:rsid w:val="00E25428"/>
    <w:rsid w:val="00E32B45"/>
    <w:rsid w:val="00E470E1"/>
    <w:rsid w:val="00E50E8D"/>
    <w:rsid w:val="00E55E16"/>
    <w:rsid w:val="00E56422"/>
    <w:rsid w:val="00E56F5B"/>
    <w:rsid w:val="00E71BC7"/>
    <w:rsid w:val="00E91E53"/>
    <w:rsid w:val="00EA3361"/>
    <w:rsid w:val="00EA7D18"/>
    <w:rsid w:val="00EB5D6E"/>
    <w:rsid w:val="00ED65E7"/>
    <w:rsid w:val="00EE6300"/>
    <w:rsid w:val="00EF6784"/>
    <w:rsid w:val="00F0797E"/>
    <w:rsid w:val="00F26B8A"/>
    <w:rsid w:val="00F53A21"/>
    <w:rsid w:val="00F56F9C"/>
    <w:rsid w:val="00F8396D"/>
    <w:rsid w:val="00F8787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2022-02-07T05:48:00Z</cp:lastPrinted>
  <dcterms:created xsi:type="dcterms:W3CDTF">2018-02-01T12:42:00Z</dcterms:created>
  <dcterms:modified xsi:type="dcterms:W3CDTF">2024-02-07T10:30:00Z</dcterms:modified>
</cp:coreProperties>
</file>