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5" w:rsidRPr="00BC42E5" w:rsidRDefault="00BC42E5" w:rsidP="00BC42E5">
      <w:pPr>
        <w:spacing w:after="0" w:line="240" w:lineRule="auto"/>
        <w:jc w:val="center"/>
        <w:rPr>
          <w:rFonts w:cs="Calibri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654050" cy="787400"/>
            <wp:effectExtent l="0" t="0" r="0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2E5" w:rsidRPr="00BC42E5" w:rsidRDefault="00BC42E5" w:rsidP="00BC42E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BC42E5" w:rsidRPr="00BC42E5" w:rsidRDefault="00BC42E5" w:rsidP="00BC42E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BC42E5">
        <w:rPr>
          <w:rFonts w:ascii="Times New Roman" w:hAnsi="Times New Roman"/>
          <w:sz w:val="32"/>
          <w:szCs w:val="32"/>
          <w:lang w:eastAsia="ru-RU"/>
        </w:rPr>
        <w:t>РОССИЙСКАЯ  ФЕДЕРАЦИЯ</w:t>
      </w:r>
    </w:p>
    <w:p w:rsidR="00BC42E5" w:rsidRPr="00BC42E5" w:rsidRDefault="00BC42E5" w:rsidP="00BC42E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BC42E5">
        <w:rPr>
          <w:rFonts w:ascii="Times New Roman" w:hAnsi="Times New Roman"/>
          <w:sz w:val="32"/>
          <w:szCs w:val="32"/>
          <w:lang w:eastAsia="ru-RU"/>
        </w:rPr>
        <w:t>ОРЛОВСКАЯ ОБЛАСТЬ</w:t>
      </w:r>
    </w:p>
    <w:p w:rsidR="00BC42E5" w:rsidRPr="00BC42E5" w:rsidRDefault="00BC42E5" w:rsidP="00BC42E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BC42E5" w:rsidRPr="00BC42E5" w:rsidRDefault="00BC42E5" w:rsidP="00BC42E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C42E5">
        <w:rPr>
          <w:rFonts w:ascii="Times New Roman" w:hAnsi="Times New Roman"/>
          <w:b/>
          <w:sz w:val="32"/>
          <w:szCs w:val="32"/>
          <w:lang w:eastAsia="ru-RU"/>
        </w:rPr>
        <w:t>АДМИНИСТРАЦИЯ НОВОСИЛЬСКОГО РАЙОНА</w:t>
      </w:r>
    </w:p>
    <w:p w:rsidR="00BC42E5" w:rsidRPr="00BC42E5" w:rsidRDefault="00BC42E5" w:rsidP="00BC42E5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:rsidR="00BC42E5" w:rsidRPr="00BC42E5" w:rsidRDefault="00BC42E5" w:rsidP="00BC42E5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E12A44" w:rsidRPr="002711CF" w:rsidRDefault="00E12A44" w:rsidP="002711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2A44" w:rsidRDefault="00BC42E5" w:rsidP="002711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«31</w:t>
      </w:r>
      <w:r w:rsidR="00E12A44" w:rsidRPr="002711CF">
        <w:rPr>
          <w:rFonts w:ascii="Times New Roman" w:hAnsi="Times New Roman"/>
          <w:sz w:val="28"/>
          <w:szCs w:val="28"/>
        </w:rPr>
        <w:t xml:space="preserve">»  октября  </w:t>
      </w:r>
      <w:smartTag w:uri="urn:schemas-microsoft-com:office:smarttags" w:element="metricconverter">
        <w:smartTagPr>
          <w:attr w:name="ProductID" w:val="2023 г"/>
        </w:smartTagPr>
        <w:r w:rsidR="00E12A44" w:rsidRPr="002711CF">
          <w:rPr>
            <w:rFonts w:ascii="Times New Roman" w:hAnsi="Times New Roman"/>
            <w:sz w:val="28"/>
            <w:szCs w:val="28"/>
          </w:rPr>
          <w:t>2023 г</w:t>
        </w:r>
      </w:smartTag>
      <w:r w:rsidR="00E12A44" w:rsidRPr="002711CF">
        <w:rPr>
          <w:rFonts w:ascii="Times New Roman" w:hAnsi="Times New Roman"/>
          <w:sz w:val="28"/>
          <w:szCs w:val="28"/>
        </w:rPr>
        <w:t xml:space="preserve">.                                                                </w:t>
      </w:r>
      <w:r w:rsidR="00016E39">
        <w:rPr>
          <w:rFonts w:ascii="Times New Roman" w:hAnsi="Times New Roman"/>
          <w:sz w:val="28"/>
          <w:szCs w:val="28"/>
        </w:rPr>
        <w:t xml:space="preserve">        </w:t>
      </w:r>
      <w:r w:rsidR="00E12A44" w:rsidRPr="002711CF">
        <w:rPr>
          <w:rFonts w:ascii="Times New Roman" w:hAnsi="Times New Roman"/>
          <w:sz w:val="28"/>
          <w:szCs w:val="28"/>
        </w:rPr>
        <w:t xml:space="preserve">     № </w:t>
      </w:r>
      <w:r w:rsidR="00016E39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E12A44" w:rsidRPr="002711CF">
        <w:rPr>
          <w:rFonts w:ascii="Times New Roman" w:hAnsi="Times New Roman"/>
          <w:sz w:val="28"/>
          <w:szCs w:val="28"/>
        </w:rPr>
        <w:t xml:space="preserve"> </w:t>
      </w:r>
    </w:p>
    <w:p w:rsidR="00BC42E5" w:rsidRPr="002711CF" w:rsidRDefault="00BC42E5" w:rsidP="002711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6E39" w:rsidRDefault="00E12A44" w:rsidP="00016E39">
      <w:pPr>
        <w:pStyle w:val="30"/>
        <w:shd w:val="clear" w:color="auto" w:fill="auto"/>
        <w:spacing w:before="0" w:after="0" w:line="240" w:lineRule="auto"/>
        <w:ind w:left="40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11CF">
        <w:rPr>
          <w:rFonts w:ascii="Times New Roman" w:hAnsi="Times New Roman" w:cs="Times New Roman"/>
          <w:b w:val="0"/>
          <w:sz w:val="28"/>
          <w:szCs w:val="28"/>
        </w:rPr>
        <w:t xml:space="preserve">О мероприятиях по </w:t>
      </w:r>
      <w:r w:rsidR="00BC42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6E3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711CF">
        <w:rPr>
          <w:rFonts w:ascii="Times New Roman" w:hAnsi="Times New Roman" w:cs="Times New Roman"/>
          <w:b w:val="0"/>
          <w:sz w:val="28"/>
          <w:szCs w:val="28"/>
        </w:rPr>
        <w:t>рофилактике гриппа, острых</w:t>
      </w:r>
      <w:r w:rsidR="00016E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11CF">
        <w:rPr>
          <w:rFonts w:ascii="Times New Roman" w:hAnsi="Times New Roman" w:cs="Times New Roman"/>
          <w:b w:val="0"/>
          <w:sz w:val="28"/>
          <w:szCs w:val="28"/>
        </w:rPr>
        <w:t xml:space="preserve"> респираторных</w:t>
      </w:r>
    </w:p>
    <w:p w:rsidR="00016E39" w:rsidRDefault="00E12A44" w:rsidP="00016E39">
      <w:pPr>
        <w:pStyle w:val="30"/>
        <w:shd w:val="clear" w:color="auto" w:fill="auto"/>
        <w:spacing w:before="0" w:after="0" w:line="240" w:lineRule="auto"/>
        <w:ind w:left="40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11CF">
        <w:rPr>
          <w:rFonts w:ascii="Times New Roman" w:hAnsi="Times New Roman" w:cs="Times New Roman"/>
          <w:b w:val="0"/>
          <w:sz w:val="28"/>
          <w:szCs w:val="28"/>
        </w:rPr>
        <w:t xml:space="preserve"> вирусных инфекций, новой </w:t>
      </w:r>
      <w:proofErr w:type="spellStart"/>
      <w:r w:rsidRPr="002711CF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2711CF">
        <w:rPr>
          <w:rFonts w:ascii="Times New Roman" w:hAnsi="Times New Roman" w:cs="Times New Roman"/>
          <w:b w:val="0"/>
          <w:sz w:val="28"/>
          <w:szCs w:val="28"/>
        </w:rPr>
        <w:t xml:space="preserve"> инфекци</w:t>
      </w:r>
      <w:r w:rsidR="00BC42E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711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C42E5" w:rsidRDefault="00E12A44" w:rsidP="00016E39">
      <w:pPr>
        <w:pStyle w:val="30"/>
        <w:shd w:val="clear" w:color="auto" w:fill="auto"/>
        <w:spacing w:before="0" w:after="0" w:line="240" w:lineRule="auto"/>
        <w:ind w:left="40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11C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Pr="002711CF">
        <w:rPr>
          <w:rFonts w:ascii="Times New Roman" w:hAnsi="Times New Roman" w:cs="Times New Roman"/>
          <w:b w:val="0"/>
          <w:sz w:val="28"/>
          <w:szCs w:val="28"/>
        </w:rPr>
        <w:t>эпидсезоне</w:t>
      </w:r>
      <w:proofErr w:type="spellEnd"/>
      <w:r w:rsidRPr="002711CF">
        <w:rPr>
          <w:rFonts w:ascii="Times New Roman" w:hAnsi="Times New Roman" w:cs="Times New Roman"/>
          <w:b w:val="0"/>
          <w:sz w:val="28"/>
          <w:szCs w:val="28"/>
        </w:rPr>
        <w:t xml:space="preserve"> 2023-</w:t>
      </w:r>
      <w:smartTag w:uri="urn:schemas-microsoft-com:office:smarttags" w:element="metricconverter">
        <w:smartTagPr>
          <w:attr w:name="ProductID" w:val="2024 г"/>
        </w:smartTagPr>
        <w:r w:rsidRPr="002711CF">
          <w:rPr>
            <w:rFonts w:ascii="Times New Roman" w:hAnsi="Times New Roman" w:cs="Times New Roman"/>
            <w:b w:val="0"/>
            <w:sz w:val="28"/>
            <w:szCs w:val="28"/>
          </w:rPr>
          <w:t xml:space="preserve">2024 </w:t>
        </w:r>
        <w:proofErr w:type="spellStart"/>
        <w:r w:rsidRPr="002711CF">
          <w:rPr>
            <w:rFonts w:ascii="Times New Roman" w:hAnsi="Times New Roman" w:cs="Times New Roman"/>
            <w:b w:val="0"/>
            <w:sz w:val="28"/>
            <w:szCs w:val="28"/>
          </w:rPr>
          <w:t>г</w:t>
        </w:r>
      </w:smartTag>
      <w:r w:rsidR="00BC42E5">
        <w:rPr>
          <w:rFonts w:ascii="Times New Roman" w:hAnsi="Times New Roman" w:cs="Times New Roman"/>
          <w:b w:val="0"/>
          <w:sz w:val="28"/>
          <w:szCs w:val="28"/>
        </w:rPr>
        <w:t>.г</w:t>
      </w:r>
      <w:proofErr w:type="spellEnd"/>
      <w:r w:rsidR="00BC42E5">
        <w:rPr>
          <w:rFonts w:ascii="Times New Roman" w:hAnsi="Times New Roman" w:cs="Times New Roman"/>
          <w:b w:val="0"/>
          <w:sz w:val="28"/>
          <w:szCs w:val="28"/>
        </w:rPr>
        <w:t>. в Новосильском районе</w:t>
      </w:r>
    </w:p>
    <w:p w:rsidR="00E12A44" w:rsidRPr="002711CF" w:rsidRDefault="00E12A44" w:rsidP="00016E39">
      <w:pPr>
        <w:pStyle w:val="30"/>
        <w:shd w:val="clear" w:color="auto" w:fill="auto"/>
        <w:spacing w:before="0" w:after="0" w:line="240" w:lineRule="auto"/>
        <w:ind w:left="40" w:right="568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42E5" w:rsidRDefault="00E12A44" w:rsidP="002711CF">
      <w:pPr>
        <w:tabs>
          <w:tab w:val="right" w:pos="92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 xml:space="preserve"> </w:t>
      </w:r>
      <w:r w:rsidR="00BC42E5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2711CF">
        <w:rPr>
          <w:rFonts w:ascii="Times New Roman" w:hAnsi="Times New Roman"/>
          <w:sz w:val="28"/>
          <w:szCs w:val="28"/>
        </w:rPr>
        <w:t xml:space="preserve">Заболеваемость острыми респираторными вирусными инфекциями за 9 мес. 2023 года на территории Новосильского района составила 557 случаев, за аналогичный период 2022 года – зарегистрировано - 796 случаев, </w:t>
      </w:r>
      <w:r w:rsidRPr="002711CF">
        <w:rPr>
          <w:rFonts w:ascii="Times New Roman" w:hAnsi="Times New Roman"/>
          <w:color w:val="000000"/>
          <w:sz w:val="28"/>
          <w:szCs w:val="28"/>
        </w:rPr>
        <w:t>отмечается снижение заболеваемости ОРВИ  в     1,4 раза.</w:t>
      </w:r>
      <w:r w:rsidRPr="002711CF">
        <w:rPr>
          <w:rFonts w:ascii="Times New Roman" w:hAnsi="Times New Roman"/>
          <w:sz w:val="28"/>
          <w:szCs w:val="28"/>
        </w:rPr>
        <w:t xml:space="preserve"> За  9 месяцев</w:t>
      </w:r>
      <w:r w:rsidRPr="00271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11CF">
        <w:rPr>
          <w:rFonts w:ascii="Times New Roman" w:hAnsi="Times New Roman"/>
          <w:sz w:val="28"/>
          <w:szCs w:val="28"/>
        </w:rPr>
        <w:t xml:space="preserve"> 2023 года зарегистрировано 3 случая гриппа, в аналогичном периоде 2022 года случаев заболевания гриппом зарегистрирован – 1 случай. За   9 месяцев 2023 года зарегистрировано 8 случаев внебольничных пневмоний, в аналогичном периоде  2022 года - 12 случаев, отмечается снижение заболеваемости  в 1,4 раза. С целью снижения распространения, уменьшения продолжительности и интенсивности эпидемического подъёма заболеваемости ОРВИ, гриппом в </w:t>
      </w:r>
      <w:proofErr w:type="spellStart"/>
      <w:r w:rsidRPr="002711CF">
        <w:rPr>
          <w:rFonts w:ascii="Times New Roman" w:hAnsi="Times New Roman"/>
          <w:sz w:val="28"/>
          <w:szCs w:val="28"/>
        </w:rPr>
        <w:t>предэпидемический</w:t>
      </w:r>
      <w:proofErr w:type="spellEnd"/>
      <w:r w:rsidRPr="002711CF">
        <w:rPr>
          <w:rFonts w:ascii="Times New Roman" w:hAnsi="Times New Roman"/>
          <w:sz w:val="28"/>
          <w:szCs w:val="28"/>
        </w:rPr>
        <w:t xml:space="preserve"> период населению ежегодно необходимо проводить профилактические прививки против гриппа. Иммунизация является основной мерой профилактики гриппа, так как создают у привитого человека иммунитет против данной инфекции. </w:t>
      </w:r>
    </w:p>
    <w:p w:rsidR="00E12A44" w:rsidRPr="002711CF" w:rsidRDefault="00BC42E5" w:rsidP="002711CF">
      <w:pPr>
        <w:tabs>
          <w:tab w:val="right" w:pos="92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E12A44" w:rsidRPr="002711CF">
        <w:rPr>
          <w:rFonts w:ascii="Times New Roman" w:hAnsi="Times New Roman"/>
          <w:sz w:val="28"/>
          <w:szCs w:val="28"/>
        </w:rPr>
        <w:t xml:space="preserve">В соответствии с Постановлением Главного государственного санитарного врача РФ № 9 от 21.06.2023  «О мероприятиях  по профилактике гриппа, ОРВИ и новой </w:t>
      </w:r>
      <w:proofErr w:type="spellStart"/>
      <w:r w:rsidR="00E12A44" w:rsidRPr="002711C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E12A44" w:rsidRPr="002711CF">
        <w:rPr>
          <w:rFonts w:ascii="Times New Roman" w:hAnsi="Times New Roman"/>
          <w:sz w:val="28"/>
          <w:szCs w:val="28"/>
        </w:rPr>
        <w:t xml:space="preserve"> инфекции в эпидемическом сезоне 2023-2024 </w:t>
      </w:r>
      <w:proofErr w:type="spellStart"/>
      <w:r w:rsidR="00E12A44" w:rsidRPr="002711C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E12A44" w:rsidRPr="002711CF">
        <w:rPr>
          <w:rFonts w:ascii="Times New Roman" w:hAnsi="Times New Roman"/>
          <w:sz w:val="28"/>
          <w:szCs w:val="28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E12A44" w:rsidRPr="002711CF">
        <w:rPr>
          <w:rFonts w:ascii="Times New Roman" w:hAnsi="Times New Roman"/>
          <w:sz w:val="28"/>
          <w:szCs w:val="28"/>
        </w:rPr>
        <w:t xml:space="preserve">» необходимо обеспечить работу по полной и  своевременной иммунизации против гриппа и ОРВИ взрослых и детей с целью достижения охвата иммунизацией не менее 60% населения, </w:t>
      </w:r>
      <w:r w:rsidR="00E12A44" w:rsidRPr="002711CF">
        <w:rPr>
          <w:rFonts w:ascii="Times New Roman" w:hAnsi="Times New Roman"/>
          <w:sz w:val="28"/>
          <w:szCs w:val="28"/>
          <w:shd w:val="clear" w:color="auto" w:fill="FFFFFF"/>
        </w:rPr>
        <w:t>в том числе не менее 75% - лиц, относящихся</w:t>
      </w:r>
      <w:proofErr w:type="gramEnd"/>
      <w:r w:rsidR="00E12A44" w:rsidRPr="002711CF">
        <w:rPr>
          <w:rFonts w:ascii="Times New Roman" w:hAnsi="Times New Roman"/>
          <w:sz w:val="28"/>
          <w:szCs w:val="28"/>
          <w:shd w:val="clear" w:color="auto" w:fill="FFFFFF"/>
        </w:rPr>
        <w:t xml:space="preserve"> к группам риска, определенных национальным календарем профилактических прививок, а также лиц, работающих в организациях птицеводства, свиноводства и лиц, осуществляющих разведение домашней птицы, свиней для реализации </w:t>
      </w:r>
      <w:r w:rsidR="00E12A44" w:rsidRPr="002711CF">
        <w:rPr>
          <w:rFonts w:ascii="Times New Roman" w:hAnsi="Times New Roman"/>
          <w:sz w:val="28"/>
          <w:szCs w:val="28"/>
        </w:rPr>
        <w:t xml:space="preserve">населения. В целях обеспечения санитарно-эпидемиологического благополучия населения, снижения заболеваемости ОРВИ, гриппом на территории </w:t>
      </w:r>
      <w:r>
        <w:rPr>
          <w:rFonts w:ascii="Times New Roman" w:hAnsi="Times New Roman"/>
          <w:sz w:val="28"/>
          <w:szCs w:val="28"/>
        </w:rPr>
        <w:t>Новосильского</w:t>
      </w:r>
      <w:r w:rsidR="00E12A44" w:rsidRPr="002711CF">
        <w:rPr>
          <w:rFonts w:ascii="Times New Roman" w:hAnsi="Times New Roman"/>
          <w:sz w:val="28"/>
          <w:szCs w:val="28"/>
        </w:rPr>
        <w:t xml:space="preserve"> района  районная санитарно-противоэпидемическая комиссия вынесла РЕШЕНИЕ: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lastRenderedPageBreak/>
        <w:t>1. Рекомендовать юридическим лицам и индивидуальным предпринимателям независимо от организационно-правовой формы: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>1.1.</w:t>
      </w:r>
      <w:r w:rsidRPr="002711CF">
        <w:rPr>
          <w:rFonts w:ascii="Times New Roman" w:hAnsi="Times New Roman"/>
          <w:sz w:val="28"/>
          <w:szCs w:val="28"/>
        </w:rPr>
        <w:tab/>
        <w:t xml:space="preserve">Поэтапно вводить комплекс профилактических и противоэпидемических мероприятий в зависимости от уровня заболеваемости гриппом и ОРВИ, новой </w:t>
      </w:r>
      <w:proofErr w:type="spellStart"/>
      <w:r w:rsidRPr="002711C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711CF">
        <w:rPr>
          <w:rFonts w:ascii="Times New Roman" w:hAnsi="Times New Roman"/>
          <w:sz w:val="28"/>
          <w:szCs w:val="28"/>
        </w:rPr>
        <w:t xml:space="preserve"> инфекции, включая введение масочного режима, проведение утренних фильтров, введение ограничительных мероприятий.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>1.2.</w:t>
      </w:r>
      <w:r w:rsidRPr="002711CF">
        <w:rPr>
          <w:rFonts w:ascii="Times New Roman" w:hAnsi="Times New Roman"/>
          <w:sz w:val="28"/>
          <w:szCs w:val="28"/>
        </w:rPr>
        <w:tab/>
        <w:t xml:space="preserve">Выделить денежные средства на приобретение противогриппозной вакцины для проведения вакцинации против гриппа своих работников, </w:t>
      </w:r>
      <w:r w:rsidRPr="002711CF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не подлежащих иммунизации в рамках </w:t>
      </w:r>
      <w:r w:rsidRPr="002711CF">
        <w:rPr>
          <w:rFonts w:ascii="Times New Roman" w:hAnsi="Times New Roman"/>
          <w:sz w:val="28"/>
          <w:szCs w:val="28"/>
          <w:shd w:val="clear" w:color="auto" w:fill="FFFFFF"/>
        </w:rPr>
        <w:t>Национального </w:t>
      </w:r>
      <w:hyperlink r:id="rId6" w:anchor="100021" w:history="1">
        <w:r w:rsidRPr="002711CF">
          <w:rPr>
            <w:rStyle w:val="a3"/>
            <w:color w:val="auto"/>
            <w:sz w:val="28"/>
            <w:szCs w:val="28"/>
            <w:u w:val="none"/>
          </w:rPr>
          <w:t>календаря</w:t>
        </w:r>
      </w:hyperlink>
      <w:r w:rsidRPr="002711CF">
        <w:rPr>
          <w:rFonts w:ascii="Times New Roman" w:hAnsi="Times New Roman"/>
          <w:sz w:val="28"/>
          <w:szCs w:val="28"/>
        </w:rPr>
        <w:t>.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>1.3.</w:t>
      </w:r>
      <w:r w:rsidRPr="002711CF">
        <w:rPr>
          <w:rFonts w:ascii="Times New Roman" w:hAnsi="Times New Roman"/>
          <w:sz w:val="28"/>
          <w:szCs w:val="28"/>
        </w:rPr>
        <w:tab/>
      </w:r>
      <w:proofErr w:type="gramStart"/>
      <w:r w:rsidRPr="002711CF">
        <w:rPr>
          <w:rFonts w:ascii="Times New Roman" w:hAnsi="Times New Roman"/>
          <w:sz w:val="28"/>
          <w:szCs w:val="28"/>
        </w:rPr>
        <w:t>Провести комплекс мероприятий по созданию надлежащих условий в зимний период для работающих на открытом воздухе, поддержанию необходимого температурного режима на рабочих местах.</w:t>
      </w:r>
      <w:proofErr w:type="gramEnd"/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 xml:space="preserve">1.5. Обеспечить запас средств индивидуальной защиты для своих работников, дезинфицирующих средств. 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 xml:space="preserve">1.6 .Запретить в период эпидемического подъема заболеваемости ОРВИ, гриппом, новой </w:t>
      </w:r>
      <w:proofErr w:type="spellStart"/>
      <w:r w:rsidRPr="002711C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711CF">
        <w:rPr>
          <w:rFonts w:ascii="Times New Roman" w:hAnsi="Times New Roman"/>
          <w:sz w:val="28"/>
          <w:szCs w:val="28"/>
        </w:rPr>
        <w:t xml:space="preserve"> инфекцией проведение массовых мероприятий, связанных с большим скоплением людей.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>1.7. Рекомендовать руководителям учреждений аптечной сети, независимо от организационно-правовых форм собственности, обеспечить неснижаемый запас сре</w:t>
      </w:r>
      <w:proofErr w:type="gramStart"/>
      <w:r w:rsidRPr="002711CF">
        <w:rPr>
          <w:rFonts w:ascii="Times New Roman" w:hAnsi="Times New Roman"/>
          <w:sz w:val="28"/>
          <w:szCs w:val="28"/>
        </w:rPr>
        <w:t>дств дл</w:t>
      </w:r>
      <w:proofErr w:type="gramEnd"/>
      <w:r w:rsidRPr="002711CF">
        <w:rPr>
          <w:rFonts w:ascii="Times New Roman" w:hAnsi="Times New Roman"/>
          <w:sz w:val="28"/>
          <w:szCs w:val="28"/>
        </w:rPr>
        <w:t>я профилактики, лечения гриппа и ОРВИ, а также средств индивидуальной защиты.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>2. И.</w:t>
      </w:r>
      <w:r w:rsidR="00BC42E5">
        <w:rPr>
          <w:rFonts w:ascii="Times New Roman" w:hAnsi="Times New Roman"/>
          <w:sz w:val="28"/>
          <w:szCs w:val="28"/>
        </w:rPr>
        <w:t xml:space="preserve"> </w:t>
      </w:r>
      <w:r w:rsidRPr="002711CF">
        <w:rPr>
          <w:rFonts w:ascii="Times New Roman" w:hAnsi="Times New Roman"/>
          <w:sz w:val="28"/>
          <w:szCs w:val="28"/>
        </w:rPr>
        <w:t>о. главного врача БУЗ Орловской области «</w:t>
      </w:r>
      <w:proofErr w:type="spellStart"/>
      <w:r w:rsidRPr="002711CF">
        <w:rPr>
          <w:rFonts w:ascii="Times New Roman" w:hAnsi="Times New Roman"/>
          <w:sz w:val="28"/>
          <w:szCs w:val="28"/>
        </w:rPr>
        <w:t>Новосильская</w:t>
      </w:r>
      <w:proofErr w:type="spellEnd"/>
      <w:r w:rsidRPr="002711CF">
        <w:rPr>
          <w:rFonts w:ascii="Times New Roman" w:hAnsi="Times New Roman"/>
          <w:sz w:val="28"/>
          <w:szCs w:val="28"/>
        </w:rPr>
        <w:t xml:space="preserve"> ЦРБ»  (</w:t>
      </w:r>
      <w:proofErr w:type="spellStart"/>
      <w:r w:rsidRPr="002711CF">
        <w:rPr>
          <w:rFonts w:ascii="Times New Roman" w:hAnsi="Times New Roman"/>
          <w:sz w:val="28"/>
          <w:szCs w:val="28"/>
        </w:rPr>
        <w:t>Музалева</w:t>
      </w:r>
      <w:proofErr w:type="spellEnd"/>
      <w:r w:rsidRPr="002711CF">
        <w:rPr>
          <w:rFonts w:ascii="Times New Roman" w:hAnsi="Times New Roman"/>
          <w:sz w:val="28"/>
          <w:szCs w:val="28"/>
        </w:rPr>
        <w:t xml:space="preserve"> М.С.):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 xml:space="preserve">2.1.Обеспечить готовность лечебно-профилактических учреждений к приему больных в период эпидемического подъема заболеваемости гриппом, ОРВИ, новой </w:t>
      </w:r>
      <w:proofErr w:type="spellStart"/>
      <w:r w:rsidRPr="002711C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711CF">
        <w:rPr>
          <w:rFonts w:ascii="Times New Roman" w:hAnsi="Times New Roman"/>
          <w:sz w:val="28"/>
          <w:szCs w:val="28"/>
        </w:rPr>
        <w:t xml:space="preserve"> инфекции</w:t>
      </w:r>
      <w:r w:rsidR="00BC42E5">
        <w:rPr>
          <w:rFonts w:ascii="Times New Roman" w:hAnsi="Times New Roman"/>
          <w:sz w:val="28"/>
          <w:szCs w:val="28"/>
        </w:rPr>
        <w:t>.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>2.2. Обеспечить ежедневный мониторинг за заболеваемостью гриппом и ОРВИ, с передачей информации в установленном порядке.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>2.3.</w:t>
      </w:r>
      <w:r w:rsidRPr="002711CF">
        <w:rPr>
          <w:rFonts w:ascii="Times New Roman" w:hAnsi="Times New Roman"/>
          <w:sz w:val="28"/>
          <w:szCs w:val="28"/>
        </w:rPr>
        <w:tab/>
        <w:t xml:space="preserve">В целях этиологической расшифровки случаев заболеваний гриппа, новой </w:t>
      </w:r>
      <w:proofErr w:type="spellStart"/>
      <w:r w:rsidRPr="002711C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711CF">
        <w:rPr>
          <w:rFonts w:ascii="Times New Roman" w:hAnsi="Times New Roman"/>
          <w:sz w:val="28"/>
          <w:szCs w:val="28"/>
        </w:rPr>
        <w:t xml:space="preserve"> инфекции обследовать лабораторно больных с тяжелым клиническим течением, нетипичным течением</w:t>
      </w:r>
      <w:r w:rsidR="00BC42E5">
        <w:rPr>
          <w:rFonts w:ascii="Times New Roman" w:hAnsi="Times New Roman"/>
          <w:sz w:val="28"/>
          <w:szCs w:val="28"/>
        </w:rPr>
        <w:t>.</w:t>
      </w:r>
      <w:r w:rsidRPr="002711CF">
        <w:rPr>
          <w:rFonts w:ascii="Times New Roman" w:hAnsi="Times New Roman"/>
          <w:sz w:val="28"/>
          <w:szCs w:val="28"/>
        </w:rPr>
        <w:t xml:space="preserve"> 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>2.4.</w:t>
      </w:r>
      <w:r w:rsidRPr="002711CF">
        <w:rPr>
          <w:rFonts w:ascii="Times New Roman" w:hAnsi="Times New Roman"/>
          <w:sz w:val="28"/>
          <w:szCs w:val="28"/>
        </w:rPr>
        <w:tab/>
        <w:t xml:space="preserve">На период пандемии  ОРВИ, гриппа, новой </w:t>
      </w:r>
      <w:proofErr w:type="spellStart"/>
      <w:r w:rsidRPr="002711C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711CF">
        <w:rPr>
          <w:rFonts w:ascii="Times New Roman" w:hAnsi="Times New Roman"/>
          <w:sz w:val="28"/>
          <w:szCs w:val="28"/>
        </w:rPr>
        <w:t xml:space="preserve"> инфекции усилить противоэпидемический, дезинфекционный режимы.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 xml:space="preserve">2.5.  Обеспечить </w:t>
      </w:r>
      <w:proofErr w:type="gramStart"/>
      <w:r w:rsidRPr="002711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11CF">
        <w:rPr>
          <w:rFonts w:ascii="Times New Roman" w:hAnsi="Times New Roman"/>
          <w:sz w:val="28"/>
          <w:szCs w:val="28"/>
        </w:rPr>
        <w:t xml:space="preserve"> условиями транспортирования и хранения вакцин в соответствии с требованиями федерального законодательства.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>2.6.  Обеспечить 100 % проведение иммунизации против гриппа медицинских работников.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>2.7.</w:t>
      </w:r>
      <w:r w:rsidRPr="002711CF">
        <w:rPr>
          <w:rFonts w:ascii="Times New Roman" w:hAnsi="Times New Roman"/>
          <w:sz w:val="28"/>
          <w:szCs w:val="28"/>
        </w:rPr>
        <w:tab/>
        <w:t xml:space="preserve">Обеспечить немедленное информирование о групповой и вспышечной заболеваемости ОРВИ, гриппом, новой </w:t>
      </w:r>
      <w:proofErr w:type="spellStart"/>
      <w:r w:rsidRPr="002711C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711CF">
        <w:rPr>
          <w:rFonts w:ascii="Times New Roman" w:hAnsi="Times New Roman"/>
          <w:sz w:val="28"/>
          <w:szCs w:val="28"/>
        </w:rPr>
        <w:t xml:space="preserve"> инфекцией территориальный отдел Управления </w:t>
      </w:r>
      <w:proofErr w:type="spellStart"/>
      <w:r w:rsidRPr="002711CF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2711CF">
        <w:rPr>
          <w:rFonts w:ascii="Times New Roman" w:hAnsi="Times New Roman"/>
          <w:sz w:val="28"/>
          <w:szCs w:val="28"/>
        </w:rPr>
        <w:t xml:space="preserve"> по Орловской области в п. Верховье.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>2.8.</w:t>
      </w:r>
      <w:r w:rsidRPr="002711CF">
        <w:rPr>
          <w:rFonts w:ascii="Times New Roman" w:hAnsi="Times New Roman"/>
          <w:sz w:val="28"/>
          <w:szCs w:val="28"/>
        </w:rPr>
        <w:tab/>
        <w:t>Активизировать информационно-образовательную работу с населением по вопросам профилактики гриппа и ОРВИ.</w:t>
      </w:r>
    </w:p>
    <w:p w:rsidR="00E12A44" w:rsidRPr="002711CF" w:rsidRDefault="00E12A44" w:rsidP="002711CF">
      <w:pPr>
        <w:tabs>
          <w:tab w:val="left" w:pos="5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lastRenderedPageBreak/>
        <w:t>3. И.</w:t>
      </w:r>
      <w:r w:rsidR="00BC42E5">
        <w:rPr>
          <w:rFonts w:ascii="Times New Roman" w:hAnsi="Times New Roman"/>
          <w:sz w:val="28"/>
          <w:szCs w:val="28"/>
        </w:rPr>
        <w:t xml:space="preserve"> </w:t>
      </w:r>
      <w:r w:rsidRPr="002711CF">
        <w:rPr>
          <w:rFonts w:ascii="Times New Roman" w:hAnsi="Times New Roman"/>
          <w:sz w:val="28"/>
          <w:szCs w:val="28"/>
        </w:rPr>
        <w:t xml:space="preserve">о. начальника отдела общего образования, молодежной политики и спорта администрации Новосильского района Орловской области    (Ушакова Е.А.)       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>3.1.</w:t>
      </w:r>
      <w:r w:rsidRPr="002711CF">
        <w:rPr>
          <w:rFonts w:ascii="Times New Roman" w:hAnsi="Times New Roman"/>
          <w:sz w:val="28"/>
          <w:szCs w:val="28"/>
        </w:rPr>
        <w:tab/>
        <w:t xml:space="preserve">Запретить проведение массовых мероприятий в общеобразовательных, дошкольных учреждениях, учреждениях дополнительного образования при подъеме уровня заболеваемости ОРВИ, гриппа, новой </w:t>
      </w:r>
      <w:proofErr w:type="spellStart"/>
      <w:r w:rsidRPr="002711C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711CF">
        <w:rPr>
          <w:rFonts w:ascii="Times New Roman" w:hAnsi="Times New Roman"/>
          <w:sz w:val="28"/>
          <w:szCs w:val="28"/>
        </w:rPr>
        <w:t xml:space="preserve"> инфекции.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>4. Руководителям образовательных учреждений</w:t>
      </w:r>
      <w:r w:rsidR="00BC42E5">
        <w:rPr>
          <w:rFonts w:ascii="Times New Roman" w:hAnsi="Times New Roman"/>
          <w:sz w:val="28"/>
          <w:szCs w:val="28"/>
        </w:rPr>
        <w:t>: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>4.1. Обеспечить тщательное проведение утреннего приема детей в образовательных учреждениях.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 xml:space="preserve">4.2. Принять меры по обеспечению дошкольных и образовательных учреждений необходимым оборудованием (термометрами, </w:t>
      </w:r>
      <w:proofErr w:type="spellStart"/>
      <w:r w:rsidRPr="002711CF">
        <w:rPr>
          <w:rFonts w:ascii="Times New Roman" w:hAnsi="Times New Roman"/>
          <w:sz w:val="28"/>
          <w:szCs w:val="28"/>
        </w:rPr>
        <w:t>рециркуляторами</w:t>
      </w:r>
      <w:proofErr w:type="spellEnd"/>
      <w:r w:rsidRPr="002711CF">
        <w:rPr>
          <w:rFonts w:ascii="Times New Roman" w:hAnsi="Times New Roman"/>
          <w:sz w:val="28"/>
          <w:szCs w:val="28"/>
        </w:rPr>
        <w:t>, дезинфекционными средствами,  средствами личной гигиены и индивидуальной защиты).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>4.3. Организовать поддержание оптимального теплового режима в образовательных учреждениях,  ежедневное проведение дезинфекции и режима проветривания в соответствии с требованиями санитарного законодательства.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>4.4. С учётом складывающейся эпидемической ситуации по гриппу и ОРВИ в детских образовательных коллективах принять меры по введению ограничительных мероприятий, в том числе приостановление учебного процесса, перевод учащихся на дистанционное обучение,  запрет на проведение массовых культурных и спортивных мероприятий.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 xml:space="preserve">4.5. Обеспечить условия и </w:t>
      </w:r>
      <w:proofErr w:type="gramStart"/>
      <w:r w:rsidRPr="002711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11CF">
        <w:rPr>
          <w:rFonts w:ascii="Times New Roman" w:hAnsi="Times New Roman"/>
          <w:sz w:val="28"/>
          <w:szCs w:val="28"/>
        </w:rPr>
        <w:t xml:space="preserve"> соблюдением детьми и персоналом правил личной гигиены.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 xml:space="preserve">4.6. Проводить ежедневный мониторинг посещаемости образовательных учреждений  с предоставлением информации в территориальный отдел Управления </w:t>
      </w:r>
      <w:proofErr w:type="spellStart"/>
      <w:r w:rsidRPr="002711CF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2711CF">
        <w:rPr>
          <w:rFonts w:ascii="Times New Roman" w:hAnsi="Times New Roman"/>
          <w:sz w:val="28"/>
          <w:szCs w:val="28"/>
        </w:rPr>
        <w:t xml:space="preserve"> по Орловской области в п. Верховье.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>4.7. Обеспечить 100 % проведение иммунизации против гриппа работников образовательных учреждений.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 xml:space="preserve">5. Территориальному отделу Управления </w:t>
      </w:r>
      <w:proofErr w:type="spellStart"/>
      <w:r w:rsidRPr="002711CF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2711CF">
        <w:rPr>
          <w:rFonts w:ascii="Times New Roman" w:hAnsi="Times New Roman"/>
          <w:sz w:val="28"/>
          <w:szCs w:val="28"/>
        </w:rPr>
        <w:t xml:space="preserve"> по Орловской области в п. Верховье: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 xml:space="preserve">5.1. Обеспечить </w:t>
      </w:r>
      <w:proofErr w:type="gramStart"/>
      <w:r w:rsidRPr="002711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11CF">
        <w:rPr>
          <w:rFonts w:ascii="Times New Roman" w:hAnsi="Times New Roman"/>
          <w:sz w:val="28"/>
          <w:szCs w:val="28"/>
        </w:rPr>
        <w:t xml:space="preserve"> организацией и проведением иммунизации населения против гриппа, надлежащими условиями транспортирования и хранения гриппозных вакцин в соответствии с требованиями федерального законодательства.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 xml:space="preserve">5.2. Установить </w:t>
      </w:r>
      <w:proofErr w:type="gramStart"/>
      <w:r w:rsidRPr="002711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11CF">
        <w:rPr>
          <w:rFonts w:ascii="Times New Roman" w:hAnsi="Times New Roman"/>
          <w:sz w:val="28"/>
          <w:szCs w:val="28"/>
        </w:rPr>
        <w:t xml:space="preserve"> своевременностью проведения учета и анализа заболеваемости гриппом и ОРВИ, </w:t>
      </w:r>
      <w:proofErr w:type="spellStart"/>
      <w:r w:rsidRPr="002711C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711CF">
        <w:rPr>
          <w:rFonts w:ascii="Times New Roman" w:hAnsi="Times New Roman"/>
          <w:sz w:val="28"/>
          <w:szCs w:val="28"/>
        </w:rPr>
        <w:t xml:space="preserve"> инфекции</w:t>
      </w:r>
      <w:r w:rsidR="00BC42E5">
        <w:rPr>
          <w:rFonts w:ascii="Times New Roman" w:hAnsi="Times New Roman"/>
          <w:sz w:val="28"/>
          <w:szCs w:val="28"/>
        </w:rPr>
        <w:t>.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 xml:space="preserve">5.3. Обеспечить </w:t>
      </w:r>
      <w:proofErr w:type="gramStart"/>
      <w:r w:rsidRPr="002711C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11CF">
        <w:rPr>
          <w:rFonts w:ascii="Times New Roman" w:hAnsi="Times New Roman"/>
          <w:sz w:val="28"/>
          <w:szCs w:val="28"/>
        </w:rPr>
        <w:t xml:space="preserve"> соблюдением  санитарно-противоэпидемического режима в учреждениях здравоохранения, образования, учреждениях социального обслуживания населения и других местах массового сосредоточения людей; осуществлять контроль  за выполнением ограничительных мероприятий лечебно-профилактическими, образовательными учреждениями, учреждениями социального обслуживания населения.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lastRenderedPageBreak/>
        <w:t>6. Главному редактору АУ ОО «Редакция газеты «</w:t>
      </w:r>
      <w:proofErr w:type="spellStart"/>
      <w:r w:rsidRPr="002711CF">
        <w:rPr>
          <w:rFonts w:ascii="Times New Roman" w:hAnsi="Times New Roman"/>
          <w:sz w:val="28"/>
          <w:szCs w:val="28"/>
        </w:rPr>
        <w:t>Новосильские</w:t>
      </w:r>
      <w:proofErr w:type="spellEnd"/>
      <w:r w:rsidRPr="002711CF">
        <w:rPr>
          <w:rFonts w:ascii="Times New Roman" w:hAnsi="Times New Roman"/>
          <w:sz w:val="28"/>
          <w:szCs w:val="28"/>
        </w:rPr>
        <w:t xml:space="preserve"> Вести»                              (Демиденко М.И.)                               </w:t>
      </w:r>
    </w:p>
    <w:p w:rsidR="00E12A44" w:rsidRPr="002711CF" w:rsidRDefault="00E12A44" w:rsidP="00271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 xml:space="preserve">- обеспечить публикацию материала в средствах массовой информации по вопросам вакцинации, профилактики гриппа и острых респираторных вирусных инфекций, новой </w:t>
      </w:r>
      <w:proofErr w:type="spellStart"/>
      <w:r w:rsidRPr="002711C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711CF">
        <w:rPr>
          <w:rFonts w:ascii="Times New Roman" w:hAnsi="Times New Roman"/>
          <w:sz w:val="28"/>
          <w:szCs w:val="28"/>
        </w:rPr>
        <w:t xml:space="preserve"> инфекции.</w:t>
      </w:r>
    </w:p>
    <w:p w:rsidR="00E12A44" w:rsidRPr="002711CF" w:rsidRDefault="00E12A44" w:rsidP="002711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E5A" w:rsidRPr="002711CF" w:rsidRDefault="00E12A44" w:rsidP="002711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11CF">
        <w:rPr>
          <w:rFonts w:ascii="Times New Roman" w:hAnsi="Times New Roman"/>
          <w:sz w:val="28"/>
          <w:szCs w:val="28"/>
        </w:rPr>
        <w:t xml:space="preserve">Председатель СПЭК                                                                                                                         при администрации                                                                                                                 Новосильского района    </w:t>
      </w:r>
      <w:r w:rsidR="00016E39">
        <w:rPr>
          <w:rFonts w:ascii="Times New Roman" w:hAnsi="Times New Roman"/>
          <w:sz w:val="28"/>
          <w:szCs w:val="28"/>
        </w:rPr>
        <w:t xml:space="preserve">                                                                 И. Д. </w:t>
      </w:r>
      <w:proofErr w:type="spellStart"/>
      <w:r w:rsidR="00016E39">
        <w:rPr>
          <w:rFonts w:ascii="Times New Roman" w:hAnsi="Times New Roman"/>
          <w:sz w:val="28"/>
          <w:szCs w:val="28"/>
        </w:rPr>
        <w:t>Сыцевич</w:t>
      </w:r>
      <w:proofErr w:type="spellEnd"/>
      <w:r w:rsidRPr="002711CF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sectPr w:rsidR="00DE2E5A" w:rsidRPr="0027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38"/>
    <w:rsid w:val="00016E39"/>
    <w:rsid w:val="002711CF"/>
    <w:rsid w:val="00BC42E5"/>
    <w:rsid w:val="00DE2E5A"/>
    <w:rsid w:val="00E12A44"/>
    <w:rsid w:val="00F2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4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12A44"/>
    <w:rPr>
      <w:rFonts w:ascii="Times New Roman" w:hAnsi="Times New Roman" w:cs="Times New Roman" w:hint="default"/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E12A44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2A44"/>
    <w:pPr>
      <w:widowControl w:val="0"/>
      <w:shd w:val="clear" w:color="auto" w:fill="FFFFFF"/>
      <w:spacing w:after="0" w:line="331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E12A44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2A44"/>
    <w:pPr>
      <w:widowControl w:val="0"/>
      <w:shd w:val="clear" w:color="auto" w:fill="FFFFFF"/>
      <w:spacing w:before="600" w:after="240" w:line="271" w:lineRule="exact"/>
    </w:pPr>
    <w:rPr>
      <w:rFonts w:asciiTheme="minorHAnsi" w:eastAsiaTheme="minorHAnsi" w:hAnsiTheme="minorHAnsi" w:cstheme="minorBidi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C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2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4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12A44"/>
    <w:rPr>
      <w:rFonts w:ascii="Times New Roman" w:hAnsi="Times New Roman" w:cs="Times New Roman" w:hint="default"/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E12A44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2A44"/>
    <w:pPr>
      <w:widowControl w:val="0"/>
      <w:shd w:val="clear" w:color="auto" w:fill="FFFFFF"/>
      <w:spacing w:after="0" w:line="331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E12A44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2A44"/>
    <w:pPr>
      <w:widowControl w:val="0"/>
      <w:shd w:val="clear" w:color="auto" w:fill="FFFFFF"/>
      <w:spacing w:before="600" w:after="240" w:line="271" w:lineRule="exact"/>
    </w:pPr>
    <w:rPr>
      <w:rFonts w:asciiTheme="minorHAnsi" w:eastAsiaTheme="minorHAnsi" w:hAnsiTheme="minorHAnsi" w:cstheme="minorBidi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C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2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zdrava-rossii-ot-06122021-n-1122n-ob-utverzhdeni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2023-10-31T12:44:00Z</cp:lastPrinted>
  <dcterms:created xsi:type="dcterms:W3CDTF">2023-10-31T12:19:00Z</dcterms:created>
  <dcterms:modified xsi:type="dcterms:W3CDTF">2023-10-31T12:45:00Z</dcterms:modified>
</cp:coreProperties>
</file>