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31" w:rsidRDefault="00FF3431" w:rsidP="00205F4F">
      <w:pPr>
        <w:rPr>
          <w:sz w:val="28"/>
          <w:szCs w:val="28"/>
        </w:rPr>
      </w:pPr>
      <w:bookmarkStart w:id="0" w:name="_GoBack"/>
      <w:bookmarkEnd w:id="0"/>
    </w:p>
    <w:p w:rsidR="0059678C" w:rsidRDefault="007C5DD0" w:rsidP="0059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78C" w:rsidRPr="0059678C" w:rsidRDefault="00FF3431" w:rsidP="0059678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78C" w:rsidRPr="0059678C" w:rsidRDefault="00567919" w:rsidP="0059678C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2988945</wp:posOffset>
            </wp:positionH>
            <wp:positionV relativeFrom="paragraph">
              <wp:posOffset>-97155</wp:posOffset>
            </wp:positionV>
            <wp:extent cx="561975" cy="685800"/>
            <wp:effectExtent l="0" t="0" r="9525" b="0"/>
            <wp:wrapSquare wrapText="right"/>
            <wp:docPr id="4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678C" w:rsidRPr="0059678C" w:rsidRDefault="0059678C" w:rsidP="0059678C">
      <w:pPr>
        <w:rPr>
          <w:sz w:val="28"/>
          <w:szCs w:val="28"/>
        </w:rPr>
      </w:pPr>
    </w:p>
    <w:p w:rsidR="0059678C" w:rsidRPr="0059678C" w:rsidRDefault="0059678C" w:rsidP="0059678C">
      <w:pPr>
        <w:widowControl w:val="0"/>
        <w:spacing w:line="312" w:lineRule="auto"/>
        <w:jc w:val="right"/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   </w:t>
      </w:r>
    </w:p>
    <w:p w:rsidR="0059678C" w:rsidRPr="0059678C" w:rsidRDefault="0059678C" w:rsidP="0059678C">
      <w:pPr>
        <w:widowControl w:val="0"/>
        <w:spacing w:line="312" w:lineRule="auto"/>
        <w:ind w:firstLine="142"/>
        <w:jc w:val="right"/>
        <w:rPr>
          <w:snapToGrid w:val="0"/>
          <w:sz w:val="28"/>
          <w:szCs w:val="28"/>
        </w:rPr>
      </w:pPr>
    </w:p>
    <w:p w:rsidR="0059678C" w:rsidRPr="0059678C" w:rsidRDefault="0059678C" w:rsidP="0059678C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59678C" w:rsidRPr="0059678C" w:rsidRDefault="0059678C" w:rsidP="0059678C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>РЕШЕНИЕ</w:t>
      </w:r>
    </w:p>
    <w:p w:rsidR="0059678C" w:rsidRPr="0059678C" w:rsidRDefault="0059678C" w:rsidP="0059678C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Pr="0059678C">
        <w:rPr>
          <w:b/>
          <w:bCs/>
          <w:iCs/>
          <w:snapToGrid w:val="0"/>
          <w:sz w:val="30"/>
          <w:szCs w:val="28"/>
        </w:rPr>
        <w:t xml:space="preserve"> </w:t>
      </w:r>
      <w:r w:rsidR="007C5DD0">
        <w:rPr>
          <w:b/>
          <w:bCs/>
          <w:iCs/>
          <w:snapToGrid w:val="0"/>
          <w:sz w:val="30"/>
          <w:szCs w:val="28"/>
        </w:rPr>
        <w:t xml:space="preserve">  </w:t>
      </w:r>
      <w:r w:rsidR="00FF3431">
        <w:rPr>
          <w:b/>
          <w:bCs/>
          <w:iCs/>
          <w:snapToGrid w:val="0"/>
          <w:sz w:val="30"/>
          <w:szCs w:val="28"/>
        </w:rPr>
        <w:t xml:space="preserve">  25 ноября</w:t>
      </w:r>
      <w:r w:rsidRPr="0059678C">
        <w:rPr>
          <w:b/>
          <w:bCs/>
          <w:iCs/>
          <w:snapToGrid w:val="0"/>
          <w:sz w:val="30"/>
          <w:szCs w:val="28"/>
        </w:rPr>
        <w:t xml:space="preserve"> 202</w:t>
      </w:r>
      <w:r w:rsidR="003F37F9">
        <w:rPr>
          <w:b/>
          <w:bCs/>
          <w:iCs/>
          <w:snapToGrid w:val="0"/>
          <w:sz w:val="30"/>
          <w:szCs w:val="28"/>
        </w:rPr>
        <w:t>2</w:t>
      </w:r>
      <w:r w:rsidRPr="0059678C">
        <w:rPr>
          <w:b/>
          <w:bCs/>
          <w:iCs/>
          <w:snapToGrid w:val="0"/>
          <w:sz w:val="30"/>
          <w:szCs w:val="28"/>
        </w:rPr>
        <w:t xml:space="preserve"> года                                                     </w:t>
      </w:r>
      <w:r w:rsidR="00FF3431">
        <w:rPr>
          <w:b/>
          <w:bCs/>
          <w:iCs/>
          <w:snapToGrid w:val="0"/>
          <w:sz w:val="30"/>
          <w:szCs w:val="28"/>
        </w:rPr>
        <w:t xml:space="preserve">    </w:t>
      </w:r>
      <w:r w:rsidRPr="0059678C">
        <w:rPr>
          <w:b/>
          <w:bCs/>
          <w:iCs/>
          <w:snapToGrid w:val="0"/>
          <w:sz w:val="30"/>
          <w:szCs w:val="28"/>
        </w:rPr>
        <w:t xml:space="preserve">   № </w:t>
      </w:r>
      <w:r w:rsidR="007C5DD0">
        <w:rPr>
          <w:b/>
          <w:bCs/>
          <w:iCs/>
          <w:snapToGrid w:val="0"/>
          <w:sz w:val="30"/>
          <w:szCs w:val="28"/>
        </w:rPr>
        <w:t xml:space="preserve"> </w:t>
      </w:r>
      <w:r w:rsidR="00FF3431">
        <w:rPr>
          <w:b/>
          <w:bCs/>
          <w:iCs/>
          <w:snapToGrid w:val="0"/>
          <w:sz w:val="30"/>
          <w:szCs w:val="28"/>
        </w:rPr>
        <w:t>45</w:t>
      </w: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  <w:r w:rsidRPr="0059678C">
        <w:rPr>
          <w:b/>
          <w:bCs/>
          <w:iCs/>
          <w:snapToGrid w:val="0"/>
          <w:sz w:val="30"/>
          <w:szCs w:val="28"/>
        </w:rPr>
        <w:t xml:space="preserve">      </w:t>
      </w:r>
      <w:r w:rsidR="007C5DD0">
        <w:rPr>
          <w:b/>
          <w:bCs/>
          <w:iCs/>
          <w:snapToGrid w:val="0"/>
          <w:sz w:val="30"/>
          <w:szCs w:val="28"/>
        </w:rPr>
        <w:t xml:space="preserve"> </w:t>
      </w:r>
      <w:r w:rsidR="00FF3431">
        <w:rPr>
          <w:b/>
          <w:bCs/>
          <w:iCs/>
          <w:snapToGrid w:val="0"/>
          <w:sz w:val="30"/>
          <w:szCs w:val="28"/>
        </w:rPr>
        <w:t xml:space="preserve">   </w:t>
      </w:r>
      <w:r w:rsidR="007C5DD0">
        <w:rPr>
          <w:b/>
          <w:bCs/>
          <w:iCs/>
          <w:snapToGrid w:val="0"/>
          <w:sz w:val="30"/>
          <w:szCs w:val="28"/>
        </w:rPr>
        <w:t xml:space="preserve">  </w:t>
      </w:r>
      <w:r w:rsidRPr="0059678C">
        <w:rPr>
          <w:b/>
          <w:bCs/>
          <w:iCs/>
          <w:snapToGrid w:val="0"/>
          <w:sz w:val="30"/>
          <w:szCs w:val="28"/>
        </w:rPr>
        <w:t xml:space="preserve"> г. Новосиль</w:t>
      </w: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widowControl w:val="0"/>
        <w:ind w:firstLine="142"/>
        <w:rPr>
          <w:b/>
          <w:bCs/>
          <w:iCs/>
          <w:snapToGrid w:val="0"/>
          <w:sz w:val="30"/>
          <w:szCs w:val="28"/>
        </w:rPr>
      </w:pPr>
    </w:p>
    <w:p w:rsidR="0059678C" w:rsidRPr="0059678C" w:rsidRDefault="0059678C" w:rsidP="0059678C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О прогнозном плане (программе) приватизации</w:t>
      </w:r>
    </w:p>
    <w:p w:rsidR="003F37F9" w:rsidRDefault="0059678C" w:rsidP="0059678C">
      <w:pPr>
        <w:jc w:val="center"/>
      </w:pPr>
      <w:r w:rsidRPr="0059678C">
        <w:rPr>
          <w:b/>
          <w:sz w:val="28"/>
          <w:szCs w:val="28"/>
        </w:rPr>
        <w:t>муниципального имущества на 202</w:t>
      </w:r>
      <w:r w:rsidR="003F37F9">
        <w:rPr>
          <w:b/>
          <w:sz w:val="28"/>
          <w:szCs w:val="28"/>
        </w:rPr>
        <w:t>3</w:t>
      </w:r>
      <w:r w:rsidRPr="0059678C">
        <w:rPr>
          <w:b/>
          <w:sz w:val="28"/>
          <w:szCs w:val="28"/>
        </w:rPr>
        <w:t xml:space="preserve"> год</w:t>
      </w:r>
      <w:r w:rsidRPr="0059678C">
        <w:t xml:space="preserve"> </w:t>
      </w:r>
    </w:p>
    <w:p w:rsidR="0059678C" w:rsidRPr="0059678C" w:rsidRDefault="0059678C" w:rsidP="003F37F9">
      <w:pPr>
        <w:jc w:val="center"/>
        <w:rPr>
          <w:b/>
          <w:sz w:val="28"/>
          <w:szCs w:val="28"/>
        </w:rPr>
      </w:pPr>
      <w:r w:rsidRPr="0059678C">
        <w:rPr>
          <w:b/>
          <w:sz w:val="28"/>
          <w:szCs w:val="28"/>
        </w:rPr>
        <w:t>и на плановый период 202</w:t>
      </w:r>
      <w:r w:rsidR="003F37F9">
        <w:rPr>
          <w:b/>
          <w:sz w:val="28"/>
          <w:szCs w:val="28"/>
        </w:rPr>
        <w:t>4</w:t>
      </w:r>
      <w:r w:rsidRPr="0059678C">
        <w:rPr>
          <w:b/>
          <w:sz w:val="28"/>
          <w:szCs w:val="28"/>
        </w:rPr>
        <w:t xml:space="preserve"> – 202</w:t>
      </w:r>
      <w:r w:rsidR="003F37F9">
        <w:rPr>
          <w:b/>
          <w:sz w:val="28"/>
          <w:szCs w:val="28"/>
        </w:rPr>
        <w:t>5</w:t>
      </w:r>
      <w:r w:rsidRPr="0059678C">
        <w:rPr>
          <w:b/>
          <w:sz w:val="28"/>
          <w:szCs w:val="28"/>
        </w:rPr>
        <w:t xml:space="preserve"> годов</w:t>
      </w:r>
    </w:p>
    <w:p w:rsidR="0059678C" w:rsidRPr="0059678C" w:rsidRDefault="0059678C" w:rsidP="0059678C">
      <w:pPr>
        <w:rPr>
          <w:sz w:val="28"/>
          <w:szCs w:val="28"/>
        </w:rPr>
      </w:pPr>
      <w:r w:rsidRPr="0059678C">
        <w:rPr>
          <w:sz w:val="28"/>
          <w:szCs w:val="28"/>
        </w:rPr>
        <w:t xml:space="preserve">   </w:t>
      </w:r>
    </w:p>
    <w:p w:rsidR="0059678C" w:rsidRPr="0059678C" w:rsidRDefault="0059678C" w:rsidP="0059678C">
      <w:pPr>
        <w:widowControl w:val="0"/>
        <w:ind w:firstLine="600"/>
        <w:jc w:val="center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      </w:t>
      </w:r>
      <w:r w:rsidR="003F37F9">
        <w:rPr>
          <w:snapToGrid w:val="0"/>
        </w:rPr>
        <w:t xml:space="preserve">                         </w:t>
      </w:r>
      <w:r w:rsidRPr="0059678C">
        <w:rPr>
          <w:snapToGrid w:val="0"/>
        </w:rPr>
        <w:t xml:space="preserve"> </w:t>
      </w:r>
      <w:r w:rsidR="003F37F9">
        <w:rPr>
          <w:snapToGrid w:val="0"/>
        </w:rPr>
        <w:t xml:space="preserve">                 </w:t>
      </w:r>
      <w:r w:rsidRPr="0059678C">
        <w:rPr>
          <w:snapToGrid w:val="0"/>
        </w:rPr>
        <w:t>Принято</w:t>
      </w:r>
    </w:p>
    <w:p w:rsidR="0059678C" w:rsidRPr="0059678C" w:rsidRDefault="0059678C" w:rsidP="0059678C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                                                                                                Новосильским районным </w:t>
      </w:r>
    </w:p>
    <w:p w:rsidR="0059678C" w:rsidRPr="0059678C" w:rsidRDefault="0059678C" w:rsidP="0059678C">
      <w:pPr>
        <w:widowControl w:val="0"/>
        <w:ind w:firstLine="600"/>
        <w:jc w:val="right"/>
        <w:rPr>
          <w:snapToGrid w:val="0"/>
        </w:rPr>
      </w:pPr>
      <w:r w:rsidRPr="0059678C">
        <w:rPr>
          <w:snapToGrid w:val="0"/>
        </w:rPr>
        <w:t xml:space="preserve"> Советом народных депутатов</w:t>
      </w:r>
    </w:p>
    <w:p w:rsidR="0059678C" w:rsidRPr="0059678C" w:rsidRDefault="0059678C" w:rsidP="0059678C">
      <w:pPr>
        <w:rPr>
          <w:sz w:val="28"/>
          <w:szCs w:val="28"/>
        </w:rPr>
      </w:pPr>
      <w:r w:rsidRPr="0059678C">
        <w:rPr>
          <w:snapToGrid w:val="0"/>
        </w:rPr>
        <w:t xml:space="preserve">                                                                                                               </w:t>
      </w:r>
      <w:r>
        <w:rPr>
          <w:snapToGrid w:val="0"/>
        </w:rPr>
        <w:t xml:space="preserve">               </w:t>
      </w:r>
      <w:r w:rsidRPr="0059678C">
        <w:rPr>
          <w:snapToGrid w:val="0"/>
        </w:rPr>
        <w:t xml:space="preserve"> </w:t>
      </w:r>
      <w:r w:rsidR="003F37F9">
        <w:rPr>
          <w:snapToGrid w:val="0"/>
        </w:rPr>
        <w:t xml:space="preserve">        </w:t>
      </w:r>
      <w:r w:rsidR="00FF3431">
        <w:rPr>
          <w:snapToGrid w:val="0"/>
        </w:rPr>
        <w:t xml:space="preserve">   </w:t>
      </w:r>
      <w:r w:rsidR="003F37F9">
        <w:rPr>
          <w:snapToGrid w:val="0"/>
        </w:rPr>
        <w:t xml:space="preserve">  </w:t>
      </w:r>
      <w:r w:rsidR="00FF3431">
        <w:rPr>
          <w:snapToGrid w:val="0"/>
        </w:rPr>
        <w:t>25 ноября</w:t>
      </w:r>
      <w:r w:rsidRPr="0059678C">
        <w:rPr>
          <w:snapToGrid w:val="0"/>
        </w:rPr>
        <w:t xml:space="preserve"> 202</w:t>
      </w:r>
      <w:r w:rsidR="003F37F9">
        <w:rPr>
          <w:snapToGrid w:val="0"/>
        </w:rPr>
        <w:t>2</w:t>
      </w:r>
      <w:r w:rsidRPr="0059678C">
        <w:rPr>
          <w:snapToGrid w:val="0"/>
        </w:rPr>
        <w:t xml:space="preserve"> года</w:t>
      </w:r>
    </w:p>
    <w:p w:rsidR="0059678C" w:rsidRPr="0059678C" w:rsidRDefault="0059678C" w:rsidP="0059678C">
      <w:pPr>
        <w:spacing w:line="360" w:lineRule="auto"/>
        <w:jc w:val="both"/>
      </w:pPr>
    </w:p>
    <w:p w:rsidR="0059678C" w:rsidRPr="0059678C" w:rsidRDefault="0059678C" w:rsidP="0059678C">
      <w:pPr>
        <w:ind w:firstLine="708"/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В соответствии со ст.6 Федерального закона от 21.12.2001 г. № 178-ФЗ «О приватизации государственного и муниципального имущества», ст.15 Федерального закона от 06.10.2003 г. № 131-ФЗ «Об общих принципах организации местного самоуправления в Российской Федерации», руководствуясь Положением о владении, пользовании и распоряжении муниципальным имуществом Новосильского района, Новосильский районный Совет народных депутатов </w:t>
      </w:r>
      <w:r w:rsidRPr="0059678C">
        <w:rPr>
          <w:b/>
          <w:sz w:val="28"/>
          <w:szCs w:val="28"/>
        </w:rPr>
        <w:t>решил:</w:t>
      </w:r>
    </w:p>
    <w:p w:rsidR="0059678C" w:rsidRPr="0059678C" w:rsidRDefault="0059678C" w:rsidP="0059678C">
      <w:pPr>
        <w:jc w:val="both"/>
        <w:rPr>
          <w:sz w:val="28"/>
          <w:szCs w:val="28"/>
        </w:rPr>
      </w:pPr>
      <w:r w:rsidRPr="0059678C">
        <w:rPr>
          <w:sz w:val="28"/>
          <w:szCs w:val="28"/>
        </w:rPr>
        <w:t xml:space="preserve">    Утвердить прогнозный план (программу) приватизации муниципального имущества    Новосильского района на 202</w:t>
      </w:r>
      <w:r w:rsidR="003F37F9">
        <w:rPr>
          <w:sz w:val="28"/>
          <w:szCs w:val="28"/>
        </w:rPr>
        <w:t>3</w:t>
      </w:r>
      <w:r w:rsidRPr="0059678C">
        <w:rPr>
          <w:sz w:val="28"/>
          <w:szCs w:val="28"/>
        </w:rPr>
        <w:t xml:space="preserve"> год и на плановый период  202</w:t>
      </w:r>
      <w:r w:rsidR="003F37F9">
        <w:rPr>
          <w:sz w:val="28"/>
          <w:szCs w:val="28"/>
        </w:rPr>
        <w:t>4</w:t>
      </w:r>
      <w:r w:rsidRPr="0059678C">
        <w:rPr>
          <w:sz w:val="28"/>
          <w:szCs w:val="28"/>
        </w:rPr>
        <w:t xml:space="preserve"> – 202</w:t>
      </w:r>
      <w:r w:rsidR="003F37F9">
        <w:rPr>
          <w:sz w:val="28"/>
          <w:szCs w:val="28"/>
        </w:rPr>
        <w:t>5</w:t>
      </w:r>
      <w:r w:rsidRPr="0059678C">
        <w:rPr>
          <w:sz w:val="28"/>
          <w:szCs w:val="28"/>
        </w:rPr>
        <w:t xml:space="preserve"> годов (прилагается).</w:t>
      </w:r>
    </w:p>
    <w:p w:rsidR="0059678C" w:rsidRPr="0059678C" w:rsidRDefault="0059678C" w:rsidP="0059678C">
      <w:pPr>
        <w:jc w:val="both"/>
      </w:pPr>
    </w:p>
    <w:p w:rsidR="0059678C" w:rsidRPr="0059678C" w:rsidRDefault="0059678C" w:rsidP="0059678C">
      <w:pPr>
        <w:spacing w:line="360" w:lineRule="auto"/>
      </w:pP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>Председатель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Новосильского районного 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Совета народных депутатов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</w:t>
      </w:r>
      <w:r w:rsidRPr="0059678C">
        <w:rPr>
          <w:snapToGrid w:val="0"/>
          <w:sz w:val="28"/>
          <w:szCs w:val="28"/>
        </w:rPr>
        <w:tab/>
        <w:t xml:space="preserve">      </w:t>
      </w:r>
      <w:r>
        <w:rPr>
          <w:snapToGrid w:val="0"/>
          <w:sz w:val="28"/>
          <w:szCs w:val="28"/>
        </w:rPr>
        <w:t>Д.П. Сигачев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</w:p>
    <w:p w:rsidR="0059678C" w:rsidRPr="0059678C" w:rsidRDefault="0059678C" w:rsidP="0059678C">
      <w:pPr>
        <w:rPr>
          <w:snapToGrid w:val="0"/>
          <w:sz w:val="28"/>
          <w:szCs w:val="28"/>
        </w:rPr>
      </w:pPr>
      <w:r w:rsidRPr="0059678C">
        <w:rPr>
          <w:snapToGrid w:val="0"/>
          <w:sz w:val="28"/>
          <w:szCs w:val="28"/>
        </w:rPr>
        <w:t xml:space="preserve">Глава Новосильского района </w:t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</w:r>
      <w:r w:rsidRPr="0059678C">
        <w:rPr>
          <w:snapToGrid w:val="0"/>
          <w:sz w:val="28"/>
          <w:szCs w:val="28"/>
        </w:rPr>
        <w:tab/>
        <w:t xml:space="preserve">                Е. Н. Демин</w:t>
      </w:r>
    </w:p>
    <w:p w:rsidR="0059678C" w:rsidRPr="0059678C" w:rsidRDefault="0059678C" w:rsidP="0059678C">
      <w:pPr>
        <w:rPr>
          <w:snapToGrid w:val="0"/>
          <w:sz w:val="28"/>
          <w:szCs w:val="28"/>
        </w:rPr>
      </w:pPr>
    </w:p>
    <w:p w:rsidR="0059678C" w:rsidRPr="0059678C" w:rsidRDefault="0059678C" w:rsidP="0059678C"/>
    <w:p w:rsidR="0059678C" w:rsidRDefault="0059678C" w:rsidP="0032703E">
      <w:pPr>
        <w:jc w:val="both"/>
        <w:rPr>
          <w:sz w:val="28"/>
          <w:szCs w:val="28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5F5575" w:rsidRDefault="005F5575" w:rsidP="00812008">
      <w:pPr>
        <w:jc w:val="both"/>
        <w:rPr>
          <w:sz w:val="22"/>
          <w:szCs w:val="22"/>
        </w:rPr>
      </w:pPr>
    </w:p>
    <w:p w:rsidR="00BC18EB" w:rsidRDefault="00BC18EB" w:rsidP="007C5DD0">
      <w:pPr>
        <w:tabs>
          <w:tab w:val="left" w:pos="8625"/>
        </w:tabs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BC18EB" w:rsidRDefault="00BC18EB" w:rsidP="00533C70">
      <w:pPr>
        <w:jc w:val="both"/>
        <w:rPr>
          <w:sz w:val="28"/>
          <w:szCs w:val="28"/>
        </w:rPr>
      </w:pPr>
    </w:p>
    <w:p w:rsidR="00231171" w:rsidRDefault="00231171" w:rsidP="00533C70">
      <w:pPr>
        <w:jc w:val="both"/>
        <w:rPr>
          <w:sz w:val="28"/>
          <w:szCs w:val="28"/>
        </w:rPr>
      </w:pPr>
    </w:p>
    <w:sectPr w:rsidR="00231171" w:rsidSect="009826E0">
      <w:pgSz w:w="11906" w:h="16838"/>
      <w:pgMar w:top="0" w:right="425" w:bottom="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A455C"/>
    <w:multiLevelType w:val="hybridMultilevel"/>
    <w:tmpl w:val="D46E2B56"/>
    <w:lvl w:ilvl="0" w:tplc="5F50F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595393E"/>
    <w:multiLevelType w:val="hybridMultilevel"/>
    <w:tmpl w:val="821E53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367004"/>
    <w:multiLevelType w:val="hybridMultilevel"/>
    <w:tmpl w:val="91423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9DA"/>
    <w:rsid w:val="00027806"/>
    <w:rsid w:val="0005236D"/>
    <w:rsid w:val="00067FEF"/>
    <w:rsid w:val="0008360E"/>
    <w:rsid w:val="00090CF3"/>
    <w:rsid w:val="000B26F3"/>
    <w:rsid w:val="00115C99"/>
    <w:rsid w:val="001A59A8"/>
    <w:rsid w:val="00205F4F"/>
    <w:rsid w:val="00231171"/>
    <w:rsid w:val="00257774"/>
    <w:rsid w:val="002801F8"/>
    <w:rsid w:val="00282D8C"/>
    <w:rsid w:val="003007E3"/>
    <w:rsid w:val="0032703E"/>
    <w:rsid w:val="00351B39"/>
    <w:rsid w:val="00376565"/>
    <w:rsid w:val="00396750"/>
    <w:rsid w:val="003F37F9"/>
    <w:rsid w:val="004316BD"/>
    <w:rsid w:val="00443E60"/>
    <w:rsid w:val="004C19A8"/>
    <w:rsid w:val="004D4E1E"/>
    <w:rsid w:val="004E58D6"/>
    <w:rsid w:val="004F4702"/>
    <w:rsid w:val="00533C70"/>
    <w:rsid w:val="005533F5"/>
    <w:rsid w:val="00567919"/>
    <w:rsid w:val="0059410C"/>
    <w:rsid w:val="0059678C"/>
    <w:rsid w:val="005F5575"/>
    <w:rsid w:val="006200C0"/>
    <w:rsid w:val="00627BFE"/>
    <w:rsid w:val="00650391"/>
    <w:rsid w:val="0066744F"/>
    <w:rsid w:val="006A09DA"/>
    <w:rsid w:val="006A6F2F"/>
    <w:rsid w:val="00796BFE"/>
    <w:rsid w:val="007C5DD0"/>
    <w:rsid w:val="007C6251"/>
    <w:rsid w:val="007F48A6"/>
    <w:rsid w:val="00812008"/>
    <w:rsid w:val="00821E52"/>
    <w:rsid w:val="00865BDA"/>
    <w:rsid w:val="00877C39"/>
    <w:rsid w:val="008C3F1E"/>
    <w:rsid w:val="008D6C40"/>
    <w:rsid w:val="008E19A8"/>
    <w:rsid w:val="009826E0"/>
    <w:rsid w:val="00993839"/>
    <w:rsid w:val="009B6AFC"/>
    <w:rsid w:val="00A13CC0"/>
    <w:rsid w:val="00B16FE2"/>
    <w:rsid w:val="00B53CCD"/>
    <w:rsid w:val="00B673D7"/>
    <w:rsid w:val="00B9094B"/>
    <w:rsid w:val="00BC18EB"/>
    <w:rsid w:val="00BC726B"/>
    <w:rsid w:val="00C8495D"/>
    <w:rsid w:val="00CC5750"/>
    <w:rsid w:val="00CF0710"/>
    <w:rsid w:val="00D168F9"/>
    <w:rsid w:val="00D41993"/>
    <w:rsid w:val="00DE11D4"/>
    <w:rsid w:val="00E074B4"/>
    <w:rsid w:val="00E128CD"/>
    <w:rsid w:val="00E13E47"/>
    <w:rsid w:val="00E273A0"/>
    <w:rsid w:val="00E42007"/>
    <w:rsid w:val="00E528DE"/>
    <w:rsid w:val="00E56B6B"/>
    <w:rsid w:val="00EE3724"/>
    <w:rsid w:val="00F07843"/>
    <w:rsid w:val="00F27A3B"/>
    <w:rsid w:val="00F45826"/>
    <w:rsid w:val="00F575F9"/>
    <w:rsid w:val="00F676A4"/>
    <w:rsid w:val="00FD2591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09D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6A09DA"/>
    <w:rPr>
      <w:color w:val="0000FF"/>
      <w:u w:val="single"/>
    </w:rPr>
  </w:style>
  <w:style w:type="table" w:styleId="a4">
    <w:name w:val="Table Grid"/>
    <w:basedOn w:val="a1"/>
    <w:rsid w:val="006A0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A09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cp:lastPrinted>2018-05-10T11:35:00Z</cp:lastPrinted>
  <dcterms:created xsi:type="dcterms:W3CDTF">2022-12-15T13:08:00Z</dcterms:created>
  <dcterms:modified xsi:type="dcterms:W3CDTF">2022-12-15T13:08:00Z</dcterms:modified>
</cp:coreProperties>
</file>