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689" w:rsidRDefault="000B2689" w:rsidP="00C21C5A">
      <w:bookmarkStart w:id="0" w:name="_GoBack"/>
      <w:bookmarkEnd w:id="0"/>
    </w:p>
    <w:tbl>
      <w:tblPr>
        <w:tblW w:w="14673" w:type="dxa"/>
        <w:tblLayout w:type="fixed"/>
        <w:tblLook w:val="0000" w:firstRow="0" w:lastRow="0" w:firstColumn="0" w:lastColumn="0" w:noHBand="0" w:noVBand="0"/>
      </w:tblPr>
      <w:tblGrid>
        <w:gridCol w:w="9747"/>
        <w:gridCol w:w="4926"/>
      </w:tblGrid>
      <w:tr w:rsidR="008D4594" w:rsidTr="00C21C5A">
        <w:trPr>
          <w:trHeight w:val="10126"/>
        </w:trPr>
        <w:tc>
          <w:tcPr>
            <w:tcW w:w="9747" w:type="dxa"/>
          </w:tcPr>
          <w:p w:rsidR="000B2689" w:rsidRDefault="000B2689" w:rsidP="00C21C5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0B2689" w:rsidRPr="00FE7E25" w:rsidRDefault="000B2689" w:rsidP="000B2689">
            <w:pPr>
              <w:widowControl/>
              <w:autoSpaceDE/>
              <w:autoSpaceDN/>
              <w:adjustRightInd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0B2689" w:rsidRPr="00FE7E25" w:rsidRDefault="000B2689" w:rsidP="000B2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30"/>
                <w:szCs w:val="28"/>
              </w:rPr>
            </w:pPr>
            <w:r w:rsidRPr="00FE7E25">
              <w:rPr>
                <w:b/>
                <w:bCs/>
                <w:iCs/>
                <w:sz w:val="30"/>
                <w:szCs w:val="28"/>
              </w:rPr>
              <w:t>РОССИЙСКАЯ ФЕДЕРАЦИЯ</w:t>
            </w:r>
          </w:p>
          <w:p w:rsidR="000B2689" w:rsidRPr="00FE7E25" w:rsidRDefault="000B2689" w:rsidP="000B2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30"/>
                <w:szCs w:val="28"/>
              </w:rPr>
            </w:pPr>
            <w:r w:rsidRPr="00FE7E25">
              <w:rPr>
                <w:b/>
                <w:bCs/>
                <w:iCs/>
                <w:sz w:val="30"/>
                <w:szCs w:val="28"/>
              </w:rPr>
              <w:t>ОРЛОВСКАЯ ОБЛАСТЬ</w:t>
            </w:r>
          </w:p>
          <w:p w:rsidR="000B2689" w:rsidRPr="00FE7E25" w:rsidRDefault="000B2689" w:rsidP="000B2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30"/>
                <w:szCs w:val="28"/>
              </w:rPr>
            </w:pPr>
            <w:r w:rsidRPr="00FE7E25">
              <w:rPr>
                <w:b/>
                <w:bCs/>
                <w:iCs/>
                <w:sz w:val="30"/>
                <w:szCs w:val="28"/>
              </w:rPr>
              <w:t xml:space="preserve">НОВОСИЛЬСКИЙ </w:t>
            </w:r>
            <w:r>
              <w:rPr>
                <w:b/>
                <w:bCs/>
                <w:iCs/>
                <w:sz w:val="30"/>
                <w:szCs w:val="28"/>
              </w:rPr>
              <w:t>РАЙОННЫЙ</w:t>
            </w:r>
            <w:r w:rsidRPr="00FE7E25">
              <w:rPr>
                <w:b/>
                <w:bCs/>
                <w:iCs/>
                <w:sz w:val="30"/>
                <w:szCs w:val="28"/>
              </w:rPr>
              <w:t xml:space="preserve"> СОВЕТ</w:t>
            </w:r>
          </w:p>
          <w:p w:rsidR="000B2689" w:rsidRPr="00FE7E25" w:rsidRDefault="000B2689" w:rsidP="000B2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30"/>
                <w:szCs w:val="28"/>
              </w:rPr>
            </w:pPr>
            <w:r w:rsidRPr="00FE7E25">
              <w:rPr>
                <w:b/>
                <w:bCs/>
                <w:iCs/>
                <w:sz w:val="30"/>
                <w:szCs w:val="28"/>
              </w:rPr>
              <w:t xml:space="preserve"> НАРОДНЫХ ДЕПУТАТОВ</w:t>
            </w:r>
          </w:p>
          <w:p w:rsidR="000B2689" w:rsidRPr="00FE7E25" w:rsidRDefault="000B2689" w:rsidP="000B2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30"/>
                <w:szCs w:val="28"/>
              </w:rPr>
            </w:pPr>
          </w:p>
          <w:p w:rsidR="000B2689" w:rsidRPr="00FE7E25" w:rsidRDefault="000B2689" w:rsidP="000B2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30"/>
                <w:szCs w:val="28"/>
              </w:rPr>
            </w:pPr>
            <w:r w:rsidRPr="00FE7E25">
              <w:rPr>
                <w:b/>
                <w:bCs/>
                <w:iCs/>
                <w:sz w:val="30"/>
                <w:szCs w:val="28"/>
              </w:rPr>
              <w:t>РЕШЕНИЕ</w:t>
            </w:r>
          </w:p>
          <w:p w:rsidR="000B2689" w:rsidRPr="00FE7E25" w:rsidRDefault="000B2689" w:rsidP="000B2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iCs/>
                <w:sz w:val="30"/>
                <w:szCs w:val="28"/>
              </w:rPr>
            </w:pPr>
          </w:p>
          <w:p w:rsidR="000B2689" w:rsidRPr="00FE7E25" w:rsidRDefault="00AA6A3C" w:rsidP="000B2689">
            <w:pPr>
              <w:widowControl/>
              <w:autoSpaceDE/>
              <w:autoSpaceDN/>
              <w:adjustRightInd/>
              <w:rPr>
                <w:b/>
                <w:bCs/>
                <w:iCs/>
                <w:sz w:val="30"/>
                <w:szCs w:val="28"/>
              </w:rPr>
            </w:pPr>
            <w:r>
              <w:rPr>
                <w:b/>
                <w:bCs/>
                <w:iCs/>
                <w:sz w:val="30"/>
                <w:szCs w:val="28"/>
              </w:rPr>
              <w:t xml:space="preserve">           22 октября </w:t>
            </w:r>
            <w:r w:rsidR="000B2689" w:rsidRPr="00FE7E25">
              <w:rPr>
                <w:b/>
                <w:bCs/>
                <w:iCs/>
                <w:sz w:val="30"/>
                <w:szCs w:val="28"/>
              </w:rPr>
              <w:t>202</w:t>
            </w:r>
            <w:r w:rsidR="000B2689">
              <w:rPr>
                <w:b/>
                <w:bCs/>
                <w:iCs/>
                <w:sz w:val="30"/>
                <w:szCs w:val="28"/>
              </w:rPr>
              <w:t>1</w:t>
            </w:r>
            <w:r w:rsidR="000B2689" w:rsidRPr="00FE7E25">
              <w:rPr>
                <w:b/>
                <w:bCs/>
                <w:iCs/>
                <w:sz w:val="30"/>
                <w:szCs w:val="28"/>
              </w:rPr>
              <w:t xml:space="preserve">  года                   </w:t>
            </w:r>
            <w:r w:rsidR="000B2689">
              <w:rPr>
                <w:b/>
                <w:bCs/>
                <w:iCs/>
                <w:sz w:val="30"/>
                <w:szCs w:val="28"/>
              </w:rPr>
              <w:t xml:space="preserve">                      </w:t>
            </w:r>
            <w:r>
              <w:rPr>
                <w:b/>
                <w:bCs/>
                <w:iCs/>
                <w:sz w:val="30"/>
                <w:szCs w:val="28"/>
              </w:rPr>
              <w:t xml:space="preserve">   </w:t>
            </w:r>
            <w:r w:rsidR="000B2689">
              <w:rPr>
                <w:b/>
                <w:bCs/>
                <w:iCs/>
                <w:sz w:val="30"/>
                <w:szCs w:val="28"/>
              </w:rPr>
              <w:t xml:space="preserve">   №    </w:t>
            </w:r>
            <w:r>
              <w:rPr>
                <w:b/>
                <w:bCs/>
                <w:iCs/>
                <w:sz w:val="30"/>
                <w:szCs w:val="28"/>
              </w:rPr>
              <w:t>7</w:t>
            </w:r>
          </w:p>
          <w:p w:rsidR="000B2689" w:rsidRPr="00FE7E25" w:rsidRDefault="000B2689" w:rsidP="000B2689">
            <w:pPr>
              <w:widowControl/>
              <w:autoSpaceDE/>
              <w:autoSpaceDN/>
              <w:adjustRightInd/>
              <w:rPr>
                <w:b/>
                <w:bCs/>
                <w:iCs/>
                <w:sz w:val="30"/>
                <w:szCs w:val="28"/>
              </w:rPr>
            </w:pPr>
            <w:r w:rsidRPr="00FE7E25">
              <w:rPr>
                <w:b/>
                <w:bCs/>
                <w:iCs/>
                <w:sz w:val="30"/>
                <w:szCs w:val="28"/>
              </w:rPr>
              <w:t xml:space="preserve">   </w:t>
            </w:r>
            <w:r>
              <w:rPr>
                <w:b/>
                <w:bCs/>
                <w:iCs/>
                <w:sz w:val="30"/>
                <w:szCs w:val="28"/>
              </w:rPr>
              <w:t xml:space="preserve">        г. Новосиль</w:t>
            </w:r>
          </w:p>
          <w:p w:rsidR="000B2689" w:rsidRPr="00FE7E25" w:rsidRDefault="000B2689" w:rsidP="000B2689">
            <w:pPr>
              <w:widowControl/>
              <w:autoSpaceDE/>
              <w:autoSpaceDN/>
              <w:adjustRightInd/>
              <w:jc w:val="both"/>
              <w:rPr>
                <w:b/>
                <w:sz w:val="28"/>
                <w:szCs w:val="28"/>
              </w:rPr>
            </w:pPr>
          </w:p>
          <w:p w:rsidR="000B2689" w:rsidRDefault="000B2689" w:rsidP="000B2689">
            <w:pPr>
              <w:autoSpaceDE/>
              <w:autoSpaceDN/>
              <w:adjustRightInd/>
              <w:ind w:firstLine="600"/>
              <w:jc w:val="center"/>
              <w:rPr>
                <w:b/>
                <w:bCs/>
                <w:sz w:val="28"/>
                <w:szCs w:val="28"/>
              </w:rPr>
            </w:pPr>
            <w:r w:rsidRPr="000B2689">
              <w:rPr>
                <w:b/>
                <w:bCs/>
                <w:sz w:val="28"/>
                <w:szCs w:val="28"/>
              </w:rPr>
              <w:t>О передач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Pr="000B2689">
              <w:rPr>
                <w:b/>
                <w:bCs/>
                <w:sz w:val="28"/>
                <w:szCs w:val="28"/>
              </w:rPr>
              <w:t xml:space="preserve"> администрацией Новосильского района части полномочий по организации в границах </w:t>
            </w:r>
            <w:proofErr w:type="spellStart"/>
            <w:r w:rsidRPr="000B2689">
              <w:rPr>
                <w:b/>
                <w:bCs/>
                <w:sz w:val="28"/>
                <w:szCs w:val="28"/>
              </w:rPr>
              <w:t>Глубковского</w:t>
            </w:r>
            <w:proofErr w:type="spellEnd"/>
            <w:r w:rsidRPr="000B2689">
              <w:rPr>
                <w:b/>
                <w:bCs/>
                <w:sz w:val="28"/>
                <w:szCs w:val="28"/>
              </w:rPr>
              <w:t xml:space="preserve"> сельского поселения водоснабжения населения в пределах полномочий, установленных законодательством Российской Федерации</w:t>
            </w:r>
          </w:p>
          <w:p w:rsidR="000B2689" w:rsidRDefault="000B2689" w:rsidP="000B2689">
            <w:pPr>
              <w:autoSpaceDE/>
              <w:autoSpaceDN/>
              <w:adjustRightInd/>
              <w:ind w:firstLine="600"/>
              <w:jc w:val="center"/>
              <w:rPr>
                <w:b/>
                <w:bCs/>
                <w:sz w:val="28"/>
                <w:szCs w:val="28"/>
              </w:rPr>
            </w:pPr>
          </w:p>
          <w:p w:rsidR="000B2689" w:rsidRPr="00FE7E25" w:rsidRDefault="000B2689" w:rsidP="000B2689">
            <w:pPr>
              <w:autoSpaceDE/>
              <w:autoSpaceDN/>
              <w:adjustRightInd/>
              <w:ind w:firstLine="600"/>
              <w:jc w:val="right"/>
              <w:rPr>
                <w:snapToGrid w:val="0"/>
                <w:sz w:val="24"/>
                <w:szCs w:val="24"/>
              </w:rPr>
            </w:pPr>
            <w:r w:rsidRPr="00FE7E25">
              <w:rPr>
                <w:snapToGrid w:val="0"/>
                <w:sz w:val="24"/>
                <w:szCs w:val="24"/>
              </w:rPr>
              <w:t xml:space="preserve">                                                                     Принято</w:t>
            </w:r>
          </w:p>
          <w:p w:rsidR="000B2689" w:rsidRPr="00FE7E25" w:rsidRDefault="000B2689" w:rsidP="000B2689">
            <w:pPr>
              <w:autoSpaceDE/>
              <w:autoSpaceDN/>
              <w:adjustRightInd/>
              <w:ind w:firstLine="600"/>
              <w:jc w:val="right"/>
              <w:rPr>
                <w:snapToGrid w:val="0"/>
                <w:sz w:val="24"/>
                <w:szCs w:val="24"/>
              </w:rPr>
            </w:pPr>
            <w:r w:rsidRPr="00FE7E25">
              <w:rPr>
                <w:snapToGrid w:val="0"/>
                <w:sz w:val="24"/>
                <w:szCs w:val="24"/>
              </w:rPr>
              <w:t xml:space="preserve">                                                                                                 Новосильским</w:t>
            </w:r>
            <w:r>
              <w:rPr>
                <w:snapToGrid w:val="0"/>
                <w:sz w:val="24"/>
                <w:szCs w:val="24"/>
              </w:rPr>
              <w:t xml:space="preserve"> районным</w:t>
            </w:r>
          </w:p>
          <w:p w:rsidR="000B2689" w:rsidRPr="00FE7E25" w:rsidRDefault="000B2689" w:rsidP="000B2689">
            <w:pPr>
              <w:autoSpaceDE/>
              <w:autoSpaceDN/>
              <w:adjustRightInd/>
              <w:ind w:firstLine="600"/>
              <w:jc w:val="right"/>
              <w:rPr>
                <w:snapToGrid w:val="0"/>
                <w:sz w:val="24"/>
                <w:szCs w:val="24"/>
              </w:rPr>
            </w:pPr>
            <w:r w:rsidRPr="00FE7E25">
              <w:rPr>
                <w:snapToGrid w:val="0"/>
                <w:sz w:val="24"/>
                <w:szCs w:val="24"/>
              </w:rPr>
              <w:t xml:space="preserve"> Советом народных депутатов</w:t>
            </w:r>
          </w:p>
          <w:p w:rsidR="000B2689" w:rsidRPr="00FE7E25" w:rsidRDefault="000B2689" w:rsidP="000B2689">
            <w:pPr>
              <w:autoSpaceDE/>
              <w:autoSpaceDN/>
              <w:adjustRightInd/>
              <w:ind w:firstLine="600"/>
              <w:jc w:val="both"/>
              <w:rPr>
                <w:snapToGrid w:val="0"/>
                <w:sz w:val="24"/>
              </w:rPr>
            </w:pPr>
            <w:r w:rsidRPr="00FE7E25">
              <w:rPr>
                <w:snapToGrid w:val="0"/>
                <w:sz w:val="24"/>
              </w:rPr>
              <w:t xml:space="preserve">                                                                          </w:t>
            </w:r>
            <w:r>
              <w:rPr>
                <w:snapToGrid w:val="0"/>
                <w:sz w:val="24"/>
              </w:rPr>
              <w:t xml:space="preserve">                                </w:t>
            </w:r>
            <w:r w:rsidR="00AA6A3C">
              <w:rPr>
                <w:snapToGrid w:val="0"/>
                <w:sz w:val="24"/>
              </w:rPr>
              <w:t xml:space="preserve">     22 октября  </w:t>
            </w:r>
            <w:r>
              <w:rPr>
                <w:snapToGrid w:val="0"/>
                <w:sz w:val="24"/>
              </w:rPr>
              <w:t>2021</w:t>
            </w:r>
            <w:r w:rsidRPr="00FE7E25">
              <w:rPr>
                <w:snapToGrid w:val="0"/>
                <w:sz w:val="24"/>
              </w:rPr>
              <w:t xml:space="preserve"> года</w:t>
            </w:r>
          </w:p>
          <w:p w:rsidR="000B2689" w:rsidRDefault="000B2689" w:rsidP="000B2689">
            <w:pPr>
              <w:ind w:firstLine="720"/>
              <w:jc w:val="both"/>
              <w:rPr>
                <w:color w:val="000000"/>
                <w:kern w:val="1"/>
                <w:sz w:val="24"/>
                <w:szCs w:val="24"/>
              </w:rPr>
            </w:pPr>
          </w:p>
          <w:p w:rsidR="008D4594" w:rsidRPr="000B2689" w:rsidRDefault="000B2689" w:rsidP="000B268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2A32CC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4 статьи 15 Федерального закона от 06.10.2003 N 131-ФЗ (ред. от 30.10.2018) "Об общих принципах организации местного самоуправления в Российской Федерации", Уставом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воих полномочий», утверждённым р</w:t>
            </w:r>
            <w:r w:rsidRPr="002A32CC">
              <w:rPr>
                <w:rFonts w:ascii="Times New Roman" w:hAnsi="Times New Roman" w:cs="Times New Roman"/>
                <w:sz w:val="28"/>
                <w:szCs w:val="28"/>
              </w:rPr>
              <w:t>ешением Новосильского районного Совета народных депутатов от 16.03.2018 г. № 796</w:t>
            </w:r>
            <w:r>
              <w:rPr>
                <w:sz w:val="28"/>
              </w:rPr>
              <w:t xml:space="preserve">, </w:t>
            </w:r>
            <w:r w:rsidRPr="002A32CC">
              <w:rPr>
                <w:rFonts w:ascii="Times New Roman" w:hAnsi="Times New Roman" w:cs="Times New Roman"/>
                <w:sz w:val="28"/>
              </w:rPr>
              <w:t xml:space="preserve">Новосильский районный  Совет народных депутатов  </w:t>
            </w:r>
            <w:r>
              <w:rPr>
                <w:rFonts w:ascii="Times New Roman" w:hAnsi="Times New Roman" w:cs="Times New Roman"/>
                <w:sz w:val="28"/>
              </w:rPr>
              <w:t>решил:</w:t>
            </w:r>
          </w:p>
        </w:tc>
        <w:tc>
          <w:tcPr>
            <w:tcW w:w="4926" w:type="dxa"/>
          </w:tcPr>
          <w:p w:rsidR="008D4594" w:rsidRDefault="008D4594" w:rsidP="00DF6106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8D4594" w:rsidRDefault="00C21C5A" w:rsidP="000B2689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0B2689">
        <w:rPr>
          <w:sz w:val="28"/>
        </w:rPr>
        <w:t xml:space="preserve"> 1. </w:t>
      </w:r>
      <w:r w:rsidR="000B2689" w:rsidRPr="002A32CC">
        <w:rPr>
          <w:sz w:val="28"/>
          <w:szCs w:val="28"/>
        </w:rPr>
        <w:t>Передать</w:t>
      </w:r>
      <w:r w:rsidR="000B2689">
        <w:rPr>
          <w:sz w:val="28"/>
          <w:szCs w:val="28"/>
        </w:rPr>
        <w:t xml:space="preserve"> </w:t>
      </w:r>
      <w:proofErr w:type="spellStart"/>
      <w:r w:rsidR="000B2689">
        <w:rPr>
          <w:sz w:val="28"/>
          <w:szCs w:val="28"/>
        </w:rPr>
        <w:t>Глубковскому</w:t>
      </w:r>
      <w:proofErr w:type="spellEnd"/>
      <w:r w:rsidR="000B2689">
        <w:rPr>
          <w:sz w:val="28"/>
          <w:szCs w:val="28"/>
        </w:rPr>
        <w:t xml:space="preserve"> сельскому поселению</w:t>
      </w:r>
      <w:r w:rsidR="000B2689" w:rsidRPr="002A32CC">
        <w:rPr>
          <w:sz w:val="28"/>
          <w:szCs w:val="28"/>
        </w:rPr>
        <w:t xml:space="preserve"> Новосильского район</w:t>
      </w:r>
      <w:r w:rsidR="000B2689">
        <w:rPr>
          <w:sz w:val="28"/>
          <w:szCs w:val="28"/>
        </w:rPr>
        <w:t xml:space="preserve">а осуществление </w:t>
      </w:r>
      <w:r w:rsidR="008D4594" w:rsidRPr="00EE37A7">
        <w:rPr>
          <w:sz w:val="28"/>
          <w:szCs w:val="28"/>
        </w:rPr>
        <w:t>част</w:t>
      </w:r>
      <w:r w:rsidR="000B2689">
        <w:rPr>
          <w:sz w:val="28"/>
          <w:szCs w:val="28"/>
        </w:rPr>
        <w:t>и</w:t>
      </w:r>
      <w:r w:rsidR="008D4594" w:rsidRPr="00EE37A7">
        <w:rPr>
          <w:sz w:val="28"/>
          <w:szCs w:val="28"/>
        </w:rPr>
        <w:t xml:space="preserve"> полномочий </w:t>
      </w:r>
      <w:r w:rsidR="00497E8A" w:rsidRPr="00755793">
        <w:rPr>
          <w:sz w:val="28"/>
          <w:szCs w:val="28"/>
        </w:rPr>
        <w:t>по организации в границах Глубковского сельского поселения водоснабжения населения в пределах полномочий, установленных законодательством Российской Федерации</w:t>
      </w:r>
      <w:r w:rsidR="000B2689">
        <w:rPr>
          <w:sz w:val="28"/>
        </w:rPr>
        <w:t>.</w:t>
      </w:r>
    </w:p>
    <w:p w:rsidR="000B2689" w:rsidRPr="000B2689" w:rsidRDefault="000B2689" w:rsidP="000B2689">
      <w:pPr>
        <w:jc w:val="both"/>
        <w:rPr>
          <w:sz w:val="28"/>
          <w:szCs w:val="28"/>
        </w:rPr>
      </w:pPr>
      <w:r>
        <w:rPr>
          <w:sz w:val="28"/>
        </w:rPr>
        <w:t xml:space="preserve">         2. </w:t>
      </w:r>
      <w:r w:rsidRPr="002A32CC">
        <w:rPr>
          <w:sz w:val="28"/>
          <w:szCs w:val="28"/>
        </w:rPr>
        <w:t>Одобрить проект соглашени</w:t>
      </w:r>
      <w:r>
        <w:rPr>
          <w:sz w:val="28"/>
          <w:szCs w:val="28"/>
        </w:rPr>
        <w:t xml:space="preserve">я </w:t>
      </w:r>
      <w:r w:rsidRPr="000B2689">
        <w:rPr>
          <w:sz w:val="28"/>
          <w:szCs w:val="28"/>
        </w:rPr>
        <w:t xml:space="preserve">между администрацией </w:t>
      </w:r>
      <w:proofErr w:type="spellStart"/>
      <w:r w:rsidRPr="000B2689">
        <w:rPr>
          <w:sz w:val="28"/>
          <w:szCs w:val="28"/>
        </w:rPr>
        <w:t>Глубковского</w:t>
      </w:r>
      <w:proofErr w:type="spellEnd"/>
      <w:r w:rsidRPr="000B2689">
        <w:rPr>
          <w:sz w:val="28"/>
          <w:szCs w:val="28"/>
        </w:rPr>
        <w:t xml:space="preserve"> сельского поселения и адми</w:t>
      </w:r>
      <w:r>
        <w:rPr>
          <w:sz w:val="28"/>
          <w:szCs w:val="28"/>
        </w:rPr>
        <w:t xml:space="preserve">нистрацией Новосильского района  </w:t>
      </w:r>
      <w:r w:rsidRPr="000B2689">
        <w:rPr>
          <w:sz w:val="28"/>
          <w:szCs w:val="28"/>
        </w:rPr>
        <w:t xml:space="preserve">о передаче части полномочий по организации в границах </w:t>
      </w:r>
      <w:proofErr w:type="spellStart"/>
      <w:r w:rsidRPr="000B2689">
        <w:rPr>
          <w:sz w:val="28"/>
          <w:szCs w:val="28"/>
        </w:rPr>
        <w:t>Глубковского</w:t>
      </w:r>
      <w:proofErr w:type="spellEnd"/>
      <w:r w:rsidRPr="000B2689">
        <w:rPr>
          <w:sz w:val="28"/>
          <w:szCs w:val="28"/>
        </w:rPr>
        <w:t xml:space="preserve"> сельского поселения водоснабжения населения в пределах полномочий, установленных законодательством Российской Федерации</w:t>
      </w:r>
      <w:r>
        <w:rPr>
          <w:sz w:val="28"/>
          <w:szCs w:val="28"/>
        </w:rPr>
        <w:t>. (Прилагается)</w:t>
      </w:r>
    </w:p>
    <w:p w:rsidR="008D4594" w:rsidRDefault="000B2689" w:rsidP="008D4594">
      <w:pPr>
        <w:ind w:firstLine="720"/>
        <w:jc w:val="both"/>
        <w:outlineLvl w:val="0"/>
        <w:rPr>
          <w:sz w:val="28"/>
        </w:rPr>
      </w:pPr>
      <w:r>
        <w:rPr>
          <w:sz w:val="28"/>
        </w:rPr>
        <w:t>3</w:t>
      </w:r>
      <w:r w:rsidR="008D4594">
        <w:rPr>
          <w:sz w:val="28"/>
        </w:rPr>
        <w:t>. Срок, на который передается осуществление полномочий,</w:t>
      </w:r>
      <w:r w:rsidR="008D4594" w:rsidRPr="00E418AA">
        <w:rPr>
          <w:sz w:val="28"/>
        </w:rPr>
        <w:t xml:space="preserve"> </w:t>
      </w:r>
      <w:r w:rsidR="00497E8A" w:rsidRPr="00755793">
        <w:rPr>
          <w:sz w:val="28"/>
          <w:szCs w:val="28"/>
        </w:rPr>
        <w:t>по организации в границах Глубковского сельского поселения водоснабжения населения в пределах полномочий, установленных законодательством Российской Федерации</w:t>
      </w:r>
      <w:r w:rsidR="008D4594">
        <w:rPr>
          <w:sz w:val="28"/>
        </w:rPr>
        <w:t xml:space="preserve">, устанавливается соглашением о передаче </w:t>
      </w:r>
      <w:r w:rsidR="008D4594" w:rsidRPr="00527E36">
        <w:rPr>
          <w:sz w:val="28"/>
          <w:szCs w:val="28"/>
        </w:rPr>
        <w:t>полномочий</w:t>
      </w:r>
      <w:r w:rsidR="008D4594">
        <w:rPr>
          <w:sz w:val="28"/>
        </w:rPr>
        <w:t>.</w:t>
      </w:r>
    </w:p>
    <w:p w:rsidR="008D4594" w:rsidRDefault="008D4594" w:rsidP="008D4594">
      <w:pPr>
        <w:pStyle w:val="20"/>
      </w:pPr>
      <w:r>
        <w:t xml:space="preserve">Указанное Соглашение должно заключаться на определенный срок, </w:t>
      </w:r>
      <w:r>
        <w:lastRenderedPageBreak/>
        <w:t>содержать положения, устанавливающие основания и порядок прекращения его действия.</w:t>
      </w:r>
    </w:p>
    <w:p w:rsidR="000B2689" w:rsidRPr="000B2689" w:rsidRDefault="000B2689" w:rsidP="000B2689">
      <w:pPr>
        <w:ind w:firstLine="720"/>
        <w:jc w:val="both"/>
        <w:rPr>
          <w:sz w:val="28"/>
        </w:rPr>
      </w:pPr>
      <w:r w:rsidRPr="000B2689">
        <w:rPr>
          <w:sz w:val="28"/>
        </w:rPr>
        <w:t>4. Настоящее решение вступает в законную силу с момента заключения упомянутого соглашения.</w:t>
      </w:r>
    </w:p>
    <w:p w:rsidR="000B2689" w:rsidRPr="000B2689" w:rsidRDefault="000B2689" w:rsidP="000B2689">
      <w:pPr>
        <w:ind w:firstLine="720"/>
        <w:jc w:val="both"/>
        <w:rPr>
          <w:sz w:val="28"/>
        </w:rPr>
      </w:pPr>
      <w:r w:rsidRPr="000B2689">
        <w:rPr>
          <w:sz w:val="28"/>
        </w:rPr>
        <w:t>5. Опубликовать данное решение и разместить на официальном сайте администрации района.</w:t>
      </w:r>
    </w:p>
    <w:p w:rsidR="000B2689" w:rsidRPr="000B2689" w:rsidRDefault="000B2689" w:rsidP="000B2689">
      <w:pPr>
        <w:ind w:firstLine="720"/>
        <w:jc w:val="both"/>
        <w:rPr>
          <w:sz w:val="28"/>
        </w:rPr>
      </w:pPr>
    </w:p>
    <w:p w:rsidR="000B2689" w:rsidRPr="000B2689" w:rsidRDefault="000B2689" w:rsidP="000B2689">
      <w:pPr>
        <w:ind w:firstLine="720"/>
        <w:rPr>
          <w:sz w:val="28"/>
        </w:rPr>
      </w:pPr>
    </w:p>
    <w:p w:rsidR="000B2689" w:rsidRPr="006E2302" w:rsidRDefault="000B2689" w:rsidP="000B2689">
      <w:pPr>
        <w:keepNext/>
        <w:autoSpaceDE/>
        <w:autoSpaceDN/>
        <w:adjustRightInd/>
        <w:ind w:firstLine="720"/>
        <w:outlineLvl w:val="0"/>
        <w:rPr>
          <w:snapToGrid w:val="0"/>
          <w:sz w:val="28"/>
          <w:szCs w:val="28"/>
        </w:rPr>
      </w:pPr>
      <w:r w:rsidRPr="006E2302">
        <w:rPr>
          <w:snapToGrid w:val="0"/>
          <w:sz w:val="28"/>
          <w:szCs w:val="28"/>
        </w:rPr>
        <w:t xml:space="preserve">Председатель </w:t>
      </w:r>
    </w:p>
    <w:p w:rsidR="000B2689" w:rsidRPr="006E2302" w:rsidRDefault="000B2689" w:rsidP="000B2689">
      <w:pPr>
        <w:keepNext/>
        <w:autoSpaceDE/>
        <w:autoSpaceDN/>
        <w:adjustRightInd/>
        <w:ind w:firstLine="720"/>
        <w:outlineLvl w:val="0"/>
        <w:rPr>
          <w:snapToGrid w:val="0"/>
          <w:sz w:val="28"/>
          <w:szCs w:val="28"/>
        </w:rPr>
      </w:pPr>
      <w:r w:rsidRPr="006E2302">
        <w:rPr>
          <w:snapToGrid w:val="0"/>
          <w:sz w:val="28"/>
          <w:szCs w:val="28"/>
        </w:rPr>
        <w:t xml:space="preserve">Новосильского районного </w:t>
      </w:r>
    </w:p>
    <w:p w:rsidR="000B2689" w:rsidRPr="006E2302" w:rsidRDefault="000B2689" w:rsidP="000B2689">
      <w:pPr>
        <w:keepNext/>
        <w:autoSpaceDE/>
        <w:autoSpaceDN/>
        <w:adjustRightInd/>
        <w:ind w:firstLine="720"/>
        <w:outlineLvl w:val="0"/>
        <w:rPr>
          <w:snapToGrid w:val="0"/>
          <w:sz w:val="28"/>
          <w:szCs w:val="28"/>
        </w:rPr>
      </w:pPr>
      <w:r w:rsidRPr="006E2302">
        <w:rPr>
          <w:snapToGrid w:val="0"/>
          <w:sz w:val="28"/>
          <w:szCs w:val="28"/>
        </w:rPr>
        <w:t>Совета народн</w:t>
      </w:r>
      <w:r>
        <w:rPr>
          <w:snapToGrid w:val="0"/>
          <w:sz w:val="28"/>
          <w:szCs w:val="28"/>
        </w:rPr>
        <w:t xml:space="preserve">ых депутатов 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   Д.П. </w:t>
      </w:r>
      <w:proofErr w:type="spellStart"/>
      <w:r>
        <w:rPr>
          <w:snapToGrid w:val="0"/>
          <w:sz w:val="28"/>
          <w:szCs w:val="28"/>
        </w:rPr>
        <w:t>Сигачев</w:t>
      </w:r>
      <w:proofErr w:type="spellEnd"/>
    </w:p>
    <w:p w:rsidR="000B2689" w:rsidRPr="006E2302" w:rsidRDefault="000B2689" w:rsidP="000B2689">
      <w:pPr>
        <w:keepNext/>
        <w:autoSpaceDE/>
        <w:autoSpaceDN/>
        <w:adjustRightInd/>
        <w:ind w:firstLine="720"/>
        <w:outlineLvl w:val="0"/>
        <w:rPr>
          <w:snapToGrid w:val="0"/>
          <w:sz w:val="28"/>
          <w:szCs w:val="28"/>
        </w:rPr>
      </w:pPr>
    </w:p>
    <w:p w:rsidR="000B2689" w:rsidRPr="006E2302" w:rsidRDefault="000B2689" w:rsidP="000B2689">
      <w:pPr>
        <w:keepNext/>
        <w:autoSpaceDE/>
        <w:autoSpaceDN/>
        <w:adjustRightInd/>
        <w:spacing w:line="312" w:lineRule="auto"/>
        <w:ind w:firstLine="720"/>
        <w:outlineLvl w:val="0"/>
        <w:rPr>
          <w:snapToGrid w:val="0"/>
          <w:sz w:val="28"/>
          <w:szCs w:val="28"/>
        </w:rPr>
      </w:pPr>
    </w:p>
    <w:p w:rsidR="000B2689" w:rsidRPr="006E2302" w:rsidRDefault="000B2689" w:rsidP="000B2689">
      <w:pPr>
        <w:keepNext/>
        <w:autoSpaceDE/>
        <w:autoSpaceDN/>
        <w:adjustRightInd/>
        <w:spacing w:line="312" w:lineRule="auto"/>
        <w:ind w:firstLine="720"/>
        <w:outlineLvl w:val="0"/>
        <w:rPr>
          <w:snapToGrid w:val="0"/>
          <w:sz w:val="28"/>
          <w:szCs w:val="28"/>
        </w:rPr>
      </w:pPr>
      <w:r w:rsidRPr="006E2302">
        <w:rPr>
          <w:snapToGrid w:val="0"/>
          <w:sz w:val="28"/>
          <w:szCs w:val="28"/>
        </w:rPr>
        <w:t xml:space="preserve">Глава Новосильского района </w:t>
      </w:r>
      <w:r w:rsidRPr="006E2302">
        <w:rPr>
          <w:snapToGrid w:val="0"/>
          <w:sz w:val="28"/>
          <w:szCs w:val="28"/>
        </w:rPr>
        <w:tab/>
      </w:r>
      <w:r w:rsidRPr="006E2302">
        <w:rPr>
          <w:snapToGrid w:val="0"/>
          <w:sz w:val="28"/>
          <w:szCs w:val="28"/>
        </w:rPr>
        <w:tab/>
      </w:r>
      <w:r w:rsidRPr="006E2302">
        <w:rPr>
          <w:snapToGrid w:val="0"/>
          <w:sz w:val="28"/>
          <w:szCs w:val="28"/>
        </w:rPr>
        <w:tab/>
      </w:r>
      <w:r w:rsidRPr="006E2302">
        <w:rPr>
          <w:snapToGrid w:val="0"/>
          <w:sz w:val="28"/>
          <w:szCs w:val="28"/>
        </w:rPr>
        <w:tab/>
      </w:r>
      <w:r w:rsidRPr="006E2302">
        <w:rPr>
          <w:snapToGrid w:val="0"/>
          <w:sz w:val="28"/>
          <w:szCs w:val="28"/>
        </w:rPr>
        <w:tab/>
        <w:t xml:space="preserve">           Е.Н. Демин</w:t>
      </w:r>
      <w:r w:rsidRPr="006E2302">
        <w:rPr>
          <w:snapToGrid w:val="0"/>
          <w:sz w:val="28"/>
          <w:szCs w:val="28"/>
        </w:rPr>
        <w:tab/>
      </w:r>
      <w:r w:rsidRPr="006E2302">
        <w:rPr>
          <w:snapToGrid w:val="0"/>
          <w:sz w:val="28"/>
          <w:szCs w:val="28"/>
        </w:rPr>
        <w:tab/>
      </w:r>
    </w:p>
    <w:p w:rsidR="000B2689" w:rsidRPr="006E2302" w:rsidRDefault="000B2689" w:rsidP="000B2689">
      <w:pPr>
        <w:autoSpaceDE/>
        <w:autoSpaceDN/>
        <w:adjustRightInd/>
        <w:ind w:firstLine="600"/>
        <w:jc w:val="both"/>
        <w:rPr>
          <w:snapToGrid w:val="0"/>
          <w:sz w:val="24"/>
        </w:rPr>
      </w:pPr>
    </w:p>
    <w:p w:rsidR="000B2689" w:rsidRPr="006E2302" w:rsidRDefault="000B2689" w:rsidP="000B2689">
      <w:pPr>
        <w:autoSpaceDE/>
        <w:autoSpaceDN/>
        <w:adjustRightInd/>
        <w:ind w:firstLine="600"/>
        <w:jc w:val="both"/>
        <w:rPr>
          <w:snapToGrid w:val="0"/>
          <w:sz w:val="24"/>
        </w:rPr>
      </w:pPr>
    </w:p>
    <w:p w:rsidR="000B2689" w:rsidRPr="006E2302" w:rsidRDefault="000B2689" w:rsidP="000B2689">
      <w:pPr>
        <w:autoSpaceDE/>
        <w:autoSpaceDN/>
        <w:adjustRightInd/>
        <w:ind w:firstLine="600"/>
        <w:jc w:val="both"/>
        <w:rPr>
          <w:snapToGrid w:val="0"/>
          <w:sz w:val="24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0B2689" w:rsidRDefault="000B2689" w:rsidP="000B2689">
      <w:pPr>
        <w:widowControl/>
        <w:autoSpaceDE/>
        <w:autoSpaceDN/>
        <w:adjustRightInd/>
        <w:rPr>
          <w:sz w:val="28"/>
          <w:szCs w:val="28"/>
        </w:rPr>
      </w:pPr>
    </w:p>
    <w:p w:rsidR="00CE514A" w:rsidRDefault="00CE514A" w:rsidP="00CE514A">
      <w:pPr>
        <w:ind w:firstLine="540"/>
        <w:jc w:val="both"/>
        <w:rPr>
          <w:color w:val="000000"/>
          <w:kern w:val="1"/>
          <w:sz w:val="24"/>
          <w:szCs w:val="24"/>
        </w:rPr>
      </w:pPr>
    </w:p>
    <w:sectPr w:rsidR="00CE514A" w:rsidSect="000B2689">
      <w:type w:val="continuous"/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96A44"/>
    <w:rsid w:val="000B2689"/>
    <w:rsid w:val="000D4845"/>
    <w:rsid w:val="0013728F"/>
    <w:rsid w:val="00247B9E"/>
    <w:rsid w:val="003046EB"/>
    <w:rsid w:val="00363865"/>
    <w:rsid w:val="0040584D"/>
    <w:rsid w:val="00472003"/>
    <w:rsid w:val="00497E8A"/>
    <w:rsid w:val="004B4C11"/>
    <w:rsid w:val="00550259"/>
    <w:rsid w:val="0069692B"/>
    <w:rsid w:val="008D4594"/>
    <w:rsid w:val="00AA6A3C"/>
    <w:rsid w:val="00B955A7"/>
    <w:rsid w:val="00C21C5A"/>
    <w:rsid w:val="00C24638"/>
    <w:rsid w:val="00C8743E"/>
    <w:rsid w:val="00CB167D"/>
    <w:rsid w:val="00CE514A"/>
    <w:rsid w:val="00D4332E"/>
    <w:rsid w:val="00DF6106"/>
    <w:rsid w:val="00E95AFC"/>
    <w:rsid w:val="00EC2FEC"/>
    <w:rsid w:val="00EE30F7"/>
    <w:rsid w:val="00F821FE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2021-10-21T12:36:00Z</cp:lastPrinted>
  <dcterms:created xsi:type="dcterms:W3CDTF">2021-11-09T08:08:00Z</dcterms:created>
  <dcterms:modified xsi:type="dcterms:W3CDTF">2021-11-09T08:08:00Z</dcterms:modified>
</cp:coreProperties>
</file>