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C8" w:rsidRPr="002857F0" w:rsidRDefault="002D72C8" w:rsidP="00882C79">
      <w:pPr>
        <w:suppressAutoHyphens w:val="0"/>
        <w:rPr>
          <w:sz w:val="24"/>
          <w:szCs w:val="24"/>
          <w:lang w:val="ru-RU" w:eastAsia="ru-RU" w:bidi="ar-SA"/>
        </w:rPr>
      </w:pPr>
      <w:bookmarkStart w:id="0" w:name="_GoBack"/>
      <w:bookmarkEnd w:id="0"/>
      <w:r w:rsidRPr="002857F0">
        <w:rPr>
          <w:snapToGrid w:val="0"/>
          <w:sz w:val="24"/>
          <w:szCs w:val="28"/>
          <w:lang w:val="ru-RU" w:eastAsia="ru-RU" w:bidi="ar-SA"/>
        </w:rPr>
        <w:tab/>
      </w:r>
      <w:r w:rsidR="003B0704">
        <w:rPr>
          <w:snapToGrid w:val="0"/>
          <w:sz w:val="24"/>
          <w:szCs w:val="28"/>
          <w:lang w:val="ru-RU" w:eastAsia="ru-RU" w:bidi="ar-SA"/>
        </w:rPr>
        <w:t xml:space="preserve"> </w:t>
      </w:r>
      <w:r w:rsidRPr="002857F0">
        <w:rPr>
          <w:snapToGrid w:val="0"/>
          <w:sz w:val="24"/>
          <w:szCs w:val="28"/>
          <w:lang w:val="ru-RU" w:eastAsia="ru-RU" w:bidi="ar-SA"/>
        </w:rPr>
        <w:tab/>
      </w:r>
    </w:p>
    <w:p w:rsidR="002D72C8" w:rsidRPr="002857F0" w:rsidRDefault="00C60F38" w:rsidP="002D72C8">
      <w:pPr>
        <w:widowControl w:val="0"/>
        <w:suppressAutoHyphens w:val="0"/>
        <w:spacing w:line="312" w:lineRule="auto"/>
        <w:ind w:firstLine="142"/>
        <w:jc w:val="center"/>
        <w:rPr>
          <w:snapToGrid w:val="0"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2C8" w:rsidRPr="002857F0" w:rsidRDefault="002D72C8" w:rsidP="002D72C8">
      <w:pPr>
        <w:widowControl w:val="0"/>
        <w:suppressAutoHyphens w:val="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2D72C8" w:rsidRPr="002857F0" w:rsidRDefault="002D72C8" w:rsidP="002D72C8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РОССИЙСКАЯ ФЕДЕРАЦИЯ</w:t>
      </w:r>
    </w:p>
    <w:p w:rsidR="002D72C8" w:rsidRPr="002857F0" w:rsidRDefault="002D72C8" w:rsidP="002D72C8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ОРЛОВСКАЯ ОБЛАСТЬ</w:t>
      </w:r>
    </w:p>
    <w:p w:rsidR="002D72C8" w:rsidRPr="002857F0" w:rsidRDefault="002D72C8" w:rsidP="002D72C8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НОВОСИЛЬСКИЙ РАЙОННЫЙ СОВЕТ </w:t>
      </w:r>
    </w:p>
    <w:p w:rsidR="002D72C8" w:rsidRPr="002857F0" w:rsidRDefault="002D72C8" w:rsidP="002D72C8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НАРОДНЫХ ДЕПУТАТОВ</w:t>
      </w:r>
    </w:p>
    <w:p w:rsidR="002D72C8" w:rsidRPr="002857F0" w:rsidRDefault="002D72C8" w:rsidP="002D72C8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2D72C8" w:rsidRPr="002857F0" w:rsidRDefault="002D72C8" w:rsidP="002D72C8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>РЕШЕНИЕ</w:t>
      </w:r>
    </w:p>
    <w:p w:rsidR="002D72C8" w:rsidRPr="002857F0" w:rsidRDefault="002D72C8" w:rsidP="002D72C8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2D72C8" w:rsidRPr="002857F0" w:rsidRDefault="002D72C8" w:rsidP="002D72C8">
      <w:pPr>
        <w:widowControl w:val="0"/>
        <w:suppressAutoHyphens w:val="0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</w:t>
      </w:r>
      <w:r w:rsidR="003B0704">
        <w:rPr>
          <w:b/>
          <w:bCs/>
          <w:iCs/>
          <w:snapToGrid w:val="0"/>
          <w:sz w:val="30"/>
          <w:szCs w:val="28"/>
          <w:lang w:val="ru-RU" w:eastAsia="ru-RU" w:bidi="ar-SA"/>
        </w:rPr>
        <w:t>12 февраля</w:t>
      </w: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2021 года                                 </w:t>
      </w:r>
      <w:r w:rsidR="003B0704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                №  </w:t>
      </w:r>
      <w:r w:rsidR="00586902">
        <w:rPr>
          <w:b/>
          <w:bCs/>
          <w:iCs/>
          <w:snapToGrid w:val="0"/>
          <w:sz w:val="30"/>
          <w:szCs w:val="28"/>
          <w:lang w:val="ru-RU" w:eastAsia="ru-RU" w:bidi="ar-SA"/>
        </w:rPr>
        <w:t>898</w:t>
      </w:r>
    </w:p>
    <w:p w:rsidR="002D72C8" w:rsidRPr="002857F0" w:rsidRDefault="002D72C8" w:rsidP="002D72C8">
      <w:pPr>
        <w:widowControl w:val="0"/>
        <w:suppressAutoHyphens w:val="0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г. Новосиль</w:t>
      </w:r>
    </w:p>
    <w:p w:rsidR="002D72C8" w:rsidRPr="002857F0" w:rsidRDefault="002D72C8" w:rsidP="002D72C8">
      <w:pPr>
        <w:widowControl w:val="0"/>
        <w:suppressAutoHyphens w:val="0"/>
        <w:rPr>
          <w:b/>
          <w:bCs/>
          <w:iCs/>
          <w:snapToGrid w:val="0"/>
          <w:sz w:val="16"/>
          <w:szCs w:val="16"/>
          <w:lang w:val="ru-RU" w:eastAsia="ru-RU" w:bidi="ar-SA"/>
        </w:rPr>
      </w:pPr>
    </w:p>
    <w:p w:rsidR="002D72C8" w:rsidRPr="002857F0" w:rsidRDefault="002D72C8" w:rsidP="002D72C8">
      <w:pPr>
        <w:suppressAutoHyphens w:val="0"/>
        <w:jc w:val="both"/>
        <w:rPr>
          <w:b/>
          <w:sz w:val="28"/>
          <w:szCs w:val="28"/>
          <w:lang w:val="ru-RU" w:eastAsia="ru-RU" w:bidi="ar-SA"/>
        </w:rPr>
      </w:pPr>
    </w:p>
    <w:p w:rsidR="002D72C8" w:rsidRPr="002D72C8" w:rsidRDefault="002D72C8" w:rsidP="002D72C8">
      <w:pPr>
        <w:widowControl w:val="0"/>
        <w:suppressAutoHyphens w:val="0"/>
        <w:jc w:val="center"/>
        <w:rPr>
          <w:b/>
          <w:sz w:val="26"/>
          <w:szCs w:val="26"/>
          <w:lang w:val="ru-RU" w:eastAsia="ru-RU" w:bidi="ar-SA"/>
        </w:rPr>
      </w:pPr>
      <w:r w:rsidRPr="002D72C8">
        <w:rPr>
          <w:b/>
          <w:sz w:val="26"/>
          <w:szCs w:val="26"/>
          <w:lang w:val="ru-RU" w:eastAsia="ru-RU" w:bidi="ar-SA"/>
        </w:rPr>
        <w:t xml:space="preserve">О внесении изменений в Порядок формирования, ведения, ежегодного дополнения и опубликования перечня муниципального  имущества Новосильского района,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2D72C8" w:rsidRPr="002857F0" w:rsidRDefault="002D72C8" w:rsidP="002D72C8">
      <w:pPr>
        <w:widowControl w:val="0"/>
        <w:suppressAutoHyphens w:val="0"/>
        <w:jc w:val="center"/>
        <w:rPr>
          <w:b/>
          <w:bCs/>
          <w:iCs/>
          <w:snapToGrid w:val="0"/>
          <w:sz w:val="16"/>
          <w:szCs w:val="16"/>
          <w:lang w:val="ru-RU" w:eastAsia="ru-RU" w:bidi="ar-SA"/>
        </w:rPr>
      </w:pPr>
      <w:r w:rsidRPr="002857F0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</w:t>
      </w:r>
    </w:p>
    <w:p w:rsidR="002D72C8" w:rsidRPr="002D72C8" w:rsidRDefault="002D72C8" w:rsidP="002D72C8">
      <w:pPr>
        <w:widowControl w:val="0"/>
        <w:suppressAutoHyphens w:val="0"/>
        <w:ind w:firstLine="600"/>
        <w:jc w:val="right"/>
        <w:rPr>
          <w:snapToGrid w:val="0"/>
          <w:sz w:val="22"/>
          <w:szCs w:val="22"/>
          <w:lang w:val="ru-RU" w:eastAsia="ru-RU" w:bidi="ar-SA"/>
        </w:rPr>
      </w:pPr>
      <w:r w:rsidRPr="002D72C8">
        <w:rPr>
          <w:snapToGrid w:val="0"/>
          <w:sz w:val="22"/>
          <w:szCs w:val="22"/>
          <w:lang w:val="ru-RU" w:eastAsia="ru-RU" w:bidi="ar-SA"/>
        </w:rPr>
        <w:t xml:space="preserve">                                                                     Принято</w:t>
      </w:r>
    </w:p>
    <w:p w:rsidR="002D72C8" w:rsidRPr="002D72C8" w:rsidRDefault="002D72C8" w:rsidP="002D72C8">
      <w:pPr>
        <w:widowControl w:val="0"/>
        <w:suppressAutoHyphens w:val="0"/>
        <w:ind w:firstLine="600"/>
        <w:jc w:val="right"/>
        <w:rPr>
          <w:snapToGrid w:val="0"/>
          <w:sz w:val="22"/>
          <w:szCs w:val="22"/>
          <w:lang w:val="ru-RU" w:eastAsia="ru-RU" w:bidi="ar-SA"/>
        </w:rPr>
      </w:pPr>
      <w:r w:rsidRPr="002D72C8">
        <w:rPr>
          <w:snapToGrid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Новосильским районным </w:t>
      </w:r>
    </w:p>
    <w:p w:rsidR="002D72C8" w:rsidRPr="002D72C8" w:rsidRDefault="002D72C8" w:rsidP="002D72C8">
      <w:pPr>
        <w:widowControl w:val="0"/>
        <w:suppressAutoHyphens w:val="0"/>
        <w:ind w:firstLine="600"/>
        <w:jc w:val="right"/>
        <w:rPr>
          <w:snapToGrid w:val="0"/>
          <w:sz w:val="22"/>
          <w:szCs w:val="22"/>
          <w:lang w:val="ru-RU" w:eastAsia="ru-RU" w:bidi="ar-SA"/>
        </w:rPr>
      </w:pPr>
      <w:r w:rsidRPr="002D72C8">
        <w:rPr>
          <w:snapToGrid w:val="0"/>
          <w:sz w:val="22"/>
          <w:szCs w:val="22"/>
          <w:lang w:val="ru-RU" w:eastAsia="ru-RU" w:bidi="ar-SA"/>
        </w:rPr>
        <w:t xml:space="preserve"> Советом народных депутатов</w:t>
      </w:r>
    </w:p>
    <w:p w:rsidR="002D72C8" w:rsidRPr="002D72C8" w:rsidRDefault="002D72C8" w:rsidP="002D72C8">
      <w:pPr>
        <w:widowControl w:val="0"/>
        <w:suppressAutoHyphens w:val="0"/>
        <w:ind w:firstLine="600"/>
        <w:jc w:val="both"/>
        <w:rPr>
          <w:snapToGrid w:val="0"/>
          <w:sz w:val="22"/>
          <w:szCs w:val="22"/>
          <w:lang w:val="ru-RU" w:eastAsia="ru-RU" w:bidi="ar-SA"/>
        </w:rPr>
      </w:pPr>
      <w:r w:rsidRPr="002D72C8">
        <w:rPr>
          <w:snapToGrid w:val="0"/>
          <w:sz w:val="22"/>
          <w:szCs w:val="22"/>
          <w:lang w:val="ru-RU" w:eastAsia="ru-RU" w:bidi="ar-SA"/>
        </w:rPr>
        <w:t xml:space="preserve">                                                                                                        </w:t>
      </w:r>
      <w:r>
        <w:rPr>
          <w:snapToGrid w:val="0"/>
          <w:sz w:val="22"/>
          <w:szCs w:val="22"/>
          <w:lang w:val="ru-RU" w:eastAsia="ru-RU" w:bidi="ar-SA"/>
        </w:rPr>
        <w:t xml:space="preserve">         </w:t>
      </w:r>
      <w:r w:rsidR="008725FD">
        <w:rPr>
          <w:snapToGrid w:val="0"/>
          <w:sz w:val="22"/>
          <w:szCs w:val="22"/>
          <w:lang w:val="ru-RU" w:eastAsia="ru-RU" w:bidi="ar-SA"/>
        </w:rPr>
        <w:t xml:space="preserve">          </w:t>
      </w:r>
      <w:r w:rsidRPr="002D72C8">
        <w:rPr>
          <w:snapToGrid w:val="0"/>
          <w:sz w:val="22"/>
          <w:szCs w:val="22"/>
          <w:lang w:val="ru-RU" w:eastAsia="ru-RU" w:bidi="ar-SA"/>
        </w:rPr>
        <w:t xml:space="preserve"> </w:t>
      </w:r>
      <w:r w:rsidR="003B0704">
        <w:rPr>
          <w:snapToGrid w:val="0"/>
          <w:sz w:val="22"/>
          <w:szCs w:val="22"/>
          <w:lang w:val="ru-RU" w:eastAsia="ru-RU" w:bidi="ar-SA"/>
        </w:rPr>
        <w:t xml:space="preserve">12 февраля </w:t>
      </w:r>
      <w:r w:rsidRPr="002D72C8">
        <w:rPr>
          <w:snapToGrid w:val="0"/>
          <w:sz w:val="22"/>
          <w:szCs w:val="22"/>
          <w:lang w:val="ru-RU" w:eastAsia="ru-RU" w:bidi="ar-SA"/>
        </w:rPr>
        <w:t>2021 года</w:t>
      </w:r>
    </w:p>
    <w:p w:rsidR="002D72C8" w:rsidRPr="002D72C8" w:rsidRDefault="002D72C8" w:rsidP="002D72C8">
      <w:pPr>
        <w:ind w:firstLine="708"/>
        <w:jc w:val="both"/>
        <w:rPr>
          <w:sz w:val="26"/>
          <w:szCs w:val="26"/>
          <w:lang w:val="ru-RU"/>
        </w:rPr>
      </w:pPr>
    </w:p>
    <w:p w:rsidR="00532708" w:rsidRPr="002D72C8" w:rsidRDefault="002D72C8" w:rsidP="00532708">
      <w:pPr>
        <w:jc w:val="both"/>
        <w:rPr>
          <w:sz w:val="26"/>
          <w:szCs w:val="26"/>
          <w:lang w:val="ru-RU"/>
        </w:rPr>
      </w:pPr>
      <w:r w:rsidRPr="002D72C8">
        <w:rPr>
          <w:sz w:val="26"/>
          <w:szCs w:val="26"/>
          <w:lang w:val="ru-RU"/>
        </w:rPr>
        <w:t xml:space="preserve">     </w:t>
      </w:r>
      <w:r w:rsidR="00532708" w:rsidRPr="002D72C8">
        <w:rPr>
          <w:sz w:val="26"/>
          <w:szCs w:val="26"/>
          <w:lang w:val="ru-RU"/>
        </w:rPr>
        <w:t>1. Внести в</w:t>
      </w:r>
      <w:r w:rsidR="0046132B" w:rsidRPr="002D72C8">
        <w:rPr>
          <w:sz w:val="26"/>
          <w:szCs w:val="26"/>
          <w:lang w:val="ru-RU"/>
        </w:rPr>
        <w:t xml:space="preserve"> Порядок формирования, ведения, ежегодного дополнения и опубликования перечня муниципального  имущества</w:t>
      </w:r>
      <w:r w:rsidR="00856E32" w:rsidRPr="002D72C8">
        <w:rPr>
          <w:sz w:val="26"/>
          <w:szCs w:val="26"/>
          <w:lang w:val="ru-RU"/>
        </w:rPr>
        <w:t xml:space="preserve"> Новосильского района</w:t>
      </w:r>
      <w:r w:rsidR="0046132B" w:rsidRPr="002D72C8">
        <w:rPr>
          <w:sz w:val="26"/>
          <w:szCs w:val="26"/>
          <w:lang w:val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32708" w:rsidRPr="002D72C8">
        <w:rPr>
          <w:sz w:val="26"/>
          <w:szCs w:val="26"/>
          <w:lang w:val="ru-RU"/>
        </w:rPr>
        <w:t>, утверждённ</w:t>
      </w:r>
      <w:r w:rsidR="00022DF9" w:rsidRPr="002D72C8">
        <w:rPr>
          <w:sz w:val="26"/>
          <w:szCs w:val="26"/>
          <w:lang w:val="ru-RU"/>
        </w:rPr>
        <w:t>ый</w:t>
      </w:r>
      <w:r w:rsidR="00532708" w:rsidRPr="002D72C8">
        <w:rPr>
          <w:sz w:val="26"/>
          <w:szCs w:val="26"/>
          <w:lang w:val="ru-RU"/>
        </w:rPr>
        <w:t xml:space="preserve"> решением Новосильского районного Совета народных депутатов от  </w:t>
      </w:r>
      <w:r w:rsidR="0046132B" w:rsidRPr="002D72C8">
        <w:rPr>
          <w:sz w:val="26"/>
          <w:szCs w:val="26"/>
          <w:lang w:val="ru-RU"/>
        </w:rPr>
        <w:t>11</w:t>
      </w:r>
      <w:r w:rsidR="00532708" w:rsidRPr="002D72C8">
        <w:rPr>
          <w:sz w:val="26"/>
          <w:szCs w:val="26"/>
          <w:lang w:val="ru-RU"/>
        </w:rPr>
        <w:t>.0</w:t>
      </w:r>
      <w:r w:rsidR="0046132B" w:rsidRPr="002D72C8">
        <w:rPr>
          <w:sz w:val="26"/>
          <w:szCs w:val="26"/>
          <w:lang w:val="ru-RU"/>
        </w:rPr>
        <w:t>4</w:t>
      </w:r>
      <w:r w:rsidR="00532708" w:rsidRPr="002D72C8">
        <w:rPr>
          <w:sz w:val="26"/>
          <w:szCs w:val="26"/>
          <w:lang w:val="ru-RU"/>
        </w:rPr>
        <w:t>.201</w:t>
      </w:r>
      <w:r w:rsidR="0046132B" w:rsidRPr="002D72C8">
        <w:rPr>
          <w:sz w:val="26"/>
          <w:szCs w:val="26"/>
          <w:lang w:val="ru-RU"/>
        </w:rPr>
        <w:t>9</w:t>
      </w:r>
      <w:r w:rsidR="00532708" w:rsidRPr="002D72C8">
        <w:rPr>
          <w:sz w:val="26"/>
          <w:szCs w:val="26"/>
          <w:lang w:val="ru-RU"/>
        </w:rPr>
        <w:t xml:space="preserve">г. № </w:t>
      </w:r>
      <w:r w:rsidR="0046132B" w:rsidRPr="002D72C8">
        <w:rPr>
          <w:sz w:val="26"/>
          <w:szCs w:val="26"/>
          <w:lang w:val="ru-RU"/>
        </w:rPr>
        <w:t>837</w:t>
      </w:r>
      <w:r w:rsidRPr="002D72C8">
        <w:rPr>
          <w:sz w:val="26"/>
          <w:szCs w:val="26"/>
          <w:lang w:val="ru-RU"/>
        </w:rPr>
        <w:t>, следующие изменения</w:t>
      </w:r>
      <w:r w:rsidR="00532708" w:rsidRPr="002D72C8">
        <w:rPr>
          <w:sz w:val="26"/>
          <w:szCs w:val="26"/>
          <w:lang w:val="ru-RU"/>
        </w:rPr>
        <w:t>:</w:t>
      </w:r>
    </w:p>
    <w:p w:rsidR="00022DF9" w:rsidRPr="002D72C8" w:rsidRDefault="002D72C8" w:rsidP="00532708">
      <w:pPr>
        <w:jc w:val="both"/>
        <w:rPr>
          <w:sz w:val="26"/>
          <w:szCs w:val="26"/>
          <w:lang w:val="ru-RU"/>
        </w:rPr>
      </w:pPr>
      <w:r w:rsidRPr="002D72C8">
        <w:rPr>
          <w:sz w:val="26"/>
          <w:szCs w:val="26"/>
          <w:lang w:val="ru-RU"/>
        </w:rPr>
        <w:t xml:space="preserve">    </w:t>
      </w:r>
      <w:r w:rsidR="00532708" w:rsidRPr="002D72C8">
        <w:rPr>
          <w:sz w:val="26"/>
          <w:szCs w:val="26"/>
          <w:lang w:val="ru-RU"/>
        </w:rPr>
        <w:t xml:space="preserve">- </w:t>
      </w:r>
      <w:r w:rsidR="00244BBF" w:rsidRPr="002D72C8">
        <w:rPr>
          <w:sz w:val="26"/>
          <w:szCs w:val="26"/>
          <w:lang w:val="ru-RU"/>
        </w:rPr>
        <w:t xml:space="preserve">наименование </w:t>
      </w:r>
      <w:r w:rsidR="00022DF9" w:rsidRPr="002D72C8">
        <w:rPr>
          <w:sz w:val="26"/>
          <w:szCs w:val="26"/>
          <w:lang w:val="ru-RU"/>
        </w:rPr>
        <w:t>«</w:t>
      </w:r>
      <w:r w:rsidR="00244BBF" w:rsidRPr="002D72C8">
        <w:rPr>
          <w:sz w:val="26"/>
          <w:szCs w:val="26"/>
          <w:lang w:val="ru-RU"/>
        </w:rPr>
        <w:t>Порядка формирования, ведения, ежегодного дополнения и опубликования перечня муниципального  имущества</w:t>
      </w:r>
      <w:r w:rsidR="00022DF9" w:rsidRPr="002D72C8">
        <w:rPr>
          <w:sz w:val="26"/>
          <w:szCs w:val="26"/>
          <w:lang w:val="ru-RU"/>
        </w:rPr>
        <w:t xml:space="preserve"> Новосильского района</w:t>
      </w:r>
      <w:r w:rsidR="00244BBF" w:rsidRPr="002D72C8">
        <w:rPr>
          <w:sz w:val="26"/>
          <w:szCs w:val="26"/>
          <w:lang w:val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D72C8">
        <w:rPr>
          <w:sz w:val="26"/>
          <w:szCs w:val="26"/>
          <w:lang w:val="ru-RU"/>
        </w:rPr>
        <w:t>» дополнить словами «</w:t>
      </w:r>
      <w:r w:rsidR="00022DF9" w:rsidRPr="002D72C8">
        <w:rPr>
          <w:sz w:val="26"/>
          <w:szCs w:val="26"/>
          <w:lang w:val="ru-RU"/>
        </w:rPr>
        <w:t>и самозанятым гражданам»;</w:t>
      </w:r>
      <w:r w:rsidR="00244BBF" w:rsidRPr="002D72C8">
        <w:rPr>
          <w:sz w:val="26"/>
          <w:szCs w:val="26"/>
          <w:lang w:val="ru-RU"/>
        </w:rPr>
        <w:t xml:space="preserve"> </w:t>
      </w:r>
    </w:p>
    <w:p w:rsidR="00532708" w:rsidRPr="002D72C8" w:rsidRDefault="002D72C8" w:rsidP="00532708">
      <w:pPr>
        <w:jc w:val="both"/>
        <w:rPr>
          <w:sz w:val="26"/>
          <w:szCs w:val="26"/>
          <w:lang w:val="ru-RU"/>
        </w:rPr>
      </w:pPr>
      <w:r w:rsidRPr="002D72C8">
        <w:rPr>
          <w:sz w:val="26"/>
          <w:szCs w:val="26"/>
          <w:lang w:val="ru-RU"/>
        </w:rPr>
        <w:t xml:space="preserve">   </w:t>
      </w:r>
      <w:r w:rsidR="00532708" w:rsidRPr="002D72C8">
        <w:rPr>
          <w:sz w:val="26"/>
          <w:szCs w:val="26"/>
          <w:lang w:val="ru-RU"/>
        </w:rPr>
        <w:t xml:space="preserve">- </w:t>
      </w:r>
      <w:r w:rsidR="00015C06" w:rsidRPr="002D72C8">
        <w:rPr>
          <w:sz w:val="26"/>
          <w:szCs w:val="26"/>
          <w:lang w:val="ru-RU"/>
        </w:rPr>
        <w:t>статью 1 после слов «далее – Перечень» и «далее – организации инфр</w:t>
      </w:r>
      <w:r w:rsidR="00B23E9F" w:rsidRPr="002D72C8">
        <w:rPr>
          <w:sz w:val="26"/>
          <w:szCs w:val="26"/>
          <w:lang w:val="ru-RU"/>
        </w:rPr>
        <w:t>а</w:t>
      </w:r>
      <w:r w:rsidR="00015C06" w:rsidRPr="002D72C8">
        <w:rPr>
          <w:sz w:val="26"/>
          <w:szCs w:val="26"/>
          <w:lang w:val="ru-RU"/>
        </w:rPr>
        <w:t xml:space="preserve">структуры поддержки) </w:t>
      </w:r>
      <w:r w:rsidR="00532708" w:rsidRPr="002D72C8">
        <w:rPr>
          <w:sz w:val="26"/>
          <w:szCs w:val="26"/>
          <w:lang w:val="ru-RU"/>
        </w:rPr>
        <w:t>дополнить словами</w:t>
      </w:r>
      <w:r w:rsidR="001D0EFA" w:rsidRPr="002D72C8">
        <w:rPr>
          <w:sz w:val="26"/>
          <w:szCs w:val="26"/>
          <w:lang w:val="ru-RU"/>
        </w:rPr>
        <w:t xml:space="preserve"> «и самозанятым гражданам»;</w:t>
      </w:r>
    </w:p>
    <w:p w:rsidR="00532708" w:rsidRPr="002D72C8" w:rsidRDefault="002D72C8" w:rsidP="00532708">
      <w:pPr>
        <w:jc w:val="both"/>
        <w:rPr>
          <w:sz w:val="26"/>
          <w:szCs w:val="26"/>
          <w:lang w:val="ru-RU"/>
        </w:rPr>
      </w:pPr>
      <w:r w:rsidRPr="002D72C8">
        <w:rPr>
          <w:sz w:val="26"/>
          <w:szCs w:val="26"/>
          <w:lang w:val="ru-RU"/>
        </w:rPr>
        <w:t xml:space="preserve">  </w:t>
      </w:r>
      <w:r w:rsidR="00532708" w:rsidRPr="002D72C8">
        <w:rPr>
          <w:sz w:val="26"/>
          <w:szCs w:val="26"/>
          <w:lang w:val="ru-RU"/>
        </w:rPr>
        <w:t xml:space="preserve">-  пункт </w:t>
      </w:r>
      <w:r w:rsidR="001D0EFA" w:rsidRPr="002D72C8">
        <w:rPr>
          <w:sz w:val="26"/>
          <w:szCs w:val="26"/>
          <w:lang w:val="ru-RU"/>
        </w:rPr>
        <w:t>2.1</w:t>
      </w:r>
      <w:r w:rsidR="00532708" w:rsidRPr="002D72C8">
        <w:rPr>
          <w:sz w:val="26"/>
          <w:szCs w:val="26"/>
          <w:lang w:val="ru-RU"/>
        </w:rPr>
        <w:t xml:space="preserve"> статьи </w:t>
      </w:r>
      <w:r w:rsidR="001D0EFA" w:rsidRPr="002D72C8">
        <w:rPr>
          <w:sz w:val="26"/>
          <w:szCs w:val="26"/>
          <w:lang w:val="ru-RU"/>
        </w:rPr>
        <w:t>2</w:t>
      </w:r>
      <w:r w:rsidR="00532708" w:rsidRPr="002D72C8">
        <w:rPr>
          <w:sz w:val="26"/>
          <w:szCs w:val="26"/>
          <w:lang w:val="ru-RU"/>
        </w:rPr>
        <w:t xml:space="preserve"> </w:t>
      </w:r>
      <w:r w:rsidR="00EE2F0A" w:rsidRPr="002D72C8">
        <w:rPr>
          <w:sz w:val="26"/>
          <w:szCs w:val="26"/>
          <w:lang w:val="ru-RU"/>
        </w:rPr>
        <w:t>перед словами «с возможностью отчуждения на возмездной основе» дополнить словами « и самозанятым гражданам»;</w:t>
      </w:r>
    </w:p>
    <w:p w:rsidR="00EE2F0A" w:rsidRPr="002D72C8" w:rsidRDefault="00EE2F0A" w:rsidP="00EE2F0A">
      <w:pPr>
        <w:jc w:val="both"/>
        <w:rPr>
          <w:sz w:val="26"/>
          <w:szCs w:val="26"/>
          <w:lang w:val="ru-RU"/>
        </w:rPr>
      </w:pPr>
      <w:r w:rsidRPr="002D72C8">
        <w:rPr>
          <w:sz w:val="26"/>
          <w:szCs w:val="26"/>
          <w:lang w:val="ru-RU"/>
        </w:rPr>
        <w:t>- подпункты 2.2.1 – 2.2.4 пункта 2</w:t>
      </w:r>
      <w:r w:rsidR="002D72C8" w:rsidRPr="002D72C8">
        <w:rPr>
          <w:sz w:val="26"/>
          <w:szCs w:val="26"/>
          <w:lang w:val="ru-RU"/>
        </w:rPr>
        <w:t>.2 статьи 2 дополнить словами «</w:t>
      </w:r>
      <w:r w:rsidRPr="002D72C8">
        <w:rPr>
          <w:sz w:val="26"/>
          <w:szCs w:val="26"/>
          <w:lang w:val="ru-RU"/>
        </w:rPr>
        <w:t>и самозанятым гражданам»;</w:t>
      </w:r>
    </w:p>
    <w:p w:rsidR="00B23E9F" w:rsidRPr="002D72C8" w:rsidRDefault="00EE2F0A" w:rsidP="00B23E9F">
      <w:pPr>
        <w:jc w:val="both"/>
        <w:rPr>
          <w:sz w:val="26"/>
          <w:szCs w:val="26"/>
          <w:lang w:val="ru-RU"/>
        </w:rPr>
      </w:pPr>
      <w:r w:rsidRPr="002D72C8">
        <w:rPr>
          <w:sz w:val="26"/>
          <w:szCs w:val="26"/>
          <w:lang w:val="ru-RU"/>
        </w:rPr>
        <w:t xml:space="preserve">- </w:t>
      </w:r>
      <w:r w:rsidR="00B23E9F" w:rsidRPr="002D72C8">
        <w:rPr>
          <w:sz w:val="26"/>
          <w:szCs w:val="26"/>
          <w:lang w:val="ru-RU"/>
        </w:rPr>
        <w:t>подпункты 3.3.9 пункта 3</w:t>
      </w:r>
      <w:r w:rsidR="002D72C8" w:rsidRPr="002D72C8">
        <w:rPr>
          <w:sz w:val="26"/>
          <w:szCs w:val="26"/>
          <w:lang w:val="ru-RU"/>
        </w:rPr>
        <w:t>.3 статьи 3 дополнить словами «</w:t>
      </w:r>
      <w:r w:rsidR="00B23E9F" w:rsidRPr="002D72C8">
        <w:rPr>
          <w:sz w:val="26"/>
          <w:szCs w:val="26"/>
          <w:lang w:val="ru-RU"/>
        </w:rPr>
        <w:t>и самозанятым гражданам».</w:t>
      </w:r>
    </w:p>
    <w:p w:rsidR="002D72C8" w:rsidRPr="002D72C8" w:rsidRDefault="002D72C8" w:rsidP="002D72C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2D72C8" w:rsidRPr="002D72C8" w:rsidRDefault="002D72C8" w:rsidP="002D72C8">
      <w:pPr>
        <w:pStyle w:val="a3"/>
        <w:rPr>
          <w:rFonts w:ascii="Times New Roman" w:hAnsi="Times New Roman" w:cs="Times New Roman"/>
          <w:sz w:val="26"/>
          <w:szCs w:val="26"/>
        </w:rPr>
      </w:pPr>
      <w:r w:rsidRPr="002D72C8">
        <w:rPr>
          <w:rFonts w:ascii="Times New Roman" w:hAnsi="Times New Roman" w:cs="Times New Roman"/>
          <w:sz w:val="26"/>
          <w:szCs w:val="26"/>
        </w:rPr>
        <w:t xml:space="preserve">    Председатель </w:t>
      </w:r>
    </w:p>
    <w:p w:rsidR="002D72C8" w:rsidRPr="002D72C8" w:rsidRDefault="002D72C8" w:rsidP="002D72C8">
      <w:pPr>
        <w:pStyle w:val="a3"/>
        <w:rPr>
          <w:rFonts w:ascii="Times New Roman" w:hAnsi="Times New Roman" w:cs="Times New Roman"/>
          <w:sz w:val="26"/>
          <w:szCs w:val="26"/>
        </w:rPr>
      </w:pPr>
      <w:r w:rsidRPr="002D72C8">
        <w:rPr>
          <w:rFonts w:ascii="Times New Roman" w:hAnsi="Times New Roman" w:cs="Times New Roman"/>
          <w:sz w:val="26"/>
          <w:szCs w:val="26"/>
        </w:rPr>
        <w:t xml:space="preserve">   Новосильского районного </w:t>
      </w:r>
    </w:p>
    <w:p w:rsidR="002D72C8" w:rsidRPr="002D72C8" w:rsidRDefault="002D72C8" w:rsidP="002D72C8">
      <w:pPr>
        <w:pStyle w:val="a3"/>
        <w:rPr>
          <w:rFonts w:ascii="Times New Roman" w:hAnsi="Times New Roman" w:cs="Times New Roman"/>
          <w:sz w:val="26"/>
          <w:szCs w:val="26"/>
        </w:rPr>
      </w:pPr>
      <w:r w:rsidRPr="002D72C8">
        <w:rPr>
          <w:rFonts w:ascii="Times New Roman" w:hAnsi="Times New Roman" w:cs="Times New Roman"/>
          <w:sz w:val="26"/>
          <w:szCs w:val="26"/>
        </w:rPr>
        <w:t xml:space="preserve">   Совета народных депутатов </w:t>
      </w:r>
      <w:r w:rsidRPr="002D72C8">
        <w:rPr>
          <w:rFonts w:ascii="Times New Roman" w:hAnsi="Times New Roman" w:cs="Times New Roman"/>
          <w:sz w:val="26"/>
          <w:szCs w:val="26"/>
        </w:rPr>
        <w:tab/>
      </w:r>
      <w:r w:rsidRPr="002D72C8">
        <w:rPr>
          <w:rFonts w:ascii="Times New Roman" w:hAnsi="Times New Roman" w:cs="Times New Roman"/>
          <w:sz w:val="26"/>
          <w:szCs w:val="26"/>
        </w:rPr>
        <w:tab/>
      </w:r>
      <w:r w:rsidRPr="002D72C8">
        <w:rPr>
          <w:rFonts w:ascii="Times New Roman" w:hAnsi="Times New Roman" w:cs="Times New Roman"/>
          <w:sz w:val="26"/>
          <w:szCs w:val="26"/>
        </w:rPr>
        <w:tab/>
      </w:r>
      <w:r w:rsidRPr="002D72C8">
        <w:rPr>
          <w:rFonts w:ascii="Times New Roman" w:hAnsi="Times New Roman" w:cs="Times New Roman"/>
          <w:sz w:val="26"/>
          <w:szCs w:val="26"/>
        </w:rPr>
        <w:tab/>
      </w:r>
      <w:r w:rsidRPr="002D72C8">
        <w:rPr>
          <w:rFonts w:ascii="Times New Roman" w:hAnsi="Times New Roman" w:cs="Times New Roman"/>
          <w:sz w:val="26"/>
          <w:szCs w:val="26"/>
        </w:rPr>
        <w:tab/>
      </w:r>
      <w:r w:rsidRPr="002D72C8">
        <w:rPr>
          <w:rFonts w:ascii="Times New Roman" w:hAnsi="Times New Roman" w:cs="Times New Roman"/>
          <w:sz w:val="26"/>
          <w:szCs w:val="26"/>
        </w:rPr>
        <w:tab/>
        <w:t>К. В. Лазарев</w:t>
      </w:r>
    </w:p>
    <w:p w:rsidR="002D72C8" w:rsidRPr="002D72C8" w:rsidRDefault="002D72C8" w:rsidP="002D72C8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5F94" w:rsidRPr="003B0704" w:rsidRDefault="002D72C8" w:rsidP="003B0704">
      <w:pPr>
        <w:pStyle w:val="a3"/>
        <w:rPr>
          <w:rFonts w:ascii="Times New Roman" w:hAnsi="Times New Roman" w:cs="Times New Roman"/>
          <w:sz w:val="26"/>
          <w:szCs w:val="26"/>
        </w:rPr>
      </w:pPr>
      <w:r w:rsidRPr="002D72C8">
        <w:rPr>
          <w:rFonts w:ascii="Times New Roman" w:hAnsi="Times New Roman" w:cs="Times New Roman"/>
          <w:sz w:val="26"/>
          <w:szCs w:val="26"/>
        </w:rPr>
        <w:t xml:space="preserve">   Глава Новосильского рай</w:t>
      </w:r>
      <w:r w:rsidR="003B0704">
        <w:rPr>
          <w:rFonts w:ascii="Times New Roman" w:hAnsi="Times New Roman" w:cs="Times New Roman"/>
          <w:sz w:val="26"/>
          <w:szCs w:val="26"/>
        </w:rPr>
        <w:t xml:space="preserve">она </w:t>
      </w:r>
      <w:r w:rsidR="003B0704">
        <w:rPr>
          <w:rFonts w:ascii="Times New Roman" w:hAnsi="Times New Roman" w:cs="Times New Roman"/>
          <w:sz w:val="26"/>
          <w:szCs w:val="26"/>
        </w:rPr>
        <w:tab/>
      </w:r>
      <w:r w:rsidR="003B0704">
        <w:rPr>
          <w:rFonts w:ascii="Times New Roman" w:hAnsi="Times New Roman" w:cs="Times New Roman"/>
          <w:sz w:val="26"/>
          <w:szCs w:val="26"/>
        </w:rPr>
        <w:tab/>
      </w:r>
      <w:r w:rsidR="003B0704">
        <w:rPr>
          <w:rFonts w:ascii="Times New Roman" w:hAnsi="Times New Roman" w:cs="Times New Roman"/>
          <w:sz w:val="26"/>
          <w:szCs w:val="26"/>
        </w:rPr>
        <w:tab/>
      </w:r>
      <w:r w:rsidR="003B0704">
        <w:rPr>
          <w:rFonts w:ascii="Times New Roman" w:hAnsi="Times New Roman" w:cs="Times New Roman"/>
          <w:sz w:val="26"/>
          <w:szCs w:val="26"/>
        </w:rPr>
        <w:tab/>
      </w:r>
      <w:r w:rsidR="003B0704">
        <w:rPr>
          <w:rFonts w:ascii="Times New Roman" w:hAnsi="Times New Roman" w:cs="Times New Roman"/>
          <w:sz w:val="26"/>
          <w:szCs w:val="26"/>
        </w:rPr>
        <w:tab/>
        <w:t xml:space="preserve">           Е.Н. Демин</w:t>
      </w:r>
      <w:r w:rsidR="003B0704">
        <w:rPr>
          <w:rFonts w:ascii="Times New Roman" w:hAnsi="Times New Roman" w:cs="Times New Roman"/>
          <w:sz w:val="26"/>
          <w:szCs w:val="26"/>
        </w:rPr>
        <w:tab/>
      </w:r>
    </w:p>
    <w:p w:rsidR="00FF5F94" w:rsidRDefault="00FF5F94">
      <w:pPr>
        <w:rPr>
          <w:lang w:val="ru-RU"/>
        </w:rPr>
      </w:pPr>
    </w:p>
    <w:p w:rsidR="00FF5F94" w:rsidRDefault="00FF5F94">
      <w:pPr>
        <w:rPr>
          <w:lang w:val="ru-RU"/>
        </w:rPr>
      </w:pPr>
    </w:p>
    <w:p w:rsidR="00FF5F94" w:rsidRDefault="00FF5F94">
      <w:pPr>
        <w:rPr>
          <w:lang w:val="ru-RU"/>
        </w:rPr>
      </w:pPr>
    </w:p>
    <w:p w:rsidR="00FF5F94" w:rsidRPr="00532708" w:rsidRDefault="00FF5F94">
      <w:pPr>
        <w:rPr>
          <w:lang w:val="ru-RU"/>
        </w:rPr>
      </w:pPr>
    </w:p>
    <w:sectPr w:rsidR="00FF5F94" w:rsidRPr="00532708" w:rsidSect="002D72C8">
      <w:pgSz w:w="11906" w:h="16838"/>
      <w:pgMar w:top="425" w:right="680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08"/>
    <w:rsid w:val="00015C06"/>
    <w:rsid w:val="00022DF9"/>
    <w:rsid w:val="0005236D"/>
    <w:rsid w:val="00067FEF"/>
    <w:rsid w:val="0008360E"/>
    <w:rsid w:val="00090CF3"/>
    <w:rsid w:val="000F198D"/>
    <w:rsid w:val="00115C99"/>
    <w:rsid w:val="0013758F"/>
    <w:rsid w:val="001D0EFA"/>
    <w:rsid w:val="002111F3"/>
    <w:rsid w:val="00244BBF"/>
    <w:rsid w:val="0026740A"/>
    <w:rsid w:val="002801F8"/>
    <w:rsid w:val="00282D8C"/>
    <w:rsid w:val="002D72C8"/>
    <w:rsid w:val="003623E2"/>
    <w:rsid w:val="00396750"/>
    <w:rsid w:val="003A7880"/>
    <w:rsid w:val="003B0704"/>
    <w:rsid w:val="0046132B"/>
    <w:rsid w:val="004C19A8"/>
    <w:rsid w:val="004D4E1E"/>
    <w:rsid w:val="004F4702"/>
    <w:rsid w:val="00532708"/>
    <w:rsid w:val="005533F5"/>
    <w:rsid w:val="00586902"/>
    <w:rsid w:val="0059410C"/>
    <w:rsid w:val="006172ED"/>
    <w:rsid w:val="00627BFE"/>
    <w:rsid w:val="0066744F"/>
    <w:rsid w:val="006A6F2F"/>
    <w:rsid w:val="007C6251"/>
    <w:rsid w:val="007F48A6"/>
    <w:rsid w:val="00821E52"/>
    <w:rsid w:val="00856E32"/>
    <w:rsid w:val="00865BDA"/>
    <w:rsid w:val="008725FD"/>
    <w:rsid w:val="00877C39"/>
    <w:rsid w:val="00882C79"/>
    <w:rsid w:val="008A7F5C"/>
    <w:rsid w:val="00993839"/>
    <w:rsid w:val="00B16FE2"/>
    <w:rsid w:val="00B23E9F"/>
    <w:rsid w:val="00B52634"/>
    <w:rsid w:val="00B53CCD"/>
    <w:rsid w:val="00B673D7"/>
    <w:rsid w:val="00C60F38"/>
    <w:rsid w:val="00D168F9"/>
    <w:rsid w:val="00E04C62"/>
    <w:rsid w:val="00E074B4"/>
    <w:rsid w:val="00E85D99"/>
    <w:rsid w:val="00EE2F0A"/>
    <w:rsid w:val="00EE3724"/>
    <w:rsid w:val="00F07843"/>
    <w:rsid w:val="00F575F9"/>
    <w:rsid w:val="00F86336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708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D72C8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708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2D72C8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2021-02-16T10:10:00Z</cp:lastPrinted>
  <dcterms:created xsi:type="dcterms:W3CDTF">2021-02-18T05:36:00Z</dcterms:created>
  <dcterms:modified xsi:type="dcterms:W3CDTF">2021-02-18T05:36:00Z</dcterms:modified>
</cp:coreProperties>
</file>