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45" w:rsidRDefault="00D52845" w:rsidP="00012D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29A0" w:rsidRPr="000129A0" w:rsidRDefault="0024102F" w:rsidP="000129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29A0" w:rsidRPr="000129A0" w:rsidRDefault="000129A0" w:rsidP="0001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0129A0" w:rsidRPr="000129A0" w:rsidRDefault="000129A0" w:rsidP="0001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0129A0" w:rsidRPr="000129A0" w:rsidRDefault="000129A0" w:rsidP="0001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0129A0" w:rsidRPr="000129A0" w:rsidRDefault="000129A0" w:rsidP="0001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0129A0" w:rsidRPr="000129A0" w:rsidRDefault="000129A0" w:rsidP="0001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0129A0" w:rsidRPr="000129A0" w:rsidRDefault="000129A0" w:rsidP="0001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РЕШЕНИЕ</w:t>
      </w:r>
    </w:p>
    <w:p w:rsidR="000129A0" w:rsidRPr="000129A0" w:rsidRDefault="000129A0" w:rsidP="00012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</w:p>
    <w:p w:rsidR="000129A0" w:rsidRPr="000129A0" w:rsidRDefault="000129A0" w:rsidP="000129A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  </w:t>
      </w:r>
      <w:r w:rsidR="0024102F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>28 октября</w:t>
      </w: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2020  года                      </w:t>
      </w:r>
      <w:r w:rsidR="0024102F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                      №  111</w:t>
      </w:r>
    </w:p>
    <w:p w:rsidR="000129A0" w:rsidRPr="000129A0" w:rsidRDefault="000129A0" w:rsidP="000129A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</w:pPr>
      <w:r w:rsidRPr="000129A0">
        <w:rPr>
          <w:rFonts w:ascii="Times New Roman" w:eastAsia="Times New Roman" w:hAnsi="Times New Roman" w:cs="Times New Roman"/>
          <w:b/>
          <w:bCs/>
          <w:iCs/>
          <w:sz w:val="30"/>
          <w:szCs w:val="28"/>
          <w:lang w:eastAsia="ru-RU"/>
        </w:rPr>
        <w:t xml:space="preserve">      г. Новосиль </w:t>
      </w:r>
    </w:p>
    <w:p w:rsidR="00D52845" w:rsidRPr="00D52845" w:rsidRDefault="00D52845" w:rsidP="00D5284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845" w:rsidRPr="000129A0" w:rsidRDefault="00D52845" w:rsidP="000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A0">
        <w:rPr>
          <w:rFonts w:ascii="Times New Roman" w:hAnsi="Times New Roman" w:cs="Times New Roman"/>
          <w:b/>
          <w:sz w:val="28"/>
          <w:szCs w:val="28"/>
        </w:rPr>
        <w:t>Об обращении в Избирательную комиссию</w:t>
      </w:r>
    </w:p>
    <w:p w:rsidR="00D52845" w:rsidRPr="000129A0" w:rsidRDefault="00D52845" w:rsidP="000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A0">
        <w:rPr>
          <w:rFonts w:ascii="Times New Roman" w:hAnsi="Times New Roman" w:cs="Times New Roman"/>
          <w:b/>
          <w:sz w:val="28"/>
          <w:szCs w:val="28"/>
        </w:rPr>
        <w:t>Орловской области о возложении полномочий</w:t>
      </w:r>
    </w:p>
    <w:p w:rsidR="00D52845" w:rsidRPr="000129A0" w:rsidRDefault="00D52845" w:rsidP="000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A0">
        <w:rPr>
          <w:rFonts w:ascii="Times New Roman" w:hAnsi="Times New Roman" w:cs="Times New Roman"/>
          <w:b/>
          <w:sz w:val="28"/>
          <w:szCs w:val="28"/>
        </w:rPr>
        <w:t>избирательной комиссии города Новосиль</w:t>
      </w:r>
    </w:p>
    <w:p w:rsidR="00D52845" w:rsidRPr="000129A0" w:rsidRDefault="00D52845" w:rsidP="000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A0">
        <w:rPr>
          <w:rFonts w:ascii="Times New Roman" w:hAnsi="Times New Roman" w:cs="Times New Roman"/>
          <w:b/>
          <w:sz w:val="28"/>
          <w:szCs w:val="28"/>
        </w:rPr>
        <w:t>на территориальную избирательную комиссию</w:t>
      </w:r>
    </w:p>
    <w:p w:rsidR="00D52845" w:rsidRPr="000129A0" w:rsidRDefault="00D52845" w:rsidP="0001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A0">
        <w:rPr>
          <w:rFonts w:ascii="Times New Roman" w:hAnsi="Times New Roman" w:cs="Times New Roman"/>
          <w:b/>
          <w:sz w:val="28"/>
          <w:szCs w:val="28"/>
        </w:rPr>
        <w:t>Новосильского района</w:t>
      </w:r>
    </w:p>
    <w:p w:rsidR="00D52845" w:rsidRPr="00D52845" w:rsidRDefault="00D52845" w:rsidP="00D52845">
      <w:pPr>
        <w:tabs>
          <w:tab w:val="left" w:pos="8931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845" w:rsidRPr="00D52845" w:rsidRDefault="00D52845" w:rsidP="00D52845">
      <w:pPr>
        <w:tabs>
          <w:tab w:val="left" w:pos="8931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284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4 статьи 11 Закона Орловской области от 25 декабря 2012 года № 1453-ОЗ «О системе избирательных комиссий в Орловской области», Новосильский городской  Совет народных депутатов </w:t>
      </w:r>
      <w:r w:rsidRPr="00D5284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proofErr w:type="gramEnd"/>
    </w:p>
    <w:p w:rsidR="00D52845" w:rsidRDefault="00D52845" w:rsidP="00D52845">
      <w:pPr>
        <w:tabs>
          <w:tab w:val="left" w:pos="8931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52845">
        <w:rPr>
          <w:rFonts w:ascii="Times New Roman" w:eastAsia="Calibri" w:hAnsi="Times New Roman" w:cs="Times New Roman"/>
          <w:sz w:val="28"/>
          <w:szCs w:val="28"/>
        </w:rPr>
        <w:t>Обратиться в Избирательную комиссию Орловской области с ходатайством о возложении полномочий избирательной комиссии города Новосиль на территориальную избирательную комисси</w:t>
      </w:r>
      <w:r>
        <w:rPr>
          <w:rFonts w:ascii="Times New Roman" w:eastAsia="Calibri" w:hAnsi="Times New Roman" w:cs="Times New Roman"/>
          <w:sz w:val="28"/>
          <w:szCs w:val="28"/>
        </w:rPr>
        <w:t>ю Новосильского района</w:t>
      </w:r>
    </w:p>
    <w:p w:rsidR="00D52845" w:rsidRPr="00D52845" w:rsidRDefault="00D52845" w:rsidP="00D52845">
      <w:pPr>
        <w:tabs>
          <w:tab w:val="left" w:pos="8931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845">
        <w:rPr>
          <w:rFonts w:ascii="Times New Roman" w:eastAsia="Calibri" w:hAnsi="Times New Roman" w:cs="Times New Roman"/>
          <w:sz w:val="28"/>
          <w:szCs w:val="28"/>
        </w:rPr>
        <w:t>2. Направить настоящее решение в Избирательную комиссию Орловской области.</w:t>
      </w:r>
    </w:p>
    <w:p w:rsidR="00D52845" w:rsidRDefault="000129A0" w:rsidP="00D52845">
      <w:pPr>
        <w:tabs>
          <w:tab w:val="left" w:pos="893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3. Контроль за исполнение данного  решения </w:t>
      </w:r>
      <w:r w:rsidR="0024102F">
        <w:rPr>
          <w:rFonts w:ascii="Times New Roman" w:eastAsia="Calibri" w:hAnsi="Times New Roman" w:cs="Times New Roman"/>
          <w:sz w:val="28"/>
          <w:szCs w:val="28"/>
        </w:rPr>
        <w:t>возложить на главу города Новосиль.</w:t>
      </w:r>
    </w:p>
    <w:p w:rsidR="00D52845" w:rsidRDefault="00D52845" w:rsidP="00D52845">
      <w:pPr>
        <w:tabs>
          <w:tab w:val="left" w:pos="893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Default="000129A0" w:rsidP="00D52845">
      <w:pPr>
        <w:tabs>
          <w:tab w:val="left" w:pos="893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Pr="00D52845" w:rsidRDefault="000129A0" w:rsidP="00D52845">
      <w:pPr>
        <w:tabs>
          <w:tab w:val="left" w:pos="893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845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Глава города Новосиль</w:t>
      </w:r>
      <w:r w:rsidR="00D52845" w:rsidRPr="00D52845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52845" w:rsidRPr="00D52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В.Н. Малахова       </w:t>
      </w:r>
    </w:p>
    <w:p w:rsidR="000129A0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9A0" w:rsidRPr="000129A0" w:rsidRDefault="000129A0" w:rsidP="000129A0">
      <w:pPr>
        <w:tabs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0129A0" w:rsidRPr="000129A0" w:rsidSect="00D528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5590C"/>
    <w:multiLevelType w:val="hybridMultilevel"/>
    <w:tmpl w:val="2B92E8BC"/>
    <w:lvl w:ilvl="0" w:tplc="79960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086"/>
    <w:rsid w:val="000129A0"/>
    <w:rsid w:val="00012DD9"/>
    <w:rsid w:val="00066ECE"/>
    <w:rsid w:val="00090189"/>
    <w:rsid w:val="000C4A42"/>
    <w:rsid w:val="00195E35"/>
    <w:rsid w:val="0024102F"/>
    <w:rsid w:val="006437A3"/>
    <w:rsid w:val="00686496"/>
    <w:rsid w:val="006E4445"/>
    <w:rsid w:val="006E7F9D"/>
    <w:rsid w:val="007A2A51"/>
    <w:rsid w:val="00D06086"/>
    <w:rsid w:val="00D52845"/>
    <w:rsid w:val="00D7134E"/>
    <w:rsid w:val="00ED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2020-10-26T06:39:00Z</cp:lastPrinted>
  <dcterms:created xsi:type="dcterms:W3CDTF">2020-05-27T12:33:00Z</dcterms:created>
  <dcterms:modified xsi:type="dcterms:W3CDTF">2020-11-02T05:41:00Z</dcterms:modified>
</cp:coreProperties>
</file>