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2B" w:rsidRDefault="00E34C2B" w:rsidP="002017AB">
      <w:pPr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  <w:bookmarkStart w:id="0" w:name="_GoBack"/>
      <w:bookmarkEnd w:id="0"/>
    </w:p>
    <w:p w:rsidR="002017AB" w:rsidRPr="00F729AC" w:rsidRDefault="002017AB" w:rsidP="002017AB">
      <w:pPr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  <w:r w:rsidRPr="00F729AC">
        <w:rPr>
          <w:rFonts w:ascii="Times New Roman" w:hAnsi="Times New Roman" w:cs="Times New Roman"/>
          <w:b/>
          <w:bCs/>
          <w:iCs/>
          <w:sz w:val="30"/>
          <w:szCs w:val="28"/>
        </w:rPr>
        <w:t>РОССИЙСКАЯ ФЕДЕРАЦИЯ</w:t>
      </w:r>
    </w:p>
    <w:p w:rsidR="002017AB" w:rsidRPr="00F729AC" w:rsidRDefault="002017AB" w:rsidP="002017AB">
      <w:pPr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  <w:r w:rsidRPr="00F729AC">
        <w:rPr>
          <w:rFonts w:ascii="Times New Roman" w:hAnsi="Times New Roman" w:cs="Times New Roman"/>
          <w:b/>
          <w:bCs/>
          <w:iCs/>
          <w:sz w:val="30"/>
          <w:szCs w:val="28"/>
        </w:rPr>
        <w:t>ОРЛОВСКАЯ ОБЛАСТЬ</w:t>
      </w:r>
    </w:p>
    <w:p w:rsidR="002017AB" w:rsidRPr="00F729AC" w:rsidRDefault="002017AB" w:rsidP="002017AB">
      <w:pPr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  <w:r w:rsidRPr="00F729AC">
        <w:rPr>
          <w:rFonts w:ascii="Times New Roman" w:hAnsi="Times New Roman" w:cs="Times New Roman"/>
          <w:b/>
          <w:bCs/>
          <w:iCs/>
          <w:sz w:val="30"/>
          <w:szCs w:val="28"/>
        </w:rPr>
        <w:t>НОВОСИЛЬСКИЙ ГОРОДСКОЙ СОВЕТ</w:t>
      </w:r>
    </w:p>
    <w:p w:rsidR="002017AB" w:rsidRPr="00F729AC" w:rsidRDefault="002017AB" w:rsidP="002017AB">
      <w:pPr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  <w:r w:rsidRPr="00F729AC">
        <w:rPr>
          <w:rFonts w:ascii="Times New Roman" w:hAnsi="Times New Roman" w:cs="Times New Roman"/>
          <w:b/>
          <w:bCs/>
          <w:iCs/>
          <w:sz w:val="30"/>
          <w:szCs w:val="28"/>
        </w:rPr>
        <w:t xml:space="preserve"> НАРОДНЫХ ДЕПУТАТОВ</w:t>
      </w:r>
    </w:p>
    <w:p w:rsidR="002017AB" w:rsidRPr="00F729AC" w:rsidRDefault="002017AB" w:rsidP="002017AB">
      <w:pPr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</w:p>
    <w:p w:rsidR="002017AB" w:rsidRPr="00F729AC" w:rsidRDefault="002017AB" w:rsidP="002017AB">
      <w:pPr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  <w:r w:rsidRPr="00F729AC">
        <w:rPr>
          <w:rFonts w:ascii="Times New Roman" w:hAnsi="Times New Roman" w:cs="Times New Roman"/>
          <w:b/>
          <w:bCs/>
          <w:iCs/>
          <w:sz w:val="30"/>
          <w:szCs w:val="28"/>
        </w:rPr>
        <w:t>РЕШЕНИЕ</w:t>
      </w:r>
    </w:p>
    <w:p w:rsidR="002017AB" w:rsidRPr="00F729AC" w:rsidRDefault="002017AB" w:rsidP="002017AB">
      <w:pPr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</w:p>
    <w:p w:rsidR="002017AB" w:rsidRPr="00F729AC" w:rsidRDefault="00E34C2B" w:rsidP="002017AB">
      <w:pPr>
        <w:rPr>
          <w:rFonts w:ascii="Times New Roman" w:hAnsi="Times New Roman" w:cs="Times New Roman"/>
          <w:b/>
          <w:bCs/>
          <w:iCs/>
          <w:sz w:val="30"/>
          <w:szCs w:val="28"/>
        </w:rPr>
      </w:pPr>
      <w:r>
        <w:rPr>
          <w:rFonts w:ascii="Times New Roman" w:hAnsi="Times New Roman" w:cs="Times New Roman"/>
          <w:b/>
          <w:bCs/>
          <w:iCs/>
          <w:sz w:val="30"/>
          <w:szCs w:val="28"/>
        </w:rPr>
        <w:t>28 ноября</w:t>
      </w:r>
      <w:r w:rsidR="002017AB" w:rsidRPr="00F729AC">
        <w:rPr>
          <w:rFonts w:ascii="Times New Roman" w:hAnsi="Times New Roman" w:cs="Times New Roman"/>
          <w:b/>
          <w:bCs/>
          <w:iCs/>
          <w:sz w:val="30"/>
          <w:szCs w:val="28"/>
        </w:rPr>
        <w:t xml:space="preserve"> 2019 года                                                   </w:t>
      </w:r>
      <w:r>
        <w:rPr>
          <w:rFonts w:ascii="Times New Roman" w:hAnsi="Times New Roman" w:cs="Times New Roman"/>
          <w:b/>
          <w:bCs/>
          <w:iCs/>
          <w:sz w:val="30"/>
          <w:szCs w:val="28"/>
        </w:rPr>
        <w:t xml:space="preserve">              </w:t>
      </w:r>
      <w:r w:rsidR="002017AB" w:rsidRPr="00F729AC">
        <w:rPr>
          <w:rFonts w:ascii="Times New Roman" w:hAnsi="Times New Roman" w:cs="Times New Roman"/>
          <w:b/>
          <w:bCs/>
          <w:iCs/>
          <w:sz w:val="30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iCs/>
          <w:sz w:val="30"/>
          <w:szCs w:val="28"/>
        </w:rPr>
        <w:t>102</w:t>
      </w:r>
    </w:p>
    <w:p w:rsidR="002017AB" w:rsidRPr="00F729AC" w:rsidRDefault="002017AB" w:rsidP="002017AB">
      <w:pPr>
        <w:rPr>
          <w:rFonts w:ascii="Times New Roman" w:hAnsi="Times New Roman" w:cs="Times New Roman"/>
          <w:b/>
          <w:bCs/>
          <w:iCs/>
          <w:sz w:val="30"/>
          <w:szCs w:val="28"/>
        </w:rPr>
      </w:pPr>
      <w:r w:rsidRPr="00F729AC">
        <w:rPr>
          <w:rFonts w:ascii="Times New Roman" w:hAnsi="Times New Roman" w:cs="Times New Roman"/>
          <w:b/>
          <w:bCs/>
          <w:iCs/>
          <w:sz w:val="30"/>
          <w:szCs w:val="28"/>
        </w:rPr>
        <w:t xml:space="preserve">г. Новосиль </w:t>
      </w:r>
    </w:p>
    <w:p w:rsidR="002017AB" w:rsidRPr="002F7695" w:rsidRDefault="002017AB" w:rsidP="002017AB">
      <w:pPr>
        <w:jc w:val="both"/>
        <w:rPr>
          <w:color w:val="365F91"/>
          <w:sz w:val="28"/>
          <w:szCs w:val="28"/>
        </w:rPr>
      </w:pPr>
    </w:p>
    <w:p w:rsidR="002017AB" w:rsidRPr="002017AB" w:rsidRDefault="002017AB" w:rsidP="002017AB">
      <w:pPr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017AB" w:rsidRPr="002017AB" w:rsidRDefault="002017AB" w:rsidP="002017A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017AB">
        <w:rPr>
          <w:rFonts w:ascii="Times New Roman" w:hAnsi="Times New Roman" w:cs="Times New Roman"/>
          <w:b/>
          <w:color w:val="000000"/>
          <w:sz w:val="32"/>
          <w:szCs w:val="32"/>
        </w:rPr>
        <w:t>Об установлении земельного налога на территории</w:t>
      </w:r>
    </w:p>
    <w:p w:rsidR="002017AB" w:rsidRPr="002017AB" w:rsidRDefault="002017AB" w:rsidP="002017A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017AB">
        <w:rPr>
          <w:rFonts w:ascii="Times New Roman" w:hAnsi="Times New Roman" w:cs="Times New Roman"/>
          <w:b/>
          <w:color w:val="000000"/>
          <w:sz w:val="32"/>
          <w:szCs w:val="32"/>
        </w:rPr>
        <w:t>города Новосиль</w:t>
      </w:r>
      <w:r w:rsidR="0089072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Новосильского района Орловской области</w:t>
      </w:r>
    </w:p>
    <w:p w:rsidR="002017AB" w:rsidRPr="0016290B" w:rsidRDefault="002017AB" w:rsidP="002017AB">
      <w:pPr>
        <w:rPr>
          <w:rFonts w:ascii="Times New Roman" w:hAnsi="Times New Roman"/>
          <w:sz w:val="28"/>
          <w:szCs w:val="28"/>
        </w:rPr>
      </w:pPr>
    </w:p>
    <w:p w:rsidR="002017AB" w:rsidRPr="00F729AC" w:rsidRDefault="002017AB" w:rsidP="002017AB">
      <w:pPr>
        <w:jc w:val="right"/>
        <w:rPr>
          <w:rFonts w:ascii="Times New Roman" w:hAnsi="Times New Roman"/>
        </w:rPr>
      </w:pPr>
      <w:r w:rsidRPr="00F729AC">
        <w:rPr>
          <w:rFonts w:ascii="Times New Roman" w:hAnsi="Times New Roman"/>
        </w:rPr>
        <w:t>Принято</w:t>
      </w:r>
    </w:p>
    <w:p w:rsidR="002017AB" w:rsidRPr="00F729AC" w:rsidRDefault="002017AB" w:rsidP="002017AB">
      <w:pPr>
        <w:jc w:val="right"/>
        <w:rPr>
          <w:rFonts w:ascii="Times New Roman" w:hAnsi="Times New Roman"/>
        </w:rPr>
      </w:pPr>
      <w:r w:rsidRPr="00F729AC">
        <w:rPr>
          <w:rFonts w:ascii="Times New Roman" w:hAnsi="Times New Roman"/>
        </w:rPr>
        <w:t xml:space="preserve">Новосильским городским </w:t>
      </w:r>
    </w:p>
    <w:p w:rsidR="002017AB" w:rsidRPr="00F729AC" w:rsidRDefault="002017AB" w:rsidP="002017AB">
      <w:pPr>
        <w:jc w:val="right"/>
        <w:rPr>
          <w:rFonts w:ascii="Times New Roman" w:hAnsi="Times New Roman"/>
        </w:rPr>
      </w:pPr>
      <w:r w:rsidRPr="00F729AC">
        <w:rPr>
          <w:rFonts w:ascii="Times New Roman" w:hAnsi="Times New Roman"/>
        </w:rPr>
        <w:t>Советом народных депутатов</w:t>
      </w:r>
    </w:p>
    <w:p w:rsidR="002A11FB" w:rsidRDefault="00E34C2B" w:rsidP="002017AB">
      <w:pPr>
        <w:jc w:val="right"/>
        <w:rPr>
          <w:rFonts w:ascii="Times New Roman" w:hAnsi="Times New Roman"/>
        </w:rPr>
      </w:pPr>
      <w:r w:rsidRPr="00E34C2B">
        <w:rPr>
          <w:rFonts w:ascii="Times New Roman" w:hAnsi="Times New Roman" w:cs="Times New Roman"/>
        </w:rPr>
        <w:t>28 ноября</w:t>
      </w:r>
      <w:r>
        <w:t xml:space="preserve"> </w:t>
      </w:r>
      <w:r w:rsidR="002017AB" w:rsidRPr="0016290B">
        <w:rPr>
          <w:rFonts w:ascii="Times New Roman" w:hAnsi="Times New Roman"/>
        </w:rPr>
        <w:t xml:space="preserve"> 2019 года</w:t>
      </w:r>
    </w:p>
    <w:p w:rsidR="002017AB" w:rsidRPr="002017AB" w:rsidRDefault="002017AB" w:rsidP="002017AB">
      <w:pPr>
        <w:jc w:val="right"/>
        <w:rPr>
          <w:rFonts w:ascii="Times New Roman" w:hAnsi="Times New Roman"/>
          <w:sz w:val="28"/>
          <w:szCs w:val="28"/>
        </w:rPr>
      </w:pPr>
    </w:p>
    <w:p w:rsidR="00EC70C5" w:rsidRPr="002017AB" w:rsidRDefault="00A27758" w:rsidP="00E34C2B">
      <w:pPr>
        <w:tabs>
          <w:tab w:val="left" w:pos="102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с </w:t>
      </w:r>
      <w:r w:rsidR="004A4932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главой 31 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  <w:r w:rsidR="004A4932" w:rsidRPr="002017A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 w:rsidR="004A4932" w:rsidRPr="002017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</w:t>
      </w:r>
      <w:r w:rsidR="0066156C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484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статьей 61.5 Бюджетного кодекса РФ,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0C5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06.10.2003 № 131-ФЗ «Об общих принципах местного самоуправления в Российской Федерации», Уставом</w:t>
      </w:r>
      <w:r w:rsidR="00363221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города Новосиль</w:t>
      </w:r>
      <w:r w:rsidR="00EC70C5" w:rsidRPr="002017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221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Новосильский городской Совет </w:t>
      </w:r>
      <w:r w:rsidR="00EC70C5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народных депутатов </w:t>
      </w:r>
      <w:r w:rsidR="002017AB" w:rsidRPr="00E34C2B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A5247" w:rsidRPr="002017AB" w:rsidRDefault="00A27758" w:rsidP="00A27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1. Ввести на территории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города </w:t>
      </w:r>
      <w:r w:rsidR="00363221" w:rsidRPr="002017AB">
        <w:rPr>
          <w:rFonts w:ascii="Times New Roman" w:hAnsi="Times New Roman" w:cs="Times New Roman"/>
          <w:color w:val="000000"/>
          <w:sz w:val="28"/>
          <w:szCs w:val="28"/>
        </w:rPr>
        <w:t>Новосиль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земельный налог,</w:t>
      </w:r>
      <w:r w:rsidR="00FB78C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 налоговые ставки,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порядок </w:t>
      </w:r>
      <w:r w:rsidR="00476835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уплаты налога за земли, находящиеся в пределах границ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>города Новосиль.</w:t>
      </w:r>
    </w:p>
    <w:p w:rsidR="00476835" w:rsidRPr="002017AB" w:rsidRDefault="00587A04" w:rsidP="002017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575F3" w:rsidRPr="002017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4D8F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 Установить налоговые ставки в следующих размерах:</w:t>
      </w:r>
    </w:p>
    <w:p w:rsidR="00D032B0" w:rsidRPr="002017AB" w:rsidRDefault="00D032B0" w:rsidP="002017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>1) 0,3 процента в отношении земельных участков:</w:t>
      </w:r>
    </w:p>
    <w:p w:rsidR="00D032B0" w:rsidRPr="002017AB" w:rsidRDefault="00D032B0" w:rsidP="002017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7679F" w:rsidRPr="002017AB" w:rsidRDefault="00D032B0" w:rsidP="002017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занятых </w:t>
      </w:r>
      <w:hyperlink r:id="rId7" w:history="1">
        <w:r w:rsidRPr="002017AB">
          <w:rPr>
            <w:rFonts w:ascii="Times New Roman" w:hAnsi="Times New Roman" w:cs="Times New Roman"/>
            <w:color w:val="000000"/>
            <w:sz w:val="28"/>
            <w:szCs w:val="28"/>
          </w:rPr>
          <w:t>жилищным фондом</w:t>
        </w:r>
      </w:hyperlink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Pr="002017AB">
          <w:rPr>
            <w:rFonts w:ascii="Times New Roman" w:hAnsi="Times New Roman" w:cs="Times New Roman"/>
            <w:color w:val="000000"/>
            <w:sz w:val="28"/>
            <w:szCs w:val="28"/>
          </w:rPr>
          <w:t>объектами инженерной инфраструктуры</w:t>
        </w:r>
      </w:hyperlink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D7679F" w:rsidRPr="002017AB" w:rsidRDefault="00D032B0" w:rsidP="002017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2017AB">
          <w:rPr>
            <w:rFonts w:ascii="Times New Roman" w:hAnsi="Times New Roman" w:cs="Times New Roman"/>
            <w:color w:val="000000"/>
            <w:sz w:val="28"/>
            <w:szCs w:val="28"/>
          </w:rPr>
          <w:t>личного подсобного хозяйства</w:t>
        </w:r>
      </w:hyperlink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2017A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внесении изменений в отдельные законодательные акты Российской Федерации";</w:t>
      </w:r>
    </w:p>
    <w:p w:rsidR="002017AB" w:rsidRDefault="00D032B0" w:rsidP="002017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ограниченных в обороте в соответствии с </w:t>
      </w:r>
      <w:hyperlink r:id="rId11" w:history="1">
        <w:r w:rsidRPr="002017AB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4A5247" w:rsidRPr="002017AB" w:rsidRDefault="00D032B0" w:rsidP="002017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>2) 1,5 процента в отношении прочих земельных участков.</w:t>
      </w:r>
    </w:p>
    <w:p w:rsidR="008828D5" w:rsidRPr="002017AB" w:rsidRDefault="00587A04" w:rsidP="004A52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828D5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70F3" w:rsidRPr="002017AB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ED1F81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статье 395 Налогового кодекса Российской Федерации, о</w:t>
      </w:r>
      <w:r w:rsidR="008828D5" w:rsidRPr="002017AB">
        <w:rPr>
          <w:rFonts w:ascii="Times New Roman" w:hAnsi="Times New Roman" w:cs="Times New Roman"/>
          <w:color w:val="000000"/>
          <w:sz w:val="28"/>
          <w:szCs w:val="28"/>
        </w:rPr>
        <w:t>свободить от уплаты земельного налога следующие категории налогоплательщиков:</w:t>
      </w:r>
    </w:p>
    <w:p w:rsidR="00766E44" w:rsidRPr="002017AB" w:rsidRDefault="00766E44" w:rsidP="00766E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>а) учреждения образования, здравоохранения, муниципальные учреждения социального обслуживания;</w:t>
      </w:r>
    </w:p>
    <w:p w:rsidR="00EA1626" w:rsidRPr="002017AB" w:rsidRDefault="00766E44" w:rsidP="002017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>б)  учреждения культуры, физической культуры и спорта, органы муниципальной власти и управления.</w:t>
      </w:r>
    </w:p>
    <w:p w:rsidR="008828D5" w:rsidRPr="002017AB" w:rsidRDefault="008828D5" w:rsidP="008828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>От уплаты земельного налога освобождаются  следующие категории граждан:</w:t>
      </w:r>
    </w:p>
    <w:p w:rsidR="004B260B" w:rsidRPr="002017AB" w:rsidRDefault="004B260B" w:rsidP="004B26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>- инвалиды Великой Отечественной войны;</w:t>
      </w:r>
    </w:p>
    <w:p w:rsidR="004B260B" w:rsidRPr="002017AB" w:rsidRDefault="004B260B" w:rsidP="004B26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>- участники Великой Отечественной войны;</w:t>
      </w:r>
    </w:p>
    <w:p w:rsidR="00F0658A" w:rsidRPr="002017AB" w:rsidRDefault="004B260B" w:rsidP="002017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>- многодетные семьи.</w:t>
      </w:r>
    </w:p>
    <w:p w:rsidR="00F0658A" w:rsidRPr="002017AB" w:rsidRDefault="00587A04" w:rsidP="00284F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86AB9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84FB9" w:rsidRPr="002017AB">
        <w:rPr>
          <w:rFonts w:ascii="Times New Roman" w:hAnsi="Times New Roman" w:cs="Times New Roman"/>
          <w:color w:val="000000"/>
          <w:sz w:val="28"/>
          <w:szCs w:val="28"/>
        </w:rPr>
        <w:t>Отчетными периодами для налогоплательщико</w:t>
      </w:r>
      <w:proofErr w:type="gramStart"/>
      <w:r w:rsidR="00284FB9" w:rsidRPr="002017AB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="00284FB9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признаются  первый квартал, второй квартал и третий квартал календарного года.</w:t>
      </w:r>
    </w:p>
    <w:p w:rsidR="00284FB9" w:rsidRPr="002017AB" w:rsidRDefault="00284FB9" w:rsidP="00284F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Налог  подлежит уплате налогоплательщиками</w:t>
      </w:r>
      <w:r w:rsidR="00C058A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>- организациями в срок не по</w:t>
      </w:r>
      <w:r w:rsidR="00BD527E" w:rsidRPr="002017A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>днее 1 марта  года, следующего за  истекшим налоговым периодом.</w:t>
      </w:r>
    </w:p>
    <w:p w:rsidR="00F0658A" w:rsidRPr="002017AB" w:rsidRDefault="00284FB9" w:rsidP="002017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>Авансовые платежи по налогу подлежат уплате налогоплательщикам</w:t>
      </w:r>
      <w:proofErr w:type="gramStart"/>
      <w:r w:rsidRPr="002017AB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 в срок  не </w:t>
      </w:r>
      <w:r w:rsidR="00A12355" w:rsidRPr="002017AB">
        <w:rPr>
          <w:rFonts w:ascii="Times New Roman" w:hAnsi="Times New Roman" w:cs="Times New Roman"/>
          <w:color w:val="000000"/>
          <w:sz w:val="28"/>
          <w:szCs w:val="28"/>
        </w:rPr>
        <w:t>позднее последнего числа месяца, следующего  за истекшим отчетным периодом.</w:t>
      </w:r>
    </w:p>
    <w:p w:rsidR="006F2DFC" w:rsidRPr="002017AB" w:rsidRDefault="006F2DFC" w:rsidP="002017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018C9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 р</w:t>
      </w:r>
      <w:r w:rsidR="00070618" w:rsidRPr="002017AB">
        <w:rPr>
          <w:rFonts w:ascii="Times New Roman" w:hAnsi="Times New Roman" w:cs="Times New Roman"/>
          <w:color w:val="000000"/>
          <w:sz w:val="28"/>
          <w:szCs w:val="28"/>
        </w:rPr>
        <w:t>ешени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70618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60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Новосильского городского </w:t>
      </w:r>
      <w:r w:rsidR="00070618" w:rsidRPr="002017AB">
        <w:rPr>
          <w:rFonts w:ascii="Times New Roman" w:hAnsi="Times New Roman" w:cs="Times New Roman"/>
          <w:color w:val="000000"/>
          <w:sz w:val="28"/>
          <w:szCs w:val="28"/>
        </w:rPr>
        <w:t>Совета народных депутатов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2DFC" w:rsidRPr="002017AB" w:rsidRDefault="006F2DFC" w:rsidP="004E2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70618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2017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Новосильского городского Совета народных депутатов </w:t>
      </w:r>
      <w:r w:rsidR="00070618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E2A54" w:rsidRPr="002017A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06F98" w:rsidRPr="002017A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E2A54" w:rsidRPr="002017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6F98" w:rsidRPr="002017A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E2A54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.2005г. № </w:t>
      </w:r>
      <w:r w:rsidR="00806F98" w:rsidRPr="002017AB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4E2A54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земельного налога»</w:t>
      </w:r>
      <w:r w:rsidR="00806F98" w:rsidRPr="002017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2DFC" w:rsidRPr="002017AB" w:rsidRDefault="006F2DFC" w:rsidP="004E2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2017AB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Новосильского городского Совета народных депутатов </w:t>
      </w:r>
      <w:r w:rsidR="004E2A54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06F98" w:rsidRPr="002017AB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4E2A54" w:rsidRPr="002017A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806F98" w:rsidRPr="002017A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E2A54" w:rsidRPr="002017AB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806F98" w:rsidRPr="002017AB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4E2A54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806F98" w:rsidRPr="002017A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E2A54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решение </w:t>
      </w:r>
      <w:r w:rsidR="004B260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r w:rsidR="004E2A54" w:rsidRPr="002017AB">
        <w:rPr>
          <w:rFonts w:ascii="Times New Roman" w:hAnsi="Times New Roman" w:cs="Times New Roman"/>
          <w:color w:val="000000"/>
          <w:sz w:val="28"/>
          <w:szCs w:val="28"/>
        </w:rPr>
        <w:t>Совета народных депутатов от 2</w:t>
      </w:r>
      <w:r w:rsidR="00806F98" w:rsidRPr="002017A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E2A54" w:rsidRPr="002017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6F98" w:rsidRPr="002017A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E2A54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.2005 г. № </w:t>
      </w:r>
      <w:r w:rsidR="00806F98" w:rsidRPr="002017AB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4E2A54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земельного налога»</w:t>
      </w:r>
      <w:r w:rsidR="00806F98" w:rsidRPr="002017A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B260B" w:rsidRPr="002017AB" w:rsidRDefault="00806F98" w:rsidP="004E2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2017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Новосильского городского Совета народных депутатов 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>от 02.06.2006 года № 18 «О внесении изменений в решение городского Совета народных депутатов от 25.11.2005 г. № 93 «Об установлении земельного налога»;</w:t>
      </w:r>
    </w:p>
    <w:p w:rsidR="00806F98" w:rsidRPr="002017AB" w:rsidRDefault="00806F98" w:rsidP="004E2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2017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Новосильского городского Совета народных депутатов 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>от 19.01.2007 года № 38 «О внесении изменений в решение городского Совета народных депутатов от 25.11.2005 г. № 93 «Об установлении земельного налога»;</w:t>
      </w:r>
    </w:p>
    <w:p w:rsidR="00806F98" w:rsidRPr="002017AB" w:rsidRDefault="00806F98" w:rsidP="004E2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2017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Новосильского городского Совета народных депутатов 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>от 09.08.2007 года № 51 «О внесении изменений в решение городского Совета народных депутатов от 25.11.2005 г. № 93 «Об установлении земельного налога»;</w:t>
      </w:r>
    </w:p>
    <w:p w:rsidR="00806F98" w:rsidRPr="002017AB" w:rsidRDefault="008D57B5" w:rsidP="004E2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2017AB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Новосильского городского Совета народных депутатов 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>от 29.10.2010 года № 174 «О внесении изменений в решение городского Совета народных депутатов от 25.11.2005 г. № 93 «Об установлении земельного налога»;</w:t>
      </w:r>
    </w:p>
    <w:p w:rsidR="008D57B5" w:rsidRPr="002017AB" w:rsidRDefault="008D57B5" w:rsidP="004E2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2017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Новосильского городского Совета народных депутатов 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>от 26.04.2013 года № 69 «О внесении изменений в решение городского Совета народных депутатов от 25.11.2005 г. № 93 «Об установлении земельного налога»;</w:t>
      </w:r>
    </w:p>
    <w:p w:rsidR="008D57B5" w:rsidRPr="002017AB" w:rsidRDefault="008D57B5" w:rsidP="004E2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2017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Новосильского городского Совета народных депутатов 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>от 30.09.2014 года № 127 «О внесении изменений в решение городского Совета народных депутатов от 25.11.2005 г. № 93 «Об установлении земельного налога»;</w:t>
      </w:r>
    </w:p>
    <w:p w:rsidR="008D57B5" w:rsidRPr="002017AB" w:rsidRDefault="008D57B5" w:rsidP="004E2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2017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Новосильского городского Совета народных депутатов 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>от 11.12.2015 года № 188 «О внесении изменений в решение городского Совета народных депутатов от 25.11.2005 г. № 93 «Об установлении земельного налога».</w:t>
      </w:r>
    </w:p>
    <w:p w:rsidR="002017AB" w:rsidRPr="002017AB" w:rsidRDefault="002017AB" w:rsidP="002017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с 1 января 2020 года, но не ранее чем по истечении одного месяца со дня </w:t>
      </w:r>
      <w:r w:rsidR="0013464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опубликования. </w:t>
      </w:r>
    </w:p>
    <w:p w:rsidR="00A27758" w:rsidRPr="002A11FB" w:rsidRDefault="00A27758" w:rsidP="002017AB">
      <w:pPr>
        <w:rPr>
          <w:rFonts w:ascii="Times New Roman" w:hAnsi="Times New Roman" w:cs="Times New Roman"/>
          <w:color w:val="000000"/>
        </w:rPr>
      </w:pPr>
    </w:p>
    <w:p w:rsidR="00EA1626" w:rsidRPr="002A11FB" w:rsidRDefault="00EA1626" w:rsidP="00CA4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EA1626" w:rsidRPr="002017AB" w:rsidRDefault="00EA1626" w:rsidP="00CA4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27758" w:rsidRPr="002017AB" w:rsidRDefault="002017AB" w:rsidP="00CA4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A27758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города Новосиль                                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>В.Н.Малахова</w:t>
      </w:r>
      <w:proofErr w:type="spellEnd"/>
    </w:p>
    <w:p w:rsidR="006F2DFC" w:rsidRDefault="006F2DFC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Default="00E34C2B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C2B" w:rsidRPr="002017AB" w:rsidRDefault="00E34C2B" w:rsidP="00441C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34C2B" w:rsidRPr="002017AB" w:rsidSect="002017AB">
      <w:pgSz w:w="11906" w:h="16838"/>
      <w:pgMar w:top="709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385B"/>
    <w:multiLevelType w:val="hybridMultilevel"/>
    <w:tmpl w:val="4F3C1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839D0"/>
    <w:multiLevelType w:val="multilevel"/>
    <w:tmpl w:val="5E66DE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06"/>
    <w:rsid w:val="00001B02"/>
    <w:rsid w:val="00024733"/>
    <w:rsid w:val="00070618"/>
    <w:rsid w:val="000A3660"/>
    <w:rsid w:val="000C7B68"/>
    <w:rsid w:val="000D334A"/>
    <w:rsid w:val="00107906"/>
    <w:rsid w:val="00117BAA"/>
    <w:rsid w:val="00134641"/>
    <w:rsid w:val="001435CC"/>
    <w:rsid w:val="00181E38"/>
    <w:rsid w:val="00182AD4"/>
    <w:rsid w:val="00184A91"/>
    <w:rsid w:val="001850F2"/>
    <w:rsid w:val="00186468"/>
    <w:rsid w:val="00186484"/>
    <w:rsid w:val="002017AB"/>
    <w:rsid w:val="002410D2"/>
    <w:rsid w:val="00284FB9"/>
    <w:rsid w:val="00292B6C"/>
    <w:rsid w:val="002A11FB"/>
    <w:rsid w:val="002F306A"/>
    <w:rsid w:val="00325A8F"/>
    <w:rsid w:val="0033717F"/>
    <w:rsid w:val="003566F9"/>
    <w:rsid w:val="00363221"/>
    <w:rsid w:val="00370139"/>
    <w:rsid w:val="0042511F"/>
    <w:rsid w:val="00430020"/>
    <w:rsid w:val="004311B9"/>
    <w:rsid w:val="00441C3B"/>
    <w:rsid w:val="004575F3"/>
    <w:rsid w:val="00461313"/>
    <w:rsid w:val="00476835"/>
    <w:rsid w:val="004A1519"/>
    <w:rsid w:val="004A4932"/>
    <w:rsid w:val="004A5247"/>
    <w:rsid w:val="004B260B"/>
    <w:rsid w:val="004C4911"/>
    <w:rsid w:val="004D232C"/>
    <w:rsid w:val="004E2A54"/>
    <w:rsid w:val="005440AD"/>
    <w:rsid w:val="00560CB4"/>
    <w:rsid w:val="00587A04"/>
    <w:rsid w:val="005A0623"/>
    <w:rsid w:val="00622F68"/>
    <w:rsid w:val="0066156C"/>
    <w:rsid w:val="00675377"/>
    <w:rsid w:val="006A3273"/>
    <w:rsid w:val="006A3D02"/>
    <w:rsid w:val="006E21F8"/>
    <w:rsid w:val="006F2DFC"/>
    <w:rsid w:val="00701C53"/>
    <w:rsid w:val="00720E28"/>
    <w:rsid w:val="00725EE7"/>
    <w:rsid w:val="00744C70"/>
    <w:rsid w:val="00766E44"/>
    <w:rsid w:val="007B528A"/>
    <w:rsid w:val="007D1068"/>
    <w:rsid w:val="00806F98"/>
    <w:rsid w:val="008270F3"/>
    <w:rsid w:val="00852C6C"/>
    <w:rsid w:val="00857C74"/>
    <w:rsid w:val="0086005A"/>
    <w:rsid w:val="00865680"/>
    <w:rsid w:val="008828D5"/>
    <w:rsid w:val="00890725"/>
    <w:rsid w:val="008D57B5"/>
    <w:rsid w:val="00913EE6"/>
    <w:rsid w:val="009170E9"/>
    <w:rsid w:val="00946438"/>
    <w:rsid w:val="00980C76"/>
    <w:rsid w:val="00984D8F"/>
    <w:rsid w:val="00A0516B"/>
    <w:rsid w:val="00A12355"/>
    <w:rsid w:val="00A22816"/>
    <w:rsid w:val="00A27758"/>
    <w:rsid w:val="00A418F6"/>
    <w:rsid w:val="00A777B3"/>
    <w:rsid w:val="00B01E82"/>
    <w:rsid w:val="00B61C5E"/>
    <w:rsid w:val="00B72F76"/>
    <w:rsid w:val="00BB599C"/>
    <w:rsid w:val="00BD527E"/>
    <w:rsid w:val="00BF53DB"/>
    <w:rsid w:val="00C018C9"/>
    <w:rsid w:val="00C058AB"/>
    <w:rsid w:val="00C27F19"/>
    <w:rsid w:val="00C451A6"/>
    <w:rsid w:val="00C55BF4"/>
    <w:rsid w:val="00C75613"/>
    <w:rsid w:val="00CA414C"/>
    <w:rsid w:val="00CD3241"/>
    <w:rsid w:val="00CE6748"/>
    <w:rsid w:val="00D032B0"/>
    <w:rsid w:val="00D66BF8"/>
    <w:rsid w:val="00D700BB"/>
    <w:rsid w:val="00D7679F"/>
    <w:rsid w:val="00D76A38"/>
    <w:rsid w:val="00D8315B"/>
    <w:rsid w:val="00D86AB9"/>
    <w:rsid w:val="00DD6E58"/>
    <w:rsid w:val="00E048A7"/>
    <w:rsid w:val="00E34C2B"/>
    <w:rsid w:val="00E5790C"/>
    <w:rsid w:val="00E64506"/>
    <w:rsid w:val="00E700F2"/>
    <w:rsid w:val="00E770D6"/>
    <w:rsid w:val="00EA1626"/>
    <w:rsid w:val="00EC70C5"/>
    <w:rsid w:val="00ED1F81"/>
    <w:rsid w:val="00EF093A"/>
    <w:rsid w:val="00EF7617"/>
    <w:rsid w:val="00F02287"/>
    <w:rsid w:val="00F0658A"/>
    <w:rsid w:val="00F1148B"/>
    <w:rsid w:val="00F41F95"/>
    <w:rsid w:val="00F42477"/>
    <w:rsid w:val="00F5174C"/>
    <w:rsid w:val="00FB78CB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017AB"/>
    <w:pPr>
      <w:keepNext/>
      <w:ind w:firstLine="540"/>
      <w:jc w:val="both"/>
      <w:outlineLvl w:val="0"/>
    </w:pPr>
    <w:rPr>
      <w:rFonts w:ascii="Times New Roman" w:hAnsi="Times New Roman" w:cs="Times New Roman"/>
      <w:b/>
      <w:bCs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84D8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unhideWhenUsed/>
    <w:rsid w:val="00D76A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Заголовок 1 Знак"/>
    <w:link w:val="1"/>
    <w:rsid w:val="002017AB"/>
    <w:rPr>
      <w:b/>
      <w:bCs/>
      <w:sz w:val="24"/>
      <w:szCs w:val="24"/>
      <w:lang w:eastAsia="en-US"/>
    </w:rPr>
  </w:style>
  <w:style w:type="paragraph" w:styleId="a4">
    <w:name w:val="Balloon Text"/>
    <w:basedOn w:val="a"/>
    <w:link w:val="a5"/>
    <w:rsid w:val="008907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90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017AB"/>
    <w:pPr>
      <w:keepNext/>
      <w:ind w:firstLine="540"/>
      <w:jc w:val="both"/>
      <w:outlineLvl w:val="0"/>
    </w:pPr>
    <w:rPr>
      <w:rFonts w:ascii="Times New Roman" w:hAnsi="Times New Roman" w:cs="Times New Roman"/>
      <w:b/>
      <w:bCs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84D8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unhideWhenUsed/>
    <w:rsid w:val="00D76A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Заголовок 1 Знак"/>
    <w:link w:val="1"/>
    <w:rsid w:val="002017AB"/>
    <w:rPr>
      <w:b/>
      <w:bCs/>
      <w:sz w:val="24"/>
      <w:szCs w:val="24"/>
      <w:lang w:eastAsia="en-US"/>
    </w:rPr>
  </w:style>
  <w:style w:type="paragraph" w:styleId="a4">
    <w:name w:val="Balloon Text"/>
    <w:basedOn w:val="a"/>
    <w:link w:val="a5"/>
    <w:rsid w:val="008907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90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2EABD0AFE67B651A1A88A0500466DB5942F86AF0A9DE1EAEF34EC5A40C7257E4B6DC7ABB09090907762F40B030BAC42EDAB40A65D71ECiFF5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D2EABD0AFE67B651A1A88A0500466DB49F298EAA0E9DE1EAEF34EC5A40C7257E4B6DC7ABB09190987762F40B030BAC42EDAB40A65D71ECiFF5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D2EABD0AFE67B651A1A88A0500466DB49E2B8EA8089DE1EAEF34EC5A40C7257E4B6DC7ABB09296947762F40B030BAC42EDAB40A65D71ECiFF5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D2EABD0AFE67B651A1A88A0500466DB49D2F84A9089DE1EAEF34EC5A40C7256C4B35CBAAB18E95916234A54Ei5F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D2EABD0AFE67B651A1A88A0500466DB49D2F84AE009DE1EAEF34EC5A40C7257E4B6DC7ABB09096937762F40B030BAC42EDAB40A65D71ECiFF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C277D-161F-470B-A7AA-B58D00C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6199</CharactersWithSpaces>
  <SharedDoc>false</SharedDoc>
  <HLinks>
    <vt:vector size="30" baseType="variant">
      <vt:variant>
        <vt:i4>2621547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consultantplus://offline/ref=C6D2EABD0AFE67B651A1A88A0500466DB49E2B8EA8089DE1EAEF34EC5A40C7257E4B6DC7ABB09296947762F40B030BAC42EDAB40A65D71ECiFF5L</vt:lpwstr>
      </vt:variant>
      <vt:variant>
        <vt:lpwstr/>
      </vt:variant>
      <vt:variant>
        <vt:i4>4784220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consultantplus://offline/ref=C6D2EABD0AFE67B651A1A88A0500466DB49D2F84A9089DE1EAEF34EC5A40C7256C4B35CBAAB18E95916234A54Ei5FFL</vt:lpwstr>
      </vt:variant>
      <vt:variant>
        <vt:lpwstr/>
      </vt:variant>
      <vt:variant>
        <vt:i4>2621551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consultantplus://offline/ref=C6D2EABD0AFE67B651A1A88A0500466DB49D2F84AE009DE1EAEF34EC5A40C7257E4B6DC7ABB09096937762F40B030BAC42EDAB40A65D71ECiFF5L</vt:lpwstr>
      </vt:variant>
      <vt:variant>
        <vt:lpwstr/>
      </vt:variant>
      <vt:variant>
        <vt:i4>2621547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consultantplus://offline/ref=C6D2EABD0AFE67B651A1A88A0500466DB5942F86AF0A9DE1EAEF34EC5A40C7257E4B6DC7ABB09090907762F40B030BAC42EDAB40A65D71ECiFF5L</vt:lpwstr>
      </vt:variant>
      <vt:variant>
        <vt:lpwstr/>
      </vt:variant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consultantplus://offline/ref=C6D2EABD0AFE67B651A1A88A0500466DB49F298EAA0E9DE1EAEF34EC5A40C7257E4B6DC7ABB09190987762F40B030BAC42EDAB40A65D71ECiFF5L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User</cp:lastModifiedBy>
  <cp:revision>2</cp:revision>
  <cp:lastPrinted>2019-11-28T10:25:00Z</cp:lastPrinted>
  <dcterms:created xsi:type="dcterms:W3CDTF">2019-12-11T07:47:00Z</dcterms:created>
  <dcterms:modified xsi:type="dcterms:W3CDTF">2019-12-11T07:47:00Z</dcterms:modified>
</cp:coreProperties>
</file>