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88" w:rsidRDefault="00702C88" w:rsidP="00702C88">
      <w:pPr>
        <w:rPr>
          <w:sz w:val="28"/>
          <w:szCs w:val="28"/>
        </w:rPr>
      </w:pPr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702C88" w:rsidRPr="00DD1760" w:rsidTr="00541195">
        <w:trPr>
          <w:cantSplit/>
          <w:trHeight w:val="426"/>
        </w:trPr>
        <w:tc>
          <w:tcPr>
            <w:tcW w:w="9889" w:type="dxa"/>
            <w:gridSpan w:val="2"/>
          </w:tcPr>
          <w:p w:rsidR="00702C88" w:rsidRPr="00DD1760" w:rsidRDefault="00702C88" w:rsidP="00541195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</w:pPr>
            <w:r w:rsidRPr="00DD1760"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  <w:t>РОССИЙСКАЯ ФЕДЕРАЦИЯ</w:t>
            </w:r>
          </w:p>
        </w:tc>
      </w:tr>
      <w:tr w:rsidR="00702C88" w:rsidRPr="00DD1760" w:rsidTr="00541195"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702C88" w:rsidRPr="00DD1760" w:rsidRDefault="00702C88" w:rsidP="00541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20"/>
              </w:rPr>
            </w:pPr>
            <w:r w:rsidRPr="00DD1760">
              <w:rPr>
                <w:b/>
                <w:sz w:val="40"/>
                <w:szCs w:val="20"/>
              </w:rPr>
              <w:t>ОРЛОВСКАЯ ОБЛАСТЬ</w:t>
            </w:r>
          </w:p>
          <w:p w:rsidR="00702C88" w:rsidRPr="00DD1760" w:rsidRDefault="00702C88" w:rsidP="00541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</w:rPr>
            </w:pPr>
            <w:r w:rsidRPr="00DD1760">
              <w:rPr>
                <w:b/>
                <w:sz w:val="32"/>
                <w:szCs w:val="20"/>
              </w:rPr>
              <w:t>НОВОСИЛЬСКИЙ РАЙОН</w:t>
            </w:r>
          </w:p>
          <w:p w:rsidR="00702C88" w:rsidRPr="00DD1760" w:rsidRDefault="00702C88" w:rsidP="0054119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</w:p>
          <w:p w:rsidR="00702C88" w:rsidRPr="00DD1760" w:rsidRDefault="00702C88" w:rsidP="00541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0"/>
              </w:rPr>
            </w:pPr>
            <w:r w:rsidRPr="00DD1760">
              <w:rPr>
                <w:b/>
                <w:sz w:val="32"/>
                <w:szCs w:val="20"/>
              </w:rPr>
              <w:t>НОВОСИЛЬСКИЙ ГОРОДСКОЙ СОВЕТ НАРОДНЫХ ДЕПУТАТОВ</w:t>
            </w:r>
          </w:p>
        </w:tc>
      </w:tr>
      <w:tr w:rsidR="00702C88" w:rsidRPr="00DD1760" w:rsidTr="00541195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702C88" w:rsidRPr="00DD1760" w:rsidRDefault="00702C88" w:rsidP="0054119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702C88" w:rsidRPr="00DD1760" w:rsidRDefault="00702C88" w:rsidP="0054119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702C88" w:rsidRPr="00DD1760" w:rsidRDefault="00702C88" w:rsidP="005411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1760">
              <w:rPr>
                <w:snapToGrid w:val="0"/>
                <w:sz w:val="20"/>
                <w:szCs w:val="20"/>
              </w:rPr>
              <w:t>303500, Орловская область, г.</w:t>
            </w:r>
            <w:bookmarkStart w:id="0" w:name="_GoBack"/>
            <w:bookmarkEnd w:id="0"/>
            <w:r w:rsidRPr="00DD1760">
              <w:rPr>
                <w:snapToGrid w:val="0"/>
                <w:sz w:val="20"/>
                <w:szCs w:val="20"/>
              </w:rPr>
              <w:t xml:space="preserve">Новосиль,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702C88" w:rsidRPr="00DD1760" w:rsidRDefault="00702C88" w:rsidP="0054119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</w:p>
          <w:p w:rsidR="00702C88" w:rsidRPr="00DD1760" w:rsidRDefault="00702C88" w:rsidP="00192C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2C88" w:rsidRPr="00DD1760" w:rsidTr="00541195"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702C88" w:rsidRPr="00DD1760" w:rsidRDefault="00702C88" w:rsidP="00541195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02C88" w:rsidRPr="00DD1760" w:rsidRDefault="00702C88" w:rsidP="0054119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702C88" w:rsidRPr="00DD1760" w:rsidRDefault="00192CB4" w:rsidP="00702C88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</w:t>
      </w:r>
    </w:p>
    <w:p w:rsidR="00915344" w:rsidRPr="00702C88" w:rsidRDefault="00702C88" w:rsidP="00702C88">
      <w:pPr>
        <w:jc w:val="center"/>
        <w:rPr>
          <w:b/>
          <w:sz w:val="28"/>
          <w:szCs w:val="28"/>
        </w:rPr>
      </w:pPr>
      <w:r w:rsidRPr="00702C88">
        <w:rPr>
          <w:b/>
          <w:sz w:val="28"/>
          <w:szCs w:val="28"/>
        </w:rPr>
        <w:t>РЕШЕНИЕ</w:t>
      </w:r>
    </w:p>
    <w:p w:rsidR="00702C88" w:rsidRDefault="00192CB4" w:rsidP="00702C88">
      <w:pPr>
        <w:jc w:val="center"/>
      </w:pPr>
      <w:r>
        <w:t xml:space="preserve">  </w:t>
      </w:r>
    </w:p>
    <w:p w:rsidR="00702C88" w:rsidRPr="00192CB4" w:rsidRDefault="00192CB4" w:rsidP="00702C88">
      <w:pPr>
        <w:tabs>
          <w:tab w:val="left" w:pos="7200"/>
        </w:tabs>
        <w:jc w:val="both"/>
        <w:rPr>
          <w:sz w:val="28"/>
          <w:szCs w:val="28"/>
        </w:rPr>
      </w:pPr>
      <w:r>
        <w:t xml:space="preserve">         </w:t>
      </w:r>
      <w:r w:rsidRPr="00192CB4">
        <w:rPr>
          <w:sz w:val="28"/>
          <w:szCs w:val="28"/>
        </w:rPr>
        <w:t xml:space="preserve">28 июня </w:t>
      </w:r>
      <w:r w:rsidR="00702C88" w:rsidRPr="00192CB4">
        <w:rPr>
          <w:sz w:val="28"/>
          <w:szCs w:val="28"/>
        </w:rPr>
        <w:t>20</w:t>
      </w:r>
      <w:r w:rsidRPr="00192CB4">
        <w:rPr>
          <w:sz w:val="28"/>
          <w:szCs w:val="28"/>
        </w:rPr>
        <w:t xml:space="preserve">18 года                     </w:t>
      </w:r>
      <w:r w:rsidRPr="00192CB4">
        <w:rPr>
          <w:sz w:val="28"/>
          <w:szCs w:val="28"/>
        </w:rPr>
        <w:tab/>
        <w:t>№ 75</w:t>
      </w:r>
    </w:p>
    <w:p w:rsidR="00702C88" w:rsidRPr="00192CB4" w:rsidRDefault="00702C88" w:rsidP="00702C88">
      <w:pPr>
        <w:tabs>
          <w:tab w:val="left" w:pos="7200"/>
        </w:tabs>
        <w:jc w:val="both"/>
        <w:rPr>
          <w:sz w:val="28"/>
          <w:szCs w:val="28"/>
        </w:rPr>
      </w:pPr>
    </w:p>
    <w:p w:rsidR="00282EA1" w:rsidRDefault="00702C88" w:rsidP="00282EA1">
      <w:pPr>
        <w:tabs>
          <w:tab w:val="left" w:pos="7200"/>
        </w:tabs>
        <w:jc w:val="both"/>
        <w:rPr>
          <w:sz w:val="28"/>
          <w:szCs w:val="28"/>
        </w:rPr>
      </w:pPr>
      <w:r>
        <w:t xml:space="preserve"> </w:t>
      </w:r>
      <w:r w:rsidR="00282EA1">
        <w:rPr>
          <w:sz w:val="28"/>
          <w:szCs w:val="28"/>
        </w:rPr>
        <w:t>О внесении изменения в Положение</w:t>
      </w:r>
    </w:p>
    <w:p w:rsidR="00702C88" w:rsidRPr="00702C88" w:rsidRDefault="00282EA1" w:rsidP="00282EA1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звании</w:t>
      </w:r>
      <w:r w:rsidR="00702C88" w:rsidRPr="00702C88">
        <w:rPr>
          <w:sz w:val="28"/>
          <w:szCs w:val="28"/>
        </w:rPr>
        <w:t xml:space="preserve"> «</w:t>
      </w:r>
      <w:proofErr w:type="gramStart"/>
      <w:r w:rsidR="00702C88" w:rsidRPr="00702C88">
        <w:rPr>
          <w:sz w:val="28"/>
          <w:szCs w:val="28"/>
        </w:rPr>
        <w:t>Почётный</w:t>
      </w:r>
      <w:proofErr w:type="gramEnd"/>
      <w:r w:rsidR="00702C88" w:rsidRPr="00702C88">
        <w:rPr>
          <w:sz w:val="28"/>
          <w:szCs w:val="28"/>
        </w:rPr>
        <w:t xml:space="preserve"> </w:t>
      </w:r>
    </w:p>
    <w:p w:rsidR="00702C88" w:rsidRDefault="00702C88" w:rsidP="00702C88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гражданин города Новоси</w:t>
      </w:r>
      <w:r w:rsidRPr="00702C88">
        <w:rPr>
          <w:sz w:val="28"/>
          <w:szCs w:val="28"/>
        </w:rPr>
        <w:t>ль»</w:t>
      </w:r>
    </w:p>
    <w:p w:rsidR="00702C88" w:rsidRDefault="00702C88" w:rsidP="00702C88">
      <w:pPr>
        <w:tabs>
          <w:tab w:val="left" w:pos="7200"/>
        </w:tabs>
        <w:jc w:val="both"/>
        <w:rPr>
          <w:sz w:val="28"/>
          <w:szCs w:val="28"/>
        </w:rPr>
      </w:pPr>
    </w:p>
    <w:p w:rsidR="00702C88" w:rsidRDefault="00702C88" w:rsidP="00702C88">
      <w:pPr>
        <w:tabs>
          <w:tab w:val="left" w:pos="7200"/>
        </w:tabs>
        <w:jc w:val="both"/>
        <w:rPr>
          <w:sz w:val="28"/>
          <w:szCs w:val="28"/>
        </w:rPr>
      </w:pPr>
    </w:p>
    <w:p w:rsidR="00702C88" w:rsidRDefault="00702C88" w:rsidP="00702C88">
      <w:pPr>
        <w:tabs>
          <w:tab w:val="left" w:pos="72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Руководствуясь Федеральным законом от 06.10.2003 года № 131 – ФЗ «Об общих принципах организации местного самоуправления в Российской Федерации», Уставом города Новосиль, Новосильский городской Совет народных депутатов </w:t>
      </w:r>
      <w:r w:rsidRPr="00702C88">
        <w:rPr>
          <w:b/>
          <w:sz w:val="28"/>
          <w:szCs w:val="28"/>
        </w:rPr>
        <w:t>РЕШИЛ:</w:t>
      </w:r>
    </w:p>
    <w:p w:rsidR="00282EA1" w:rsidRDefault="00702C88" w:rsidP="00702C88">
      <w:pPr>
        <w:tabs>
          <w:tab w:val="left" w:pos="7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02C88">
        <w:rPr>
          <w:sz w:val="28"/>
          <w:szCs w:val="28"/>
        </w:rPr>
        <w:t xml:space="preserve">1. </w:t>
      </w:r>
      <w:r w:rsidR="00282EA1">
        <w:rPr>
          <w:sz w:val="28"/>
          <w:szCs w:val="28"/>
        </w:rPr>
        <w:t xml:space="preserve"> Внести в  Положение «О звании «Почётный гражданин города Новосиль», утверждённое решением Новосильского городского Совета народных депутатов   от 27.02.2009 года № 91 следующее изменение:</w:t>
      </w:r>
    </w:p>
    <w:p w:rsidR="00282EA1" w:rsidRDefault="00282EA1" w:rsidP="00702C88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14 Положения изложить в следующей редакции:</w:t>
      </w:r>
    </w:p>
    <w:p w:rsidR="00702C88" w:rsidRDefault="00282EA1" w:rsidP="00702C88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«14. Л</w:t>
      </w:r>
      <w:r w:rsidR="00702C88" w:rsidRPr="00702C88">
        <w:rPr>
          <w:sz w:val="28"/>
          <w:szCs w:val="28"/>
        </w:rPr>
        <w:t xml:space="preserve">ицу, удостоенному звания «Почётный гражданин города Новосиль» </w:t>
      </w:r>
      <w:r>
        <w:rPr>
          <w:sz w:val="28"/>
          <w:szCs w:val="28"/>
        </w:rPr>
        <w:t xml:space="preserve">устанавливается </w:t>
      </w:r>
      <w:r w:rsidR="00702C88" w:rsidRPr="00702C88">
        <w:rPr>
          <w:sz w:val="28"/>
          <w:szCs w:val="28"/>
        </w:rPr>
        <w:t>дополнительное пожизненное ежемесячное материальное обеспечение в размере 2000 рублей</w:t>
      </w:r>
      <w:r>
        <w:rPr>
          <w:sz w:val="28"/>
          <w:szCs w:val="28"/>
        </w:rPr>
        <w:t>».</w:t>
      </w:r>
    </w:p>
    <w:p w:rsidR="00702C88" w:rsidRDefault="00702C88" w:rsidP="00702C88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EA1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 момента официального опубликования и распространяет своё действие на правоотношения, возникшие с 1 мая 2018 года.</w:t>
      </w:r>
    </w:p>
    <w:p w:rsidR="00702C88" w:rsidRDefault="00282EA1" w:rsidP="00702C88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02C88">
        <w:rPr>
          <w:sz w:val="28"/>
          <w:szCs w:val="28"/>
        </w:rPr>
        <w:t>. Контроль за исполнение принятого решения возложить на комиссию по законодательству и социальной политике и комисси</w:t>
      </w:r>
      <w:r w:rsidR="00F51742">
        <w:rPr>
          <w:sz w:val="28"/>
          <w:szCs w:val="28"/>
        </w:rPr>
        <w:t xml:space="preserve">ю </w:t>
      </w:r>
      <w:r w:rsidR="00702C88">
        <w:rPr>
          <w:sz w:val="28"/>
          <w:szCs w:val="28"/>
        </w:rPr>
        <w:t>по экономике, бюджету и налоговой политике</w:t>
      </w:r>
      <w:r w:rsidR="00183897">
        <w:rPr>
          <w:sz w:val="28"/>
          <w:szCs w:val="28"/>
        </w:rPr>
        <w:t>.</w:t>
      </w:r>
    </w:p>
    <w:p w:rsidR="00183897" w:rsidRDefault="00183897" w:rsidP="00702C88">
      <w:pPr>
        <w:tabs>
          <w:tab w:val="left" w:pos="7200"/>
        </w:tabs>
        <w:jc w:val="both"/>
        <w:rPr>
          <w:sz w:val="28"/>
          <w:szCs w:val="28"/>
        </w:rPr>
      </w:pPr>
    </w:p>
    <w:p w:rsidR="00183897" w:rsidRDefault="00183897" w:rsidP="00702C88">
      <w:pPr>
        <w:tabs>
          <w:tab w:val="left" w:pos="7200"/>
        </w:tabs>
        <w:jc w:val="both"/>
        <w:rPr>
          <w:sz w:val="28"/>
          <w:szCs w:val="28"/>
        </w:rPr>
      </w:pPr>
    </w:p>
    <w:p w:rsidR="00183897" w:rsidRDefault="00183897" w:rsidP="00702C88">
      <w:pPr>
        <w:tabs>
          <w:tab w:val="left" w:pos="7200"/>
        </w:tabs>
        <w:jc w:val="both"/>
        <w:rPr>
          <w:sz w:val="28"/>
          <w:szCs w:val="28"/>
        </w:rPr>
      </w:pPr>
    </w:p>
    <w:p w:rsidR="00183897" w:rsidRPr="00702C88" w:rsidRDefault="00183897" w:rsidP="0018389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города Новосиль</w:t>
      </w:r>
      <w:r>
        <w:rPr>
          <w:sz w:val="28"/>
          <w:szCs w:val="28"/>
        </w:rPr>
        <w:tab/>
        <w:t>В. Н. Малахова</w:t>
      </w:r>
    </w:p>
    <w:sectPr w:rsidR="00183897" w:rsidRPr="00702C88" w:rsidSect="00702C88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58"/>
    <w:rsid w:val="00183897"/>
    <w:rsid w:val="00192CB4"/>
    <w:rsid w:val="00282EA1"/>
    <w:rsid w:val="00702C88"/>
    <w:rsid w:val="00915344"/>
    <w:rsid w:val="00E23058"/>
    <w:rsid w:val="00E32A77"/>
    <w:rsid w:val="00F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2018-06-28T08:05:00Z</cp:lastPrinted>
  <dcterms:created xsi:type="dcterms:W3CDTF">2018-06-25T12:23:00Z</dcterms:created>
  <dcterms:modified xsi:type="dcterms:W3CDTF">2018-06-28T08:05:00Z</dcterms:modified>
</cp:coreProperties>
</file>