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5FB">
        <w:rPr>
          <w:rFonts w:ascii="Times New Roman" w:hAnsi="Times New Roman" w:cs="Times New Roman"/>
          <w:b/>
          <w:sz w:val="28"/>
          <w:szCs w:val="28"/>
        </w:rPr>
        <w:t>бюджета</w:t>
      </w:r>
      <w:r w:rsidR="00021EDC">
        <w:rPr>
          <w:rFonts w:ascii="Times New Roman" w:hAnsi="Times New Roman" w:cs="Times New Roman"/>
          <w:b/>
          <w:sz w:val="28"/>
          <w:szCs w:val="28"/>
        </w:rPr>
        <w:t xml:space="preserve"> города Н</w:t>
      </w:r>
      <w:bookmarkStart w:id="0" w:name="_GoBack"/>
      <w:bookmarkEnd w:id="0"/>
      <w:r w:rsidR="00021EDC">
        <w:rPr>
          <w:rFonts w:ascii="Times New Roman" w:hAnsi="Times New Roman" w:cs="Times New Roman"/>
          <w:b/>
          <w:sz w:val="28"/>
          <w:szCs w:val="28"/>
        </w:rPr>
        <w:t>овосиль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1 квартал 201</w:t>
      </w:r>
      <w:r w:rsidR="001925D4">
        <w:rPr>
          <w:rFonts w:ascii="Times New Roman" w:hAnsi="Times New Roman" w:cs="Times New Roman"/>
          <w:b/>
          <w:sz w:val="28"/>
          <w:szCs w:val="28"/>
        </w:rPr>
        <w:t>7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F3F75" w:rsidRDefault="00AF3F75" w:rsidP="00A50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F3F75" w:rsidRDefault="00B77753" w:rsidP="00B77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3F75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201</w:t>
      </w:r>
      <w:r w:rsidR="001925D4">
        <w:rPr>
          <w:rFonts w:ascii="Times New Roman" w:hAnsi="Times New Roman" w:cs="Times New Roman"/>
          <w:sz w:val="28"/>
          <w:szCs w:val="28"/>
        </w:rPr>
        <w:t>7</w:t>
      </w:r>
      <w:r w:rsidR="00AF3F75"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F75">
        <w:rPr>
          <w:rFonts w:ascii="Times New Roman" w:hAnsi="Times New Roman" w:cs="Times New Roman"/>
          <w:sz w:val="28"/>
          <w:szCs w:val="28"/>
        </w:rPr>
        <w:t>утверждены</w:t>
      </w:r>
      <w:r w:rsidR="00AF1361">
        <w:rPr>
          <w:rFonts w:ascii="Times New Roman" w:hAnsi="Times New Roman" w:cs="Times New Roman"/>
          <w:sz w:val="28"/>
          <w:szCs w:val="28"/>
        </w:rPr>
        <w:t xml:space="preserve"> решением Новосильского городского</w:t>
      </w:r>
      <w:r w:rsidR="00AF3F75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1925D4">
        <w:rPr>
          <w:rFonts w:ascii="Times New Roman" w:hAnsi="Times New Roman" w:cs="Times New Roman"/>
          <w:sz w:val="28"/>
          <w:szCs w:val="28"/>
        </w:rPr>
        <w:t>3</w:t>
      </w:r>
      <w:r w:rsidR="00AF3F7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1925D4">
        <w:rPr>
          <w:rFonts w:ascii="Times New Roman" w:hAnsi="Times New Roman" w:cs="Times New Roman"/>
          <w:sz w:val="28"/>
          <w:szCs w:val="28"/>
        </w:rPr>
        <w:t>6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925D4">
        <w:rPr>
          <w:rFonts w:ascii="Times New Roman" w:hAnsi="Times New Roman" w:cs="Times New Roman"/>
          <w:sz w:val="28"/>
          <w:szCs w:val="28"/>
        </w:rPr>
        <w:t>24</w:t>
      </w:r>
      <w:r w:rsidR="00AF3F75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201</w:t>
      </w:r>
      <w:r w:rsidR="001925D4">
        <w:rPr>
          <w:rFonts w:ascii="Times New Roman" w:hAnsi="Times New Roman" w:cs="Times New Roman"/>
          <w:sz w:val="28"/>
          <w:szCs w:val="28"/>
        </w:rPr>
        <w:t>7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2018-2019 годов</w:t>
      </w:r>
      <w:r w:rsidR="00AF3F75">
        <w:rPr>
          <w:rFonts w:ascii="Times New Roman" w:hAnsi="Times New Roman" w:cs="Times New Roman"/>
          <w:sz w:val="28"/>
          <w:szCs w:val="28"/>
        </w:rPr>
        <w:t>».</w:t>
      </w:r>
    </w:p>
    <w:p w:rsidR="00AF3F75" w:rsidRDefault="00AF3F75" w:rsidP="00B77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57080F">
        <w:rPr>
          <w:rFonts w:ascii="Times New Roman" w:hAnsi="Times New Roman" w:cs="Times New Roman"/>
          <w:sz w:val="28"/>
          <w:szCs w:val="28"/>
        </w:rPr>
        <w:t>7679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08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B044A8">
        <w:rPr>
          <w:rFonts w:ascii="Times New Roman" w:hAnsi="Times New Roman" w:cs="Times New Roman"/>
          <w:sz w:val="28"/>
          <w:szCs w:val="28"/>
        </w:rPr>
        <w:t>8685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44A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В отчетном периоде учтены внесенные решением Новосильского </w:t>
      </w:r>
      <w:r w:rsidR="0057080F">
        <w:rPr>
          <w:rFonts w:ascii="Times New Roman" w:hAnsi="Times New Roman" w:cs="Times New Roman"/>
          <w:sz w:val="28"/>
          <w:szCs w:val="28"/>
        </w:rPr>
        <w:t>городского</w:t>
      </w:r>
      <w:r w:rsidR="003A0D59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57080F">
        <w:rPr>
          <w:rFonts w:ascii="Times New Roman" w:hAnsi="Times New Roman" w:cs="Times New Roman"/>
          <w:sz w:val="28"/>
          <w:szCs w:val="28"/>
        </w:rPr>
        <w:t>21</w:t>
      </w:r>
      <w:r w:rsidR="003A0D59">
        <w:rPr>
          <w:rFonts w:ascii="Times New Roman" w:hAnsi="Times New Roman" w:cs="Times New Roman"/>
          <w:sz w:val="28"/>
          <w:szCs w:val="28"/>
        </w:rPr>
        <w:t>.0</w:t>
      </w:r>
      <w:r w:rsidR="0057080F">
        <w:rPr>
          <w:rFonts w:ascii="Times New Roman" w:hAnsi="Times New Roman" w:cs="Times New Roman"/>
          <w:sz w:val="28"/>
          <w:szCs w:val="28"/>
        </w:rPr>
        <w:t>3</w:t>
      </w:r>
      <w:r w:rsidR="003A0D59">
        <w:rPr>
          <w:rFonts w:ascii="Times New Roman" w:hAnsi="Times New Roman" w:cs="Times New Roman"/>
          <w:sz w:val="28"/>
          <w:szCs w:val="28"/>
        </w:rPr>
        <w:t>.201</w:t>
      </w:r>
      <w:r w:rsidR="0057080F">
        <w:rPr>
          <w:rFonts w:ascii="Times New Roman" w:hAnsi="Times New Roman" w:cs="Times New Roman"/>
          <w:sz w:val="28"/>
          <w:szCs w:val="28"/>
        </w:rPr>
        <w:t>7</w:t>
      </w:r>
      <w:r w:rsidR="003A0D59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7753">
        <w:rPr>
          <w:rFonts w:ascii="Times New Roman" w:hAnsi="Times New Roman" w:cs="Times New Roman"/>
          <w:sz w:val="28"/>
          <w:szCs w:val="28"/>
        </w:rPr>
        <w:t xml:space="preserve"> </w:t>
      </w:r>
      <w:r w:rsidR="003A0D59">
        <w:rPr>
          <w:rFonts w:ascii="Times New Roman" w:hAnsi="Times New Roman" w:cs="Times New Roman"/>
          <w:sz w:val="28"/>
          <w:szCs w:val="28"/>
        </w:rPr>
        <w:t>изменения и дополнения.</w:t>
      </w:r>
    </w:p>
    <w:p w:rsidR="003A0D59" w:rsidRDefault="003A0D59" w:rsidP="00B77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Указанными нормативно-правовыми актами общий 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по доходам и расходам увеличен на </w:t>
      </w:r>
      <w:r w:rsidR="002823B9">
        <w:rPr>
          <w:rFonts w:ascii="Times New Roman" w:hAnsi="Times New Roman" w:cs="Times New Roman"/>
          <w:sz w:val="28"/>
          <w:szCs w:val="28"/>
        </w:rPr>
        <w:t>358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23B9">
        <w:rPr>
          <w:rFonts w:ascii="Times New Roman" w:hAnsi="Times New Roman" w:cs="Times New Roman"/>
          <w:sz w:val="28"/>
          <w:szCs w:val="28"/>
        </w:rPr>
        <w:t>2</w:t>
      </w:r>
      <w:r w:rsidR="00E84CE2">
        <w:rPr>
          <w:rFonts w:ascii="Times New Roman" w:hAnsi="Times New Roman" w:cs="Times New Roman"/>
          <w:sz w:val="28"/>
          <w:szCs w:val="28"/>
        </w:rPr>
        <w:t>6</w:t>
      </w:r>
      <w:r w:rsidR="00434562">
        <w:rPr>
          <w:rFonts w:ascii="Times New Roman" w:hAnsi="Times New Roman" w:cs="Times New Roman"/>
          <w:sz w:val="28"/>
          <w:szCs w:val="28"/>
        </w:rPr>
        <w:t xml:space="preserve"> тыс.</w:t>
      </w:r>
      <w:r w:rsidR="00B77753">
        <w:rPr>
          <w:rFonts w:ascii="Times New Roman" w:hAnsi="Times New Roman" w:cs="Times New Roman"/>
          <w:sz w:val="28"/>
          <w:szCs w:val="28"/>
        </w:rPr>
        <w:t xml:space="preserve"> </w:t>
      </w:r>
      <w:r w:rsidR="00434562">
        <w:rPr>
          <w:rFonts w:ascii="Times New Roman" w:hAnsi="Times New Roman" w:cs="Times New Roman"/>
          <w:sz w:val="28"/>
          <w:szCs w:val="28"/>
        </w:rPr>
        <w:t>рублей или на 4,3 %.</w:t>
      </w:r>
    </w:p>
    <w:p w:rsidR="00434562" w:rsidRDefault="00434562" w:rsidP="00B77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городского бюджета увеличивается на 358,2</w:t>
      </w:r>
      <w:r w:rsidR="00E84C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B77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B77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 сумму остатка средств на начало 2017 года) и составит 1005,9</w:t>
      </w:r>
      <w:r w:rsidR="00E84C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3A0D59" w:rsidRDefault="003A0D59" w:rsidP="00B77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434562">
        <w:rPr>
          <w:rFonts w:ascii="Times New Roman" w:hAnsi="Times New Roman" w:cs="Times New Roman"/>
          <w:sz w:val="28"/>
          <w:szCs w:val="28"/>
        </w:rPr>
        <w:t>1</w:t>
      </w:r>
      <w:r w:rsidR="00CB2BFB">
        <w:rPr>
          <w:rFonts w:ascii="Times New Roman" w:hAnsi="Times New Roman" w:cs="Times New Roman"/>
          <w:sz w:val="28"/>
          <w:szCs w:val="28"/>
        </w:rPr>
        <w:t>850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CB2BFB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>, расходы профинансированы в сумме 1221,43 тыс.рублей.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Default="00B77753" w:rsidP="00B77753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A0D59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 w:rsidR="003A0D59"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434562">
        <w:rPr>
          <w:rFonts w:ascii="Times New Roman" w:hAnsi="Times New Roman" w:cs="Times New Roman"/>
          <w:sz w:val="28"/>
          <w:szCs w:val="28"/>
        </w:rPr>
        <w:t>1</w:t>
      </w:r>
      <w:r w:rsidR="001B55C5">
        <w:rPr>
          <w:rFonts w:ascii="Times New Roman" w:hAnsi="Times New Roman" w:cs="Times New Roman"/>
          <w:sz w:val="28"/>
          <w:szCs w:val="28"/>
        </w:rPr>
        <w:t>850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1B55C5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D59">
        <w:rPr>
          <w:rFonts w:ascii="Times New Roman" w:hAnsi="Times New Roman" w:cs="Times New Roman"/>
          <w:sz w:val="28"/>
          <w:szCs w:val="28"/>
        </w:rPr>
        <w:t>тыс.</w:t>
      </w:r>
      <w:r w:rsidR="00B95334">
        <w:rPr>
          <w:rFonts w:ascii="Times New Roman" w:hAnsi="Times New Roman" w:cs="Times New Roman"/>
          <w:sz w:val="28"/>
          <w:szCs w:val="28"/>
        </w:rPr>
        <w:t xml:space="preserve"> </w:t>
      </w:r>
      <w:r w:rsidR="003A0D59">
        <w:rPr>
          <w:rFonts w:ascii="Times New Roman" w:hAnsi="Times New Roman" w:cs="Times New Roman"/>
          <w:sz w:val="28"/>
          <w:szCs w:val="28"/>
        </w:rPr>
        <w:t xml:space="preserve">рублей, процент исполнения годового бюджетного назначения составил </w:t>
      </w:r>
      <w:r w:rsidR="00956B82">
        <w:rPr>
          <w:rFonts w:ascii="Times New Roman" w:hAnsi="Times New Roman" w:cs="Times New Roman"/>
          <w:sz w:val="28"/>
          <w:szCs w:val="28"/>
        </w:rPr>
        <w:t>2</w:t>
      </w:r>
      <w:r w:rsidR="001B55C5">
        <w:rPr>
          <w:rFonts w:ascii="Times New Roman" w:hAnsi="Times New Roman" w:cs="Times New Roman"/>
          <w:sz w:val="28"/>
          <w:szCs w:val="28"/>
        </w:rPr>
        <w:t>3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1B55C5">
        <w:rPr>
          <w:rFonts w:ascii="Times New Roman" w:hAnsi="Times New Roman" w:cs="Times New Roman"/>
          <w:sz w:val="28"/>
          <w:szCs w:val="28"/>
        </w:rPr>
        <w:t>4</w:t>
      </w:r>
      <w:r w:rsidR="003A0D59"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B55C5">
        <w:rPr>
          <w:rFonts w:ascii="Times New Roman" w:hAnsi="Times New Roman" w:cs="Times New Roman"/>
          <w:sz w:val="28"/>
          <w:szCs w:val="28"/>
        </w:rPr>
        <w:t>1673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1B55C5">
        <w:rPr>
          <w:rFonts w:ascii="Times New Roman" w:hAnsi="Times New Roman" w:cs="Times New Roman"/>
          <w:sz w:val="28"/>
          <w:szCs w:val="28"/>
        </w:rPr>
        <w:t>04</w:t>
      </w:r>
      <w:r w:rsidR="008323F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>уб. или 2</w:t>
      </w:r>
      <w:r w:rsidR="001B55C5">
        <w:rPr>
          <w:rFonts w:ascii="Times New Roman" w:hAnsi="Times New Roman" w:cs="Times New Roman"/>
          <w:sz w:val="28"/>
          <w:szCs w:val="28"/>
        </w:rPr>
        <w:t>5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1B55C5">
        <w:rPr>
          <w:rFonts w:ascii="Times New Roman" w:hAnsi="Times New Roman" w:cs="Times New Roman"/>
          <w:sz w:val="28"/>
          <w:szCs w:val="28"/>
        </w:rPr>
        <w:t>1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прогнозной оценке на 2017 год и </w:t>
      </w:r>
      <w:r w:rsidR="001B55C5">
        <w:rPr>
          <w:rFonts w:ascii="Times New Roman" w:hAnsi="Times New Roman" w:cs="Times New Roman"/>
          <w:sz w:val="28"/>
          <w:szCs w:val="28"/>
        </w:rPr>
        <w:t>108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1B55C5">
        <w:rPr>
          <w:rFonts w:ascii="Times New Roman" w:hAnsi="Times New Roman" w:cs="Times New Roman"/>
          <w:sz w:val="28"/>
          <w:szCs w:val="28"/>
        </w:rPr>
        <w:t>0</w:t>
      </w:r>
      <w:r w:rsidR="008323F0">
        <w:rPr>
          <w:rFonts w:ascii="Times New Roman" w:hAnsi="Times New Roman" w:cs="Times New Roman"/>
          <w:sz w:val="28"/>
          <w:szCs w:val="28"/>
        </w:rPr>
        <w:t>% к 1 кварталу 2016года.</w:t>
      </w:r>
    </w:p>
    <w:p w:rsidR="00D22100" w:rsidRDefault="00D22100" w:rsidP="00B77753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налог на доходы физических лиц – </w:t>
      </w:r>
      <w:r w:rsidR="00956B82">
        <w:rPr>
          <w:rFonts w:ascii="Times New Roman" w:hAnsi="Times New Roman" w:cs="Times New Roman"/>
          <w:sz w:val="28"/>
          <w:szCs w:val="28"/>
        </w:rPr>
        <w:t>18,2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2017г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56B82">
        <w:rPr>
          <w:rFonts w:ascii="Times New Roman" w:hAnsi="Times New Roman" w:cs="Times New Roman"/>
          <w:sz w:val="28"/>
          <w:szCs w:val="28"/>
        </w:rPr>
        <w:t>104,2</w:t>
      </w:r>
      <w:r>
        <w:rPr>
          <w:rFonts w:ascii="Times New Roman" w:hAnsi="Times New Roman" w:cs="Times New Roman"/>
          <w:sz w:val="28"/>
          <w:szCs w:val="28"/>
        </w:rPr>
        <w:t>% к 1 кварталу 201</w:t>
      </w:r>
      <w:r w:rsidR="00956B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8323F0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имущество- 44,9% к бюджету 2017г или 113,2% к 1 кварталу 2016года.</w:t>
      </w:r>
    </w:p>
    <w:p w:rsidR="007E111C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</w:t>
      </w:r>
      <w:r w:rsidR="007265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совокупный доход – </w:t>
      </w:r>
      <w:r w:rsidR="002A2205">
        <w:rPr>
          <w:rFonts w:ascii="Times New Roman" w:hAnsi="Times New Roman" w:cs="Times New Roman"/>
          <w:sz w:val="28"/>
          <w:szCs w:val="28"/>
        </w:rPr>
        <w:t>53,9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8323F0">
        <w:rPr>
          <w:rFonts w:ascii="Times New Roman" w:hAnsi="Times New Roman" w:cs="Times New Roman"/>
          <w:sz w:val="28"/>
          <w:szCs w:val="28"/>
        </w:rPr>
        <w:t>к бюджету 2017г.</w:t>
      </w:r>
    </w:p>
    <w:p w:rsidR="00D22100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– </w:t>
      </w:r>
      <w:r w:rsidR="008323F0">
        <w:rPr>
          <w:rFonts w:ascii="Times New Roman" w:hAnsi="Times New Roman" w:cs="Times New Roman"/>
          <w:sz w:val="28"/>
          <w:szCs w:val="28"/>
        </w:rPr>
        <w:t>18</w:t>
      </w:r>
      <w:r w:rsidR="00D22100">
        <w:rPr>
          <w:rFonts w:ascii="Times New Roman" w:hAnsi="Times New Roman" w:cs="Times New Roman"/>
          <w:sz w:val="28"/>
          <w:szCs w:val="28"/>
        </w:rPr>
        <w:t>,</w:t>
      </w:r>
      <w:r w:rsidR="008323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 -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бюджету 2017г или 91,9% к 1 кварталу 2016года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доходы от использования имущества – </w:t>
      </w:r>
      <w:r w:rsidR="007E111C">
        <w:rPr>
          <w:rFonts w:ascii="Times New Roman" w:hAnsi="Times New Roman" w:cs="Times New Roman"/>
          <w:sz w:val="28"/>
          <w:szCs w:val="28"/>
        </w:rPr>
        <w:t>9,4%  -к бюджету 2017г или 53,4% к 1 кварталу 2016г.</w:t>
      </w:r>
    </w:p>
    <w:p w:rsidR="007E111C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-доходы от продажи материальных и нематериальных ценностей- 37,4% к бюджету 2017г или 515,3% к 1 кварталу 2016.</w:t>
      </w:r>
    </w:p>
    <w:p w:rsidR="008F3656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>Безвозмездные поступления исполнены в общей сумме 177,6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уб. В том числе безвозмездные поступления от других бюджетов бюджетной системы Российской Федерации поступили на 01.04.2017 г в объеме 1</w:t>
      </w:r>
      <w:r w:rsidR="001B55C5">
        <w:rPr>
          <w:rFonts w:ascii="Times New Roman" w:hAnsi="Times New Roman" w:cs="Times New Roman"/>
          <w:sz w:val="28"/>
          <w:szCs w:val="28"/>
        </w:rPr>
        <w:t>7</w:t>
      </w:r>
      <w:r w:rsidR="002424BA">
        <w:rPr>
          <w:rFonts w:ascii="Times New Roman" w:hAnsi="Times New Roman" w:cs="Times New Roman"/>
          <w:sz w:val="28"/>
          <w:szCs w:val="28"/>
        </w:rPr>
        <w:t>7,6 тыс.руб., что составило 14,2% годового прогноза или 75,8% к 1 кварталу 2016г.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656" w:rsidRP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656">
        <w:rPr>
          <w:rFonts w:ascii="Times New Roman" w:hAnsi="Times New Roman" w:cs="Times New Roman"/>
          <w:b/>
          <w:sz w:val="28"/>
          <w:szCs w:val="28"/>
        </w:rPr>
        <w:tab/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B77753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F3656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 w:rsidR="008F3656">
        <w:rPr>
          <w:rFonts w:ascii="Times New Roman" w:hAnsi="Times New Roman" w:cs="Times New Roman"/>
          <w:sz w:val="28"/>
          <w:szCs w:val="28"/>
        </w:rPr>
        <w:t xml:space="preserve"> за 1 квартал 201</w:t>
      </w:r>
      <w:r w:rsidR="002424BA">
        <w:rPr>
          <w:rFonts w:ascii="Times New Roman" w:hAnsi="Times New Roman" w:cs="Times New Roman"/>
          <w:sz w:val="28"/>
          <w:szCs w:val="28"/>
        </w:rPr>
        <w:t>7</w:t>
      </w:r>
      <w:r w:rsidR="008F365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0622D1">
        <w:rPr>
          <w:rFonts w:ascii="Times New Roman" w:hAnsi="Times New Roman" w:cs="Times New Roman"/>
          <w:sz w:val="28"/>
          <w:szCs w:val="28"/>
        </w:rPr>
        <w:t>1221,43</w:t>
      </w:r>
      <w:r w:rsidR="008F365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F36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F3656"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>или 14</w:t>
      </w:r>
      <w:r w:rsidR="008F3656">
        <w:rPr>
          <w:rFonts w:ascii="Times New Roman" w:hAnsi="Times New Roman" w:cs="Times New Roman"/>
          <w:sz w:val="28"/>
          <w:szCs w:val="28"/>
        </w:rPr>
        <w:t>,</w:t>
      </w:r>
      <w:r w:rsidR="002424BA">
        <w:rPr>
          <w:rFonts w:ascii="Times New Roman" w:hAnsi="Times New Roman" w:cs="Times New Roman"/>
          <w:sz w:val="28"/>
          <w:szCs w:val="28"/>
        </w:rPr>
        <w:t>1</w:t>
      </w:r>
      <w:r w:rsidR="008F3656"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70,9%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2D1">
        <w:rPr>
          <w:rFonts w:ascii="Times New Roman" w:hAnsi="Times New Roman" w:cs="Times New Roman"/>
          <w:sz w:val="28"/>
          <w:szCs w:val="28"/>
        </w:rPr>
        <w:t>Расходы на общегосударственные расходы составили 375,38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>уб. или 36,1% к годовому бюджету, и 44,1% к соответствующему периоду прошлого года.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Функционирование законодательных</w:t>
      </w:r>
      <w:r w:rsidR="00B77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(представительных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рганов составили 56,15тыс.руб. или 45,6% к годовому бюджету</w:t>
      </w:r>
      <w:r w:rsidR="001B55C5">
        <w:rPr>
          <w:rFonts w:ascii="Times New Roman" w:hAnsi="Times New Roman" w:cs="Times New Roman"/>
          <w:sz w:val="28"/>
          <w:szCs w:val="28"/>
        </w:rPr>
        <w:t xml:space="preserve">(оплата председателю городского </w:t>
      </w:r>
      <w:r w:rsidR="00B77753">
        <w:rPr>
          <w:rFonts w:ascii="Times New Roman" w:hAnsi="Times New Roman" w:cs="Times New Roman"/>
          <w:sz w:val="28"/>
          <w:szCs w:val="28"/>
        </w:rPr>
        <w:t>С</w:t>
      </w:r>
      <w:r w:rsidR="001B55C5">
        <w:rPr>
          <w:rFonts w:ascii="Times New Roman" w:hAnsi="Times New Roman" w:cs="Times New Roman"/>
          <w:sz w:val="28"/>
          <w:szCs w:val="28"/>
        </w:rPr>
        <w:t>овета народных депутатов)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высших исполнительных органов составили 268,8тыс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73,6% к годовому бюджету, и </w:t>
      </w:r>
      <w:r w:rsidR="00063E90">
        <w:rPr>
          <w:rFonts w:ascii="Times New Roman" w:hAnsi="Times New Roman" w:cs="Times New Roman"/>
          <w:sz w:val="28"/>
          <w:szCs w:val="28"/>
        </w:rPr>
        <w:t>33,4% к соответствующему периоду прошлого года</w:t>
      </w:r>
      <w:r w:rsidR="001B55C5">
        <w:rPr>
          <w:rFonts w:ascii="Times New Roman" w:hAnsi="Times New Roman" w:cs="Times New Roman"/>
          <w:sz w:val="28"/>
          <w:szCs w:val="28"/>
        </w:rPr>
        <w:t>(ликвидационная комиссия гашение задолженности)</w:t>
      </w:r>
      <w:r w:rsidR="00063E90">
        <w:rPr>
          <w:rFonts w:ascii="Times New Roman" w:hAnsi="Times New Roman" w:cs="Times New Roman"/>
          <w:sz w:val="28"/>
          <w:szCs w:val="28"/>
        </w:rPr>
        <w:t>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Другие общегосударственные вопросы составили 50,44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или 12,3% к годовому бюджету.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Жилищно-коммунальное хозяйство составило 846,1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или 17,3 к годовому бюджету , и 132,4</w:t>
      </w:r>
      <w:r w:rsidR="00B62624" w:rsidRPr="00B62624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5B0DBB" w:rsidRDefault="00B62624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Другие вопросы  в области жилищно-коммунального хозяйства составило 846,1 тыс.</w:t>
      </w:r>
      <w:r w:rsidR="005B0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  <w:r w:rsidR="005B0DBB">
        <w:rPr>
          <w:rFonts w:ascii="Times New Roman" w:hAnsi="Times New Roman" w:cs="Times New Roman"/>
          <w:sz w:val="28"/>
          <w:szCs w:val="28"/>
        </w:rPr>
        <w:t>или 17,3% к годовому бюджету, и 132,4% к соответствующему периоду прошлого год</w:t>
      </w:r>
      <w:proofErr w:type="gramStart"/>
      <w:r w:rsidR="005B0DBB">
        <w:rPr>
          <w:rFonts w:ascii="Times New Roman" w:hAnsi="Times New Roman" w:cs="Times New Roman"/>
          <w:sz w:val="28"/>
          <w:szCs w:val="28"/>
        </w:rPr>
        <w:t>а</w:t>
      </w:r>
      <w:r w:rsidR="003F5E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F5E0E">
        <w:rPr>
          <w:rFonts w:ascii="Times New Roman" w:hAnsi="Times New Roman" w:cs="Times New Roman"/>
          <w:sz w:val="28"/>
          <w:szCs w:val="28"/>
        </w:rPr>
        <w:t xml:space="preserve">чистка дорог, мусор, электроэнергия, вечный огонь и </w:t>
      </w:r>
      <w:proofErr w:type="spellStart"/>
      <w:r w:rsidR="003F5E0E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3F5E0E">
        <w:rPr>
          <w:rFonts w:ascii="Times New Roman" w:hAnsi="Times New Roman" w:cs="Times New Roman"/>
          <w:sz w:val="28"/>
          <w:szCs w:val="28"/>
        </w:rPr>
        <w:t>)</w:t>
      </w:r>
      <w:r w:rsidR="005B0DBB">
        <w:rPr>
          <w:rFonts w:ascii="Times New Roman" w:hAnsi="Times New Roman" w:cs="Times New Roman"/>
          <w:sz w:val="28"/>
          <w:szCs w:val="28"/>
        </w:rPr>
        <w:t>.</w:t>
      </w:r>
    </w:p>
    <w:p w:rsidR="005B0DBB" w:rsidRDefault="005B0DBB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был</w:t>
      </w:r>
      <w:r w:rsidR="003F5E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обеспечен</w:t>
      </w:r>
      <w:r w:rsidR="003F5E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своевременная выплата заработной платы работникам администрации,</w:t>
      </w:r>
      <w:r w:rsidR="003F5E0E">
        <w:rPr>
          <w:rFonts w:ascii="Times New Roman" w:hAnsi="Times New Roman" w:cs="Times New Roman"/>
          <w:sz w:val="28"/>
          <w:szCs w:val="28"/>
        </w:rPr>
        <w:t xml:space="preserve"> среднесписочная численность рабочих составила 0,33.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E0E">
        <w:rPr>
          <w:rFonts w:ascii="Times New Roman" w:hAnsi="Times New Roman" w:cs="Times New Roman"/>
          <w:sz w:val="28"/>
          <w:szCs w:val="28"/>
        </w:rPr>
        <w:t>Своевременно произведены р</w:t>
      </w:r>
      <w:r>
        <w:rPr>
          <w:rFonts w:ascii="Times New Roman" w:hAnsi="Times New Roman" w:cs="Times New Roman"/>
          <w:sz w:val="28"/>
          <w:szCs w:val="28"/>
        </w:rPr>
        <w:t xml:space="preserve">асчеты </w:t>
      </w:r>
      <w:r w:rsidR="00CE54CE">
        <w:rPr>
          <w:rFonts w:ascii="Times New Roman" w:hAnsi="Times New Roman" w:cs="Times New Roman"/>
          <w:sz w:val="28"/>
          <w:szCs w:val="28"/>
        </w:rPr>
        <w:t>за коммунальные услуги,  финансирование других приоритетных статей расходов.</w:t>
      </w:r>
    </w:p>
    <w:p w:rsidR="006E34E7" w:rsidRDefault="00CE54CE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Средства из резервного фонда </w:t>
      </w:r>
      <w:r w:rsidR="00B777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Новосиль в 1 квартале 2017 года не </w:t>
      </w:r>
      <w:r w:rsidR="006E34E7">
        <w:rPr>
          <w:rFonts w:ascii="Times New Roman" w:hAnsi="Times New Roman" w:cs="Times New Roman"/>
          <w:sz w:val="28"/>
          <w:szCs w:val="28"/>
        </w:rPr>
        <w:t>выделялись.</w:t>
      </w:r>
    </w:p>
    <w:p w:rsidR="006E34E7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>
        <w:rPr>
          <w:rFonts w:ascii="Times New Roman" w:hAnsi="Times New Roman" w:cs="Times New Roman"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BA0" w:rsidRDefault="007265FB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6E34E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265FB" w:rsidRPr="00B77753" w:rsidRDefault="007265FB" w:rsidP="00B777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F1361" w:rsidRPr="00B77753" w:rsidRDefault="00B77753" w:rsidP="00B777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1361" w:rsidRPr="00B77753">
        <w:rPr>
          <w:rFonts w:ascii="Times New Roman" w:hAnsi="Times New Roman" w:cs="Times New Roman"/>
          <w:sz w:val="28"/>
          <w:szCs w:val="28"/>
        </w:rPr>
        <w:t>За отчетный период в городской бюджет поступило доходов в сумме 1</w:t>
      </w:r>
      <w:r w:rsidR="00CB2BFB" w:rsidRPr="00B77753">
        <w:rPr>
          <w:rFonts w:ascii="Times New Roman" w:hAnsi="Times New Roman" w:cs="Times New Roman"/>
          <w:sz w:val="28"/>
          <w:szCs w:val="28"/>
        </w:rPr>
        <w:t>850</w:t>
      </w:r>
      <w:r w:rsidR="00AF1361" w:rsidRPr="00B77753">
        <w:rPr>
          <w:rFonts w:ascii="Times New Roman" w:hAnsi="Times New Roman" w:cs="Times New Roman"/>
          <w:sz w:val="28"/>
          <w:szCs w:val="28"/>
        </w:rPr>
        <w:t>,</w:t>
      </w:r>
      <w:r w:rsidR="00CB2BFB" w:rsidRPr="00B77753">
        <w:rPr>
          <w:rFonts w:ascii="Times New Roman" w:hAnsi="Times New Roman" w:cs="Times New Roman"/>
          <w:sz w:val="28"/>
          <w:szCs w:val="28"/>
        </w:rPr>
        <w:t>65</w:t>
      </w:r>
      <w:r w:rsidR="00AF1361" w:rsidRPr="00B777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F1361" w:rsidRPr="00B777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1361" w:rsidRPr="00B77753">
        <w:rPr>
          <w:rFonts w:ascii="Times New Roman" w:hAnsi="Times New Roman" w:cs="Times New Roman"/>
          <w:sz w:val="28"/>
          <w:szCs w:val="28"/>
        </w:rPr>
        <w:t>ублей, расходы профинансированы в сумме 1221,43 тыс.рублей.</w:t>
      </w:r>
    </w:p>
    <w:p w:rsidR="00CB2BFB" w:rsidRPr="00B77753" w:rsidRDefault="00CB2BFB" w:rsidP="00B777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77753">
        <w:rPr>
          <w:rFonts w:ascii="Times New Roman" w:hAnsi="Times New Roman" w:cs="Times New Roman"/>
          <w:sz w:val="28"/>
          <w:szCs w:val="28"/>
        </w:rPr>
        <w:t>Бюджет города Новосиля за 1 квартал  2017 года исполнен с профицитом (с превышением доходов над расходами) в сумме 629,22 тыс. рублей.</w:t>
      </w:r>
    </w:p>
    <w:p w:rsidR="00CB2BFB" w:rsidRPr="00B77753" w:rsidRDefault="00CB2BFB" w:rsidP="00B777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B2BFB" w:rsidRPr="00B77753" w:rsidRDefault="00CB2BFB" w:rsidP="00B777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Pr="005F7BA0" w:rsidRDefault="005F7BA0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BA0" w:rsidRPr="005F7BA0" w:rsidRDefault="005F7BA0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7BA0" w:rsidRPr="005F7BA0" w:rsidSect="00A508A1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F75"/>
    <w:rsid w:val="00021EDC"/>
    <w:rsid w:val="000622D1"/>
    <w:rsid w:val="00063E90"/>
    <w:rsid w:val="000D058E"/>
    <w:rsid w:val="001925D4"/>
    <w:rsid w:val="001A2FE8"/>
    <w:rsid w:val="001B55C5"/>
    <w:rsid w:val="002424BA"/>
    <w:rsid w:val="002823B9"/>
    <w:rsid w:val="002A2205"/>
    <w:rsid w:val="003625CB"/>
    <w:rsid w:val="003725D9"/>
    <w:rsid w:val="003A0D59"/>
    <w:rsid w:val="003F5E0E"/>
    <w:rsid w:val="00434562"/>
    <w:rsid w:val="0057080F"/>
    <w:rsid w:val="00593A9A"/>
    <w:rsid w:val="005A6C8D"/>
    <w:rsid w:val="005B0DBB"/>
    <w:rsid w:val="005C7F5D"/>
    <w:rsid w:val="005E5CE3"/>
    <w:rsid w:val="005F7BA0"/>
    <w:rsid w:val="006E0A01"/>
    <w:rsid w:val="006E34E7"/>
    <w:rsid w:val="007265FB"/>
    <w:rsid w:val="007E111C"/>
    <w:rsid w:val="00804474"/>
    <w:rsid w:val="008323F0"/>
    <w:rsid w:val="008903A8"/>
    <w:rsid w:val="008F3656"/>
    <w:rsid w:val="00956B82"/>
    <w:rsid w:val="009B0F42"/>
    <w:rsid w:val="00A508A1"/>
    <w:rsid w:val="00AB2EDC"/>
    <w:rsid w:val="00AF1361"/>
    <w:rsid w:val="00AF3F75"/>
    <w:rsid w:val="00B044A8"/>
    <w:rsid w:val="00B10A74"/>
    <w:rsid w:val="00B47454"/>
    <w:rsid w:val="00B62624"/>
    <w:rsid w:val="00B77753"/>
    <w:rsid w:val="00B95334"/>
    <w:rsid w:val="00CB2BFB"/>
    <w:rsid w:val="00CE54CE"/>
    <w:rsid w:val="00D14C0C"/>
    <w:rsid w:val="00D22100"/>
    <w:rsid w:val="00D40F28"/>
    <w:rsid w:val="00E729A3"/>
    <w:rsid w:val="00E7572B"/>
    <w:rsid w:val="00E84CE2"/>
    <w:rsid w:val="00EC707B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B777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20</cp:revision>
  <cp:lastPrinted>2017-05-18T05:48:00Z</cp:lastPrinted>
  <dcterms:created xsi:type="dcterms:W3CDTF">2016-05-30T08:43:00Z</dcterms:created>
  <dcterms:modified xsi:type="dcterms:W3CDTF">2017-05-22T05:05:00Z</dcterms:modified>
</cp:coreProperties>
</file>