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6D" w:rsidRPr="00F8306D" w:rsidRDefault="00F8306D" w:rsidP="00F8306D">
      <w:pPr>
        <w:widowControl/>
        <w:autoSpaceDE w:val="0"/>
        <w:autoSpaceDN w:val="0"/>
        <w:spacing w:line="276" w:lineRule="auto"/>
        <w:ind w:firstLine="0"/>
        <w:jc w:val="right"/>
        <w:rPr>
          <w:b/>
          <w:caps/>
          <w:snapToGrid/>
          <w:sz w:val="28"/>
          <w:szCs w:val="28"/>
        </w:rPr>
      </w:pPr>
      <w:bookmarkStart w:id="0" w:name="_GoBack"/>
      <w:bookmarkEnd w:id="0"/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F8306D" w:rsidRPr="00F8306D" w:rsidTr="00F8306D">
        <w:tc>
          <w:tcPr>
            <w:tcW w:w="9923" w:type="dxa"/>
          </w:tcPr>
          <w:p w:rsidR="00F8306D" w:rsidRPr="00F8306D" w:rsidRDefault="00F8306D" w:rsidP="00F8306D">
            <w:pPr>
              <w:keepNext/>
              <w:tabs>
                <w:tab w:val="num" w:pos="864"/>
                <w:tab w:val="left" w:pos="2850"/>
                <w:tab w:val="center" w:pos="5741"/>
              </w:tabs>
              <w:autoSpaceDE w:val="0"/>
              <w:ind w:firstLine="0"/>
              <w:jc w:val="center"/>
              <w:outlineLvl w:val="3"/>
              <w:rPr>
                <w:b/>
                <w:snapToGrid/>
                <w:sz w:val="40"/>
                <w:szCs w:val="40"/>
                <w:lang w:eastAsia="ar-SA"/>
              </w:rPr>
            </w:pPr>
            <w:r w:rsidRPr="00F8306D">
              <w:rPr>
                <w:b/>
                <w:snapToGrid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F8306D" w:rsidRPr="00F8306D" w:rsidRDefault="00F8306D" w:rsidP="00F8306D">
            <w:pPr>
              <w:widowControl/>
              <w:autoSpaceDE w:val="0"/>
              <w:autoSpaceDN w:val="0"/>
              <w:spacing w:line="276" w:lineRule="auto"/>
              <w:ind w:firstLine="0"/>
              <w:rPr>
                <w:caps/>
                <w:snapToGrid/>
                <w:sz w:val="28"/>
                <w:szCs w:val="28"/>
              </w:rPr>
            </w:pPr>
            <w:r w:rsidRPr="00F8306D">
              <w:rPr>
                <w:caps/>
                <w:snapToGrid/>
                <w:sz w:val="28"/>
                <w:szCs w:val="28"/>
              </w:rPr>
              <w:t xml:space="preserve"> </w:t>
            </w:r>
          </w:p>
        </w:tc>
      </w:tr>
      <w:tr w:rsidR="00F8306D" w:rsidRPr="00F8306D" w:rsidTr="00F8306D">
        <w:tc>
          <w:tcPr>
            <w:tcW w:w="9923" w:type="dxa"/>
          </w:tcPr>
          <w:p w:rsidR="00F8306D" w:rsidRPr="00F8306D" w:rsidRDefault="00F8306D" w:rsidP="00F8306D">
            <w:pPr>
              <w:widowControl/>
              <w:spacing w:line="276" w:lineRule="auto"/>
              <w:ind w:firstLine="0"/>
              <w:jc w:val="center"/>
              <w:rPr>
                <w:b/>
                <w:snapToGrid/>
                <w:sz w:val="36"/>
                <w:szCs w:val="36"/>
              </w:rPr>
            </w:pPr>
            <w:r w:rsidRPr="00F8306D">
              <w:rPr>
                <w:b/>
                <w:snapToGrid/>
                <w:sz w:val="36"/>
                <w:szCs w:val="36"/>
              </w:rPr>
              <w:t>ОРЛОВСКАЯ ОБЛАСТЬ</w:t>
            </w:r>
          </w:p>
          <w:p w:rsidR="00F8306D" w:rsidRPr="00F8306D" w:rsidRDefault="00F8306D" w:rsidP="00F8306D">
            <w:pPr>
              <w:widowControl/>
              <w:spacing w:line="276" w:lineRule="auto"/>
              <w:ind w:firstLine="0"/>
              <w:jc w:val="center"/>
              <w:rPr>
                <w:b/>
                <w:snapToGrid/>
                <w:sz w:val="32"/>
                <w:szCs w:val="32"/>
              </w:rPr>
            </w:pPr>
            <w:r w:rsidRPr="00F8306D">
              <w:rPr>
                <w:b/>
                <w:snapToGrid/>
                <w:sz w:val="32"/>
                <w:szCs w:val="32"/>
              </w:rPr>
              <w:t>НОВОСИЛЬСКИЙ РАЙОН</w:t>
            </w:r>
          </w:p>
          <w:p w:rsidR="00F8306D" w:rsidRPr="00F8306D" w:rsidRDefault="00F8306D" w:rsidP="00F8306D">
            <w:pPr>
              <w:widowControl/>
              <w:spacing w:line="276" w:lineRule="auto"/>
              <w:ind w:firstLine="0"/>
              <w:jc w:val="center"/>
              <w:rPr>
                <w:b/>
                <w:snapToGrid/>
                <w:sz w:val="36"/>
                <w:szCs w:val="36"/>
              </w:rPr>
            </w:pPr>
          </w:p>
          <w:p w:rsidR="00F8306D" w:rsidRPr="00F8306D" w:rsidRDefault="00F8306D" w:rsidP="00F8306D">
            <w:pPr>
              <w:widowControl/>
              <w:spacing w:after="200" w:line="276" w:lineRule="auto"/>
              <w:ind w:firstLine="0"/>
              <w:jc w:val="left"/>
              <w:rPr>
                <w:b/>
                <w:snapToGrid/>
                <w:sz w:val="28"/>
                <w:szCs w:val="28"/>
              </w:rPr>
            </w:pPr>
            <w:r w:rsidRPr="00F8306D">
              <w:rPr>
                <w:b/>
                <w:snapToGrid/>
                <w:sz w:val="28"/>
                <w:szCs w:val="28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F8306D" w:rsidRPr="00F8306D" w:rsidRDefault="00F8306D" w:rsidP="00F8306D">
            <w:pPr>
              <w:widowControl/>
              <w:autoSpaceDE w:val="0"/>
              <w:autoSpaceDN w:val="0"/>
              <w:spacing w:line="276" w:lineRule="auto"/>
              <w:ind w:firstLine="0"/>
              <w:rPr>
                <w:caps/>
                <w:snapToGrid/>
                <w:sz w:val="28"/>
                <w:szCs w:val="28"/>
              </w:rPr>
            </w:pPr>
            <w:r w:rsidRPr="00F8306D">
              <w:rPr>
                <w:snapToGrid/>
                <w:sz w:val="28"/>
                <w:szCs w:val="28"/>
              </w:rPr>
              <w:t xml:space="preserve"> </w:t>
            </w:r>
          </w:p>
        </w:tc>
      </w:tr>
    </w:tbl>
    <w:p w:rsidR="00F8306D" w:rsidRPr="00F8306D" w:rsidRDefault="00F8306D" w:rsidP="00F8306D">
      <w:pPr>
        <w:rPr>
          <w:vanish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7"/>
        <w:gridCol w:w="5427"/>
        <w:gridCol w:w="777"/>
        <w:gridCol w:w="2766"/>
      </w:tblGrid>
      <w:tr w:rsidR="00F8306D" w:rsidRPr="00F8306D" w:rsidTr="00F8306D">
        <w:trPr>
          <w:trHeight w:val="565"/>
        </w:trPr>
        <w:tc>
          <w:tcPr>
            <w:tcW w:w="6204" w:type="dxa"/>
            <w:gridSpan w:val="2"/>
            <w:tcBorders>
              <w:bottom w:val="double" w:sz="4" w:space="0" w:color="auto"/>
            </w:tcBorders>
          </w:tcPr>
          <w:p w:rsidR="00F8306D" w:rsidRPr="00F8306D" w:rsidRDefault="00F8306D" w:rsidP="00F8306D">
            <w:pPr>
              <w:widowControl/>
              <w:ind w:firstLine="0"/>
              <w:jc w:val="left"/>
              <w:rPr>
                <w:sz w:val="20"/>
              </w:rPr>
            </w:pPr>
          </w:p>
          <w:p w:rsidR="00F8306D" w:rsidRPr="00F8306D" w:rsidRDefault="00F8306D" w:rsidP="001E1608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F8306D">
              <w:rPr>
                <w:sz w:val="20"/>
              </w:rPr>
              <w:t xml:space="preserve">303500, Орловская область, г. Новосиль, </w:t>
            </w:r>
            <w:proofErr w:type="spellStart"/>
            <w:r w:rsidRPr="00F8306D">
              <w:rPr>
                <w:sz w:val="20"/>
              </w:rPr>
              <w:t>ул</w:t>
            </w:r>
            <w:proofErr w:type="spellEnd"/>
            <w:r w:rsidRPr="00F8306D">
              <w:rPr>
                <w:sz w:val="20"/>
              </w:rPr>
              <w:t xml:space="preserve"> ..К. Маркса, д</w:t>
            </w:r>
            <w:r w:rsidR="001E1608">
              <w:rPr>
                <w:sz w:val="20"/>
              </w:rPr>
              <w:t xml:space="preserve"> 16</w:t>
            </w:r>
            <w:r w:rsidRPr="00F8306D">
              <w:rPr>
                <w:sz w:val="20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</w:tcPr>
          <w:p w:rsidR="00F8306D" w:rsidRPr="00F8306D" w:rsidRDefault="00F8306D" w:rsidP="00F8306D">
            <w:pPr>
              <w:widowControl/>
              <w:ind w:firstLine="0"/>
              <w:jc w:val="left"/>
              <w:rPr>
                <w:sz w:val="20"/>
              </w:rPr>
            </w:pPr>
          </w:p>
          <w:p w:rsidR="00F8306D" w:rsidRPr="00F8306D" w:rsidRDefault="00F8306D" w:rsidP="00F8306D">
            <w:pPr>
              <w:widowControl/>
              <w:ind w:firstLine="0"/>
              <w:jc w:val="right"/>
              <w:rPr>
                <w:sz w:val="20"/>
              </w:rPr>
            </w:pPr>
            <w:r w:rsidRPr="00F8306D">
              <w:rPr>
                <w:sz w:val="20"/>
              </w:rPr>
              <w:t xml:space="preserve">                 </w:t>
            </w:r>
            <w:r w:rsidR="001E1608">
              <w:rPr>
                <w:sz w:val="20"/>
              </w:rPr>
              <w:t xml:space="preserve">          Тел.: 8(48673) 2-19-59</w:t>
            </w:r>
          </w:p>
        </w:tc>
      </w:tr>
      <w:tr w:rsidR="00F8306D" w:rsidRPr="00F8306D" w:rsidTr="00F8306D">
        <w:trPr>
          <w:gridBefore w:val="1"/>
          <w:gridAfter w:val="1"/>
          <w:wBefore w:w="777" w:type="dxa"/>
          <w:wAfter w:w="2766" w:type="dxa"/>
          <w:trHeight w:val="415"/>
        </w:trPr>
        <w:tc>
          <w:tcPr>
            <w:tcW w:w="6204" w:type="dxa"/>
            <w:gridSpan w:val="2"/>
            <w:tcBorders>
              <w:top w:val="nil"/>
              <w:bottom w:val="nil"/>
            </w:tcBorders>
          </w:tcPr>
          <w:p w:rsidR="00F8306D" w:rsidRPr="00F8306D" w:rsidRDefault="00F8306D" w:rsidP="00F8306D">
            <w:pPr>
              <w:widowControl/>
              <w:spacing w:after="200" w:line="276" w:lineRule="auto"/>
              <w:ind w:firstLine="0"/>
              <w:jc w:val="left"/>
              <w:rPr>
                <w:szCs w:val="22"/>
              </w:rPr>
            </w:pPr>
          </w:p>
        </w:tc>
      </w:tr>
    </w:tbl>
    <w:p w:rsidR="00F8306D" w:rsidRPr="00F8306D" w:rsidRDefault="00F8306D" w:rsidP="00F8306D">
      <w:pPr>
        <w:widowControl/>
        <w:spacing w:after="200" w:line="276" w:lineRule="auto"/>
        <w:ind w:firstLine="0"/>
        <w:jc w:val="center"/>
        <w:rPr>
          <w:snapToGrid/>
          <w:sz w:val="28"/>
          <w:szCs w:val="22"/>
        </w:rPr>
      </w:pPr>
      <w:r w:rsidRPr="00F8306D">
        <w:rPr>
          <w:b/>
          <w:snapToGrid/>
          <w:sz w:val="28"/>
          <w:szCs w:val="22"/>
        </w:rPr>
        <w:t xml:space="preserve">РЕШЕНИЕ </w:t>
      </w:r>
    </w:p>
    <w:p w:rsidR="00734711" w:rsidRPr="00F8306D" w:rsidRDefault="000C1B0E" w:rsidP="00F8306D">
      <w:pPr>
        <w:widowControl/>
        <w:tabs>
          <w:tab w:val="left" w:pos="7890"/>
        </w:tabs>
        <w:spacing w:after="200" w:line="276" w:lineRule="auto"/>
        <w:ind w:firstLine="0"/>
        <w:jc w:val="left"/>
        <w:rPr>
          <w:bCs/>
          <w:snapToGrid/>
          <w:sz w:val="28"/>
          <w:szCs w:val="28"/>
        </w:rPr>
      </w:pPr>
      <w:r>
        <w:rPr>
          <w:snapToGrid/>
          <w:sz w:val="28"/>
          <w:szCs w:val="22"/>
        </w:rPr>
        <w:t xml:space="preserve">             26 мая</w:t>
      </w:r>
      <w:r w:rsidR="00F8306D" w:rsidRPr="00F8306D">
        <w:rPr>
          <w:snapToGrid/>
          <w:sz w:val="28"/>
          <w:szCs w:val="22"/>
        </w:rPr>
        <w:t xml:space="preserve">  </w:t>
      </w:r>
      <w:r>
        <w:rPr>
          <w:bCs/>
          <w:snapToGrid/>
          <w:sz w:val="28"/>
          <w:szCs w:val="28"/>
        </w:rPr>
        <w:t>2017 года</w:t>
      </w:r>
      <w:r w:rsidR="00F8306D" w:rsidRPr="00F8306D">
        <w:rPr>
          <w:bCs/>
          <w:snapToGrid/>
          <w:sz w:val="28"/>
          <w:szCs w:val="28"/>
        </w:rPr>
        <w:t xml:space="preserve">       </w:t>
      </w:r>
      <w:r>
        <w:rPr>
          <w:bCs/>
          <w:snapToGrid/>
          <w:sz w:val="28"/>
          <w:szCs w:val="28"/>
        </w:rPr>
        <w:t xml:space="preserve">                                                       </w:t>
      </w:r>
      <w:r w:rsidR="00F8306D" w:rsidRPr="00F8306D">
        <w:rPr>
          <w:bCs/>
          <w:snapToGrid/>
          <w:sz w:val="28"/>
          <w:szCs w:val="28"/>
        </w:rPr>
        <w:t xml:space="preserve">       №  </w:t>
      </w:r>
      <w:r>
        <w:rPr>
          <w:bCs/>
          <w:snapToGrid/>
          <w:sz w:val="28"/>
          <w:szCs w:val="28"/>
        </w:rPr>
        <w:t>47</w:t>
      </w:r>
      <w:r w:rsidR="000375E7" w:rsidRPr="00EA2F13">
        <w:rPr>
          <w:b/>
          <w:bCs/>
          <w:sz w:val="28"/>
          <w:szCs w:val="28"/>
        </w:rPr>
        <w:t xml:space="preserve">                </w:t>
      </w:r>
      <w:r w:rsidR="00F8306D">
        <w:rPr>
          <w:b/>
          <w:bCs/>
          <w:sz w:val="28"/>
          <w:szCs w:val="28"/>
        </w:rPr>
        <w:t xml:space="preserve">                               </w:t>
      </w:r>
    </w:p>
    <w:p w:rsidR="00371254" w:rsidRPr="00EA2F13" w:rsidRDefault="00371254" w:rsidP="00F8306D">
      <w:pPr>
        <w:ind w:firstLine="709"/>
        <w:rPr>
          <w:sz w:val="28"/>
          <w:szCs w:val="28"/>
        </w:rPr>
      </w:pPr>
      <w:r w:rsidRPr="00EA2F13">
        <w:rPr>
          <w:sz w:val="28"/>
          <w:szCs w:val="28"/>
        </w:rPr>
        <w:t xml:space="preserve">Об исполнении  </w:t>
      </w:r>
    </w:p>
    <w:p w:rsidR="00F8306D" w:rsidRDefault="00F37A54" w:rsidP="00F83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</w:t>
      </w:r>
      <w:r w:rsidR="00810608" w:rsidRPr="00EA2F13">
        <w:rPr>
          <w:sz w:val="28"/>
          <w:szCs w:val="28"/>
        </w:rPr>
        <w:t>юджета</w:t>
      </w:r>
      <w:r>
        <w:rPr>
          <w:sz w:val="28"/>
          <w:szCs w:val="28"/>
        </w:rPr>
        <w:t xml:space="preserve"> города Новосиль</w:t>
      </w:r>
      <w:r w:rsidR="00810608" w:rsidRPr="00EA2F13">
        <w:rPr>
          <w:sz w:val="28"/>
          <w:szCs w:val="28"/>
        </w:rPr>
        <w:t xml:space="preserve"> </w:t>
      </w:r>
    </w:p>
    <w:p w:rsidR="00371254" w:rsidRDefault="00A06D70" w:rsidP="00F83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923CF">
        <w:rPr>
          <w:sz w:val="28"/>
          <w:szCs w:val="28"/>
        </w:rPr>
        <w:t xml:space="preserve"> 1 квартал </w:t>
      </w:r>
      <w:r>
        <w:rPr>
          <w:sz w:val="28"/>
          <w:szCs w:val="28"/>
        </w:rPr>
        <w:t>201</w:t>
      </w:r>
      <w:r w:rsidR="000923CF">
        <w:rPr>
          <w:sz w:val="28"/>
          <w:szCs w:val="28"/>
        </w:rPr>
        <w:t>7</w:t>
      </w:r>
      <w:r w:rsidR="00B47E48" w:rsidRPr="00EA2F13">
        <w:rPr>
          <w:sz w:val="28"/>
          <w:szCs w:val="28"/>
        </w:rPr>
        <w:t xml:space="preserve"> год</w:t>
      </w:r>
    </w:p>
    <w:p w:rsidR="00F8306D" w:rsidRPr="00F8306D" w:rsidRDefault="00F8306D" w:rsidP="00F8306D">
      <w:pPr>
        <w:ind w:firstLine="709"/>
        <w:rPr>
          <w:sz w:val="28"/>
          <w:szCs w:val="28"/>
        </w:rPr>
      </w:pPr>
    </w:p>
    <w:p w:rsidR="005119FD" w:rsidRPr="00EA2F13" w:rsidRDefault="00371254" w:rsidP="00F8306D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  <w:t xml:space="preserve">Заслушав информацию отдела </w:t>
      </w:r>
      <w:r w:rsidR="00F95636">
        <w:rPr>
          <w:szCs w:val="28"/>
        </w:rPr>
        <w:t>по учету и отчетности</w:t>
      </w:r>
      <w:r w:rsidR="00480A23">
        <w:rPr>
          <w:szCs w:val="28"/>
        </w:rPr>
        <w:t xml:space="preserve"> </w:t>
      </w:r>
      <w:r w:rsidR="00F8306D">
        <w:rPr>
          <w:szCs w:val="28"/>
        </w:rPr>
        <w:t>а</w:t>
      </w:r>
      <w:r w:rsidR="00480A23">
        <w:rPr>
          <w:szCs w:val="28"/>
        </w:rPr>
        <w:t xml:space="preserve">дминистрации Новосильского района </w:t>
      </w:r>
      <w:r w:rsidR="00F8306D">
        <w:rPr>
          <w:szCs w:val="28"/>
        </w:rPr>
        <w:t xml:space="preserve"> </w:t>
      </w:r>
      <w:r w:rsidRPr="00EA2F13">
        <w:rPr>
          <w:szCs w:val="28"/>
        </w:rPr>
        <w:t xml:space="preserve"> </w:t>
      </w:r>
      <w:r w:rsidR="008A3F71" w:rsidRPr="00EA2F13">
        <w:rPr>
          <w:szCs w:val="28"/>
        </w:rPr>
        <w:t>о</w:t>
      </w:r>
      <w:r w:rsidRPr="00EA2F13">
        <w:rPr>
          <w:szCs w:val="28"/>
        </w:rPr>
        <w:t xml:space="preserve">б исполнении  бюджета </w:t>
      </w:r>
      <w:r w:rsidR="00F8306D">
        <w:rPr>
          <w:szCs w:val="28"/>
        </w:rPr>
        <w:t xml:space="preserve">г. Новосиль </w:t>
      </w:r>
      <w:r w:rsidR="001F5BB4">
        <w:rPr>
          <w:szCs w:val="28"/>
        </w:rPr>
        <w:t>за</w:t>
      </w:r>
      <w:r w:rsidR="002D59B3">
        <w:rPr>
          <w:szCs w:val="28"/>
        </w:rPr>
        <w:t xml:space="preserve"> 1 квартал</w:t>
      </w:r>
      <w:r w:rsidR="001F5BB4">
        <w:rPr>
          <w:szCs w:val="28"/>
        </w:rPr>
        <w:t xml:space="preserve"> </w:t>
      </w:r>
      <w:r w:rsidR="00B47E48" w:rsidRPr="00EA2F13">
        <w:rPr>
          <w:szCs w:val="28"/>
        </w:rPr>
        <w:t>201</w:t>
      </w:r>
      <w:r w:rsidR="002D59B3">
        <w:rPr>
          <w:szCs w:val="28"/>
        </w:rPr>
        <w:t>7</w:t>
      </w:r>
      <w:r w:rsidR="00B47E48" w:rsidRPr="00EA2F13">
        <w:rPr>
          <w:szCs w:val="28"/>
        </w:rPr>
        <w:t xml:space="preserve"> год</w:t>
      </w:r>
      <w:r w:rsidR="00D81354" w:rsidRPr="00EA2F13">
        <w:rPr>
          <w:szCs w:val="28"/>
        </w:rPr>
        <w:t>,</w:t>
      </w:r>
      <w:r w:rsidRPr="00EA2F13">
        <w:rPr>
          <w:szCs w:val="28"/>
        </w:rPr>
        <w:t xml:space="preserve"> </w:t>
      </w:r>
      <w:r w:rsidR="00F8306D">
        <w:rPr>
          <w:szCs w:val="28"/>
        </w:rPr>
        <w:t xml:space="preserve"> Новосильский </w:t>
      </w:r>
      <w:r w:rsidR="00E84C7A">
        <w:rPr>
          <w:szCs w:val="28"/>
        </w:rPr>
        <w:t>городской</w:t>
      </w:r>
      <w:r w:rsidRPr="00EA2F13">
        <w:rPr>
          <w:szCs w:val="28"/>
        </w:rPr>
        <w:t xml:space="preserve"> Совет народных депутатов отмечает, что за отчетный период в</w:t>
      </w:r>
      <w:r w:rsidR="0071252A" w:rsidRPr="00EA2F13">
        <w:rPr>
          <w:szCs w:val="28"/>
        </w:rPr>
        <w:t xml:space="preserve">  бюджет</w:t>
      </w:r>
      <w:r w:rsidR="00F37A54">
        <w:rPr>
          <w:szCs w:val="28"/>
        </w:rPr>
        <w:t xml:space="preserve"> города Новосиль</w:t>
      </w:r>
      <w:r w:rsidR="0071252A" w:rsidRPr="00EA2F13">
        <w:rPr>
          <w:szCs w:val="28"/>
        </w:rPr>
        <w:t xml:space="preserve"> поступило</w:t>
      </w:r>
      <w:r w:rsidR="00F37A54">
        <w:rPr>
          <w:szCs w:val="28"/>
        </w:rPr>
        <w:t xml:space="preserve"> </w:t>
      </w:r>
      <w:r w:rsidR="00744AD2">
        <w:rPr>
          <w:szCs w:val="28"/>
        </w:rPr>
        <w:t>1</w:t>
      </w:r>
      <w:r w:rsidR="002D59B3">
        <w:rPr>
          <w:szCs w:val="28"/>
        </w:rPr>
        <w:t>850,647</w:t>
      </w:r>
      <w:r w:rsidR="002E2417">
        <w:rPr>
          <w:szCs w:val="28"/>
        </w:rPr>
        <w:t xml:space="preserve"> </w:t>
      </w:r>
      <w:r w:rsidR="002363E8" w:rsidRPr="00496E95">
        <w:rPr>
          <w:szCs w:val="28"/>
        </w:rPr>
        <w:t xml:space="preserve"> </w:t>
      </w:r>
      <w:r w:rsidR="00991A4D" w:rsidRPr="00EA2F13">
        <w:rPr>
          <w:szCs w:val="28"/>
        </w:rPr>
        <w:t xml:space="preserve"> </w:t>
      </w:r>
      <w:r w:rsidR="005119FD" w:rsidRPr="00EA2F13">
        <w:rPr>
          <w:szCs w:val="28"/>
        </w:rPr>
        <w:t>тыс. руб. доходов</w:t>
      </w:r>
      <w:r w:rsidR="00F37A54">
        <w:rPr>
          <w:szCs w:val="28"/>
        </w:rPr>
        <w:t xml:space="preserve"> или</w:t>
      </w:r>
      <w:r w:rsidR="005119FD" w:rsidRPr="00EA2F13">
        <w:rPr>
          <w:szCs w:val="28"/>
        </w:rPr>
        <w:t xml:space="preserve">  </w:t>
      </w:r>
      <w:r w:rsidR="002D59B3">
        <w:rPr>
          <w:szCs w:val="28"/>
        </w:rPr>
        <w:t>23</w:t>
      </w:r>
      <w:r w:rsidR="00744AD2">
        <w:rPr>
          <w:szCs w:val="28"/>
        </w:rPr>
        <w:t>,</w:t>
      </w:r>
      <w:r w:rsidR="002D59B3">
        <w:rPr>
          <w:szCs w:val="28"/>
        </w:rPr>
        <w:t>4</w:t>
      </w:r>
      <w:r w:rsidR="00A06D70">
        <w:rPr>
          <w:szCs w:val="28"/>
        </w:rPr>
        <w:t xml:space="preserve"> </w:t>
      </w:r>
      <w:r w:rsidR="002E2417">
        <w:rPr>
          <w:szCs w:val="28"/>
        </w:rPr>
        <w:t xml:space="preserve">% </w:t>
      </w:r>
      <w:r w:rsidR="005119FD" w:rsidRPr="00EA2F13">
        <w:rPr>
          <w:szCs w:val="28"/>
        </w:rPr>
        <w:t xml:space="preserve">  к бюджет</w:t>
      </w:r>
      <w:r w:rsidR="00F37A54">
        <w:rPr>
          <w:szCs w:val="28"/>
        </w:rPr>
        <w:t>ным назначениям</w:t>
      </w:r>
      <w:r w:rsidR="005119FD" w:rsidRPr="00EA2F13">
        <w:rPr>
          <w:szCs w:val="28"/>
        </w:rPr>
        <w:t>.</w:t>
      </w:r>
    </w:p>
    <w:p w:rsidR="00991A4D" w:rsidRDefault="00991A4D" w:rsidP="00F8306D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>Собственных доходов поступило</w:t>
      </w:r>
      <w:r w:rsidR="00846C4B">
        <w:rPr>
          <w:szCs w:val="28"/>
        </w:rPr>
        <w:t xml:space="preserve"> </w:t>
      </w:r>
      <w:r w:rsidR="002D59B3">
        <w:rPr>
          <w:szCs w:val="28"/>
        </w:rPr>
        <w:t>1673</w:t>
      </w:r>
      <w:r w:rsidR="00744AD2">
        <w:rPr>
          <w:szCs w:val="28"/>
        </w:rPr>
        <w:t>,</w:t>
      </w:r>
      <w:r w:rsidR="002D59B3">
        <w:rPr>
          <w:szCs w:val="28"/>
        </w:rPr>
        <w:t>05</w:t>
      </w:r>
      <w:r w:rsidRPr="00EA2F13">
        <w:rPr>
          <w:szCs w:val="28"/>
        </w:rPr>
        <w:t xml:space="preserve"> тыс. руб. (</w:t>
      </w:r>
      <w:r w:rsidR="00D13C34">
        <w:rPr>
          <w:szCs w:val="28"/>
        </w:rPr>
        <w:t>25,1</w:t>
      </w:r>
      <w:r w:rsidR="002E2417">
        <w:rPr>
          <w:szCs w:val="28"/>
        </w:rPr>
        <w:t xml:space="preserve">% </w:t>
      </w:r>
      <w:r w:rsidRPr="00EA2F13">
        <w:rPr>
          <w:szCs w:val="28"/>
        </w:rPr>
        <w:t xml:space="preserve"> к бюджету).</w:t>
      </w:r>
    </w:p>
    <w:p w:rsidR="00F95636" w:rsidRPr="00763AE5" w:rsidRDefault="00F95636" w:rsidP="00F8306D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В структуре налоговых и неналоговых доходов основными источниками являются:</w:t>
      </w:r>
    </w:p>
    <w:p w:rsidR="00F95636" w:rsidRPr="00763AE5" w:rsidRDefault="00F95636" w:rsidP="00F8306D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  Налог на доходы физических лиц-</w:t>
      </w:r>
      <w:r w:rsidR="00763AE5" w:rsidRPr="00763AE5">
        <w:rPr>
          <w:szCs w:val="28"/>
        </w:rPr>
        <w:t>694,281тыс.руб(18,2% к бюджету)</w:t>
      </w:r>
    </w:p>
    <w:p w:rsidR="00763AE5" w:rsidRPr="00763AE5" w:rsidRDefault="00763AE5" w:rsidP="00F8306D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</w:t>
      </w:r>
      <w:r w:rsidR="00F8306D">
        <w:rPr>
          <w:szCs w:val="28"/>
        </w:rPr>
        <w:t xml:space="preserve"> </w:t>
      </w:r>
      <w:r w:rsidRPr="00763AE5">
        <w:rPr>
          <w:szCs w:val="28"/>
        </w:rPr>
        <w:t>Доходы от уплаты акцизов-123,754тыс.руб.(18,6% к бюджету)</w:t>
      </w:r>
    </w:p>
    <w:p w:rsidR="00763AE5" w:rsidRPr="00763AE5" w:rsidRDefault="00763AE5" w:rsidP="00F8306D">
      <w:pPr>
        <w:pStyle w:val="a5"/>
        <w:spacing w:line="240" w:lineRule="auto"/>
        <w:ind w:firstLine="709"/>
        <w:rPr>
          <w:szCs w:val="28"/>
        </w:rPr>
      </w:pPr>
      <w:r w:rsidRPr="00763AE5">
        <w:rPr>
          <w:szCs w:val="28"/>
        </w:rPr>
        <w:t>-</w:t>
      </w:r>
      <w:r w:rsidR="00F8306D">
        <w:rPr>
          <w:szCs w:val="28"/>
        </w:rPr>
        <w:t xml:space="preserve"> </w:t>
      </w:r>
      <w:r w:rsidRPr="00763AE5">
        <w:rPr>
          <w:szCs w:val="28"/>
        </w:rPr>
        <w:t>Налог на имущество-767,388тыс.руб.(44,9% к бюджету)</w:t>
      </w:r>
    </w:p>
    <w:p w:rsidR="005119FD" w:rsidRPr="00EA2F13" w:rsidRDefault="00527B7F" w:rsidP="00F8306D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 w:rsidR="005119FD" w:rsidRPr="00EA2F13">
        <w:rPr>
          <w:szCs w:val="28"/>
        </w:rPr>
        <w:t xml:space="preserve">Безвозмездной финансовой помощи поступило </w:t>
      </w:r>
      <w:r w:rsidR="00744AD2">
        <w:rPr>
          <w:szCs w:val="28"/>
        </w:rPr>
        <w:t>17</w:t>
      </w:r>
      <w:r w:rsidR="00A64719">
        <w:rPr>
          <w:szCs w:val="28"/>
        </w:rPr>
        <w:t>7</w:t>
      </w:r>
      <w:r w:rsidR="00744AD2">
        <w:rPr>
          <w:szCs w:val="28"/>
        </w:rPr>
        <w:t>,</w:t>
      </w:r>
      <w:r w:rsidR="00A64719">
        <w:rPr>
          <w:szCs w:val="28"/>
        </w:rPr>
        <w:t>6</w:t>
      </w:r>
      <w:r w:rsidR="002363E8" w:rsidRPr="001335BC">
        <w:rPr>
          <w:szCs w:val="28"/>
        </w:rPr>
        <w:t xml:space="preserve"> </w:t>
      </w:r>
      <w:r w:rsidR="005119FD" w:rsidRPr="00EA2F13">
        <w:rPr>
          <w:szCs w:val="28"/>
        </w:rPr>
        <w:t>тыс. руб. (</w:t>
      </w:r>
      <w:r w:rsidR="00A64719">
        <w:rPr>
          <w:szCs w:val="28"/>
        </w:rPr>
        <w:t>14</w:t>
      </w:r>
      <w:r w:rsidR="00744AD2">
        <w:rPr>
          <w:szCs w:val="28"/>
        </w:rPr>
        <w:t>,2</w:t>
      </w:r>
      <w:r w:rsidR="002E2417">
        <w:rPr>
          <w:szCs w:val="28"/>
        </w:rPr>
        <w:t>%</w:t>
      </w:r>
      <w:r w:rsidR="005119FD" w:rsidRPr="00EA2F13">
        <w:rPr>
          <w:szCs w:val="28"/>
        </w:rPr>
        <w:t xml:space="preserve"> к бюджету). </w:t>
      </w:r>
    </w:p>
    <w:p w:rsidR="002701AF" w:rsidRPr="00EA2F13" w:rsidRDefault="005119FD" w:rsidP="00F8306D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>В целом по расходам  бюджет</w:t>
      </w:r>
      <w:r w:rsidR="00F37A54">
        <w:rPr>
          <w:szCs w:val="28"/>
        </w:rPr>
        <w:t xml:space="preserve"> города Новосиль</w:t>
      </w:r>
      <w:r w:rsidRPr="00EA2F13">
        <w:rPr>
          <w:szCs w:val="28"/>
        </w:rPr>
        <w:t xml:space="preserve"> исполнен в сумме </w:t>
      </w:r>
      <w:r w:rsidR="008A16A6">
        <w:rPr>
          <w:szCs w:val="28"/>
        </w:rPr>
        <w:t>1</w:t>
      </w:r>
      <w:r w:rsidR="00D13C34">
        <w:rPr>
          <w:szCs w:val="28"/>
        </w:rPr>
        <w:t>221</w:t>
      </w:r>
      <w:r w:rsidR="008A16A6">
        <w:rPr>
          <w:szCs w:val="28"/>
        </w:rPr>
        <w:t>,</w:t>
      </w:r>
      <w:r w:rsidR="00D13C34">
        <w:rPr>
          <w:szCs w:val="28"/>
        </w:rPr>
        <w:t>43</w:t>
      </w:r>
      <w:r w:rsidR="00B024C7" w:rsidRPr="00EA2F13">
        <w:rPr>
          <w:szCs w:val="28"/>
        </w:rPr>
        <w:t xml:space="preserve"> </w:t>
      </w:r>
      <w:r w:rsidRPr="00EA2F13">
        <w:rPr>
          <w:szCs w:val="28"/>
        </w:rPr>
        <w:t>тыс.</w:t>
      </w:r>
      <w:r w:rsidR="007B546B" w:rsidRPr="00EA2F13">
        <w:rPr>
          <w:szCs w:val="28"/>
        </w:rPr>
        <w:t xml:space="preserve"> </w:t>
      </w:r>
      <w:r w:rsidRPr="00EA2F13">
        <w:rPr>
          <w:szCs w:val="28"/>
        </w:rPr>
        <w:t xml:space="preserve">руб. </w:t>
      </w:r>
      <w:r w:rsidR="00512C85" w:rsidRPr="00EA2F13">
        <w:rPr>
          <w:szCs w:val="28"/>
        </w:rPr>
        <w:t>(</w:t>
      </w:r>
      <w:r w:rsidR="00D13C34">
        <w:rPr>
          <w:szCs w:val="28"/>
        </w:rPr>
        <w:t>14</w:t>
      </w:r>
      <w:r w:rsidR="008A16A6">
        <w:rPr>
          <w:szCs w:val="28"/>
        </w:rPr>
        <w:t>,1</w:t>
      </w:r>
      <w:r w:rsidRPr="00EA2F13">
        <w:rPr>
          <w:szCs w:val="28"/>
        </w:rPr>
        <w:t>% к бюджету</w:t>
      </w:r>
      <w:r w:rsidR="00512C85" w:rsidRPr="00EA2F13">
        <w:rPr>
          <w:szCs w:val="28"/>
        </w:rPr>
        <w:t>)</w:t>
      </w:r>
      <w:r w:rsidRPr="00EA2F13">
        <w:rPr>
          <w:szCs w:val="28"/>
        </w:rPr>
        <w:t>. Наибольший удельный вес в общей сумм</w:t>
      </w:r>
      <w:r w:rsidR="00D13C34">
        <w:rPr>
          <w:szCs w:val="28"/>
        </w:rPr>
        <w:t xml:space="preserve">е расходов занимают расходы на </w:t>
      </w:r>
      <w:r w:rsidR="00763AE5">
        <w:rPr>
          <w:szCs w:val="28"/>
        </w:rPr>
        <w:t>жилищно-</w:t>
      </w:r>
      <w:r w:rsidR="00F8306D">
        <w:rPr>
          <w:szCs w:val="28"/>
        </w:rPr>
        <w:t>коммунальное</w:t>
      </w:r>
      <w:r w:rsidR="00763AE5">
        <w:rPr>
          <w:szCs w:val="28"/>
        </w:rPr>
        <w:t xml:space="preserve"> хозяйство 4889,9тыс.руб.</w:t>
      </w:r>
      <w:r w:rsidR="00D13C34">
        <w:rPr>
          <w:szCs w:val="28"/>
        </w:rPr>
        <w:t xml:space="preserve"> (</w:t>
      </w:r>
      <w:r w:rsidR="00763AE5">
        <w:rPr>
          <w:szCs w:val="28"/>
        </w:rPr>
        <w:t>69</w:t>
      </w:r>
      <w:r w:rsidR="00D13C34">
        <w:rPr>
          <w:szCs w:val="28"/>
        </w:rPr>
        <w:t>,</w:t>
      </w:r>
      <w:r w:rsidR="00763AE5">
        <w:rPr>
          <w:szCs w:val="28"/>
        </w:rPr>
        <w:t>3</w:t>
      </w:r>
      <w:r w:rsidR="00D13C34">
        <w:rPr>
          <w:szCs w:val="28"/>
        </w:rPr>
        <w:t>% к бюджету)</w:t>
      </w:r>
      <w:r w:rsidRPr="00EA2F13">
        <w:rPr>
          <w:szCs w:val="28"/>
        </w:rPr>
        <w:t>.</w:t>
      </w:r>
      <w:r w:rsidR="00763AE5">
        <w:rPr>
          <w:szCs w:val="28"/>
        </w:rPr>
        <w:t>В структуре расходов около 30,7% к бюджету</w:t>
      </w:r>
      <w:r w:rsidR="00F37A54">
        <w:rPr>
          <w:szCs w:val="28"/>
        </w:rPr>
        <w:t xml:space="preserve"> или</w:t>
      </w:r>
      <w:r w:rsidR="00763AE5">
        <w:rPr>
          <w:szCs w:val="28"/>
        </w:rPr>
        <w:t xml:space="preserve"> 375,38тыс.руб. занимают общегосударственные вопросы.</w:t>
      </w:r>
      <w:r w:rsidRPr="00EA2F13">
        <w:rPr>
          <w:szCs w:val="28"/>
        </w:rPr>
        <w:t xml:space="preserve">  </w:t>
      </w:r>
    </w:p>
    <w:p w:rsidR="005119FD" w:rsidRPr="00EA2F13" w:rsidRDefault="005119FD" w:rsidP="00F8306D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  <w:t xml:space="preserve">Необходимо отметить, что </w:t>
      </w:r>
      <w:r w:rsidR="0076281C">
        <w:rPr>
          <w:szCs w:val="28"/>
        </w:rPr>
        <w:t>бюджет города Новосиля за 1 квартал 2017г исполнен с превышением доходов над расходами</w:t>
      </w:r>
      <w:r w:rsidR="00340481">
        <w:rPr>
          <w:szCs w:val="28"/>
        </w:rPr>
        <w:t xml:space="preserve"> </w:t>
      </w:r>
      <w:r w:rsidR="0076281C">
        <w:rPr>
          <w:szCs w:val="28"/>
        </w:rPr>
        <w:t>(</w:t>
      </w:r>
      <w:r w:rsidR="00F37A54">
        <w:rPr>
          <w:szCs w:val="28"/>
        </w:rPr>
        <w:t xml:space="preserve">с </w:t>
      </w:r>
      <w:r w:rsidR="0076281C">
        <w:rPr>
          <w:szCs w:val="28"/>
        </w:rPr>
        <w:t>профи</w:t>
      </w:r>
      <w:r w:rsidR="00F37A54">
        <w:rPr>
          <w:szCs w:val="28"/>
        </w:rPr>
        <w:t>цитом</w:t>
      </w:r>
      <w:r w:rsidR="0076281C">
        <w:rPr>
          <w:szCs w:val="28"/>
        </w:rPr>
        <w:t>)</w:t>
      </w:r>
      <w:r w:rsidR="00F37A54">
        <w:rPr>
          <w:szCs w:val="28"/>
        </w:rPr>
        <w:t xml:space="preserve"> </w:t>
      </w:r>
      <w:r w:rsidR="0076281C">
        <w:rPr>
          <w:szCs w:val="28"/>
        </w:rPr>
        <w:t>в сумме 629,217тыс.руб</w:t>
      </w:r>
      <w:r w:rsidRPr="00EA2F13">
        <w:rPr>
          <w:szCs w:val="28"/>
        </w:rPr>
        <w:t xml:space="preserve">. </w:t>
      </w:r>
    </w:p>
    <w:p w:rsidR="00F8306D" w:rsidRDefault="00371254" w:rsidP="00F8306D">
      <w:pPr>
        <w:ind w:firstLine="142"/>
        <w:rPr>
          <w:sz w:val="28"/>
          <w:szCs w:val="28"/>
        </w:rPr>
      </w:pPr>
      <w:r w:rsidRPr="00EA2F13">
        <w:rPr>
          <w:sz w:val="28"/>
          <w:szCs w:val="28"/>
        </w:rPr>
        <w:tab/>
      </w:r>
      <w:r w:rsidR="00F8306D">
        <w:rPr>
          <w:sz w:val="28"/>
          <w:szCs w:val="28"/>
        </w:rPr>
        <w:t xml:space="preserve">На основании Устава г. Новосиль, Положения о бюджетном процессе в </w:t>
      </w:r>
    </w:p>
    <w:p w:rsidR="002D5C51" w:rsidRPr="00EA2F13" w:rsidRDefault="00F8306D" w:rsidP="00F8306D">
      <w:pPr>
        <w:ind w:firstLine="142"/>
        <w:rPr>
          <w:b/>
          <w:sz w:val="28"/>
          <w:szCs w:val="28"/>
        </w:rPr>
      </w:pPr>
      <w:r>
        <w:rPr>
          <w:sz w:val="28"/>
          <w:szCs w:val="28"/>
        </w:rPr>
        <w:t>г. Новосиль, Новосильский г</w:t>
      </w:r>
      <w:r w:rsidR="00E84C7A">
        <w:rPr>
          <w:sz w:val="28"/>
          <w:szCs w:val="28"/>
        </w:rPr>
        <w:t>ородской</w:t>
      </w:r>
      <w:r w:rsidR="00371254" w:rsidRPr="00EA2F13">
        <w:rPr>
          <w:sz w:val="28"/>
          <w:szCs w:val="28"/>
        </w:rPr>
        <w:t xml:space="preserve"> Совет народных депутатов  </w:t>
      </w:r>
      <w:r w:rsidR="00446D94" w:rsidRPr="00EA2F13">
        <w:rPr>
          <w:b/>
          <w:sz w:val="28"/>
          <w:szCs w:val="28"/>
        </w:rPr>
        <w:t>РЕШИЛ</w:t>
      </w:r>
      <w:r w:rsidR="00371254" w:rsidRPr="00EA2F13">
        <w:rPr>
          <w:b/>
          <w:sz w:val="28"/>
          <w:szCs w:val="28"/>
        </w:rPr>
        <w:t>:</w:t>
      </w:r>
    </w:p>
    <w:p w:rsidR="00371254" w:rsidRDefault="002D5C51" w:rsidP="00F8306D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2F4EBD" w:rsidRPr="00EA2F13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>Принять к сведению прилагаемый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1 квартал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201</w:t>
      </w:r>
      <w:r w:rsidR="00DE59F4">
        <w:rPr>
          <w:sz w:val="28"/>
          <w:szCs w:val="28"/>
        </w:rPr>
        <w:t>7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8A16A6">
        <w:rPr>
          <w:sz w:val="28"/>
          <w:szCs w:val="28"/>
        </w:rPr>
        <w:t>1</w:t>
      </w:r>
      <w:r w:rsidR="001E57C1">
        <w:rPr>
          <w:sz w:val="28"/>
          <w:szCs w:val="28"/>
        </w:rPr>
        <w:t>850,65</w:t>
      </w:r>
      <w:r w:rsidR="007F5EC2">
        <w:rPr>
          <w:sz w:val="28"/>
          <w:szCs w:val="28"/>
        </w:rPr>
        <w:t xml:space="preserve"> тыс. </w:t>
      </w:r>
      <w:r w:rsidR="007F5EC2">
        <w:rPr>
          <w:sz w:val="28"/>
          <w:szCs w:val="28"/>
        </w:rPr>
        <w:lastRenderedPageBreak/>
        <w:t xml:space="preserve">рублей, по расходам в сумме </w:t>
      </w:r>
      <w:r w:rsidR="001E57C1">
        <w:rPr>
          <w:sz w:val="28"/>
          <w:szCs w:val="28"/>
        </w:rPr>
        <w:t>1221</w:t>
      </w:r>
      <w:r w:rsidR="008A16A6">
        <w:rPr>
          <w:sz w:val="28"/>
          <w:szCs w:val="28"/>
        </w:rPr>
        <w:t>,</w:t>
      </w:r>
      <w:r w:rsidR="001E57C1">
        <w:rPr>
          <w:sz w:val="28"/>
          <w:szCs w:val="28"/>
        </w:rPr>
        <w:t>43</w:t>
      </w:r>
      <w:r w:rsidR="007F5EC2">
        <w:rPr>
          <w:sz w:val="28"/>
          <w:szCs w:val="28"/>
        </w:rPr>
        <w:t xml:space="preserve"> тыс. рублей и со следующими показателями:</w:t>
      </w:r>
    </w:p>
    <w:p w:rsidR="007F5EC2" w:rsidRDefault="00F8306D" w:rsidP="00F83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1 квартал 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201</w:t>
      </w:r>
      <w:r w:rsidR="001E57C1">
        <w:rPr>
          <w:sz w:val="28"/>
          <w:szCs w:val="28"/>
        </w:rPr>
        <w:t>7</w:t>
      </w:r>
      <w:r w:rsidR="008A16A6">
        <w:rPr>
          <w:sz w:val="28"/>
          <w:szCs w:val="28"/>
        </w:rPr>
        <w:t xml:space="preserve"> год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№ 1,2;</w:t>
      </w:r>
    </w:p>
    <w:p w:rsidR="007F5EC2" w:rsidRPr="007F5EC2" w:rsidRDefault="00F8306D" w:rsidP="00F83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A64719">
        <w:rPr>
          <w:sz w:val="28"/>
          <w:szCs w:val="28"/>
        </w:rPr>
        <w:t>1 квартал 2017</w:t>
      </w:r>
      <w:r w:rsidR="007F5EC2" w:rsidRPr="007F5EC2">
        <w:rPr>
          <w:sz w:val="28"/>
          <w:szCs w:val="28"/>
        </w:rPr>
        <w:t xml:space="preserve"> год 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№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F8306D" w:rsidP="00F83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CB439E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F8306D" w:rsidP="00F8306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№ </w:t>
      </w:r>
      <w:r w:rsidR="00CB439E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204795" w:rsidRDefault="00A64719" w:rsidP="00F8306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F3CBD">
        <w:rPr>
          <w:sz w:val="28"/>
          <w:szCs w:val="28"/>
        </w:rPr>
        <w:t>2</w:t>
      </w:r>
      <w:r w:rsidR="00204795">
        <w:rPr>
          <w:sz w:val="28"/>
          <w:szCs w:val="28"/>
        </w:rPr>
        <w:t xml:space="preserve">. Опубликовать решение Новосильского </w:t>
      </w:r>
      <w:r w:rsidR="00E84C7A">
        <w:rPr>
          <w:sz w:val="28"/>
          <w:szCs w:val="28"/>
        </w:rPr>
        <w:t>городского</w:t>
      </w:r>
      <w:r w:rsidR="00204795">
        <w:rPr>
          <w:sz w:val="28"/>
          <w:szCs w:val="28"/>
        </w:rPr>
        <w:t xml:space="preserve"> Совета народных депутатов на официальном сайте администрации Новосильского района.</w:t>
      </w:r>
    </w:p>
    <w:p w:rsidR="00204795" w:rsidRDefault="00F8306D" w:rsidP="00F8306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F3CBD">
        <w:rPr>
          <w:sz w:val="28"/>
          <w:szCs w:val="28"/>
        </w:rPr>
        <w:t>3</w:t>
      </w:r>
      <w:r w:rsidR="00204795">
        <w:rPr>
          <w:sz w:val="28"/>
          <w:szCs w:val="28"/>
        </w:rPr>
        <w:t>. Настоящее решение вступает в силу с момента  опубликования.</w:t>
      </w:r>
    </w:p>
    <w:p w:rsidR="00734711" w:rsidRPr="00EA2F13" w:rsidRDefault="00F8306D" w:rsidP="00F8306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4. Контроль за исполнение настоящего решения возложить на комиссию по экономике, бюджету и налоговой политике.</w:t>
      </w:r>
    </w:p>
    <w:p w:rsidR="00EA2F13" w:rsidRDefault="00EA2F13" w:rsidP="00EA2F13">
      <w:pPr>
        <w:pStyle w:val="1"/>
        <w:spacing w:line="360" w:lineRule="auto"/>
        <w:ind w:firstLine="709"/>
        <w:rPr>
          <w:szCs w:val="28"/>
        </w:rPr>
      </w:pPr>
    </w:p>
    <w:p w:rsidR="00F8306D" w:rsidRDefault="00F8306D" w:rsidP="00F8306D"/>
    <w:p w:rsidR="00F8306D" w:rsidRPr="00F8306D" w:rsidRDefault="00F8306D" w:rsidP="00F8306D"/>
    <w:p w:rsidR="00371254" w:rsidRPr="00EA2F13" w:rsidRDefault="00F8306D" w:rsidP="00F8306D">
      <w:pPr>
        <w:pStyle w:val="1"/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Глава города Новосиль               </w:t>
      </w:r>
      <w:r w:rsidR="00D460EF" w:rsidRPr="00EA2F13">
        <w:rPr>
          <w:szCs w:val="28"/>
        </w:rPr>
        <w:t xml:space="preserve">                   </w:t>
      </w:r>
      <w:r w:rsidR="000C1B0E">
        <w:rPr>
          <w:szCs w:val="28"/>
        </w:rPr>
        <w:t xml:space="preserve">      </w:t>
      </w:r>
      <w:r w:rsidR="00F233FC">
        <w:rPr>
          <w:szCs w:val="28"/>
        </w:rPr>
        <w:t>В.</w:t>
      </w:r>
      <w:r w:rsidR="00A64719">
        <w:rPr>
          <w:szCs w:val="28"/>
        </w:rPr>
        <w:t>Н.</w:t>
      </w:r>
      <w:r w:rsidR="00F233FC">
        <w:rPr>
          <w:szCs w:val="28"/>
        </w:rPr>
        <w:t xml:space="preserve"> </w:t>
      </w:r>
      <w:r w:rsidR="00A64719">
        <w:rPr>
          <w:szCs w:val="28"/>
        </w:rPr>
        <w:t>Малахова</w:t>
      </w: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91" w:rsidRDefault="002C7491" w:rsidP="00730810">
      <w:r>
        <w:separator/>
      </w:r>
    </w:p>
  </w:endnote>
  <w:endnote w:type="continuationSeparator" w:id="0">
    <w:p w:rsidR="002C7491" w:rsidRDefault="002C7491" w:rsidP="0073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91" w:rsidRDefault="002C7491" w:rsidP="00730810">
      <w:r>
        <w:separator/>
      </w:r>
    </w:p>
  </w:footnote>
  <w:footnote w:type="continuationSeparator" w:id="0">
    <w:p w:rsidR="002C7491" w:rsidRDefault="002C7491" w:rsidP="00730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636E8"/>
    <w:rsid w:val="000923CF"/>
    <w:rsid w:val="00097ED7"/>
    <w:rsid w:val="000C1B0E"/>
    <w:rsid w:val="000D6504"/>
    <w:rsid w:val="000E50D7"/>
    <w:rsid w:val="00132EB0"/>
    <w:rsid w:val="00155E91"/>
    <w:rsid w:val="00176DA3"/>
    <w:rsid w:val="0019438B"/>
    <w:rsid w:val="0019726C"/>
    <w:rsid w:val="001C413C"/>
    <w:rsid w:val="001E1608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C7491"/>
    <w:rsid w:val="002D59B3"/>
    <w:rsid w:val="002D5C51"/>
    <w:rsid w:val="002E2417"/>
    <w:rsid w:val="002F4EBD"/>
    <w:rsid w:val="002F6BDE"/>
    <w:rsid w:val="003036D6"/>
    <w:rsid w:val="00304ACD"/>
    <w:rsid w:val="00340481"/>
    <w:rsid w:val="00362B5A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630DD"/>
    <w:rsid w:val="00564C59"/>
    <w:rsid w:val="005B78E9"/>
    <w:rsid w:val="005C7D33"/>
    <w:rsid w:val="005F192A"/>
    <w:rsid w:val="005F5676"/>
    <w:rsid w:val="005F7AEB"/>
    <w:rsid w:val="00600BAD"/>
    <w:rsid w:val="00684EC3"/>
    <w:rsid w:val="006C1AAE"/>
    <w:rsid w:val="006F400C"/>
    <w:rsid w:val="006F53D0"/>
    <w:rsid w:val="0070190F"/>
    <w:rsid w:val="0071252A"/>
    <w:rsid w:val="00721A7E"/>
    <w:rsid w:val="00730810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91A4D"/>
    <w:rsid w:val="00996D01"/>
    <w:rsid w:val="009D2CD4"/>
    <w:rsid w:val="009E267A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678E7"/>
    <w:rsid w:val="00E84ACC"/>
    <w:rsid w:val="00E84C7A"/>
    <w:rsid w:val="00EA2F13"/>
    <w:rsid w:val="00EE2C34"/>
    <w:rsid w:val="00F23137"/>
    <w:rsid w:val="00F233FC"/>
    <w:rsid w:val="00F37A54"/>
    <w:rsid w:val="00F43140"/>
    <w:rsid w:val="00F6247F"/>
    <w:rsid w:val="00F8306D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730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0810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7308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30810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0E76B-BFDB-4F85-AC5C-3A4DACE2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2017-05-18T05:35:00Z</cp:lastPrinted>
  <dcterms:created xsi:type="dcterms:W3CDTF">2018-02-09T10:29:00Z</dcterms:created>
  <dcterms:modified xsi:type="dcterms:W3CDTF">2018-02-09T10:29:00Z</dcterms:modified>
</cp:coreProperties>
</file>