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22" w:rsidRPr="00E47AD4" w:rsidRDefault="00733B22" w:rsidP="00733B22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ru-RU"/>
        </w:rPr>
      </w:pPr>
      <w:r w:rsidRPr="00E47AD4">
        <w:rPr>
          <w:rFonts w:eastAsia="Times New Roman" w:cs="Times New Roman"/>
          <w:b/>
          <w:bCs/>
          <w:kern w:val="36"/>
          <w:sz w:val="36"/>
          <w:szCs w:val="36"/>
          <w:lang w:eastAsia="ru-RU"/>
        </w:rPr>
        <w:t xml:space="preserve">Информационно-статистический обзор рассмотренных </w:t>
      </w:r>
      <w:r w:rsidR="005210A5" w:rsidRPr="00E47AD4">
        <w:rPr>
          <w:rFonts w:eastAsia="Times New Roman" w:cs="Times New Roman"/>
          <w:b/>
          <w:bCs/>
          <w:kern w:val="36"/>
          <w:sz w:val="36"/>
          <w:szCs w:val="36"/>
          <w:lang w:eastAsia="ru-RU"/>
        </w:rPr>
        <w:t>с января по ноябрь</w:t>
      </w:r>
      <w:r w:rsidRPr="00E47AD4">
        <w:rPr>
          <w:rFonts w:eastAsia="Times New Roman" w:cs="Times New Roman"/>
          <w:b/>
          <w:bCs/>
          <w:kern w:val="36"/>
          <w:sz w:val="36"/>
          <w:szCs w:val="36"/>
          <w:lang w:eastAsia="ru-RU"/>
        </w:rPr>
        <w:t xml:space="preserve"> 2020 года обращений граждан, организаций и общественных объединений, адресованных </w:t>
      </w:r>
      <w:r w:rsidR="005210A5" w:rsidRPr="00E47AD4">
        <w:rPr>
          <w:rFonts w:eastAsia="Times New Roman" w:cs="Times New Roman"/>
          <w:b/>
          <w:bCs/>
          <w:kern w:val="36"/>
          <w:sz w:val="36"/>
          <w:szCs w:val="36"/>
          <w:lang w:eastAsia="ru-RU"/>
        </w:rPr>
        <w:t>Главе Глубковского сельского поселения</w:t>
      </w:r>
    </w:p>
    <w:p w:rsidR="00733B22" w:rsidRPr="00E47AD4" w:rsidRDefault="00E47AD4" w:rsidP="00733B2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47AD4">
        <w:rPr>
          <w:rFonts w:eastAsia="Times New Roman" w:cs="Times New Roman"/>
          <w:sz w:val="28"/>
          <w:szCs w:val="28"/>
          <w:lang w:eastAsia="ru-RU"/>
        </w:rPr>
        <w:t>С начала года по</w:t>
      </w:r>
      <w:r w:rsidR="00733B22" w:rsidRPr="00E47AD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47AD4">
        <w:rPr>
          <w:rFonts w:eastAsia="Times New Roman" w:cs="Times New Roman"/>
          <w:sz w:val="28"/>
          <w:szCs w:val="28"/>
          <w:lang w:eastAsia="ru-RU"/>
        </w:rPr>
        <w:t xml:space="preserve">ноябрь </w:t>
      </w:r>
      <w:r w:rsidR="00733B22" w:rsidRPr="00E47AD4">
        <w:rPr>
          <w:rFonts w:eastAsia="Times New Roman" w:cs="Times New Roman"/>
          <w:sz w:val="28"/>
          <w:szCs w:val="28"/>
          <w:lang w:eastAsia="ru-RU"/>
        </w:rPr>
        <w:t xml:space="preserve">2020 года поступило </w:t>
      </w:r>
      <w:r w:rsidRPr="00E47AD4">
        <w:rPr>
          <w:rFonts w:eastAsia="Times New Roman" w:cs="Times New Roman"/>
          <w:sz w:val="28"/>
          <w:szCs w:val="28"/>
          <w:lang w:eastAsia="ru-RU"/>
        </w:rPr>
        <w:t>20</w:t>
      </w:r>
      <w:r w:rsidR="00733B22" w:rsidRPr="00E47AD4">
        <w:rPr>
          <w:rFonts w:eastAsia="Times New Roman" w:cs="Times New Roman"/>
          <w:sz w:val="28"/>
          <w:szCs w:val="28"/>
          <w:lang w:eastAsia="ru-RU"/>
        </w:rPr>
        <w:t xml:space="preserve"> обращений</w:t>
      </w:r>
      <w:r w:rsidRPr="00E47AD4">
        <w:rPr>
          <w:rFonts w:eastAsia="Times New Roman" w:cs="Times New Roman"/>
          <w:sz w:val="28"/>
          <w:szCs w:val="28"/>
          <w:lang w:eastAsia="ru-RU"/>
        </w:rPr>
        <w:t>.</w:t>
      </w:r>
      <w:r w:rsidR="00733B22" w:rsidRPr="00E47AD4">
        <w:rPr>
          <w:rFonts w:eastAsia="Times New Roman" w:cs="Times New Roman"/>
          <w:sz w:val="28"/>
          <w:szCs w:val="28"/>
          <w:lang w:eastAsia="ru-RU"/>
        </w:rPr>
        <w:t xml:space="preserve"> При этом наибольшее количество – </w:t>
      </w:r>
      <w:r w:rsidRPr="00E47AD4">
        <w:rPr>
          <w:rFonts w:eastAsia="Times New Roman" w:cs="Times New Roman"/>
          <w:sz w:val="28"/>
          <w:szCs w:val="28"/>
          <w:lang w:eastAsia="ru-RU"/>
        </w:rPr>
        <w:t>16</w:t>
      </w:r>
      <w:r w:rsidR="00733B22" w:rsidRPr="00E47AD4">
        <w:rPr>
          <w:rFonts w:eastAsia="Times New Roman" w:cs="Times New Roman"/>
          <w:sz w:val="28"/>
          <w:szCs w:val="28"/>
          <w:lang w:eastAsia="ru-RU"/>
        </w:rPr>
        <w:t xml:space="preserve"> обращений поступило в форме </w:t>
      </w:r>
      <w:r w:rsidRPr="00E47AD4">
        <w:rPr>
          <w:rFonts w:eastAsia="Times New Roman" w:cs="Times New Roman"/>
          <w:sz w:val="28"/>
          <w:szCs w:val="28"/>
          <w:lang w:eastAsia="ru-RU"/>
        </w:rPr>
        <w:t>письменного обращения</w:t>
      </w:r>
      <w:r w:rsidR="00733B22" w:rsidRPr="00E47AD4">
        <w:rPr>
          <w:rFonts w:eastAsia="Times New Roman" w:cs="Times New Roman"/>
          <w:sz w:val="28"/>
          <w:szCs w:val="28"/>
          <w:lang w:eastAsia="ru-RU"/>
        </w:rPr>
        <w:t>,</w:t>
      </w:r>
      <w:r w:rsidRPr="00E47AD4">
        <w:rPr>
          <w:rFonts w:eastAsia="Times New Roman" w:cs="Times New Roman"/>
          <w:sz w:val="28"/>
          <w:szCs w:val="28"/>
          <w:lang w:eastAsia="ru-RU"/>
        </w:rPr>
        <w:t xml:space="preserve"> 2 обращения поступило в электронной форме, 2 обращения поступило по телефону.</w:t>
      </w:r>
      <w:r w:rsidR="00733B22" w:rsidRPr="00E47AD4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D6277E" w:rsidRDefault="00D6277E">
      <w:bookmarkStart w:id="0" w:name="_GoBack"/>
      <w:bookmarkEnd w:id="0"/>
    </w:p>
    <w:sectPr w:rsidR="00D6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22"/>
    <w:rsid w:val="005210A5"/>
    <w:rsid w:val="00733B22"/>
    <w:rsid w:val="009743C8"/>
    <w:rsid w:val="00D6277E"/>
    <w:rsid w:val="00E4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dcterms:created xsi:type="dcterms:W3CDTF">2020-12-14T06:13:00Z</dcterms:created>
  <dcterms:modified xsi:type="dcterms:W3CDTF">2020-12-14T08:24:00Z</dcterms:modified>
</cp:coreProperties>
</file>