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56" w:rsidRDefault="008F4456" w:rsidP="008F44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F445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Право на охрану здоровья и медицинскую помощь (ст. 41 Конституции России)</w:t>
      </w:r>
    </w:p>
    <w:p w:rsidR="008F4456" w:rsidRPr="008F4456" w:rsidRDefault="008F4456" w:rsidP="008F44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F4456" w:rsidRPr="008F4456" w:rsidRDefault="008F4456" w:rsidP="008F445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ст. 41 Конституции РФ:</w:t>
      </w:r>
    </w:p>
    <w:p w:rsidR="008F4456" w:rsidRPr="008F4456" w:rsidRDefault="008F4456" w:rsidP="008F445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4456">
        <w:rPr>
          <w:rFonts w:ascii="Times New Roman" w:hAnsi="Times New Roman" w:cs="Times New Roman"/>
          <w:sz w:val="26"/>
          <w:szCs w:val="26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8F4456" w:rsidRPr="008F4456" w:rsidRDefault="008F4456" w:rsidP="008F445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456">
        <w:rPr>
          <w:rFonts w:ascii="Times New Roman" w:hAnsi="Times New Roman" w:cs="Times New Roman"/>
          <w:sz w:val="26"/>
          <w:szCs w:val="26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8F4456" w:rsidRPr="008F4456" w:rsidRDefault="008F4456" w:rsidP="008F445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456">
        <w:rPr>
          <w:rFonts w:ascii="Times New Roman" w:hAnsi="Times New Roman" w:cs="Times New Roman"/>
          <w:sz w:val="26"/>
          <w:szCs w:val="26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</w:t>
      </w:r>
      <w:r>
        <w:rPr>
          <w:rFonts w:ascii="Times New Roman" w:hAnsi="Times New Roman" w:cs="Times New Roman"/>
          <w:sz w:val="26"/>
          <w:szCs w:val="26"/>
        </w:rPr>
        <w:t>ветствии с федеральным законом.</w:t>
      </w:r>
    </w:p>
    <w:p w:rsidR="008F4456" w:rsidRPr="008F4456" w:rsidRDefault="008F4456" w:rsidP="008F4456">
      <w:pPr>
        <w:shd w:val="clear" w:color="auto" w:fill="FFFFFF"/>
        <w:spacing w:before="150" w:after="15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 под вышеуказанной статьей Конституции РФ </w:t>
      </w:r>
      <w:r w:rsidR="00787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о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храна здоровья граждан — это система мер политического, экономического, правового, социального, научного, медицинско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характера, осуществляемых органами государственной власти и местного самоуправления, организациями, их должностными лица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и иными лицами, гражданами в целях профилактики заболева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помощи.</w:t>
      </w:r>
    </w:p>
    <w:p w:rsidR="008F4456" w:rsidRPr="008F4456" w:rsidRDefault="008F4456" w:rsidP="008F4456">
      <w:pPr>
        <w:shd w:val="clear" w:color="auto" w:fill="FFFFFF"/>
        <w:spacing w:before="150" w:after="15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охрану здоровья обеспечивается охраной окружаю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щей среды, созданием безопасных условий труда, благоприятных условий труда, быта, отдыха, воспитания и обучения граждан, про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изводством и реализацией продуктов питания соответствующего ка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чества, качественных, безопасных и доступных лекарственных пре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паратов, а также оказанием доступной и качественной медицинской помощи.</w:t>
      </w:r>
    </w:p>
    <w:p w:rsidR="008F4456" w:rsidRPr="008F4456" w:rsidRDefault="008F4456" w:rsidP="008F4456">
      <w:pPr>
        <w:shd w:val="clear" w:color="auto" w:fill="FFFFFF"/>
        <w:spacing w:before="150" w:after="15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имеет право на медицинскую помощь в гарантирован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говором добровольного медицинского страхования.</w:t>
      </w:r>
    </w:p>
    <w:p w:rsidR="008F4456" w:rsidRPr="008F4456" w:rsidRDefault="008F4456" w:rsidP="008F4456">
      <w:pPr>
        <w:shd w:val="clear" w:color="auto" w:fill="FFFFFF"/>
        <w:spacing w:before="150" w:after="15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 условием любого медицинского вмешательства яв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ляется дача информированного добровольного согласия гражданина или его законного представителя на медицинское вмешательство.</w:t>
      </w:r>
    </w:p>
    <w:p w:rsidR="008F4456" w:rsidRPr="008F4456" w:rsidRDefault="008F4456" w:rsidP="008F4456">
      <w:pPr>
        <w:shd w:val="clear" w:color="auto" w:fill="FFFFFF"/>
        <w:spacing w:before="150" w:after="15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Важной конституционной гарантией права на охрану здоровья является запрет на сокрытие должностными лицами фактов и обстоя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тельств, создающих угрозу для жизни и здоровья людей.</w:t>
      </w:r>
    </w:p>
    <w:p w:rsidR="008F4456" w:rsidRDefault="008F4456" w:rsidP="008F4456">
      <w:pPr>
        <w:shd w:val="clear" w:color="auto" w:fill="FFFFFF"/>
        <w:spacing w:before="150" w:after="15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граждане имеют право на получение достоверной и своевременной информации о факторах, способствующих сохра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нению здоровья или оказывающих на него вредное влияние, вклю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чая информацию о санитарно-эпидемиологическом благополучии района проживания, состоянии среды обитания, рациональных нор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мах питания, качестве и безопасности продукции производственно- технического назначения, пищевых продуктов, товаров для 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личных и бытовых нужд, потенциальной опасности для здоровья человека выполняемых работ и оказываемых услуг. Такая информация предо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ставляется органами государственной власти и органами местного самоуправления в соответствии с их полномочиями, а также органи</w:t>
      </w:r>
      <w:r w:rsidRPr="008F4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зациями в порядке, предусмотренном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F4456" w:rsidRDefault="008F4456" w:rsidP="00B56C6A">
      <w:pPr>
        <w:shd w:val="clear" w:color="auto" w:fill="FFFFFF"/>
        <w:spacing w:before="150" w:after="15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Прокуратура Новосильского района </w:t>
      </w:r>
      <w:r w:rsidR="00B56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устранения выявленных нарушений</w:t>
      </w:r>
      <w:r w:rsidR="00B56C6A" w:rsidRPr="00B56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6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41 Конституции РФ</w:t>
      </w:r>
      <w:r w:rsidR="00B56C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2017-2018 годах направлено 4 исковых заявления в интересах граждан Новосильского района с требованием к Департаменту медицинского обеспечения Орловской области обеспечить жизненно важными лекарственными средствами граждан Новосильского района, по результатам рассмотрения судом вышеуказанных исковых заявлений, все требования прокурора были удовлетворены, лекарственными средствами граждане обеспечены.</w:t>
      </w:r>
    </w:p>
    <w:p w:rsidR="00753214" w:rsidRDefault="00753214" w:rsidP="00B56C6A">
      <w:pPr>
        <w:shd w:val="clear" w:color="auto" w:fill="FFFFFF"/>
        <w:spacing w:before="150" w:after="15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3214" w:rsidRDefault="00753214" w:rsidP="00B56C6A">
      <w:pPr>
        <w:shd w:val="clear" w:color="auto" w:fill="FFFFFF"/>
        <w:spacing w:before="150" w:after="15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53214" w:rsidRPr="00753214" w:rsidRDefault="00753214" w:rsidP="00753214">
      <w:pPr>
        <w:shd w:val="clear" w:color="auto" w:fill="FFFFFF"/>
        <w:spacing w:before="150" w:after="15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Прокурор района </w:t>
      </w:r>
    </w:p>
    <w:p w:rsidR="00753214" w:rsidRPr="00753214" w:rsidRDefault="00753214" w:rsidP="00753214">
      <w:pPr>
        <w:shd w:val="clear" w:color="auto" w:fill="FFFFFF"/>
        <w:spacing w:before="150" w:after="15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53214" w:rsidRPr="008F4456" w:rsidRDefault="00753214" w:rsidP="00753214">
      <w:pPr>
        <w:shd w:val="clear" w:color="auto" w:fill="FFFFFF"/>
        <w:spacing w:before="150" w:after="15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советник юстиции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5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5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75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75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753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С.С. Булатов</w:t>
      </w:r>
    </w:p>
    <w:p w:rsidR="008F4456" w:rsidRDefault="008F4456" w:rsidP="008F4456">
      <w:pPr>
        <w:spacing w:line="240" w:lineRule="auto"/>
        <w:ind w:firstLine="540"/>
        <w:rPr>
          <w:sz w:val="26"/>
          <w:szCs w:val="26"/>
        </w:rPr>
      </w:pPr>
    </w:p>
    <w:p w:rsidR="008F4456" w:rsidRDefault="008F4456" w:rsidP="008F4456">
      <w:pPr>
        <w:spacing w:line="240" w:lineRule="auto"/>
        <w:ind w:firstLine="540"/>
        <w:rPr>
          <w:sz w:val="26"/>
          <w:szCs w:val="26"/>
        </w:rPr>
      </w:pPr>
    </w:p>
    <w:p w:rsidR="008F4456" w:rsidRDefault="008F4456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994FB8" w:rsidRDefault="00994FB8" w:rsidP="008F4456">
      <w:pPr>
        <w:spacing w:line="240" w:lineRule="auto"/>
        <w:ind w:firstLine="540"/>
        <w:rPr>
          <w:sz w:val="26"/>
          <w:szCs w:val="26"/>
        </w:rPr>
      </w:pPr>
    </w:p>
    <w:p w:rsidR="008F4456" w:rsidRPr="008F4456" w:rsidRDefault="008F4456" w:rsidP="00B56C6A">
      <w:pPr>
        <w:spacing w:line="240" w:lineRule="auto"/>
        <w:contextualSpacing/>
        <w:rPr>
          <w:sz w:val="26"/>
          <w:szCs w:val="26"/>
        </w:rPr>
      </w:pPr>
    </w:p>
    <w:sectPr w:rsidR="008F4456" w:rsidRPr="008F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1"/>
    <w:rsid w:val="00753214"/>
    <w:rsid w:val="00787200"/>
    <w:rsid w:val="007C6998"/>
    <w:rsid w:val="008F4456"/>
    <w:rsid w:val="00994FB8"/>
    <w:rsid w:val="00B56C6A"/>
    <w:rsid w:val="00D40591"/>
    <w:rsid w:val="00F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4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4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4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4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Pomprokurora</dc:creator>
  <cp:keywords/>
  <dc:description/>
  <cp:lastModifiedBy>Pomprokurora</cp:lastModifiedBy>
  <cp:revision>3</cp:revision>
  <cp:lastPrinted>2018-11-08T07:48:00Z</cp:lastPrinted>
  <dcterms:created xsi:type="dcterms:W3CDTF">2018-11-08T10:19:00Z</dcterms:created>
  <dcterms:modified xsi:type="dcterms:W3CDTF">2018-11-08T10:20:00Z</dcterms:modified>
</cp:coreProperties>
</file>