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61" w:rsidRPr="00202E0A" w:rsidRDefault="00302561" w:rsidP="00302561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202E0A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  <w:shd w:val="clear" w:color="auto" w:fill="FFFFFF"/>
        </w:rPr>
        <w:t>«Путешествие в мир театра»</w:t>
      </w:r>
    </w:p>
    <w:p w:rsidR="00202E0A" w:rsidRDefault="00202E0A" w:rsidP="003025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02561" w:rsidRDefault="00302561" w:rsidP="00202E0A">
      <w:pPr>
        <w:spacing w:after="0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27 марта </w:t>
      </w:r>
      <w:r w:rsidR="00202E0A">
        <w:rPr>
          <w:rFonts w:ascii="Times New Roman" w:hAnsi="Times New Roman" w:cs="Times New Roman"/>
          <w:sz w:val="32"/>
          <w:szCs w:val="32"/>
        </w:rPr>
        <w:t xml:space="preserve">  отмечается международный </w:t>
      </w:r>
      <w:r>
        <w:rPr>
          <w:rFonts w:ascii="Times New Roman" w:hAnsi="Times New Roman" w:cs="Times New Roman"/>
          <w:sz w:val="32"/>
          <w:szCs w:val="32"/>
        </w:rPr>
        <w:t xml:space="preserve"> День театра - праздник не только артистов сцены, но и режиссеров, сценаристов, звукооператоров, светотехников, костюмеров, гримеров и даже билетеров. Это </w:t>
      </w:r>
      <w:r w:rsidR="00202E0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настоящий праздник для истинных ценителей и любителей театрального искусства. </w:t>
      </w:r>
      <w:r w:rsidR="00202E0A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Pr="00202E0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20 марта в Новосильском ЦДК состоялся</w:t>
      </w:r>
      <w:r w:rsidRPr="00202E0A">
        <w:rPr>
          <w:rFonts w:ascii="Times New Roman" w:hAnsi="Times New Roman" w:cs="Times New Roman"/>
          <w:sz w:val="32"/>
          <w:szCs w:val="32"/>
        </w:rPr>
        <w:t xml:space="preserve">    </w:t>
      </w:r>
      <w:r w:rsidRPr="00202E0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районный смотр-конкурс театральных коллективов </w:t>
      </w:r>
      <w:r w:rsidRPr="00202E0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«Путешествие в мир театра».</w:t>
      </w:r>
    </w:p>
    <w:p w:rsidR="00202E0A" w:rsidRPr="00202E0A" w:rsidRDefault="00202E0A" w:rsidP="00202E0A">
      <w:pPr>
        <w:spacing w:after="0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01143" cy="2971800"/>
            <wp:effectExtent l="19050" t="0" r="0" b="0"/>
            <wp:docPr id="1" name="Рисунок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954" cy="2975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302561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Мероприятие было насыщенным и интересным.  На суд зрителей и жюри свои постановки представали  творческие коллективы   СДК. </w:t>
      </w:r>
    </w:p>
    <w:p w:rsidR="00302561" w:rsidRDefault="00302561" w:rsidP="0030256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Первым выступил  театральный коллектив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Вяжевского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сельского дома культуры с театральной постановкой </w:t>
      </w:r>
      <w:r>
        <w:rPr>
          <w:rFonts w:ascii="Times New Roman" w:hAnsi="Times New Roman" w:cs="Times New Roman"/>
          <w:sz w:val="32"/>
          <w:szCs w:val="32"/>
        </w:rPr>
        <w:t>«Вовка в тридесятом царстве».</w:t>
      </w: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2952750" cy="313508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757" cy="314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202E0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Зрители встретили юных артистов восторженными аплодисментами и  погрузились в волшебный мир театра. Следующими вышли на сцену участники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Одинокского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 с театральной постановкой </w:t>
      </w:r>
      <w:r>
        <w:rPr>
          <w:rFonts w:ascii="Times New Roman" w:hAnsi="Times New Roman" w:cs="Times New Roman"/>
          <w:sz w:val="32"/>
          <w:szCs w:val="32"/>
        </w:rPr>
        <w:t xml:space="preserve">«Морозко». </w:t>
      </w:r>
    </w:p>
    <w:p w:rsidR="00302561" w:rsidRDefault="00302561" w:rsidP="00202E0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Дальнейший просмотр театральных постановок, спектаклей, проходил непосредственно в сельских домах культуры. Члены жюри  посетили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Селезневский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 - театральная постановка  «Теремок»</w:t>
      </w: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518807" cy="3396343"/>
            <wp:effectExtent l="19050" t="0" r="5443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380" cy="340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302561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Прудовский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К-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«Репка» </w:t>
      </w: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063093" cy="4060371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374" cy="4065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302561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Мужиковский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 показал кукольный  спектакль «Колобок» и  «12 месяцев» </w:t>
      </w: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997779" cy="3744685"/>
            <wp:effectExtent l="19050" t="0" r="2721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975" cy="3749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302561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Голунский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 представил  спектакль «Золотая стрела». </w:t>
      </w:r>
    </w:p>
    <w:p w:rsidR="00302561" w:rsidRDefault="00302561" w:rsidP="00302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180114" cy="4386943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547" cy="439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561" w:rsidRDefault="00302561" w:rsidP="00202E0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29 марта  зрителям предстояло пережить много приятных минут, ведь посещение хорошего спектакля, идет ли он в прославленном театре или на маленькой сельской сцене, всегда доставляет духовное наслаждение, приносит настоящий праздник.</w:t>
      </w:r>
    </w:p>
    <w:p w:rsidR="00302561" w:rsidRPr="00A10574" w:rsidRDefault="00302561" w:rsidP="00202E0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02E0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Районный</w:t>
      </w:r>
      <w:r w:rsidRPr="00202E0A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202E0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смотр</w:t>
      </w:r>
      <w:r w:rsidRPr="00202E0A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Pr="00202E0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конкурс театральных коллективов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A1057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клубных учреждений  продолжается</w:t>
      </w:r>
      <w:r w:rsidRPr="00A10574">
        <w:rPr>
          <w:rFonts w:ascii="Times New Roman" w:hAnsi="Times New Roman" w:cs="Times New Roman"/>
          <w:sz w:val="28"/>
          <w:szCs w:val="28"/>
        </w:rPr>
        <w:t xml:space="preserve">.  </w:t>
      </w:r>
      <w:r w:rsidRPr="00A10574">
        <w:rPr>
          <w:rFonts w:ascii="Times New Roman" w:hAnsi="Times New Roman" w:cs="Times New Roman"/>
          <w:sz w:val="32"/>
          <w:szCs w:val="32"/>
        </w:rPr>
        <w:t xml:space="preserve">Впереди – большая работа и снова – репетиции, репетиции.  Верно,  сказала Н. К. </w:t>
      </w:r>
      <w:proofErr w:type="spellStart"/>
      <w:r w:rsidRPr="00A10574">
        <w:rPr>
          <w:rFonts w:ascii="Times New Roman" w:hAnsi="Times New Roman" w:cs="Times New Roman"/>
          <w:sz w:val="32"/>
          <w:szCs w:val="32"/>
        </w:rPr>
        <w:t>Саймина</w:t>
      </w:r>
      <w:proofErr w:type="spellEnd"/>
      <w:r w:rsidRPr="00A10574">
        <w:rPr>
          <w:rFonts w:ascii="Times New Roman" w:hAnsi="Times New Roman" w:cs="Times New Roman"/>
          <w:sz w:val="32"/>
          <w:szCs w:val="32"/>
        </w:rPr>
        <w:t>: «Театром нужно жить». Пусть будет жив театр! </w:t>
      </w:r>
      <w:r w:rsidRPr="00A10574">
        <w:rPr>
          <w:rFonts w:ascii="Times New Roman" w:hAnsi="Times New Roman" w:cs="Times New Roman"/>
          <w:sz w:val="32"/>
          <w:szCs w:val="32"/>
        </w:rPr>
        <w:br/>
        <w:t xml:space="preserve"> Итоги творческого конкурса будут подведены в конце года. Победители получат заслуженные награды. Лучший коллектив  представит наш район на областном фестивале  любительских театров «Бархат кулис» 2019 г., посвященного Году Театра.</w:t>
      </w:r>
    </w:p>
    <w:p w:rsidR="00302561" w:rsidRDefault="00302561" w:rsidP="003025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32414" w:rsidRDefault="00B32414"/>
    <w:sectPr w:rsidR="00B32414" w:rsidSect="003025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2561"/>
    <w:rsid w:val="00202E0A"/>
    <w:rsid w:val="00302561"/>
    <w:rsid w:val="00A10574"/>
    <w:rsid w:val="00B3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25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282</Words>
  <Characters>1614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2019-04-03T07:00:00Z</dcterms:created>
  <dcterms:modified xsi:type="dcterms:W3CDTF">2019-08-29T12:48:00Z</dcterms:modified>
</cp:coreProperties>
</file>