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D8" w:rsidRPr="00525FD8" w:rsidRDefault="00525FD8" w:rsidP="00525FD8">
      <w:pPr>
        <w:tabs>
          <w:tab w:val="left" w:pos="708"/>
          <w:tab w:val="center" w:pos="4536"/>
          <w:tab w:val="right" w:pos="9072"/>
        </w:tabs>
        <w:spacing w:after="0" w:line="240" w:lineRule="auto"/>
        <w:jc w:val="center"/>
        <w:rPr>
          <w:rFonts w:ascii="Times New Roman" w:eastAsia="Times New Roman" w:hAnsi="Times New Roman" w:cs="Times New Roman"/>
          <w:b/>
          <w:sz w:val="24"/>
          <w:szCs w:val="24"/>
          <w:lang w:eastAsia="ru-RU"/>
        </w:rPr>
      </w:pPr>
      <w:r w:rsidRPr="00525FD8">
        <w:rPr>
          <w:rFonts w:ascii="Times New Roman" w:eastAsia="Times New Roman" w:hAnsi="Times New Roman" w:cs="Times New Roman"/>
          <w:b/>
          <w:sz w:val="24"/>
          <w:szCs w:val="24"/>
          <w:lang w:eastAsia="ru-RU"/>
        </w:rPr>
        <w:t>РОССИЙСКАЯ ФЕДЕРАЦИЯ</w:t>
      </w:r>
    </w:p>
    <w:p w:rsidR="00525FD8" w:rsidRPr="00525FD8" w:rsidRDefault="00525FD8" w:rsidP="00525FD8">
      <w:pPr>
        <w:tabs>
          <w:tab w:val="left" w:pos="708"/>
          <w:tab w:val="center" w:pos="4536"/>
          <w:tab w:val="right" w:pos="9072"/>
        </w:tabs>
        <w:spacing w:after="0" w:line="240" w:lineRule="auto"/>
        <w:jc w:val="center"/>
        <w:rPr>
          <w:rFonts w:ascii="Times New Roman" w:eastAsia="Times New Roman" w:hAnsi="Times New Roman" w:cs="Times New Roman"/>
          <w:b/>
          <w:sz w:val="24"/>
          <w:szCs w:val="24"/>
          <w:lang w:eastAsia="ru-RU"/>
        </w:rPr>
      </w:pPr>
      <w:r w:rsidRPr="00525FD8">
        <w:rPr>
          <w:rFonts w:ascii="Times New Roman" w:eastAsia="Times New Roman" w:hAnsi="Times New Roman" w:cs="Times New Roman"/>
          <w:b/>
          <w:sz w:val="24"/>
          <w:szCs w:val="24"/>
          <w:lang w:eastAsia="ru-RU"/>
        </w:rPr>
        <w:t>ОРЛОВСКАЯ   ОБЛАСТЬ</w:t>
      </w:r>
    </w:p>
    <w:p w:rsidR="00525FD8" w:rsidRPr="00525FD8" w:rsidRDefault="00525FD8" w:rsidP="00525FD8">
      <w:pPr>
        <w:tabs>
          <w:tab w:val="left" w:pos="708"/>
          <w:tab w:val="center" w:pos="4536"/>
          <w:tab w:val="right" w:pos="9072"/>
        </w:tabs>
        <w:spacing w:after="0" w:line="240" w:lineRule="auto"/>
        <w:jc w:val="center"/>
        <w:rPr>
          <w:rFonts w:ascii="Times New Roman" w:eastAsia="Times New Roman" w:hAnsi="Times New Roman" w:cs="Times New Roman"/>
          <w:b/>
          <w:sz w:val="24"/>
          <w:szCs w:val="24"/>
          <w:lang w:eastAsia="ru-RU"/>
        </w:rPr>
      </w:pPr>
      <w:r w:rsidRPr="00525FD8">
        <w:rPr>
          <w:rFonts w:ascii="Times New Roman" w:eastAsia="Times New Roman" w:hAnsi="Times New Roman" w:cs="Times New Roman"/>
          <w:b/>
          <w:sz w:val="24"/>
          <w:szCs w:val="24"/>
          <w:lang w:eastAsia="ru-RU"/>
        </w:rPr>
        <w:t>НОВОСИЛЬСКИЙ  РАЙОН</w:t>
      </w:r>
    </w:p>
    <w:p w:rsidR="00525FD8" w:rsidRPr="00525FD8" w:rsidRDefault="00525FD8" w:rsidP="00525FD8">
      <w:pPr>
        <w:jc w:val="center"/>
        <w:rPr>
          <w:rFonts w:ascii="Times New Roman" w:hAnsi="Times New Roman"/>
          <w:b/>
          <w:sz w:val="24"/>
        </w:rPr>
      </w:pPr>
    </w:p>
    <w:p w:rsidR="00525FD8" w:rsidRPr="00525FD8" w:rsidRDefault="00525FD8" w:rsidP="00525FD8">
      <w:pPr>
        <w:spacing w:after="0" w:line="240" w:lineRule="auto"/>
        <w:jc w:val="center"/>
        <w:rPr>
          <w:rFonts w:ascii="Times New Roman" w:hAnsi="Times New Roman" w:cs="Times New Roman"/>
          <w:b/>
          <w:sz w:val="24"/>
          <w:szCs w:val="24"/>
        </w:rPr>
      </w:pPr>
      <w:r w:rsidRPr="00525FD8">
        <w:rPr>
          <w:rFonts w:ascii="Times New Roman" w:hAnsi="Times New Roman" w:cs="Times New Roman"/>
          <w:b/>
          <w:sz w:val="24"/>
          <w:szCs w:val="24"/>
        </w:rPr>
        <w:t>АДМИНИСТРАЦИЯ</w:t>
      </w:r>
    </w:p>
    <w:p w:rsidR="00525FD8" w:rsidRPr="00525FD8" w:rsidRDefault="00525FD8" w:rsidP="00525FD8">
      <w:pPr>
        <w:spacing w:after="0" w:line="240" w:lineRule="auto"/>
        <w:rPr>
          <w:rFonts w:ascii="Times New Roman" w:hAnsi="Times New Roman" w:cs="Times New Roman"/>
          <w:b/>
          <w:sz w:val="24"/>
          <w:szCs w:val="24"/>
        </w:rPr>
      </w:pPr>
      <w:r w:rsidRPr="00525FD8">
        <w:rPr>
          <w:rFonts w:ascii="Times New Roman" w:hAnsi="Times New Roman" w:cs="Times New Roman"/>
          <w:b/>
          <w:sz w:val="24"/>
          <w:szCs w:val="24"/>
        </w:rPr>
        <w:t xml:space="preserve">                             ВЯЖЕВСКОГО СЕЛЬСКОГО ПОСЕЛЕНИЯ</w:t>
      </w:r>
    </w:p>
    <w:p w:rsidR="00525FD8" w:rsidRPr="00525FD8" w:rsidRDefault="00525FD8" w:rsidP="00525FD8">
      <w:pPr>
        <w:pBdr>
          <w:bottom w:val="single" w:sz="12" w:space="1" w:color="auto"/>
        </w:pBdr>
        <w:rPr>
          <w:rFonts w:ascii="Times New Roman" w:hAnsi="Times New Roman"/>
        </w:rPr>
      </w:pPr>
      <w:r w:rsidRPr="00525FD8">
        <w:rPr>
          <w:rFonts w:ascii="Times New Roman" w:hAnsi="Times New Roman"/>
        </w:rPr>
        <w:t>303509,Орловская обл., Новосильский р-н, с</w:t>
      </w:r>
      <w:proofErr w:type="gramStart"/>
      <w:r w:rsidRPr="00525FD8">
        <w:rPr>
          <w:rFonts w:ascii="Times New Roman" w:hAnsi="Times New Roman"/>
        </w:rPr>
        <w:t>.В</w:t>
      </w:r>
      <w:proofErr w:type="gramEnd"/>
      <w:r w:rsidRPr="00525FD8">
        <w:rPr>
          <w:rFonts w:ascii="Times New Roman" w:hAnsi="Times New Roman"/>
        </w:rPr>
        <w:t>яжи-Заверх, ул. Лесная д.37</w:t>
      </w:r>
      <w:r w:rsidRPr="00525FD8">
        <w:rPr>
          <w:rFonts w:ascii="Times New Roman" w:hAnsi="Times New Roman"/>
        </w:rPr>
        <w:tab/>
        <w:t xml:space="preserve">   тел.8(48673)2-74-16</w:t>
      </w:r>
    </w:p>
    <w:p w:rsidR="00525FD8" w:rsidRPr="00525FD8" w:rsidRDefault="00525FD8" w:rsidP="00525FD8">
      <w:pPr>
        <w:tabs>
          <w:tab w:val="left" w:pos="7268"/>
        </w:tabs>
        <w:rPr>
          <w:rFonts w:ascii="Times New Roman" w:hAnsi="Times New Roman"/>
          <w:b/>
          <w:sz w:val="24"/>
          <w:szCs w:val="24"/>
        </w:rPr>
      </w:pPr>
      <w:r w:rsidRPr="00525FD8">
        <w:rPr>
          <w:rFonts w:ascii="Times New Roman" w:hAnsi="Times New Roman"/>
          <w:b/>
          <w:sz w:val="24"/>
          <w:szCs w:val="24"/>
        </w:rPr>
        <w:tab/>
        <w:t xml:space="preserve">     </w:t>
      </w:r>
    </w:p>
    <w:p w:rsidR="00525FD8" w:rsidRPr="00525FD8" w:rsidRDefault="00525FD8" w:rsidP="00525FD8">
      <w:pPr>
        <w:jc w:val="center"/>
        <w:rPr>
          <w:rFonts w:ascii="Times New Roman" w:hAnsi="Times New Roman"/>
          <w:b/>
          <w:sz w:val="24"/>
          <w:szCs w:val="24"/>
        </w:rPr>
      </w:pPr>
      <w:r w:rsidRPr="00525FD8">
        <w:rPr>
          <w:rFonts w:ascii="Times New Roman" w:hAnsi="Times New Roman"/>
          <w:b/>
          <w:sz w:val="24"/>
          <w:szCs w:val="24"/>
        </w:rPr>
        <w:t>ПОСТАНОВЛЕНИЕ</w:t>
      </w:r>
    </w:p>
    <w:p w:rsidR="00525FD8" w:rsidRPr="00525FD8" w:rsidRDefault="00525FD8" w:rsidP="00525FD8">
      <w:pPr>
        <w:rPr>
          <w:rFonts w:ascii="Times New Roman" w:hAnsi="Times New Roman"/>
          <w:sz w:val="24"/>
          <w:szCs w:val="24"/>
        </w:rPr>
      </w:pPr>
      <w:r w:rsidRPr="00525FD8">
        <w:rPr>
          <w:rFonts w:ascii="Times New Roman" w:hAnsi="Times New Roman"/>
          <w:sz w:val="24"/>
          <w:szCs w:val="24"/>
        </w:rPr>
        <w:t xml:space="preserve">      «10»  октября  2018г.                                                                       № 9                                   </w:t>
      </w:r>
      <w:r w:rsidRPr="00525FD8">
        <w:rPr>
          <w:rFonts w:ascii="Times New Roman" w:eastAsia="Times New Roman" w:hAnsi="Times New Roman" w:cs="Times New Roman"/>
          <w:color w:val="1E1E1E"/>
          <w:sz w:val="21"/>
          <w:szCs w:val="21"/>
          <w:lang w:eastAsia="ru-RU"/>
        </w:rPr>
        <w:t> </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Об утверждении муниципальной программы</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«Развитие малого и среднего предпринимательства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на территории Вяжевского сельского поселения</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 xml:space="preserve">Новосильского  района </w:t>
      </w:r>
      <w:proofErr w:type="gramStart"/>
      <w:r w:rsidRPr="00525FD8">
        <w:rPr>
          <w:rFonts w:ascii="Times New Roman" w:eastAsia="Times New Roman" w:hAnsi="Times New Roman" w:cs="Times New Roman"/>
          <w:b/>
          <w:bCs/>
          <w:color w:val="1E1E1E"/>
          <w:sz w:val="24"/>
          <w:szCs w:val="24"/>
          <w:shd w:val="clear" w:color="auto" w:fill="FFFFFF"/>
          <w:lang w:eastAsia="ru-RU"/>
        </w:rPr>
        <w:t>Орловской</w:t>
      </w:r>
      <w:proofErr w:type="gramEnd"/>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области в 2018 - 2021 годах»</w:t>
      </w:r>
    </w:p>
    <w:p w:rsidR="00525FD8" w:rsidRPr="00525FD8" w:rsidRDefault="00525FD8" w:rsidP="00525FD8">
      <w:pPr>
        <w:spacing w:after="0" w:line="240" w:lineRule="auto"/>
        <w:ind w:firstLine="150"/>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p w:rsidR="00525FD8" w:rsidRPr="00525FD8" w:rsidRDefault="00525FD8" w:rsidP="00525FD8">
      <w:pPr>
        <w:spacing w:after="0" w:line="240" w:lineRule="auto"/>
        <w:ind w:firstLine="150"/>
        <w:jc w:val="both"/>
        <w:rPr>
          <w:rFonts w:ascii="Times New Roman" w:eastAsia="Times New Roman" w:hAnsi="Times New Roman" w:cs="Times New Roman"/>
          <w:color w:val="1E1E1E"/>
          <w:sz w:val="24"/>
          <w:szCs w:val="24"/>
          <w:lang w:eastAsia="ru-RU"/>
        </w:rPr>
      </w:pPr>
      <w:r w:rsidRPr="00525FD8">
        <w:rPr>
          <w:rFonts w:ascii="Times New Roman" w:eastAsia="Times New Roman" w:hAnsi="Times New Roman" w:cs="Times New Roman"/>
          <w:color w:val="1E1E1E"/>
          <w:sz w:val="24"/>
          <w:szCs w:val="24"/>
          <w:lang w:eastAsia="ru-RU"/>
        </w:rPr>
        <w:t> </w:t>
      </w:r>
      <w:proofErr w:type="gramStart"/>
      <w:r w:rsidRPr="00525FD8">
        <w:rPr>
          <w:rFonts w:ascii="Times New Roman" w:eastAsia="Times New Roman" w:hAnsi="Times New Roman" w:cs="Times New Roman"/>
          <w:color w:val="1E1E1E"/>
          <w:sz w:val="24"/>
          <w:szCs w:val="24"/>
          <w:lang w:eastAsia="ru-RU"/>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Вяжевского сельского поселения Новосильского района Орловской области в соответствии с Федеральным законом от 06.10.2003 </w:t>
      </w:r>
      <w:hyperlink r:id="rId6" w:history="1">
        <w:r w:rsidRPr="00525FD8">
          <w:rPr>
            <w:rFonts w:ascii="Times New Roman" w:eastAsia="Times New Roman" w:hAnsi="Times New Roman" w:cs="Times New Roman"/>
            <w:sz w:val="24"/>
            <w:szCs w:val="24"/>
            <w:lang w:eastAsia="ru-RU"/>
          </w:rPr>
          <w:t>N  131-ФЗ</w:t>
        </w:r>
      </w:hyperlink>
      <w:r w:rsidRPr="00525FD8">
        <w:rPr>
          <w:rFonts w:ascii="Times New Roman" w:eastAsia="Times New Roman" w:hAnsi="Times New Roman" w:cs="Times New Roman"/>
          <w:color w:val="1E1E1E"/>
          <w:sz w:val="24"/>
          <w:szCs w:val="24"/>
          <w:lang w:eastAsia="ru-RU"/>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w:t>
      </w:r>
      <w:proofErr w:type="gramEnd"/>
      <w:r w:rsidRPr="00525FD8">
        <w:rPr>
          <w:rFonts w:ascii="Times New Roman" w:eastAsia="Times New Roman" w:hAnsi="Times New Roman" w:cs="Times New Roman"/>
          <w:color w:val="1E1E1E"/>
          <w:sz w:val="24"/>
          <w:szCs w:val="24"/>
          <w:lang w:eastAsia="ru-RU"/>
        </w:rPr>
        <w:t xml:space="preserve"> Российской Федерации, администрация Вяжевского сельского поселения</w:t>
      </w:r>
    </w:p>
    <w:p w:rsidR="00525FD8" w:rsidRPr="00525FD8" w:rsidRDefault="00525FD8" w:rsidP="00525FD8">
      <w:pPr>
        <w:spacing w:after="0" w:line="240" w:lineRule="auto"/>
        <w:ind w:firstLine="150"/>
        <w:rPr>
          <w:rFonts w:ascii="Times New Roman" w:eastAsia="Times New Roman" w:hAnsi="Times New Roman" w:cs="Times New Roman"/>
          <w:color w:val="1E1E1E"/>
          <w:sz w:val="24"/>
          <w:szCs w:val="24"/>
          <w:lang w:eastAsia="ru-RU"/>
        </w:rPr>
      </w:pPr>
      <w:r w:rsidRPr="00525FD8">
        <w:rPr>
          <w:rFonts w:ascii="Times New Roman" w:eastAsia="Times New Roman" w:hAnsi="Times New Roman" w:cs="Times New Roman"/>
          <w:b/>
          <w:bCs/>
          <w:color w:val="1E1E1E"/>
          <w:sz w:val="24"/>
          <w:szCs w:val="24"/>
          <w:lang w:eastAsia="ru-RU"/>
        </w:rPr>
        <w:t>ПОСТОНОВЛЯЕТ:</w:t>
      </w:r>
    </w:p>
    <w:p w:rsidR="00525FD8" w:rsidRPr="00525FD8" w:rsidRDefault="00525FD8" w:rsidP="00525FD8">
      <w:pPr>
        <w:spacing w:after="0" w:line="240" w:lineRule="auto"/>
        <w:ind w:firstLine="150"/>
        <w:rPr>
          <w:rFonts w:ascii="Times New Roman" w:eastAsia="Times New Roman" w:hAnsi="Times New Roman" w:cs="Times New Roman"/>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numPr>
          <w:ilvl w:val="0"/>
          <w:numId w:val="1"/>
        </w:numPr>
        <w:spacing w:after="0" w:line="240" w:lineRule="auto"/>
        <w:ind w:left="300"/>
        <w:jc w:val="both"/>
        <w:rPr>
          <w:rFonts w:ascii="Times New Roman" w:eastAsia="Times New Roman" w:hAnsi="Times New Roman" w:cs="Times New Roman"/>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xml:space="preserve">Утвердить муниципальную программу «Развитие малого и среднего предпринимательства на территории </w:t>
      </w:r>
      <w:r w:rsidRPr="00525FD8">
        <w:rPr>
          <w:rFonts w:ascii="Times New Roman" w:eastAsia="Times New Roman" w:hAnsi="Times New Roman" w:cs="Times New Roman"/>
          <w:color w:val="1E1E1E"/>
          <w:sz w:val="24"/>
          <w:szCs w:val="24"/>
          <w:lang w:eastAsia="ru-RU"/>
        </w:rPr>
        <w:t>Вяжевского сельского поселения Новосильского района Орловской области</w:t>
      </w:r>
      <w:r w:rsidRPr="00525FD8">
        <w:rPr>
          <w:rFonts w:ascii="Times New Roman" w:eastAsia="Times New Roman" w:hAnsi="Times New Roman" w:cs="Times New Roman"/>
          <w:color w:val="1E1E1E"/>
          <w:sz w:val="24"/>
          <w:szCs w:val="24"/>
          <w:shd w:val="clear" w:color="auto" w:fill="FFFFFF"/>
          <w:lang w:eastAsia="ru-RU"/>
        </w:rPr>
        <w:t xml:space="preserve"> в 2018-2020 годах».</w:t>
      </w:r>
    </w:p>
    <w:p w:rsidR="00525FD8" w:rsidRPr="00525FD8" w:rsidRDefault="00525FD8" w:rsidP="00525FD8">
      <w:pPr>
        <w:numPr>
          <w:ilvl w:val="0"/>
          <w:numId w:val="1"/>
        </w:numPr>
        <w:spacing w:after="0" w:line="240" w:lineRule="auto"/>
        <w:ind w:left="300"/>
        <w:jc w:val="both"/>
        <w:rPr>
          <w:rFonts w:ascii="Times New Roman" w:eastAsia="Times New Roman" w:hAnsi="Times New Roman" w:cs="Times New Roman"/>
          <w:color w:val="1E1E1E"/>
          <w:sz w:val="24"/>
          <w:szCs w:val="24"/>
          <w:lang w:eastAsia="ru-RU"/>
        </w:rPr>
      </w:pPr>
      <w:r w:rsidRPr="00525FD8">
        <w:rPr>
          <w:rFonts w:ascii="Times New Roman" w:eastAsia="Times New Roman" w:hAnsi="Times New Roman" w:cs="Times New Roman"/>
          <w:color w:val="000000"/>
          <w:sz w:val="24"/>
          <w:szCs w:val="24"/>
          <w:lang w:eastAsia="ru-RU"/>
        </w:rPr>
        <w:t xml:space="preserve">Обнародовать настоящее постановление  в порядке, установленном статьей </w:t>
      </w:r>
      <w:r w:rsidRPr="00525FD8">
        <w:rPr>
          <w:rFonts w:ascii="Times New Roman" w:eastAsia="Times New Roman" w:hAnsi="Times New Roman" w:cs="Times New Roman"/>
          <w:sz w:val="24"/>
          <w:szCs w:val="24"/>
          <w:lang w:eastAsia="ru-RU"/>
        </w:rPr>
        <w:t>30</w:t>
      </w:r>
      <w:r w:rsidRPr="00525FD8">
        <w:rPr>
          <w:rFonts w:ascii="Times New Roman" w:eastAsia="Times New Roman" w:hAnsi="Times New Roman" w:cs="Times New Roman"/>
          <w:color w:val="000000"/>
          <w:sz w:val="24"/>
          <w:szCs w:val="24"/>
          <w:lang w:eastAsia="ru-RU"/>
        </w:rPr>
        <w:t xml:space="preserve"> Устава </w:t>
      </w:r>
      <w:r w:rsidRPr="00525FD8">
        <w:rPr>
          <w:rFonts w:ascii="Times New Roman" w:eastAsia="Times New Roman" w:hAnsi="Times New Roman" w:cs="Times New Roman"/>
          <w:color w:val="1E1E1E"/>
          <w:sz w:val="24"/>
          <w:szCs w:val="24"/>
          <w:lang w:eastAsia="ru-RU"/>
        </w:rPr>
        <w:t>Вяжевского сельского поселения Новосильского района Орловской области</w:t>
      </w:r>
      <w:r w:rsidRPr="00525FD8">
        <w:rPr>
          <w:rFonts w:ascii="Times New Roman" w:eastAsia="Times New Roman" w:hAnsi="Times New Roman" w:cs="Times New Roman"/>
          <w:color w:val="000000"/>
          <w:sz w:val="24"/>
          <w:szCs w:val="24"/>
          <w:lang w:eastAsia="ru-RU"/>
        </w:rPr>
        <w:t xml:space="preserve"> и разместить на официальном сайте администрации </w:t>
      </w:r>
      <w:r w:rsidRPr="00525FD8">
        <w:rPr>
          <w:rFonts w:ascii="Times New Roman" w:eastAsia="Times New Roman" w:hAnsi="Times New Roman" w:cs="Times New Roman"/>
          <w:color w:val="1E1E1E"/>
          <w:sz w:val="24"/>
          <w:szCs w:val="24"/>
          <w:lang w:eastAsia="ru-RU"/>
        </w:rPr>
        <w:t>Вяжевского сельского поселения Новосильского района Орловской области</w:t>
      </w:r>
      <w:r w:rsidRPr="00525FD8">
        <w:rPr>
          <w:rFonts w:ascii="Times New Roman" w:eastAsia="Times New Roman" w:hAnsi="Times New Roman" w:cs="Times New Roman"/>
          <w:color w:val="000000"/>
          <w:sz w:val="24"/>
          <w:szCs w:val="24"/>
          <w:lang w:eastAsia="ru-RU"/>
        </w:rPr>
        <w:t xml:space="preserve"> в информационно</w:t>
      </w:r>
      <w:r w:rsidRPr="00525FD8">
        <w:rPr>
          <w:rFonts w:ascii="Times New Roman" w:eastAsia="Times New Roman" w:hAnsi="Times New Roman" w:cs="Times New Roman"/>
          <w:b/>
          <w:bCs/>
          <w:color w:val="000000"/>
          <w:sz w:val="24"/>
          <w:szCs w:val="24"/>
          <w:lang w:eastAsia="ru-RU"/>
        </w:rPr>
        <w:t>-</w:t>
      </w:r>
      <w:r w:rsidRPr="00525FD8">
        <w:rPr>
          <w:rFonts w:ascii="Times New Roman" w:eastAsia="Times New Roman" w:hAnsi="Times New Roman" w:cs="Times New Roman"/>
          <w:color w:val="000000"/>
          <w:sz w:val="24"/>
          <w:szCs w:val="24"/>
          <w:lang w:eastAsia="ru-RU"/>
        </w:rPr>
        <w:t>телекоммуникационной сети «Интернет».</w:t>
      </w:r>
    </w:p>
    <w:p w:rsidR="00525FD8" w:rsidRPr="00525FD8" w:rsidRDefault="00525FD8" w:rsidP="00525FD8">
      <w:pPr>
        <w:numPr>
          <w:ilvl w:val="0"/>
          <w:numId w:val="1"/>
        </w:numPr>
        <w:spacing w:after="0" w:line="240" w:lineRule="auto"/>
        <w:ind w:left="300"/>
        <w:jc w:val="both"/>
        <w:rPr>
          <w:rFonts w:ascii="Times New Roman" w:eastAsia="Times New Roman" w:hAnsi="Times New Roman" w:cs="Times New Roman"/>
          <w:color w:val="1E1E1E"/>
          <w:sz w:val="24"/>
          <w:szCs w:val="24"/>
          <w:lang w:eastAsia="ru-RU"/>
        </w:rPr>
      </w:pPr>
      <w:r w:rsidRPr="00525FD8">
        <w:rPr>
          <w:rFonts w:ascii="Times New Roman" w:eastAsia="Times New Roman" w:hAnsi="Times New Roman" w:cs="Times New Roman"/>
          <w:color w:val="000000"/>
          <w:sz w:val="24"/>
          <w:szCs w:val="24"/>
          <w:lang w:eastAsia="ru-RU"/>
        </w:rPr>
        <w:t>Настоящее постановление вступает в силу со дня его официального обнародования и </w:t>
      </w:r>
      <w:r w:rsidRPr="00525FD8">
        <w:rPr>
          <w:rFonts w:ascii="Times New Roman" w:eastAsia="Times New Roman" w:hAnsi="Times New Roman" w:cs="Times New Roman"/>
          <w:color w:val="1E1E1E"/>
          <w:sz w:val="24"/>
          <w:szCs w:val="24"/>
          <w:shd w:val="clear" w:color="auto" w:fill="FFFFFF"/>
          <w:lang w:eastAsia="ru-RU"/>
        </w:rPr>
        <w:t>распространяется </w:t>
      </w:r>
      <w:r w:rsidRPr="00525FD8">
        <w:rPr>
          <w:rFonts w:ascii="Times New Roman" w:eastAsia="Times New Roman" w:hAnsi="Times New Roman" w:cs="Times New Roman"/>
          <w:color w:val="1E1E1E"/>
          <w:sz w:val="24"/>
          <w:szCs w:val="24"/>
          <w:lang w:eastAsia="ru-RU"/>
        </w:rPr>
        <w:t xml:space="preserve">на </w:t>
      </w:r>
      <w:proofErr w:type="gramStart"/>
      <w:r w:rsidRPr="00525FD8">
        <w:rPr>
          <w:rFonts w:ascii="Times New Roman" w:eastAsia="Times New Roman" w:hAnsi="Times New Roman" w:cs="Times New Roman"/>
          <w:color w:val="1E1E1E"/>
          <w:sz w:val="24"/>
          <w:szCs w:val="24"/>
          <w:lang w:eastAsia="ru-RU"/>
        </w:rPr>
        <w:t>правоотношения</w:t>
      </w:r>
      <w:proofErr w:type="gramEnd"/>
      <w:r w:rsidRPr="00525FD8">
        <w:rPr>
          <w:rFonts w:ascii="Times New Roman" w:eastAsia="Times New Roman" w:hAnsi="Times New Roman" w:cs="Times New Roman"/>
          <w:color w:val="1E1E1E"/>
          <w:sz w:val="24"/>
          <w:szCs w:val="24"/>
          <w:lang w:eastAsia="ru-RU"/>
        </w:rPr>
        <w:t xml:space="preserve"> возникшие с  01.01.2018 года</w:t>
      </w:r>
      <w:r w:rsidRPr="00525FD8">
        <w:rPr>
          <w:rFonts w:ascii="Times New Roman" w:eastAsia="Times New Roman" w:hAnsi="Times New Roman" w:cs="Times New Roman"/>
          <w:color w:val="000000"/>
          <w:sz w:val="24"/>
          <w:szCs w:val="24"/>
          <w:lang w:eastAsia="ru-RU"/>
        </w:rPr>
        <w:t>.</w:t>
      </w:r>
    </w:p>
    <w:p w:rsidR="00525FD8" w:rsidRPr="00525FD8" w:rsidRDefault="00525FD8" w:rsidP="00525FD8">
      <w:pPr>
        <w:numPr>
          <w:ilvl w:val="0"/>
          <w:numId w:val="1"/>
        </w:numPr>
        <w:spacing w:after="0" w:line="240" w:lineRule="auto"/>
        <w:ind w:left="300"/>
        <w:jc w:val="both"/>
        <w:rPr>
          <w:rFonts w:ascii="Times New Roman" w:eastAsia="Times New Roman" w:hAnsi="Times New Roman" w:cs="Times New Roman"/>
          <w:color w:val="1E1E1E"/>
          <w:sz w:val="24"/>
          <w:szCs w:val="24"/>
          <w:lang w:eastAsia="ru-RU"/>
        </w:rPr>
      </w:pPr>
      <w:proofErr w:type="gramStart"/>
      <w:r w:rsidRPr="00525FD8">
        <w:rPr>
          <w:rFonts w:ascii="Times New Roman" w:eastAsia="Times New Roman" w:hAnsi="Times New Roman" w:cs="Times New Roman"/>
          <w:color w:val="000000"/>
          <w:sz w:val="24"/>
          <w:szCs w:val="24"/>
          <w:lang w:eastAsia="ru-RU"/>
        </w:rPr>
        <w:t>Контроль за</w:t>
      </w:r>
      <w:proofErr w:type="gramEnd"/>
      <w:r w:rsidRPr="00525FD8">
        <w:rPr>
          <w:rFonts w:ascii="Times New Roman" w:eastAsia="Times New Roman" w:hAnsi="Times New Roman" w:cs="Times New Roman"/>
          <w:color w:val="000000"/>
          <w:sz w:val="24"/>
          <w:szCs w:val="24"/>
          <w:lang w:eastAsia="ru-RU"/>
        </w:rPr>
        <w:t xml:space="preserve"> выполнением настоящего постановления оставляю за собой.</w:t>
      </w:r>
    </w:p>
    <w:p w:rsidR="00525FD8" w:rsidRPr="00525FD8" w:rsidRDefault="00525FD8" w:rsidP="00525FD8">
      <w:pPr>
        <w:spacing w:after="0" w:line="240" w:lineRule="auto"/>
        <w:ind w:firstLine="150"/>
        <w:jc w:val="both"/>
        <w:rPr>
          <w:rFonts w:ascii="Times New Roman" w:eastAsia="Times New Roman" w:hAnsi="Times New Roman" w:cs="Times New Roman"/>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rPr>
          <w:rFonts w:ascii="Times New Roman" w:eastAsia="Times New Roman" w:hAnsi="Times New Roman" w:cs="Times New Roman"/>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rPr>
          <w:rFonts w:ascii="Times New Roman" w:eastAsia="Times New Roman" w:hAnsi="Times New Roman" w:cs="Times New Roman"/>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rPr>
          <w:rFonts w:ascii="Times New Roman" w:eastAsia="Times New Roman" w:hAnsi="Times New Roman" w:cs="Times New Roman"/>
          <w:color w:val="1E1E1E"/>
          <w:sz w:val="24"/>
          <w:szCs w:val="24"/>
          <w:lang w:eastAsia="ru-RU"/>
        </w:rPr>
      </w:pPr>
      <w:r w:rsidRPr="00525FD8">
        <w:rPr>
          <w:rFonts w:ascii="Times New Roman" w:eastAsia="Times New Roman" w:hAnsi="Times New Roman" w:cs="Times New Roman"/>
          <w:bCs/>
          <w:color w:val="1E1E1E"/>
          <w:sz w:val="24"/>
          <w:szCs w:val="24"/>
          <w:lang w:eastAsia="ru-RU"/>
        </w:rPr>
        <w:t>Глава  сельскогопоселения                                                         С.Н.Архипов.</w:t>
      </w: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rPr>
          <w:rFonts w:ascii="Times New Roman" w:eastAsia="Times New Roman" w:hAnsi="Times New Roman" w:cs="Times New Roman"/>
          <w:color w:val="1E1E1E"/>
          <w:sz w:val="24"/>
          <w:szCs w:val="24"/>
          <w:lang w:eastAsia="ru-RU"/>
        </w:rPr>
      </w:pPr>
    </w:p>
    <w:p w:rsidR="00525FD8" w:rsidRPr="00525FD8" w:rsidRDefault="00525FD8" w:rsidP="00525FD8">
      <w:pPr>
        <w:spacing w:after="0" w:line="240" w:lineRule="auto"/>
        <w:rPr>
          <w:rFonts w:ascii="Times New Roman" w:eastAsia="Times New Roman" w:hAnsi="Times New Roman" w:cs="Times New Roman"/>
          <w:color w:val="1E1E1E"/>
          <w:sz w:val="24"/>
          <w:szCs w:val="24"/>
          <w:lang w:eastAsia="ru-RU"/>
        </w:rPr>
      </w:pPr>
      <w:r w:rsidRPr="00525FD8">
        <w:rPr>
          <w:rFonts w:ascii="Times New Roman" w:eastAsia="Times New Roman" w:hAnsi="Times New Roman" w:cs="Times New Roman"/>
          <w:color w:val="1E1E1E"/>
          <w:sz w:val="24"/>
          <w:szCs w:val="24"/>
          <w:lang w:eastAsia="ru-RU"/>
        </w:rPr>
        <w:t xml:space="preserve">                                                                                                                                    </w:t>
      </w:r>
    </w:p>
    <w:p w:rsidR="00525FD8" w:rsidRPr="00525FD8" w:rsidRDefault="00525FD8" w:rsidP="00525FD8">
      <w:pPr>
        <w:spacing w:after="0" w:line="240" w:lineRule="auto"/>
        <w:rPr>
          <w:rFonts w:ascii="Times New Roman" w:eastAsia="Times New Roman" w:hAnsi="Times New Roman" w:cs="Times New Roman"/>
          <w:color w:val="1E1E1E"/>
          <w:sz w:val="24"/>
          <w:szCs w:val="24"/>
          <w:lang w:eastAsia="ru-RU"/>
        </w:rPr>
      </w:pPr>
      <w:r w:rsidRPr="00525FD8">
        <w:rPr>
          <w:rFonts w:ascii="Times New Roman" w:eastAsia="Times New Roman" w:hAnsi="Times New Roman" w:cs="Times New Roman"/>
          <w:color w:val="1E1E1E"/>
          <w:sz w:val="24"/>
          <w:szCs w:val="24"/>
          <w:lang w:eastAsia="ru-RU"/>
        </w:rPr>
        <w:t xml:space="preserve">                                                                                                                    </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xml:space="preserve">                                                                                                                              Приложение</w:t>
      </w:r>
    </w:p>
    <w:p w:rsidR="00525FD8" w:rsidRPr="00525FD8" w:rsidRDefault="00525FD8" w:rsidP="00525FD8">
      <w:pPr>
        <w:spacing w:after="0" w:line="240" w:lineRule="auto"/>
        <w:ind w:firstLine="150"/>
        <w:jc w:val="right"/>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к постановлению администрации</w:t>
      </w:r>
    </w:p>
    <w:p w:rsidR="00525FD8" w:rsidRPr="00525FD8" w:rsidRDefault="00525FD8" w:rsidP="00525FD8">
      <w:pPr>
        <w:spacing w:after="0" w:line="240" w:lineRule="auto"/>
        <w:ind w:firstLine="150"/>
        <w:jc w:val="right"/>
        <w:rPr>
          <w:rFonts w:ascii="Times New Roman" w:eastAsia="Times New Roman" w:hAnsi="Times New Roman" w:cs="Times New Roman"/>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lastRenderedPageBreak/>
        <w:t>                                                                </w:t>
      </w:r>
      <w:r w:rsidRPr="00525FD8">
        <w:rPr>
          <w:rFonts w:ascii="Times New Roman" w:eastAsia="Times New Roman" w:hAnsi="Times New Roman" w:cs="Times New Roman"/>
          <w:color w:val="1E1E1E"/>
          <w:sz w:val="24"/>
          <w:szCs w:val="24"/>
          <w:lang w:eastAsia="ru-RU"/>
        </w:rPr>
        <w:t xml:space="preserve">Вяжевского сельского поселения </w:t>
      </w:r>
    </w:p>
    <w:p w:rsidR="00525FD8" w:rsidRPr="00525FD8" w:rsidRDefault="00525FD8" w:rsidP="00525FD8">
      <w:pPr>
        <w:spacing w:after="0" w:line="240" w:lineRule="auto"/>
        <w:ind w:firstLine="150"/>
        <w:jc w:val="right"/>
        <w:rPr>
          <w:rFonts w:ascii="Times New Roman" w:eastAsia="Times New Roman" w:hAnsi="Times New Roman" w:cs="Times New Roman"/>
          <w:color w:val="1E1E1E"/>
          <w:sz w:val="24"/>
          <w:szCs w:val="24"/>
          <w:shd w:val="clear" w:color="auto" w:fill="FFFFFF"/>
          <w:lang w:eastAsia="ru-RU"/>
        </w:rPr>
      </w:pPr>
      <w:r w:rsidRPr="00525FD8">
        <w:rPr>
          <w:rFonts w:ascii="Times New Roman" w:eastAsia="Times New Roman" w:hAnsi="Times New Roman" w:cs="Times New Roman"/>
          <w:color w:val="1E1E1E"/>
          <w:sz w:val="24"/>
          <w:szCs w:val="24"/>
          <w:lang w:eastAsia="ru-RU"/>
        </w:rPr>
        <w:t xml:space="preserve">Новосильского района </w:t>
      </w:r>
      <w:proofErr w:type="gramStart"/>
      <w:r w:rsidRPr="00525FD8">
        <w:rPr>
          <w:rFonts w:ascii="Times New Roman" w:eastAsia="Times New Roman" w:hAnsi="Times New Roman" w:cs="Times New Roman"/>
          <w:color w:val="1E1E1E"/>
          <w:sz w:val="24"/>
          <w:szCs w:val="24"/>
          <w:lang w:eastAsia="ru-RU"/>
        </w:rPr>
        <w:t>Орловской</w:t>
      </w:r>
      <w:proofErr w:type="gramEnd"/>
      <w:r w:rsidRPr="00525FD8">
        <w:rPr>
          <w:rFonts w:ascii="Times New Roman" w:eastAsia="Times New Roman" w:hAnsi="Times New Roman" w:cs="Times New Roman"/>
          <w:color w:val="1E1E1E"/>
          <w:sz w:val="24"/>
          <w:szCs w:val="24"/>
          <w:lang w:eastAsia="ru-RU"/>
        </w:rPr>
        <w:t xml:space="preserve"> области</w:t>
      </w:r>
    </w:p>
    <w:p w:rsidR="00525FD8" w:rsidRPr="00525FD8" w:rsidRDefault="00525FD8" w:rsidP="00525FD8">
      <w:pPr>
        <w:spacing w:after="0" w:line="240" w:lineRule="auto"/>
        <w:ind w:firstLine="150"/>
        <w:jc w:val="right"/>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от 10.10.2018 г. № 9</w:t>
      </w:r>
    </w:p>
    <w:p w:rsidR="00525FD8" w:rsidRPr="00525FD8" w:rsidRDefault="00525FD8" w:rsidP="00525FD8">
      <w:pPr>
        <w:spacing w:after="0" w:line="240" w:lineRule="auto"/>
        <w:ind w:firstLine="150"/>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МУНИЦИПАЛЬНАЯ  ПРОГРАММА</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 РАЗВИТИЕ МАЛОГО И СРЕДНЕГО ПРЕДПРИНИМАТЕЛЬСТВА</w:t>
      </w:r>
    </w:p>
    <w:p w:rsidR="00525FD8" w:rsidRPr="00525FD8" w:rsidRDefault="00525FD8" w:rsidP="00525FD8">
      <w:pPr>
        <w:spacing w:after="0" w:line="240" w:lineRule="auto"/>
        <w:ind w:firstLine="150"/>
        <w:jc w:val="center"/>
        <w:rPr>
          <w:rFonts w:ascii="Times New Roman" w:eastAsia="Times New Roman" w:hAnsi="Times New Roman" w:cs="Times New Roman"/>
          <w:b/>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 xml:space="preserve">НА ТЕРРИТОРИИ </w:t>
      </w:r>
      <w:r w:rsidRPr="00525FD8">
        <w:rPr>
          <w:rFonts w:ascii="Times New Roman" w:eastAsia="Times New Roman" w:hAnsi="Times New Roman" w:cs="Times New Roman"/>
          <w:b/>
          <w:color w:val="1E1E1E"/>
          <w:sz w:val="24"/>
          <w:szCs w:val="24"/>
          <w:lang w:eastAsia="ru-RU"/>
        </w:rPr>
        <w:t xml:space="preserve">ВЯЖЕВСКОГО СЕЛЬСКОГО ПОСЕЛЕНИЯ НОВОСИЛЬСКОГО РАЙОНА  </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color w:val="1E1E1E"/>
          <w:sz w:val="24"/>
          <w:szCs w:val="24"/>
          <w:lang w:eastAsia="ru-RU"/>
        </w:rPr>
        <w:t>ОРЛОВСКОЙ ОБЛАСТИ</w:t>
      </w:r>
      <w:r w:rsidRPr="00525FD8">
        <w:rPr>
          <w:rFonts w:ascii="Times New Roman" w:eastAsia="Times New Roman" w:hAnsi="Times New Roman" w:cs="Times New Roman"/>
          <w:color w:val="1E1E1E"/>
          <w:sz w:val="24"/>
          <w:szCs w:val="24"/>
          <w:lang w:eastAsia="ru-RU"/>
        </w:rPr>
        <w:t xml:space="preserve"> </w:t>
      </w:r>
      <w:r w:rsidRPr="00525FD8">
        <w:rPr>
          <w:rFonts w:ascii="Times New Roman" w:eastAsia="Times New Roman" w:hAnsi="Times New Roman" w:cs="Times New Roman"/>
          <w:b/>
          <w:bCs/>
          <w:color w:val="1E1E1E"/>
          <w:sz w:val="24"/>
          <w:szCs w:val="24"/>
          <w:shd w:val="clear" w:color="auto" w:fill="FFFFFF"/>
          <w:lang w:eastAsia="ru-RU"/>
        </w:rPr>
        <w:t>В 2018-2021 ГОДАХ»</w:t>
      </w:r>
    </w:p>
    <w:p w:rsidR="00525FD8" w:rsidRPr="00525FD8" w:rsidRDefault="00525FD8" w:rsidP="00525FD8">
      <w:pPr>
        <w:spacing w:after="0" w:line="240" w:lineRule="auto"/>
        <w:ind w:firstLine="150"/>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1. Паспорт Программы</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p>
    <w:tbl>
      <w:tblPr>
        <w:tblW w:w="9618" w:type="dxa"/>
        <w:tblInd w:w="-11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26"/>
        <w:gridCol w:w="6892"/>
      </w:tblGrid>
      <w:tr w:rsidR="00525FD8" w:rsidRPr="00525FD8" w:rsidTr="003B703F">
        <w:tc>
          <w:tcPr>
            <w:tcW w:w="2726" w:type="dxa"/>
            <w:tcBorders>
              <w:top w:val="single" w:sz="8" w:space="0" w:color="auto"/>
              <w:left w:val="single" w:sz="8" w:space="0" w:color="auto"/>
              <w:bottom w:val="single" w:sz="8" w:space="0" w:color="auto"/>
              <w:right w:val="nil"/>
            </w:tcBorders>
            <w:hideMark/>
          </w:tcPr>
          <w:p w:rsidR="00525FD8" w:rsidRPr="00525FD8" w:rsidRDefault="00525FD8" w:rsidP="00525FD8">
            <w:pPr>
              <w:spacing w:after="0" w:line="240" w:lineRule="auto"/>
              <w:jc w:val="both"/>
              <w:rPr>
                <w:rFonts w:ascii="Tahoma" w:eastAsia="Times New Roman" w:hAnsi="Tahoma" w:cs="Tahoma"/>
                <w:b/>
                <w:bCs/>
                <w:color w:val="1E1E1E"/>
                <w:sz w:val="24"/>
                <w:szCs w:val="24"/>
                <w:lang w:eastAsia="ru-RU"/>
              </w:rPr>
            </w:pPr>
            <w:r w:rsidRPr="00525FD8">
              <w:rPr>
                <w:rFonts w:ascii="Times New Roman" w:eastAsia="Times New Roman" w:hAnsi="Times New Roman" w:cs="Times New Roman"/>
                <w:b/>
                <w:bCs/>
                <w:color w:val="1E1E1E"/>
                <w:sz w:val="24"/>
                <w:szCs w:val="24"/>
                <w:lang w:eastAsia="ru-RU"/>
              </w:rPr>
              <w:t>Наименование Программы</w:t>
            </w:r>
          </w:p>
        </w:tc>
        <w:tc>
          <w:tcPr>
            <w:tcW w:w="6892" w:type="dxa"/>
            <w:tcBorders>
              <w:top w:val="single" w:sz="8" w:space="0" w:color="000000"/>
              <w:left w:val="single" w:sz="8" w:space="0" w:color="000000"/>
              <w:bottom w:val="single" w:sz="8" w:space="0" w:color="000000"/>
              <w:right w:val="single" w:sz="8" w:space="0" w:color="000000"/>
            </w:tcBorders>
            <w:hideMark/>
          </w:tcPr>
          <w:p w:rsidR="00525FD8" w:rsidRPr="00525FD8" w:rsidRDefault="00525FD8" w:rsidP="00525FD8">
            <w:pPr>
              <w:spacing w:after="0" w:line="240" w:lineRule="auto"/>
              <w:jc w:val="both"/>
              <w:rPr>
                <w:rFonts w:ascii="Tahoma" w:eastAsia="Times New Roman" w:hAnsi="Tahoma" w:cs="Tahoma"/>
                <w:b/>
                <w:bCs/>
                <w:color w:val="1E1E1E"/>
                <w:sz w:val="24"/>
                <w:szCs w:val="24"/>
                <w:lang w:eastAsia="ru-RU"/>
              </w:rPr>
            </w:pPr>
            <w:r w:rsidRPr="00525FD8">
              <w:rPr>
                <w:rFonts w:ascii="Times New Roman" w:eastAsia="Times New Roman" w:hAnsi="Times New Roman" w:cs="Times New Roman"/>
                <w:b/>
                <w:bCs/>
                <w:color w:val="1E1E1E"/>
                <w:sz w:val="24"/>
                <w:szCs w:val="24"/>
                <w:lang w:eastAsia="ru-RU"/>
              </w:rPr>
              <w:t>Муниципальная  программа «Развитие малого и среднего предпринимательства на территории</w:t>
            </w:r>
            <w:r w:rsidRPr="00525FD8">
              <w:rPr>
                <w:rFonts w:ascii="Times New Roman" w:eastAsia="Times New Roman" w:hAnsi="Times New Roman" w:cs="Times New Roman"/>
                <w:color w:val="1E1E1E"/>
                <w:sz w:val="24"/>
                <w:szCs w:val="24"/>
                <w:lang w:eastAsia="ru-RU"/>
              </w:rPr>
              <w:t xml:space="preserve"> </w:t>
            </w:r>
            <w:r w:rsidRPr="00525FD8">
              <w:rPr>
                <w:rFonts w:ascii="Times New Roman" w:eastAsia="Times New Roman" w:hAnsi="Times New Roman" w:cs="Times New Roman"/>
                <w:b/>
                <w:color w:val="1E1E1E"/>
                <w:sz w:val="24"/>
                <w:szCs w:val="24"/>
                <w:lang w:eastAsia="ru-RU"/>
              </w:rPr>
              <w:t>Вяжевского сельского поселения Новосильского района Орловской области</w:t>
            </w:r>
            <w:r>
              <w:rPr>
                <w:rFonts w:ascii="Times New Roman" w:eastAsia="Times New Roman" w:hAnsi="Times New Roman" w:cs="Times New Roman"/>
                <w:b/>
                <w:bCs/>
                <w:color w:val="1E1E1E"/>
                <w:sz w:val="24"/>
                <w:szCs w:val="24"/>
                <w:lang w:eastAsia="ru-RU"/>
              </w:rPr>
              <w:t>» в 2018-2021</w:t>
            </w:r>
            <w:bookmarkStart w:id="0" w:name="_GoBack"/>
            <w:bookmarkEnd w:id="0"/>
            <w:r w:rsidRPr="00525FD8">
              <w:rPr>
                <w:rFonts w:ascii="Times New Roman" w:eastAsia="Times New Roman" w:hAnsi="Times New Roman" w:cs="Times New Roman"/>
                <w:b/>
                <w:bCs/>
                <w:color w:val="1E1E1E"/>
                <w:sz w:val="24"/>
                <w:szCs w:val="24"/>
                <w:lang w:eastAsia="ru-RU"/>
              </w:rPr>
              <w:t xml:space="preserve"> годах (далее – Программа)</w:t>
            </w:r>
          </w:p>
        </w:tc>
      </w:tr>
      <w:tr w:rsidR="00525FD8" w:rsidRPr="00525FD8" w:rsidTr="003B703F">
        <w:tc>
          <w:tcPr>
            <w:tcW w:w="2726" w:type="dxa"/>
            <w:tcBorders>
              <w:top w:val="nil"/>
              <w:left w:val="single" w:sz="8" w:space="0" w:color="auto"/>
              <w:bottom w:val="single" w:sz="8" w:space="0" w:color="auto"/>
              <w:right w:val="nil"/>
            </w:tcBorders>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Основание для разработки программы</w:t>
            </w:r>
          </w:p>
        </w:tc>
        <w:tc>
          <w:tcPr>
            <w:tcW w:w="6892" w:type="dxa"/>
            <w:tcBorders>
              <w:top w:val="nil"/>
              <w:left w:val="single" w:sz="8" w:space="0" w:color="auto"/>
              <w:bottom w:val="single" w:sz="8" w:space="0" w:color="auto"/>
              <w:right w:val="single" w:sz="8" w:space="0" w:color="auto"/>
            </w:tcBorders>
            <w:hideMark/>
          </w:tcPr>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1.  Федеральный закон от 06.10.2003 </w:t>
            </w:r>
            <w:hyperlink r:id="rId7" w:history="1">
              <w:r w:rsidRPr="00525FD8">
                <w:rPr>
                  <w:rFonts w:ascii="Times New Roman" w:eastAsia="Times New Roman" w:hAnsi="Times New Roman" w:cs="Times New Roman"/>
                  <w:sz w:val="24"/>
                  <w:szCs w:val="24"/>
                  <w:lang w:eastAsia="ru-RU"/>
                </w:rPr>
                <w:t>N  131-ФЗ</w:t>
              </w:r>
            </w:hyperlink>
            <w:r w:rsidRPr="00525FD8">
              <w:rPr>
                <w:rFonts w:ascii="Times New Roman" w:eastAsia="Times New Roman" w:hAnsi="Times New Roman" w:cs="Times New Roman"/>
                <w:color w:val="1E1E1E"/>
                <w:sz w:val="24"/>
                <w:szCs w:val="24"/>
                <w:lang w:eastAsia="ru-RU"/>
              </w:rPr>
              <w:t> «Об  общих принципах организации местного  самоуправления в Российской Федерации»;</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2. Федеральный закон от 24.07.2007 № 209-ФЗ «О развитии малого и среднего предпринимательства в Российской Федерации»;</w:t>
            </w:r>
          </w:p>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5. Устав Вяжевского сельского поселения</w:t>
            </w:r>
          </w:p>
        </w:tc>
      </w:tr>
      <w:tr w:rsidR="00525FD8" w:rsidRPr="00525FD8" w:rsidTr="003B703F">
        <w:tc>
          <w:tcPr>
            <w:tcW w:w="2726" w:type="dxa"/>
            <w:tcBorders>
              <w:top w:val="nil"/>
              <w:left w:val="single" w:sz="8" w:space="0" w:color="auto"/>
              <w:bottom w:val="single" w:sz="8" w:space="0" w:color="auto"/>
              <w:right w:val="nil"/>
            </w:tcBorders>
            <w:hideMark/>
          </w:tcPr>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Заказчик Программы</w:t>
            </w:r>
          </w:p>
        </w:tc>
        <w:tc>
          <w:tcPr>
            <w:tcW w:w="6892" w:type="dxa"/>
            <w:tcBorders>
              <w:top w:val="nil"/>
              <w:left w:val="single" w:sz="8" w:space="0" w:color="auto"/>
              <w:bottom w:val="single" w:sz="8" w:space="0" w:color="auto"/>
              <w:right w:val="single" w:sz="8" w:space="0" w:color="auto"/>
            </w:tcBorders>
            <w:hideMark/>
          </w:tcPr>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xml:space="preserve">Администрация Вяжевского сельского поселения Новосильского района </w:t>
            </w:r>
            <w:proofErr w:type="gramStart"/>
            <w:r w:rsidRPr="00525FD8">
              <w:rPr>
                <w:rFonts w:ascii="Times New Roman" w:eastAsia="Times New Roman" w:hAnsi="Times New Roman" w:cs="Times New Roman"/>
                <w:color w:val="1E1E1E"/>
                <w:sz w:val="24"/>
                <w:szCs w:val="24"/>
                <w:lang w:eastAsia="ru-RU"/>
              </w:rPr>
              <w:t>Орловской</w:t>
            </w:r>
            <w:proofErr w:type="gramEnd"/>
            <w:r w:rsidRPr="00525FD8">
              <w:rPr>
                <w:rFonts w:ascii="Times New Roman" w:eastAsia="Times New Roman" w:hAnsi="Times New Roman" w:cs="Times New Roman"/>
                <w:color w:val="1E1E1E"/>
                <w:sz w:val="24"/>
                <w:szCs w:val="24"/>
                <w:lang w:eastAsia="ru-RU"/>
              </w:rPr>
              <w:t xml:space="preserve"> области</w:t>
            </w:r>
          </w:p>
        </w:tc>
      </w:tr>
      <w:tr w:rsidR="00525FD8" w:rsidRPr="00525FD8" w:rsidTr="003B703F">
        <w:tc>
          <w:tcPr>
            <w:tcW w:w="2726" w:type="dxa"/>
            <w:tcBorders>
              <w:top w:val="nil"/>
              <w:left w:val="single" w:sz="8" w:space="0" w:color="auto"/>
              <w:bottom w:val="single" w:sz="8" w:space="0" w:color="auto"/>
              <w:right w:val="nil"/>
            </w:tcBorders>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Разработчик Программы</w:t>
            </w:r>
          </w:p>
        </w:tc>
        <w:tc>
          <w:tcPr>
            <w:tcW w:w="6892" w:type="dxa"/>
            <w:tcBorders>
              <w:top w:val="nil"/>
              <w:left w:val="single" w:sz="8" w:space="0" w:color="auto"/>
              <w:bottom w:val="single" w:sz="8" w:space="0" w:color="auto"/>
              <w:right w:val="single" w:sz="8" w:space="0" w:color="auto"/>
            </w:tcBorders>
            <w:hideMark/>
          </w:tcPr>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xml:space="preserve">Администрация Вяжевского сельского поселения Новосильского района </w:t>
            </w:r>
            <w:proofErr w:type="gramStart"/>
            <w:r w:rsidRPr="00525FD8">
              <w:rPr>
                <w:rFonts w:ascii="Times New Roman" w:eastAsia="Times New Roman" w:hAnsi="Times New Roman" w:cs="Times New Roman"/>
                <w:color w:val="1E1E1E"/>
                <w:sz w:val="24"/>
                <w:szCs w:val="24"/>
                <w:lang w:eastAsia="ru-RU"/>
              </w:rPr>
              <w:t>Орловской</w:t>
            </w:r>
            <w:proofErr w:type="gramEnd"/>
            <w:r w:rsidRPr="00525FD8">
              <w:rPr>
                <w:rFonts w:ascii="Times New Roman" w:eastAsia="Times New Roman" w:hAnsi="Times New Roman" w:cs="Times New Roman"/>
                <w:color w:val="1E1E1E"/>
                <w:sz w:val="24"/>
                <w:szCs w:val="24"/>
                <w:lang w:eastAsia="ru-RU"/>
              </w:rPr>
              <w:t xml:space="preserve"> области</w:t>
            </w:r>
          </w:p>
        </w:tc>
      </w:tr>
      <w:tr w:rsidR="00525FD8" w:rsidRPr="00525FD8" w:rsidTr="003B703F">
        <w:tc>
          <w:tcPr>
            <w:tcW w:w="2726" w:type="dxa"/>
            <w:tcBorders>
              <w:top w:val="nil"/>
              <w:left w:val="single" w:sz="8" w:space="0" w:color="auto"/>
              <w:bottom w:val="single" w:sz="8" w:space="0" w:color="auto"/>
              <w:right w:val="nil"/>
            </w:tcBorders>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Цель Программы</w:t>
            </w:r>
          </w:p>
        </w:tc>
        <w:tc>
          <w:tcPr>
            <w:tcW w:w="6892" w:type="dxa"/>
            <w:tcBorders>
              <w:top w:val="nil"/>
              <w:left w:val="single" w:sz="8" w:space="0" w:color="auto"/>
              <w:bottom w:val="single" w:sz="8" w:space="0" w:color="auto"/>
              <w:right w:val="single" w:sz="8" w:space="0" w:color="auto"/>
            </w:tcBorders>
            <w:hideMark/>
          </w:tcPr>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Создание благоприятных условий для ведения предпринимательской деятельности на территории Вяжевского сельского поселения, способствующих:</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устойчивому росту уровня социально- экономического развития сельского поселения и благосостояния граждан;</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формированию экономически активного среднего класса;</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развитию свободных конкурентных рынков;</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xml:space="preserve">- развитию </w:t>
            </w:r>
            <w:proofErr w:type="spellStart"/>
            <w:r w:rsidRPr="00525FD8">
              <w:rPr>
                <w:rFonts w:ascii="Times New Roman" w:eastAsia="Times New Roman" w:hAnsi="Times New Roman" w:cs="Times New Roman"/>
                <w:color w:val="1E1E1E"/>
                <w:sz w:val="24"/>
                <w:szCs w:val="24"/>
                <w:lang w:eastAsia="ru-RU"/>
              </w:rPr>
              <w:t>инновационно</w:t>
            </w:r>
            <w:proofErr w:type="spellEnd"/>
            <w:r w:rsidRPr="00525FD8">
              <w:rPr>
                <w:rFonts w:ascii="Times New Roman" w:eastAsia="Times New Roman" w:hAnsi="Times New Roman" w:cs="Times New Roman"/>
                <w:color w:val="1E1E1E"/>
                <w:sz w:val="24"/>
                <w:szCs w:val="24"/>
                <w:lang w:eastAsia="ru-RU"/>
              </w:rPr>
              <w:t xml:space="preserve"> - технологической сферы малого и среднего предпринимательства;</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обеспечению занятости населения</w:t>
            </w:r>
          </w:p>
        </w:tc>
      </w:tr>
      <w:tr w:rsidR="00525FD8" w:rsidRPr="00525FD8" w:rsidTr="003B703F">
        <w:tc>
          <w:tcPr>
            <w:tcW w:w="2726" w:type="dxa"/>
            <w:tcBorders>
              <w:top w:val="nil"/>
              <w:left w:val="single" w:sz="8" w:space="0" w:color="auto"/>
              <w:bottom w:val="single" w:sz="8" w:space="0" w:color="auto"/>
              <w:right w:val="nil"/>
            </w:tcBorders>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Задачи Программы</w:t>
            </w:r>
          </w:p>
        </w:tc>
        <w:tc>
          <w:tcPr>
            <w:tcW w:w="6892" w:type="dxa"/>
            <w:tcBorders>
              <w:top w:val="nil"/>
              <w:left w:val="single" w:sz="8" w:space="0" w:color="auto"/>
              <w:bottom w:val="single" w:sz="8" w:space="0" w:color="auto"/>
              <w:right w:val="single" w:sz="8" w:space="0" w:color="auto"/>
            </w:tcBorders>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Устранение административных барьеров, препятствующих развитию субъекта малого и среднего бизнеса.</w:t>
            </w:r>
          </w:p>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Совершенствование методов и механизмов финансовой поддержки субъектов малого и среднего предпринимательства.</w:t>
            </w:r>
          </w:p>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Повышение деловой и инвестиционной активности предприятий субъектов малого и среднего бизнеса;</w:t>
            </w:r>
          </w:p>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Создание условий для увеличения занятости населения.</w:t>
            </w:r>
          </w:p>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xml:space="preserve">- Привлечение представителей субъектов малого и среднего </w:t>
            </w:r>
            <w:r w:rsidRPr="00525FD8">
              <w:rPr>
                <w:rFonts w:ascii="Times New Roman" w:eastAsia="Times New Roman" w:hAnsi="Times New Roman" w:cs="Times New Roman"/>
                <w:color w:val="1E1E1E"/>
                <w:sz w:val="24"/>
                <w:szCs w:val="24"/>
                <w:lang w:eastAsia="ru-RU"/>
              </w:rPr>
              <w:lastRenderedPageBreak/>
              <w:t>бизнеса, ведущих деятельность в приоритетных направлениях социального развития.</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Привлечение субъектов малого и среднего предпринимательства для выполнения муниципального заказа. </w:t>
            </w:r>
          </w:p>
        </w:tc>
      </w:tr>
      <w:tr w:rsidR="00525FD8" w:rsidRPr="00525FD8" w:rsidTr="003B703F">
        <w:tc>
          <w:tcPr>
            <w:tcW w:w="2726" w:type="dxa"/>
            <w:tcBorders>
              <w:top w:val="nil"/>
              <w:left w:val="single" w:sz="8" w:space="0" w:color="auto"/>
              <w:bottom w:val="single" w:sz="8" w:space="0" w:color="auto"/>
              <w:right w:val="nil"/>
            </w:tcBorders>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lastRenderedPageBreak/>
              <w:t>Срок реализации Программы</w:t>
            </w:r>
          </w:p>
        </w:tc>
        <w:tc>
          <w:tcPr>
            <w:tcW w:w="6892" w:type="dxa"/>
            <w:tcBorders>
              <w:top w:val="nil"/>
              <w:left w:val="single" w:sz="8" w:space="0" w:color="auto"/>
              <w:bottom w:val="single" w:sz="8" w:space="0" w:color="auto"/>
              <w:right w:val="single" w:sz="8" w:space="0" w:color="auto"/>
            </w:tcBorders>
            <w:hideMark/>
          </w:tcPr>
          <w:p w:rsidR="00525FD8" w:rsidRPr="00525FD8" w:rsidRDefault="00525FD8" w:rsidP="00525FD8">
            <w:pPr>
              <w:spacing w:after="0" w:line="240" w:lineRule="auto"/>
              <w:rPr>
                <w:rFonts w:ascii="Tahoma" w:eastAsia="Times New Roman" w:hAnsi="Tahoma" w:cs="Tahoma"/>
                <w:color w:val="1E1E1E"/>
                <w:sz w:val="24"/>
                <w:szCs w:val="24"/>
                <w:lang w:eastAsia="ru-RU"/>
              </w:rPr>
            </w:pPr>
            <w:r>
              <w:rPr>
                <w:rFonts w:ascii="Times New Roman" w:eastAsia="Times New Roman" w:hAnsi="Times New Roman" w:cs="Times New Roman"/>
                <w:color w:val="1E1E1E"/>
                <w:sz w:val="24"/>
                <w:szCs w:val="24"/>
                <w:lang w:eastAsia="ru-RU"/>
              </w:rPr>
              <w:t>2018-2021</w:t>
            </w:r>
            <w:r w:rsidRPr="00525FD8">
              <w:rPr>
                <w:rFonts w:ascii="Times New Roman" w:eastAsia="Times New Roman" w:hAnsi="Times New Roman" w:cs="Times New Roman"/>
                <w:color w:val="1E1E1E"/>
                <w:sz w:val="24"/>
                <w:szCs w:val="24"/>
                <w:lang w:eastAsia="ru-RU"/>
              </w:rPr>
              <w:t xml:space="preserve"> годы</w:t>
            </w:r>
          </w:p>
        </w:tc>
      </w:tr>
      <w:tr w:rsidR="00525FD8" w:rsidRPr="00525FD8" w:rsidTr="003B703F">
        <w:tc>
          <w:tcPr>
            <w:tcW w:w="2726" w:type="dxa"/>
            <w:tcBorders>
              <w:top w:val="nil"/>
              <w:left w:val="single" w:sz="8" w:space="0" w:color="auto"/>
              <w:bottom w:val="single" w:sz="8" w:space="0" w:color="auto"/>
              <w:right w:val="nil"/>
            </w:tcBorders>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Ожидаемые конечные результаты Программы</w:t>
            </w:r>
          </w:p>
        </w:tc>
        <w:tc>
          <w:tcPr>
            <w:tcW w:w="6892" w:type="dxa"/>
            <w:tcBorders>
              <w:top w:val="nil"/>
              <w:left w:val="single" w:sz="8" w:space="0" w:color="auto"/>
              <w:bottom w:val="single" w:sz="8" w:space="0" w:color="auto"/>
              <w:right w:val="single" w:sz="8" w:space="0" w:color="auto"/>
            </w:tcBorders>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увеличение количества субъектов малого и среднего предпринимательства на территории Вяжевского      сельского поселения;</w:t>
            </w:r>
          </w:p>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увеличение объемов производимых субъектами малого и среднего предпринимательства товаров (работ, услуг);</w:t>
            </w:r>
          </w:p>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увеличение объемов инвестиций, направляемых субъектами малого и среднего предпринимательства в основной капитал;</w:t>
            </w:r>
          </w:p>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увеличение средней заработной платы   в субъектах малого и среднего предпринимательства в целом и по отдельным ключевым отраслям-</w:t>
            </w:r>
          </w:p>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оказание муниципальной поддержки субъектов малого и среднего предпринимательства;</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увеличение налоговых поступлений в бюджет Вяжевского  сельского поселения от деятельности субъектов малого и среднего предпринимательства</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снижение уровня безработицы;</w:t>
            </w:r>
          </w:p>
          <w:p w:rsidR="00525FD8" w:rsidRPr="00525FD8" w:rsidRDefault="00525FD8" w:rsidP="00525FD8">
            <w:pPr>
              <w:spacing w:after="0" w:line="240" w:lineRule="auto"/>
              <w:rPr>
                <w:rFonts w:ascii="Tahoma" w:eastAsia="Times New Roman" w:hAnsi="Tahoma" w:cs="Tahoma"/>
                <w:color w:val="1E1E1E"/>
                <w:sz w:val="24"/>
                <w:szCs w:val="24"/>
                <w:lang w:eastAsia="ru-RU"/>
              </w:rPr>
            </w:pPr>
            <w:proofErr w:type="gramStart"/>
            <w:r w:rsidRPr="00525FD8">
              <w:rPr>
                <w:rFonts w:ascii="Times New Roman" w:eastAsia="Times New Roman" w:hAnsi="Times New Roman" w:cs="Times New Roman"/>
                <w:color w:val="1E1E1E"/>
                <w:sz w:val="24"/>
                <w:szCs w:val="24"/>
                <w:lang w:eastAsia="ru-RU"/>
              </w:rPr>
              <w:t>- увеличение числа работающих на предприятиях и в организациях  на территории  Вяжевского сельского поселения;</w:t>
            </w:r>
            <w:proofErr w:type="gramEnd"/>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устранение административных барьеров в развитии субъектов малого и среднего предпринимательства на территории  Вяжевского сельского поселения;</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Вяжевского сельского поселения;</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укрепление позиций в бизнесе субъектов малого и среднего предпринимательства.</w:t>
            </w:r>
          </w:p>
        </w:tc>
      </w:tr>
      <w:tr w:rsidR="00525FD8" w:rsidRPr="00525FD8" w:rsidTr="003B703F">
        <w:tc>
          <w:tcPr>
            <w:tcW w:w="2726" w:type="dxa"/>
            <w:tcBorders>
              <w:top w:val="nil"/>
              <w:left w:val="single" w:sz="8" w:space="0" w:color="auto"/>
              <w:bottom w:val="single" w:sz="8" w:space="0" w:color="auto"/>
              <w:right w:val="nil"/>
            </w:tcBorders>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xml:space="preserve">Система организации </w:t>
            </w:r>
            <w:proofErr w:type="gramStart"/>
            <w:r w:rsidRPr="00525FD8">
              <w:rPr>
                <w:rFonts w:ascii="Times New Roman" w:eastAsia="Times New Roman" w:hAnsi="Times New Roman" w:cs="Times New Roman"/>
                <w:color w:val="1E1E1E"/>
                <w:sz w:val="24"/>
                <w:szCs w:val="24"/>
                <w:lang w:eastAsia="ru-RU"/>
              </w:rPr>
              <w:t>контроля за</w:t>
            </w:r>
            <w:proofErr w:type="gramEnd"/>
            <w:r w:rsidRPr="00525FD8">
              <w:rPr>
                <w:rFonts w:ascii="Times New Roman" w:eastAsia="Times New Roman" w:hAnsi="Times New Roman" w:cs="Times New Roman"/>
                <w:color w:val="1E1E1E"/>
                <w:sz w:val="24"/>
                <w:szCs w:val="24"/>
                <w:lang w:eastAsia="ru-RU"/>
              </w:rPr>
              <w:t xml:space="preserve"> исполнением Программы</w:t>
            </w:r>
          </w:p>
        </w:tc>
        <w:tc>
          <w:tcPr>
            <w:tcW w:w="6892" w:type="dxa"/>
            <w:tcBorders>
              <w:top w:val="nil"/>
              <w:left w:val="single" w:sz="8" w:space="0" w:color="auto"/>
              <w:bottom w:val="single" w:sz="8" w:space="0" w:color="auto"/>
              <w:right w:val="single" w:sz="8" w:space="0" w:color="auto"/>
            </w:tcBorders>
            <w:hideMark/>
          </w:tcPr>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xml:space="preserve">Мониторинг реализации Программы, осуществляемый с помощью </w:t>
            </w:r>
            <w:proofErr w:type="gramStart"/>
            <w:r w:rsidRPr="00525FD8">
              <w:rPr>
                <w:rFonts w:ascii="Times New Roman" w:eastAsia="Times New Roman" w:hAnsi="Times New Roman" w:cs="Times New Roman"/>
                <w:color w:val="1E1E1E"/>
                <w:sz w:val="24"/>
                <w:szCs w:val="24"/>
                <w:lang w:eastAsia="ru-RU"/>
              </w:rPr>
              <w:t>проведения ежегодного анализа результатов реализации программных мероприятий</w:t>
            </w:r>
            <w:proofErr w:type="gramEnd"/>
            <w:r w:rsidRPr="00525FD8">
              <w:rPr>
                <w:rFonts w:ascii="Times New Roman" w:eastAsia="Times New Roman" w:hAnsi="Times New Roman" w:cs="Times New Roman"/>
                <w:color w:val="1E1E1E"/>
                <w:sz w:val="24"/>
                <w:szCs w:val="24"/>
                <w:lang w:eastAsia="ru-RU"/>
              </w:rPr>
              <w:t xml:space="preserve"> администрацией  Вяжевского сельского поселения.</w:t>
            </w:r>
          </w:p>
        </w:tc>
      </w:tr>
    </w:tbl>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p w:rsidR="00525FD8" w:rsidRPr="00525FD8" w:rsidRDefault="00525FD8" w:rsidP="00525FD8">
      <w:pPr>
        <w:spacing w:after="0" w:line="240" w:lineRule="auto"/>
        <w:ind w:firstLine="150"/>
        <w:jc w:val="center"/>
        <w:rPr>
          <w:rFonts w:ascii="Times New Roman" w:eastAsia="Times New Roman" w:hAnsi="Times New Roman" w:cs="Times New Roman"/>
          <w:b/>
          <w:bCs/>
          <w:color w:val="1E1E1E"/>
          <w:sz w:val="24"/>
          <w:szCs w:val="24"/>
          <w:shd w:val="clear" w:color="auto" w:fill="FFFFFF"/>
          <w:lang w:eastAsia="ru-RU"/>
        </w:rPr>
      </w:pPr>
    </w:p>
    <w:p w:rsidR="00525FD8" w:rsidRPr="00525FD8" w:rsidRDefault="00525FD8" w:rsidP="00525FD8">
      <w:pPr>
        <w:spacing w:after="0" w:line="240" w:lineRule="auto"/>
        <w:ind w:firstLine="150"/>
        <w:jc w:val="center"/>
        <w:rPr>
          <w:rFonts w:ascii="Times New Roman" w:eastAsia="Times New Roman" w:hAnsi="Times New Roman" w:cs="Times New Roman"/>
          <w:b/>
          <w:bCs/>
          <w:color w:val="1E1E1E"/>
          <w:sz w:val="24"/>
          <w:szCs w:val="24"/>
          <w:shd w:val="clear" w:color="auto" w:fill="FFFFFF"/>
          <w:lang w:eastAsia="ru-RU"/>
        </w:rPr>
      </w:pP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2. Общие положения</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Муниципальная  программа «Развитие малого и среднего предпринимательства на территории Вяжевского сельского поселения Новосильского района Орловской области в 2018 – 2020 годах» разработана администрацией Вяжевского сельского поселения в соответствии с Федеральным законом от 24.07.2007 № 209-ФЗ «О развитии малого и среднего предпринимательства в Российской Федерации».</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xml:space="preserve">         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w:t>
      </w:r>
      <w:r w:rsidRPr="00525FD8">
        <w:rPr>
          <w:rFonts w:ascii="Times New Roman" w:eastAsia="Times New Roman" w:hAnsi="Times New Roman" w:cs="Times New Roman"/>
          <w:color w:val="1E1E1E"/>
          <w:sz w:val="24"/>
          <w:szCs w:val="24"/>
          <w:shd w:val="clear" w:color="auto" w:fill="FFFFFF"/>
          <w:lang w:eastAsia="ru-RU"/>
        </w:rPr>
        <w:lastRenderedPageBreak/>
        <w:t>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Объектом Программы являются субъекты малого и среднего предпринимательства – юридические лица и индивидуальные предприниматели.</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Предмет регулирования - оказание муниципальной поддержки субъектам малого и среднего предпринимательства.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Сфера действия Программы – муниципальная поддержка субъектов малого и среднего предпринимательства администрацией Вяжевского сельского поселения.</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Вяжевского сельского поселения.</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Муниципальная поддержка малого и среднего предпринимательства администрацией Вяжевского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Вяжевского сельского поселения.</w:t>
      </w:r>
    </w:p>
    <w:p w:rsidR="00525FD8" w:rsidRPr="00525FD8" w:rsidRDefault="00525FD8" w:rsidP="00525FD8">
      <w:pPr>
        <w:spacing w:after="0" w:line="240" w:lineRule="auto"/>
        <w:ind w:firstLine="150"/>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3. Содержание проблемы, обоснование необходимости ее решения программным методом</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недостаток у субъектов малого и среднего предпринимательства начального капитала и оборотных средств;</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отсутствие действующих механизмов микрофинансирования малых предприятий;</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неразвитость системы информационного обеспечения малого и среднего предпринимательства;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отсутствие надежной социальной защищенности и безопасности предпринимателей;</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нехватка квалифицированных кадров.</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xml:space="preserve">          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w:t>
      </w:r>
      <w:r w:rsidRPr="00525FD8">
        <w:rPr>
          <w:rFonts w:ascii="Times New Roman" w:eastAsia="Times New Roman" w:hAnsi="Times New Roman" w:cs="Times New Roman"/>
          <w:color w:val="1E1E1E"/>
          <w:sz w:val="24"/>
          <w:szCs w:val="24"/>
          <w:lang w:eastAsia="ru-RU"/>
        </w:rPr>
        <w:lastRenderedPageBreak/>
        <w:t>производственных и торговых помещений, земли, осуществлении контролирующими организациями контрольно-ревизионных функций.</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25FD8" w:rsidRPr="00525FD8" w:rsidRDefault="00525FD8" w:rsidP="00525FD8">
      <w:pPr>
        <w:spacing w:after="0" w:line="240" w:lineRule="auto"/>
        <w:ind w:firstLine="150"/>
        <w:jc w:val="both"/>
        <w:rPr>
          <w:rFonts w:ascii="Tahoma" w:eastAsia="Times New Roman" w:hAnsi="Tahoma" w:cs="Tahoma"/>
          <w:sz w:val="24"/>
          <w:szCs w:val="24"/>
          <w:lang w:eastAsia="ru-RU"/>
        </w:rPr>
      </w:pPr>
      <w:bookmarkStart w:id="1" w:name="sub_1101"/>
      <w:r w:rsidRPr="00525FD8">
        <w:rPr>
          <w:rFonts w:ascii="Times New Roman" w:eastAsia="Times New Roman" w:hAnsi="Times New Roman" w:cs="Times New Roman"/>
          <w:color w:val="B12923"/>
          <w:sz w:val="24"/>
          <w:szCs w:val="24"/>
          <w:lang w:eastAsia="ru-RU"/>
        </w:rPr>
        <w:t> </w:t>
      </w:r>
      <w:r w:rsidRPr="00525FD8">
        <w:rPr>
          <w:rFonts w:ascii="Times New Roman" w:eastAsia="Times New Roman" w:hAnsi="Times New Roman" w:cs="Times New Roman"/>
          <w:sz w:val="24"/>
          <w:szCs w:val="24"/>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End w:id="1"/>
    </w:p>
    <w:p w:rsidR="00525FD8" w:rsidRPr="00525FD8" w:rsidRDefault="00525FD8" w:rsidP="00525FD8">
      <w:pPr>
        <w:spacing w:after="0" w:line="240" w:lineRule="auto"/>
        <w:ind w:firstLine="150"/>
        <w:jc w:val="both"/>
        <w:rPr>
          <w:rFonts w:ascii="Tahoma" w:eastAsia="Times New Roman" w:hAnsi="Tahoma" w:cs="Tahoma"/>
          <w:sz w:val="24"/>
          <w:szCs w:val="24"/>
          <w:lang w:eastAsia="ru-RU"/>
        </w:rPr>
      </w:pPr>
      <w:bookmarkStart w:id="2" w:name="sub_1102"/>
      <w:r w:rsidRPr="00525FD8">
        <w:rPr>
          <w:rFonts w:ascii="Times New Roman" w:eastAsia="Times New Roman" w:hAnsi="Times New Roman" w:cs="Times New Roman"/>
          <w:sz w:val="24"/>
          <w:szCs w:val="24"/>
          <w:lang w:eastAsia="ru-RU"/>
        </w:rP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2"/>
    </w:p>
    <w:p w:rsidR="00525FD8" w:rsidRPr="00525FD8" w:rsidRDefault="00525FD8" w:rsidP="00525FD8">
      <w:pPr>
        <w:spacing w:after="0" w:line="240" w:lineRule="auto"/>
        <w:ind w:firstLine="150"/>
        <w:jc w:val="both"/>
        <w:rPr>
          <w:rFonts w:ascii="Tahoma" w:eastAsia="Times New Roman" w:hAnsi="Tahoma" w:cs="Tahoma"/>
          <w:sz w:val="24"/>
          <w:szCs w:val="24"/>
          <w:lang w:eastAsia="ru-RU"/>
        </w:rPr>
      </w:pPr>
      <w:bookmarkStart w:id="3" w:name="sub_1103"/>
      <w:r w:rsidRPr="00525FD8">
        <w:rPr>
          <w:rFonts w:ascii="Times New Roman" w:eastAsia="Times New Roman" w:hAnsi="Times New Roman" w:cs="Times New Roman"/>
          <w:sz w:val="24"/>
          <w:szCs w:val="24"/>
          <w:lang w:eastAsia="ru-RU"/>
        </w:rP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End w:id="3"/>
    </w:p>
    <w:p w:rsidR="00525FD8" w:rsidRPr="00525FD8" w:rsidRDefault="00525FD8" w:rsidP="00525FD8">
      <w:pPr>
        <w:spacing w:after="0" w:line="240" w:lineRule="auto"/>
        <w:ind w:firstLine="150"/>
        <w:jc w:val="both"/>
        <w:rPr>
          <w:rFonts w:ascii="Tahoma" w:eastAsia="Times New Roman" w:hAnsi="Tahoma" w:cs="Tahoma"/>
          <w:sz w:val="24"/>
          <w:szCs w:val="24"/>
          <w:lang w:eastAsia="ru-RU"/>
        </w:rPr>
      </w:pPr>
      <w:bookmarkStart w:id="4" w:name="sub_1104"/>
      <w:r w:rsidRPr="00525FD8">
        <w:rPr>
          <w:rFonts w:ascii="Times New Roman" w:eastAsia="Times New Roman" w:hAnsi="Times New Roman" w:cs="Times New Roman"/>
          <w:sz w:val="24"/>
          <w:szCs w:val="24"/>
          <w:lang w:eastAsia="ru-RU"/>
        </w:rP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4"/>
    </w:p>
    <w:p w:rsidR="00525FD8" w:rsidRPr="00525FD8" w:rsidRDefault="00525FD8" w:rsidP="00525FD8">
      <w:pPr>
        <w:spacing w:after="0" w:line="240" w:lineRule="auto"/>
        <w:ind w:firstLine="150"/>
        <w:jc w:val="both"/>
        <w:rPr>
          <w:rFonts w:ascii="Tahoma" w:eastAsia="Times New Roman" w:hAnsi="Tahoma" w:cs="Tahoma"/>
          <w:sz w:val="24"/>
          <w:szCs w:val="24"/>
          <w:lang w:eastAsia="ru-RU"/>
        </w:rPr>
      </w:pPr>
      <w:bookmarkStart w:id="5" w:name="sub_1105"/>
      <w:r w:rsidRPr="00525FD8">
        <w:rPr>
          <w:rFonts w:ascii="Times New Roman" w:eastAsia="Times New Roman" w:hAnsi="Times New Roman" w:cs="Times New Roman"/>
          <w:sz w:val="24"/>
          <w:szCs w:val="24"/>
          <w:lang w:eastAsia="ru-RU"/>
        </w:rP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bookmarkEnd w:id="5"/>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Для развития отдельных отраслей экономики у субъектов малого и среднего предпринимательства имеется большой потенциал.</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xml:space="preserve">          С целью формирования условий для развития малого предпринимательства необходимо объединение усилий и согласованные действия между органами </w:t>
      </w:r>
      <w:r w:rsidRPr="00525FD8">
        <w:rPr>
          <w:rFonts w:ascii="Times New Roman" w:eastAsia="Times New Roman" w:hAnsi="Times New Roman" w:cs="Times New Roman"/>
          <w:color w:val="1E1E1E"/>
          <w:sz w:val="24"/>
          <w:szCs w:val="24"/>
          <w:lang w:eastAsia="ru-RU"/>
        </w:rPr>
        <w:lastRenderedPageBreak/>
        <w:t>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xml:space="preserve">         Реализация мероприятий по развитию малого и среднего предпринимательства на территории Вяжевского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w:t>
      </w:r>
      <w:proofErr w:type="gramStart"/>
      <w:r w:rsidRPr="00525FD8">
        <w:rPr>
          <w:rFonts w:ascii="Times New Roman" w:eastAsia="Times New Roman" w:hAnsi="Times New Roman" w:cs="Times New Roman"/>
          <w:color w:val="1E1E1E"/>
          <w:sz w:val="24"/>
          <w:szCs w:val="24"/>
          <w:lang w:eastAsia="ru-RU"/>
        </w:rPr>
        <w:t>в</w:t>
      </w:r>
      <w:proofErr w:type="gramEnd"/>
      <w:r w:rsidRPr="00525FD8">
        <w:rPr>
          <w:rFonts w:ascii="Times New Roman" w:eastAsia="Times New Roman" w:hAnsi="Times New Roman" w:cs="Times New Roman"/>
          <w:color w:val="1E1E1E"/>
          <w:sz w:val="24"/>
          <w:szCs w:val="24"/>
          <w:lang w:eastAsia="ru-RU"/>
        </w:rPr>
        <w:t xml:space="preserve"> Орловской области государственным Программам.</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xml:space="preserve">          </w:t>
      </w:r>
      <w:proofErr w:type="spellStart"/>
      <w:r w:rsidRPr="00525FD8">
        <w:rPr>
          <w:rFonts w:ascii="Times New Roman" w:eastAsia="Times New Roman" w:hAnsi="Times New Roman" w:cs="Times New Roman"/>
          <w:color w:val="1E1E1E"/>
          <w:sz w:val="24"/>
          <w:szCs w:val="24"/>
          <w:lang w:eastAsia="ru-RU"/>
        </w:rPr>
        <w:t>Программно</w:t>
      </w:r>
      <w:proofErr w:type="spellEnd"/>
      <w:r w:rsidRPr="00525FD8">
        <w:rPr>
          <w:rFonts w:ascii="Times New Roman" w:eastAsia="Times New Roman" w:hAnsi="Times New Roman" w:cs="Times New Roman"/>
          <w:color w:val="1E1E1E"/>
          <w:sz w:val="24"/>
          <w:szCs w:val="24"/>
          <w:lang w:eastAsia="ru-RU"/>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оказание методической помощи в подготовке документации для получения средств государственной поддержки;</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предоставление грантов начинающим субъектам малого предпринимательства на создание собственного бизнеса;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организация и проведение семинаров и «круглых столов» по основным проблемам и механизмам решения проблем;</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содействие развитию молодёжного предпринимательства;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формирование положительного имиджа малого и среднего предпринимательства;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xml:space="preserve">          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w:t>
      </w:r>
      <w:proofErr w:type="gramStart"/>
      <w:r w:rsidRPr="00525FD8">
        <w:rPr>
          <w:rFonts w:ascii="Times New Roman" w:eastAsia="Times New Roman" w:hAnsi="Times New Roman" w:cs="Times New Roman"/>
          <w:color w:val="1E1E1E"/>
          <w:sz w:val="24"/>
          <w:szCs w:val="24"/>
          <w:lang w:eastAsia="ru-RU"/>
        </w:rPr>
        <w:t>в</w:t>
      </w:r>
      <w:proofErr w:type="gramEnd"/>
      <w:r w:rsidRPr="00525FD8">
        <w:rPr>
          <w:rFonts w:ascii="Times New Roman" w:eastAsia="Times New Roman" w:hAnsi="Times New Roman" w:cs="Times New Roman"/>
          <w:color w:val="1E1E1E"/>
          <w:sz w:val="24"/>
          <w:szCs w:val="24"/>
          <w:lang w:eastAsia="ru-RU"/>
        </w:rPr>
        <w:t xml:space="preserve"> Орловской области.</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Вяжевского сельского поселения  необходимо сосредоточить свои усилия на решении следующих задач:</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proofErr w:type="gramStart"/>
      <w:r w:rsidRPr="00525FD8">
        <w:rPr>
          <w:rFonts w:ascii="Times New Roman" w:eastAsia="Times New Roman" w:hAnsi="Times New Roman" w:cs="Times New Roman"/>
          <w:color w:val="1E1E1E"/>
          <w:sz w:val="24"/>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Орловской области в данной сфере;</w:t>
      </w:r>
      <w:proofErr w:type="gramEnd"/>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обеспечение открытости органов местного самоуправления Вяжевского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обеспечение активного и эффективного сотрудничества органов местного самоуправления, исполнительных органов государственной власти Орловской области представителей малого и среднего предпринимательства в интересах развития Вяжевского сельского поселения и  Орловской области в целом.</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lastRenderedPageBreak/>
        <w:t>        Администрация Вяжевского сельского поселения видит своей задачей продвижение инициатив федерального центра, Правительства Орловской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Принятие Программы позволит решать задачи в области поддержки и развития малого и среднего предпринимательства на территории Вяжевского сельского поселения на более качественном уровне. </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lang w:eastAsia="ru-RU"/>
        </w:rPr>
        <w:t>4. Основные цели и задачи</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Основной целью Программы является создание благоприятных условий для ведения предпринимательской деятельности на территории Вяжевского сельского поселения.</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Для достижения, поставленной цели Программы должны решаться следующие задачи:</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информационное и консультационное обеспечение субъектов малого и среднего предпринимательства;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методическое обеспечение субъектов малого и среднего предпринимательства;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трудоустройство безработных жителей Вяжевского сельского поселения на предприятиях и в организациях субъектов малого и среднего предпринимательства;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формирование положительного имиджа субъектов малого и среднего предпринимательства Вяжевского сельского поселения;</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укрепление позиций в бизнесе субъектов малого и среднего предпринимательства;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формирование инфраструктуры поддержки субъектов малого и среднего предпринимательства.</w:t>
      </w:r>
    </w:p>
    <w:p w:rsidR="00525FD8" w:rsidRPr="00525FD8" w:rsidRDefault="00525FD8" w:rsidP="00525FD8">
      <w:pPr>
        <w:spacing w:after="0" w:line="240" w:lineRule="auto"/>
        <w:ind w:firstLine="150"/>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5. Срок реализации Программы</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r w:rsidRPr="00525FD8">
        <w:rPr>
          <w:rFonts w:ascii="Times New Roman" w:eastAsia="Times New Roman" w:hAnsi="Times New Roman" w:cs="Times New Roman"/>
          <w:color w:val="1E1E1E"/>
          <w:sz w:val="24"/>
          <w:szCs w:val="24"/>
          <w:shd w:val="clear" w:color="auto" w:fill="FFFFFF"/>
          <w:lang w:eastAsia="ru-RU"/>
        </w:rPr>
        <w:t>Реализация Программы рассчитана на 2018-2020 годы.</w:t>
      </w:r>
    </w:p>
    <w:p w:rsidR="00525FD8" w:rsidRPr="00525FD8" w:rsidRDefault="00525FD8" w:rsidP="00525FD8">
      <w:pPr>
        <w:spacing w:after="0" w:line="240" w:lineRule="auto"/>
        <w:ind w:firstLine="150"/>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6. Система программных мероприятий</w:t>
      </w: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Программой предусмотрены мероприятия, направленные на муниципальную поддержку и развитие малого и среднего предпринимательства на территории  Вяжевского сельского поселения, по следующим основным направлениям:</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информационная и консультационная поддержка;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устранение административных барьеров;</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формирование инфраструктуры поддержки субъектов малого и среднего предпринимательства.</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525FD8" w:rsidRPr="00525FD8" w:rsidRDefault="00525FD8" w:rsidP="00525FD8">
      <w:pPr>
        <w:spacing w:after="0" w:line="240" w:lineRule="auto"/>
        <w:ind w:firstLine="150"/>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7. Ресурсное обеспечение Программы</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Перечень мероприятий, предусмотренных Программой, может корректироваться в ходе ее исполнения.  </w:t>
      </w:r>
    </w:p>
    <w:p w:rsidR="00525FD8" w:rsidRPr="00525FD8" w:rsidRDefault="00525FD8" w:rsidP="00525FD8">
      <w:pPr>
        <w:spacing w:after="0" w:line="240" w:lineRule="auto"/>
        <w:ind w:firstLine="150"/>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8. Механизм реализации Программы</w:t>
      </w:r>
    </w:p>
    <w:p w:rsidR="00525FD8" w:rsidRPr="00525FD8" w:rsidRDefault="00525FD8" w:rsidP="00525FD8">
      <w:pPr>
        <w:spacing w:after="0" w:line="240" w:lineRule="auto"/>
        <w:ind w:firstLine="150"/>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Реализация мероприятий, определенных настоящей Программой, осуществляется разработчиком Программы – администрацией Вяжевского сельского поселения.</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r w:rsidRPr="00525FD8">
        <w:rPr>
          <w:rFonts w:ascii="Times New Roman" w:eastAsia="Times New Roman" w:hAnsi="Times New Roman" w:cs="Times New Roman"/>
          <w:color w:val="1E1E1E"/>
          <w:sz w:val="24"/>
          <w:szCs w:val="24"/>
          <w:shd w:val="clear" w:color="auto" w:fill="FFFFFF"/>
          <w:lang w:eastAsia="ru-RU"/>
        </w:rPr>
        <w:t>В ходе реализации Программы основной разработчик организует оперативное взаимодействие отдельных исполнителей.</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lastRenderedPageBreak/>
        <w:t>      Заказчик Программы уточняет мероприятия и при необходимости внесения изменений в Программу, организует работу в установленном порядке.</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9. Контроль реализации Программы</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r w:rsidRPr="00525FD8">
        <w:rPr>
          <w:rFonts w:ascii="Times New Roman" w:eastAsia="Times New Roman" w:hAnsi="Times New Roman" w:cs="Times New Roman"/>
          <w:color w:val="1E1E1E"/>
          <w:sz w:val="24"/>
          <w:szCs w:val="24"/>
          <w:shd w:val="clear" w:color="auto" w:fill="FFFFFF"/>
          <w:lang w:eastAsia="ru-RU"/>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Вяжевского сельского поселения.  </w:t>
      </w:r>
    </w:p>
    <w:p w:rsidR="00525FD8" w:rsidRPr="00525FD8" w:rsidRDefault="00525FD8" w:rsidP="00525FD8">
      <w:pPr>
        <w:spacing w:after="0" w:line="240" w:lineRule="auto"/>
        <w:ind w:firstLine="150"/>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lang w:eastAsia="ru-RU"/>
        </w:rPr>
        <w:t> </w:t>
      </w:r>
    </w:p>
    <w:p w:rsidR="00525FD8" w:rsidRPr="00525FD8" w:rsidRDefault="00525FD8" w:rsidP="00525FD8">
      <w:pPr>
        <w:spacing w:after="0" w:line="240" w:lineRule="auto"/>
        <w:ind w:firstLine="150"/>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4"/>
          <w:szCs w:val="24"/>
          <w:shd w:val="clear" w:color="auto" w:fill="FFFFFF"/>
          <w:lang w:eastAsia="ru-RU"/>
        </w:rPr>
        <w:t>10. Ожидаемые результаты выполнения Программы</w:t>
      </w:r>
    </w:p>
    <w:p w:rsidR="00525FD8" w:rsidRPr="00525FD8" w:rsidRDefault="00525FD8" w:rsidP="00525FD8">
      <w:pPr>
        <w:spacing w:after="0" w:line="240" w:lineRule="auto"/>
        <w:ind w:firstLine="150"/>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4"/>
          <w:szCs w:val="24"/>
          <w:shd w:val="clear" w:color="auto" w:fill="FFFFFF"/>
          <w:lang w:eastAsia="ru-RU"/>
        </w:rPr>
        <w:t xml:space="preserve">       </w:t>
      </w:r>
      <w:proofErr w:type="gramStart"/>
      <w:r w:rsidRPr="00525FD8">
        <w:rPr>
          <w:rFonts w:ascii="Times New Roman" w:eastAsia="Times New Roman" w:hAnsi="Times New Roman" w:cs="Times New Roman"/>
          <w:color w:val="1E1E1E"/>
          <w:sz w:val="24"/>
          <w:szCs w:val="24"/>
          <w:shd w:val="clear" w:color="auto" w:fill="FFFFFF"/>
          <w:lang w:eastAsia="ru-RU"/>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Вяжевского сельского поселения, будет способствовать снижению уровня безработицы, позволит увеличить налоговые поступления в бюджет Вяжевского сельского поселения, повысить занятость, само занятость, доходы и уровень жизни населения Вяжевского сельского поселения.</w:t>
      </w:r>
      <w:proofErr w:type="gramEnd"/>
      <w:r w:rsidRPr="00525FD8">
        <w:rPr>
          <w:rFonts w:ascii="Times New Roman" w:eastAsia="Times New Roman" w:hAnsi="Times New Roman" w:cs="Times New Roman"/>
          <w:color w:val="1E1E1E"/>
          <w:sz w:val="24"/>
          <w:szCs w:val="24"/>
          <w:shd w:val="clear" w:color="auto" w:fill="FFFFFF"/>
          <w:lang w:eastAsia="ru-RU"/>
        </w:rPr>
        <w:t xml:space="preserve"> Позволит также сформировать положительный имидж малого и среднего предпринимательства Вяжевского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Вяжевского сельского поселения.</w:t>
      </w:r>
    </w:p>
    <w:p w:rsidR="00525FD8" w:rsidRPr="00525FD8" w:rsidRDefault="00525FD8" w:rsidP="00525FD8">
      <w:pPr>
        <w:spacing w:after="0" w:line="240" w:lineRule="auto"/>
        <w:ind w:firstLine="150"/>
        <w:jc w:val="right"/>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p w:rsidR="00525FD8" w:rsidRPr="00525FD8" w:rsidRDefault="00525FD8" w:rsidP="00525FD8">
      <w:pPr>
        <w:spacing w:after="0" w:line="240" w:lineRule="auto"/>
        <w:ind w:firstLine="150"/>
        <w:jc w:val="right"/>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p w:rsidR="00525FD8" w:rsidRPr="00525FD8" w:rsidRDefault="00525FD8" w:rsidP="00525FD8">
      <w:pPr>
        <w:spacing w:after="0" w:line="240" w:lineRule="auto"/>
        <w:ind w:firstLine="150"/>
        <w:jc w:val="right"/>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p w:rsidR="00525FD8" w:rsidRPr="00525FD8" w:rsidRDefault="00525FD8" w:rsidP="00525FD8">
      <w:pPr>
        <w:spacing w:after="0" w:line="240" w:lineRule="auto"/>
        <w:ind w:firstLine="150"/>
        <w:jc w:val="right"/>
        <w:rPr>
          <w:rFonts w:ascii="Times New Roman" w:eastAsia="Times New Roman" w:hAnsi="Times New Roman" w:cs="Times New Roman"/>
          <w:color w:val="1E1E1E"/>
          <w:sz w:val="24"/>
          <w:szCs w:val="24"/>
          <w:shd w:val="clear" w:color="auto" w:fill="FFFFFF"/>
          <w:lang w:eastAsia="ru-RU"/>
        </w:rPr>
      </w:pPr>
    </w:p>
    <w:p w:rsidR="00525FD8" w:rsidRPr="00525FD8" w:rsidRDefault="00525FD8" w:rsidP="00525FD8">
      <w:pPr>
        <w:spacing w:after="0" w:line="240" w:lineRule="auto"/>
        <w:ind w:firstLine="150"/>
        <w:jc w:val="right"/>
        <w:rPr>
          <w:rFonts w:ascii="Times New Roman" w:eastAsia="Times New Roman" w:hAnsi="Times New Roman" w:cs="Times New Roman"/>
          <w:color w:val="1E1E1E"/>
          <w:sz w:val="24"/>
          <w:szCs w:val="24"/>
          <w:shd w:val="clear" w:color="auto" w:fill="FFFFFF"/>
          <w:lang w:eastAsia="ru-RU"/>
        </w:rPr>
      </w:pPr>
    </w:p>
    <w:p w:rsidR="00525FD8" w:rsidRPr="00525FD8" w:rsidRDefault="00525FD8" w:rsidP="00525FD8">
      <w:pPr>
        <w:spacing w:after="0" w:line="240" w:lineRule="auto"/>
        <w:ind w:firstLine="150"/>
        <w:jc w:val="right"/>
        <w:rPr>
          <w:rFonts w:ascii="Times New Roman" w:eastAsia="Times New Roman" w:hAnsi="Times New Roman" w:cs="Times New Roman"/>
          <w:color w:val="1E1E1E"/>
          <w:sz w:val="24"/>
          <w:szCs w:val="24"/>
          <w:shd w:val="clear" w:color="auto" w:fill="FFFFFF"/>
          <w:lang w:eastAsia="ru-RU"/>
        </w:rPr>
      </w:pPr>
    </w:p>
    <w:p w:rsidR="00525FD8" w:rsidRPr="00525FD8" w:rsidRDefault="00525FD8" w:rsidP="00525FD8">
      <w:pPr>
        <w:spacing w:after="0" w:line="240" w:lineRule="auto"/>
        <w:ind w:firstLine="150"/>
        <w:jc w:val="right"/>
        <w:rPr>
          <w:rFonts w:ascii="Times New Roman" w:eastAsia="Times New Roman" w:hAnsi="Times New Roman" w:cs="Times New Roman"/>
          <w:color w:val="1E1E1E"/>
          <w:sz w:val="24"/>
          <w:szCs w:val="24"/>
          <w:shd w:val="clear" w:color="auto" w:fill="FFFFFF"/>
          <w:lang w:eastAsia="ru-RU"/>
        </w:rPr>
      </w:pPr>
    </w:p>
    <w:p w:rsidR="00525FD8" w:rsidRPr="00525FD8" w:rsidRDefault="00525FD8" w:rsidP="00525FD8">
      <w:pPr>
        <w:spacing w:after="0" w:line="240" w:lineRule="auto"/>
        <w:ind w:firstLine="150"/>
        <w:jc w:val="right"/>
        <w:rPr>
          <w:rFonts w:ascii="Times New Roman" w:eastAsia="Times New Roman" w:hAnsi="Times New Roman" w:cs="Times New Roman"/>
          <w:color w:val="1E1E1E"/>
          <w:sz w:val="24"/>
          <w:szCs w:val="24"/>
          <w:shd w:val="clear" w:color="auto" w:fill="FFFFFF"/>
          <w:lang w:eastAsia="ru-RU"/>
        </w:rPr>
      </w:pPr>
    </w:p>
    <w:p w:rsidR="00525FD8" w:rsidRPr="00525FD8" w:rsidRDefault="00525FD8" w:rsidP="00525FD8">
      <w:pPr>
        <w:spacing w:after="0" w:line="240" w:lineRule="auto"/>
        <w:ind w:firstLine="150"/>
        <w:jc w:val="right"/>
        <w:rPr>
          <w:rFonts w:ascii="Times New Roman" w:eastAsia="Times New Roman" w:hAnsi="Times New Roman" w:cs="Times New Roman"/>
          <w:color w:val="1E1E1E"/>
          <w:sz w:val="24"/>
          <w:szCs w:val="24"/>
          <w:shd w:val="clear" w:color="auto" w:fill="FFFFFF"/>
          <w:lang w:eastAsia="ru-RU"/>
        </w:rPr>
      </w:pPr>
    </w:p>
    <w:p w:rsidR="00525FD8" w:rsidRPr="00525FD8" w:rsidRDefault="00525FD8" w:rsidP="00525FD8">
      <w:pPr>
        <w:spacing w:after="0" w:line="240" w:lineRule="auto"/>
        <w:rPr>
          <w:rFonts w:ascii="Times New Roman" w:eastAsia="Times New Roman" w:hAnsi="Times New Roman" w:cs="Times New Roman"/>
          <w:color w:val="1E1E1E"/>
          <w:sz w:val="21"/>
          <w:szCs w:val="21"/>
          <w:shd w:val="clear" w:color="auto" w:fill="FFFFFF"/>
          <w:lang w:eastAsia="ru-RU"/>
        </w:rPr>
        <w:sectPr w:rsidR="00525FD8" w:rsidRPr="00525FD8">
          <w:pgSz w:w="11906" w:h="16838"/>
          <w:pgMar w:top="1134" w:right="851" w:bottom="1134" w:left="1701" w:header="709" w:footer="709" w:gutter="0"/>
          <w:cols w:space="720"/>
        </w:sectPr>
      </w:pPr>
    </w:p>
    <w:p w:rsidR="00525FD8" w:rsidRPr="00525FD8" w:rsidRDefault="00525FD8" w:rsidP="00525FD8">
      <w:pPr>
        <w:spacing w:after="0" w:line="240" w:lineRule="auto"/>
        <w:ind w:firstLine="150"/>
        <w:jc w:val="right"/>
        <w:rPr>
          <w:rFonts w:ascii="Times New Roman" w:eastAsia="Times New Roman" w:hAnsi="Times New Roman" w:cs="Times New Roman"/>
          <w:color w:val="1E1E1E"/>
          <w:sz w:val="21"/>
          <w:szCs w:val="21"/>
          <w:shd w:val="clear" w:color="auto" w:fill="FFFFFF"/>
          <w:lang w:eastAsia="ru-RU"/>
        </w:rPr>
      </w:pPr>
    </w:p>
    <w:p w:rsidR="00525FD8" w:rsidRPr="00525FD8" w:rsidRDefault="00525FD8" w:rsidP="00525FD8">
      <w:pPr>
        <w:spacing w:after="0" w:line="240" w:lineRule="auto"/>
        <w:rPr>
          <w:rFonts w:ascii="Tahoma" w:eastAsia="Times New Roman" w:hAnsi="Tahoma" w:cs="Tahoma"/>
          <w:color w:val="1E1E1E"/>
          <w:sz w:val="21"/>
          <w:szCs w:val="21"/>
          <w:lang w:eastAsia="ru-RU"/>
        </w:rPr>
      </w:pPr>
      <w:r w:rsidRPr="00525FD8">
        <w:rPr>
          <w:rFonts w:ascii="Times New Roman" w:eastAsia="Times New Roman" w:hAnsi="Times New Roman" w:cs="Times New Roman"/>
          <w:color w:val="1E1E1E"/>
          <w:sz w:val="21"/>
          <w:szCs w:val="21"/>
          <w:shd w:val="clear" w:color="auto" w:fill="FFFFFF"/>
          <w:lang w:eastAsia="ru-RU"/>
        </w:rPr>
        <w:t xml:space="preserve">                                                                                                                                                                                                                                                             Приложение</w:t>
      </w:r>
    </w:p>
    <w:p w:rsidR="00525FD8" w:rsidRPr="00525FD8" w:rsidRDefault="00525FD8" w:rsidP="00525FD8">
      <w:pPr>
        <w:spacing w:after="0" w:line="240" w:lineRule="auto"/>
        <w:ind w:firstLine="150"/>
        <w:jc w:val="right"/>
        <w:rPr>
          <w:rFonts w:ascii="Tahoma" w:eastAsia="Times New Roman" w:hAnsi="Tahoma" w:cs="Tahoma"/>
          <w:color w:val="1E1E1E"/>
          <w:sz w:val="21"/>
          <w:szCs w:val="21"/>
          <w:lang w:eastAsia="ru-RU"/>
        </w:rPr>
      </w:pPr>
      <w:r w:rsidRPr="00525FD8">
        <w:rPr>
          <w:rFonts w:ascii="Times New Roman" w:eastAsia="Times New Roman" w:hAnsi="Times New Roman" w:cs="Times New Roman"/>
          <w:color w:val="1E1E1E"/>
          <w:sz w:val="21"/>
          <w:szCs w:val="21"/>
          <w:shd w:val="clear" w:color="auto" w:fill="FFFFFF"/>
          <w:lang w:eastAsia="ru-RU"/>
        </w:rPr>
        <w:t>к муниципальной  программе «Развитие малого и</w:t>
      </w:r>
    </w:p>
    <w:p w:rsidR="00525FD8" w:rsidRPr="00525FD8" w:rsidRDefault="00525FD8" w:rsidP="00525FD8">
      <w:pPr>
        <w:spacing w:after="0" w:line="240" w:lineRule="auto"/>
        <w:ind w:firstLine="150"/>
        <w:jc w:val="right"/>
        <w:rPr>
          <w:rFonts w:ascii="Times New Roman" w:eastAsia="Times New Roman" w:hAnsi="Times New Roman" w:cs="Times New Roman"/>
          <w:color w:val="1E1E1E"/>
          <w:sz w:val="21"/>
          <w:szCs w:val="21"/>
          <w:shd w:val="clear" w:color="auto" w:fill="FFFFFF"/>
          <w:lang w:eastAsia="ru-RU"/>
        </w:rPr>
      </w:pPr>
      <w:r w:rsidRPr="00525FD8">
        <w:rPr>
          <w:rFonts w:ascii="Times New Roman" w:eastAsia="Times New Roman" w:hAnsi="Times New Roman" w:cs="Times New Roman"/>
          <w:color w:val="1E1E1E"/>
          <w:sz w:val="21"/>
          <w:szCs w:val="21"/>
          <w:shd w:val="clear" w:color="auto" w:fill="FFFFFF"/>
          <w:lang w:eastAsia="ru-RU"/>
        </w:rPr>
        <w:t>среднего</w:t>
      </w:r>
      <w:r w:rsidRPr="00525FD8">
        <w:rPr>
          <w:rFonts w:ascii="Times New Roman" w:eastAsia="Times New Roman" w:hAnsi="Times New Roman" w:cs="Times New Roman"/>
          <w:color w:val="1E1E1E"/>
          <w:sz w:val="21"/>
          <w:szCs w:val="21"/>
          <w:lang w:eastAsia="ru-RU"/>
        </w:rPr>
        <w:t> </w:t>
      </w:r>
      <w:r w:rsidRPr="00525FD8">
        <w:rPr>
          <w:rFonts w:ascii="Times New Roman" w:eastAsia="Times New Roman" w:hAnsi="Times New Roman" w:cs="Times New Roman"/>
          <w:color w:val="1E1E1E"/>
          <w:sz w:val="21"/>
          <w:szCs w:val="21"/>
          <w:shd w:val="clear" w:color="auto" w:fill="FFFFFF"/>
          <w:lang w:eastAsia="ru-RU"/>
        </w:rPr>
        <w:t xml:space="preserve">предпринимательства </w:t>
      </w:r>
      <w:proofErr w:type="gramStart"/>
      <w:r w:rsidRPr="00525FD8">
        <w:rPr>
          <w:rFonts w:ascii="Times New Roman" w:eastAsia="Times New Roman" w:hAnsi="Times New Roman" w:cs="Times New Roman"/>
          <w:color w:val="1E1E1E"/>
          <w:sz w:val="21"/>
          <w:szCs w:val="21"/>
          <w:shd w:val="clear" w:color="auto" w:fill="FFFFFF"/>
          <w:lang w:eastAsia="ru-RU"/>
        </w:rPr>
        <w:t>в</w:t>
      </w:r>
      <w:proofErr w:type="gramEnd"/>
    </w:p>
    <w:p w:rsidR="00525FD8" w:rsidRPr="00525FD8" w:rsidRDefault="00525FD8" w:rsidP="00525FD8">
      <w:pPr>
        <w:spacing w:after="0" w:line="240" w:lineRule="auto"/>
        <w:ind w:firstLine="150"/>
        <w:jc w:val="right"/>
        <w:rPr>
          <w:rFonts w:ascii="Tahoma" w:eastAsia="Times New Roman" w:hAnsi="Tahoma" w:cs="Tahoma"/>
          <w:color w:val="1E1E1E"/>
          <w:sz w:val="21"/>
          <w:szCs w:val="21"/>
          <w:lang w:eastAsia="ru-RU"/>
        </w:rPr>
      </w:pPr>
      <w:r w:rsidRPr="00525FD8">
        <w:rPr>
          <w:rFonts w:ascii="Times New Roman" w:eastAsia="Times New Roman" w:hAnsi="Times New Roman" w:cs="Times New Roman"/>
          <w:color w:val="1E1E1E"/>
          <w:sz w:val="21"/>
          <w:szCs w:val="21"/>
          <w:shd w:val="clear" w:color="auto" w:fill="FFFFFF"/>
          <w:lang w:eastAsia="ru-RU"/>
        </w:rPr>
        <w:t xml:space="preserve"> Вяжевском сельском </w:t>
      </w:r>
      <w:proofErr w:type="gramStart"/>
      <w:r w:rsidRPr="00525FD8">
        <w:rPr>
          <w:rFonts w:ascii="Times New Roman" w:eastAsia="Times New Roman" w:hAnsi="Times New Roman" w:cs="Times New Roman"/>
          <w:color w:val="1E1E1E"/>
          <w:sz w:val="21"/>
          <w:szCs w:val="21"/>
          <w:shd w:val="clear" w:color="auto" w:fill="FFFFFF"/>
          <w:lang w:eastAsia="ru-RU"/>
        </w:rPr>
        <w:t>поселении</w:t>
      </w:r>
      <w:proofErr w:type="gramEnd"/>
      <w:r w:rsidRPr="00525FD8">
        <w:rPr>
          <w:rFonts w:ascii="Times New Roman" w:eastAsia="Times New Roman" w:hAnsi="Times New Roman" w:cs="Times New Roman"/>
          <w:color w:val="1E1E1E"/>
          <w:sz w:val="21"/>
          <w:szCs w:val="21"/>
          <w:shd w:val="clear" w:color="auto" w:fill="FFFFFF"/>
          <w:lang w:eastAsia="ru-RU"/>
        </w:rPr>
        <w:t xml:space="preserve"> Новосильского</w:t>
      </w:r>
    </w:p>
    <w:p w:rsidR="00525FD8" w:rsidRPr="00525FD8" w:rsidRDefault="00525FD8" w:rsidP="00525FD8">
      <w:pPr>
        <w:spacing w:after="0" w:line="240" w:lineRule="auto"/>
        <w:ind w:firstLine="150"/>
        <w:jc w:val="right"/>
        <w:rPr>
          <w:rFonts w:ascii="Tahoma" w:eastAsia="Times New Roman" w:hAnsi="Tahoma" w:cs="Tahoma"/>
          <w:color w:val="1E1E1E"/>
          <w:sz w:val="21"/>
          <w:szCs w:val="21"/>
          <w:lang w:eastAsia="ru-RU"/>
        </w:rPr>
      </w:pPr>
      <w:r w:rsidRPr="00525FD8">
        <w:rPr>
          <w:rFonts w:ascii="Times New Roman" w:eastAsia="Times New Roman" w:hAnsi="Times New Roman" w:cs="Times New Roman"/>
          <w:color w:val="1E1E1E"/>
          <w:sz w:val="21"/>
          <w:szCs w:val="21"/>
          <w:shd w:val="clear" w:color="auto" w:fill="FFFFFF"/>
          <w:lang w:eastAsia="ru-RU"/>
        </w:rPr>
        <w:t xml:space="preserve">района </w:t>
      </w:r>
      <w:proofErr w:type="gramStart"/>
      <w:r w:rsidRPr="00525FD8">
        <w:rPr>
          <w:rFonts w:ascii="Times New Roman" w:eastAsia="Times New Roman" w:hAnsi="Times New Roman" w:cs="Times New Roman"/>
          <w:color w:val="1E1E1E"/>
          <w:sz w:val="21"/>
          <w:szCs w:val="21"/>
          <w:shd w:val="clear" w:color="auto" w:fill="FFFFFF"/>
          <w:lang w:eastAsia="ru-RU"/>
        </w:rPr>
        <w:t>Орловской</w:t>
      </w:r>
      <w:proofErr w:type="gramEnd"/>
      <w:r w:rsidRPr="00525FD8">
        <w:rPr>
          <w:rFonts w:ascii="Times New Roman" w:eastAsia="Times New Roman" w:hAnsi="Times New Roman" w:cs="Times New Roman"/>
          <w:color w:val="1E1E1E"/>
          <w:sz w:val="21"/>
          <w:szCs w:val="21"/>
          <w:shd w:val="clear" w:color="auto" w:fill="FFFFFF"/>
          <w:lang w:eastAsia="ru-RU"/>
        </w:rPr>
        <w:t xml:space="preserve"> области в 2018-202</w:t>
      </w:r>
      <w:r>
        <w:rPr>
          <w:rFonts w:ascii="Times New Roman" w:eastAsia="Times New Roman" w:hAnsi="Times New Roman" w:cs="Times New Roman"/>
          <w:color w:val="1E1E1E"/>
          <w:sz w:val="21"/>
          <w:szCs w:val="21"/>
          <w:shd w:val="clear" w:color="auto" w:fill="FFFFFF"/>
          <w:lang w:eastAsia="ru-RU"/>
        </w:rPr>
        <w:t>1</w:t>
      </w:r>
      <w:r w:rsidRPr="00525FD8">
        <w:rPr>
          <w:rFonts w:ascii="Times New Roman" w:eastAsia="Times New Roman" w:hAnsi="Times New Roman" w:cs="Times New Roman"/>
          <w:color w:val="1E1E1E"/>
          <w:sz w:val="21"/>
          <w:szCs w:val="21"/>
          <w:shd w:val="clear" w:color="auto" w:fill="FFFFFF"/>
          <w:lang w:eastAsia="ru-RU"/>
        </w:rPr>
        <w:t xml:space="preserve"> годах</w:t>
      </w:r>
    </w:p>
    <w:p w:rsidR="00525FD8" w:rsidRPr="00525FD8" w:rsidRDefault="00525FD8" w:rsidP="00525FD8">
      <w:pPr>
        <w:spacing w:after="0" w:line="240" w:lineRule="auto"/>
        <w:ind w:firstLine="150"/>
        <w:rPr>
          <w:rFonts w:ascii="Tahoma" w:eastAsia="Times New Roman" w:hAnsi="Tahoma" w:cs="Tahoma"/>
          <w:color w:val="1E1E1E"/>
          <w:sz w:val="21"/>
          <w:szCs w:val="21"/>
          <w:lang w:eastAsia="ru-RU"/>
        </w:rPr>
      </w:pPr>
      <w:r w:rsidRPr="00525FD8">
        <w:rPr>
          <w:rFonts w:ascii="Times New Roman" w:eastAsia="Times New Roman" w:hAnsi="Times New Roman" w:cs="Times New Roman"/>
          <w:color w:val="1E1E1E"/>
          <w:sz w:val="21"/>
          <w:szCs w:val="21"/>
          <w:lang w:eastAsia="ru-RU"/>
        </w:rPr>
        <w:t> </w:t>
      </w:r>
    </w:p>
    <w:p w:rsidR="00525FD8" w:rsidRPr="00525FD8" w:rsidRDefault="00525FD8" w:rsidP="00525FD8">
      <w:pPr>
        <w:spacing w:after="0" w:line="240" w:lineRule="auto"/>
        <w:ind w:firstLine="150"/>
        <w:jc w:val="center"/>
        <w:rPr>
          <w:rFonts w:ascii="Tahoma" w:eastAsia="Times New Roman" w:hAnsi="Tahoma" w:cs="Tahoma"/>
          <w:color w:val="1E1E1E"/>
          <w:sz w:val="21"/>
          <w:szCs w:val="21"/>
          <w:lang w:eastAsia="ru-RU"/>
        </w:rPr>
      </w:pPr>
      <w:r w:rsidRPr="00525FD8">
        <w:rPr>
          <w:rFonts w:ascii="Times New Roman" w:eastAsia="Times New Roman" w:hAnsi="Times New Roman" w:cs="Times New Roman"/>
          <w:b/>
          <w:bCs/>
          <w:color w:val="1E1E1E"/>
          <w:sz w:val="21"/>
          <w:szCs w:val="21"/>
          <w:shd w:val="clear" w:color="auto" w:fill="FFFFFF"/>
          <w:lang w:eastAsia="ru-RU"/>
        </w:rPr>
        <w:t>МЕРОПРИЯТИЯ ПО РЕАЛИЗАЦИИ МУНИЦИПАЛЬНОЙ ПРОГРАММЫ</w:t>
      </w:r>
    </w:p>
    <w:p w:rsidR="00525FD8" w:rsidRPr="00525FD8" w:rsidRDefault="00525FD8" w:rsidP="00525FD8">
      <w:pPr>
        <w:spacing w:after="0" w:line="240" w:lineRule="auto"/>
        <w:ind w:firstLine="150"/>
        <w:jc w:val="center"/>
        <w:rPr>
          <w:rFonts w:ascii="Tahoma" w:eastAsia="Times New Roman" w:hAnsi="Tahoma" w:cs="Tahoma"/>
          <w:color w:val="1E1E1E"/>
          <w:sz w:val="21"/>
          <w:szCs w:val="21"/>
          <w:lang w:eastAsia="ru-RU"/>
        </w:rPr>
      </w:pPr>
      <w:r w:rsidRPr="00525FD8">
        <w:rPr>
          <w:rFonts w:ascii="Times New Roman" w:eastAsia="Times New Roman" w:hAnsi="Times New Roman" w:cs="Times New Roman"/>
          <w:b/>
          <w:bCs/>
          <w:color w:val="1E1E1E"/>
          <w:sz w:val="21"/>
          <w:szCs w:val="21"/>
          <w:shd w:val="clear" w:color="auto" w:fill="FFFFFF"/>
          <w:lang w:eastAsia="ru-RU"/>
        </w:rPr>
        <w:t>«РАЗВИТИЕ МАЛОГО И СРЕДНЕГО ПРЕДПРИНИМАТЕЛЬСТВА</w:t>
      </w:r>
    </w:p>
    <w:p w:rsidR="00525FD8" w:rsidRPr="00525FD8" w:rsidRDefault="00525FD8" w:rsidP="00525FD8">
      <w:pPr>
        <w:spacing w:after="0" w:line="240" w:lineRule="auto"/>
        <w:ind w:firstLine="150"/>
        <w:jc w:val="center"/>
        <w:rPr>
          <w:rFonts w:ascii="Tahoma" w:eastAsia="Times New Roman" w:hAnsi="Tahoma" w:cs="Tahoma"/>
          <w:color w:val="1E1E1E"/>
          <w:sz w:val="21"/>
          <w:szCs w:val="21"/>
          <w:lang w:eastAsia="ru-RU"/>
        </w:rPr>
      </w:pPr>
      <w:r w:rsidRPr="00525FD8">
        <w:rPr>
          <w:rFonts w:ascii="Times New Roman" w:eastAsia="Times New Roman" w:hAnsi="Times New Roman" w:cs="Times New Roman"/>
          <w:b/>
          <w:bCs/>
          <w:color w:val="1E1E1E"/>
          <w:sz w:val="21"/>
          <w:szCs w:val="21"/>
          <w:shd w:val="clear" w:color="auto" w:fill="FFFFFF"/>
          <w:lang w:eastAsia="ru-RU"/>
        </w:rPr>
        <w:t>В  ВЯЖЕВСКОМ СЕЛЬСКОМ ПОСЕЛЕНИИ В 2018-2020 ГОДАХ»</w:t>
      </w:r>
    </w:p>
    <w:p w:rsidR="00525FD8" w:rsidRPr="00525FD8" w:rsidRDefault="00525FD8" w:rsidP="00525FD8">
      <w:pPr>
        <w:spacing w:after="0" w:line="240" w:lineRule="auto"/>
        <w:ind w:firstLine="150"/>
        <w:jc w:val="center"/>
        <w:rPr>
          <w:rFonts w:ascii="Tahoma" w:eastAsia="Times New Roman" w:hAnsi="Tahoma" w:cs="Tahoma"/>
          <w:color w:val="1E1E1E"/>
          <w:sz w:val="21"/>
          <w:szCs w:val="21"/>
          <w:lang w:eastAsia="ru-RU"/>
        </w:rPr>
      </w:pPr>
      <w:r w:rsidRPr="00525FD8">
        <w:rPr>
          <w:rFonts w:ascii="Tahoma" w:eastAsia="Times New Roman" w:hAnsi="Tahoma" w:cs="Tahoma"/>
          <w:color w:val="1E1E1E"/>
          <w:sz w:val="21"/>
          <w:szCs w:val="21"/>
          <w:lang w:eastAsia="ru-RU"/>
        </w:rPr>
        <w:t> </w:t>
      </w:r>
    </w:p>
    <w:tbl>
      <w:tblPr>
        <w:tblW w:w="15495" w:type="dxa"/>
        <w:tblCellMar>
          <w:left w:w="0" w:type="dxa"/>
          <w:right w:w="0" w:type="dxa"/>
        </w:tblCellMar>
        <w:tblLook w:val="04A0" w:firstRow="1" w:lastRow="0" w:firstColumn="1" w:lastColumn="0" w:noHBand="0" w:noVBand="1"/>
      </w:tblPr>
      <w:tblGrid>
        <w:gridCol w:w="988"/>
        <w:gridCol w:w="7181"/>
        <w:gridCol w:w="4570"/>
        <w:gridCol w:w="199"/>
        <w:gridCol w:w="2557"/>
      </w:tblGrid>
      <w:tr w:rsidR="00525FD8" w:rsidRPr="00525FD8" w:rsidTr="003B703F">
        <w:trPr>
          <w:trHeight w:val="679"/>
        </w:trPr>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b/>
                <w:bCs/>
                <w:color w:val="1E1E1E"/>
                <w:sz w:val="24"/>
                <w:szCs w:val="24"/>
                <w:lang w:eastAsia="ru-RU"/>
              </w:rPr>
            </w:pPr>
            <w:r w:rsidRPr="00525FD8">
              <w:rPr>
                <w:rFonts w:ascii="Times New Roman" w:eastAsia="Times New Roman" w:hAnsi="Times New Roman" w:cs="Times New Roman"/>
                <w:b/>
                <w:bCs/>
                <w:color w:val="1E1E1E"/>
                <w:sz w:val="21"/>
                <w:szCs w:val="21"/>
                <w:lang w:eastAsia="ru-RU"/>
              </w:rPr>
              <w:t xml:space="preserve">№ </w:t>
            </w:r>
            <w:proofErr w:type="gramStart"/>
            <w:r w:rsidRPr="00525FD8">
              <w:rPr>
                <w:rFonts w:ascii="Times New Roman" w:eastAsia="Times New Roman" w:hAnsi="Times New Roman" w:cs="Times New Roman"/>
                <w:b/>
                <w:bCs/>
                <w:color w:val="1E1E1E"/>
                <w:sz w:val="21"/>
                <w:szCs w:val="21"/>
                <w:lang w:eastAsia="ru-RU"/>
              </w:rPr>
              <w:t>п</w:t>
            </w:r>
            <w:proofErr w:type="gramEnd"/>
            <w:r w:rsidRPr="00525FD8">
              <w:rPr>
                <w:rFonts w:ascii="Times New Roman" w:eastAsia="Times New Roman" w:hAnsi="Times New Roman" w:cs="Times New Roman"/>
                <w:b/>
                <w:bCs/>
                <w:color w:val="1E1E1E"/>
                <w:sz w:val="21"/>
                <w:szCs w:val="21"/>
                <w:lang w:eastAsia="ru-RU"/>
              </w:rPr>
              <w:t>/п</w:t>
            </w:r>
          </w:p>
        </w:tc>
        <w:tc>
          <w:tcPr>
            <w:tcW w:w="7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b/>
                <w:bCs/>
                <w:color w:val="1E1E1E"/>
                <w:sz w:val="24"/>
                <w:szCs w:val="24"/>
                <w:lang w:eastAsia="ru-RU"/>
              </w:rPr>
            </w:pPr>
            <w:r w:rsidRPr="00525FD8">
              <w:rPr>
                <w:rFonts w:ascii="Times New Roman" w:eastAsia="Times New Roman" w:hAnsi="Times New Roman" w:cs="Times New Roman"/>
                <w:b/>
                <w:bCs/>
                <w:color w:val="1E1E1E"/>
                <w:sz w:val="21"/>
                <w:szCs w:val="21"/>
                <w:lang w:eastAsia="ru-RU"/>
              </w:rPr>
              <w:t>Наименование мероприятия</w:t>
            </w:r>
          </w:p>
        </w:tc>
        <w:tc>
          <w:tcPr>
            <w:tcW w:w="47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b/>
                <w:bCs/>
                <w:color w:val="1E1E1E"/>
                <w:sz w:val="24"/>
                <w:szCs w:val="24"/>
                <w:lang w:eastAsia="ru-RU"/>
              </w:rPr>
            </w:pPr>
            <w:r w:rsidRPr="00525FD8">
              <w:rPr>
                <w:rFonts w:ascii="Times New Roman" w:eastAsia="Times New Roman" w:hAnsi="Times New Roman" w:cs="Times New Roman"/>
                <w:b/>
                <w:bCs/>
                <w:color w:val="1E1E1E"/>
                <w:sz w:val="21"/>
                <w:szCs w:val="21"/>
                <w:lang w:eastAsia="ru-RU"/>
              </w:rPr>
              <w:t>Исполнитель,</w:t>
            </w:r>
          </w:p>
          <w:p w:rsidR="00525FD8" w:rsidRPr="00525FD8" w:rsidRDefault="00525FD8" w:rsidP="00525FD8">
            <w:pPr>
              <w:spacing w:after="0" w:line="240" w:lineRule="auto"/>
              <w:jc w:val="center"/>
              <w:rPr>
                <w:rFonts w:ascii="Tahoma" w:eastAsia="Times New Roman" w:hAnsi="Tahoma" w:cs="Tahoma"/>
                <w:b/>
                <w:bCs/>
                <w:color w:val="1E1E1E"/>
                <w:sz w:val="24"/>
                <w:szCs w:val="24"/>
                <w:lang w:eastAsia="ru-RU"/>
              </w:rPr>
            </w:pPr>
            <w:r w:rsidRPr="00525FD8">
              <w:rPr>
                <w:rFonts w:ascii="Times New Roman" w:eastAsia="Times New Roman" w:hAnsi="Times New Roman" w:cs="Times New Roman"/>
                <w:b/>
                <w:bCs/>
                <w:color w:val="1E1E1E"/>
                <w:sz w:val="21"/>
                <w:szCs w:val="21"/>
                <w:lang w:eastAsia="ru-RU"/>
              </w:rPr>
              <w:t>сроки</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b/>
                <w:bCs/>
                <w:color w:val="1E1E1E"/>
                <w:sz w:val="24"/>
                <w:szCs w:val="24"/>
                <w:lang w:eastAsia="ru-RU"/>
              </w:rPr>
            </w:pPr>
            <w:r w:rsidRPr="00525FD8">
              <w:rPr>
                <w:rFonts w:ascii="Times New Roman" w:eastAsia="Times New Roman" w:hAnsi="Times New Roman" w:cs="Times New Roman"/>
                <w:b/>
                <w:bCs/>
                <w:color w:val="1E1E1E"/>
                <w:sz w:val="21"/>
                <w:szCs w:val="21"/>
                <w:lang w:eastAsia="ru-RU"/>
              </w:rPr>
              <w:t>Объём финансирования, тыс. руб.</w:t>
            </w:r>
          </w:p>
        </w:tc>
      </w:tr>
      <w:tr w:rsidR="00525FD8" w:rsidRPr="00525FD8" w:rsidTr="003B703F">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2</w:t>
            </w:r>
          </w:p>
        </w:tc>
        <w:tc>
          <w:tcPr>
            <w:tcW w:w="47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3</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4</w:t>
            </w:r>
          </w:p>
        </w:tc>
      </w:tr>
      <w:tr w:rsidR="00525FD8" w:rsidRPr="00525FD8" w:rsidTr="003B703F">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1.</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1"/>
                <w:szCs w:val="21"/>
                <w:lang w:eastAsia="ru-RU"/>
              </w:rPr>
              <w:t>Информационное и консультационное обеспечение субъектов малого и среднего предпринимательства Вяжевского сельского поселения</w:t>
            </w:r>
          </w:p>
        </w:tc>
      </w:tr>
      <w:tr w:rsidR="00525FD8" w:rsidRPr="00525FD8" w:rsidTr="003B703F">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1.1.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 xml:space="preserve">Разработка   системы информирования населения и предпринимателей о действующих  программах  финансирования  малого  и среднего бизнеса всех уровней. Использование информационного ресурса сайта </w:t>
            </w:r>
            <w:r w:rsidRPr="00525FD8">
              <w:rPr>
                <w:rFonts w:ascii="Times New Roman" w:eastAsia="Times New Roman" w:hAnsi="Times New Roman" w:cs="Times New Roman"/>
                <w:color w:val="1E1E1E"/>
                <w:sz w:val="21"/>
                <w:szCs w:val="21"/>
                <w:shd w:val="clear" w:color="auto" w:fill="FFFFFF"/>
                <w:lang w:eastAsia="ru-RU"/>
              </w:rPr>
              <w:t xml:space="preserve">Вяжевского </w:t>
            </w:r>
            <w:r w:rsidRPr="00525FD8">
              <w:rPr>
                <w:rFonts w:ascii="Times New Roman" w:eastAsia="Times New Roman" w:hAnsi="Times New Roman" w:cs="Times New Roman"/>
                <w:color w:val="1E1E1E"/>
                <w:sz w:val="21"/>
                <w:szCs w:val="21"/>
                <w:lang w:eastAsia="ru-RU"/>
              </w:rPr>
              <w:t>сельского поселения для информирования населения о деятельности  малого  бизнеса в поселении, изготовление информационных материалов.</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 xml:space="preserve">Администрация </w:t>
            </w:r>
            <w:r w:rsidRPr="00525FD8">
              <w:rPr>
                <w:rFonts w:ascii="Times New Roman" w:eastAsia="Times New Roman" w:hAnsi="Times New Roman" w:cs="Times New Roman"/>
                <w:color w:val="1E1E1E"/>
                <w:sz w:val="21"/>
                <w:szCs w:val="21"/>
                <w:shd w:val="clear" w:color="auto" w:fill="FFFFFF"/>
                <w:lang w:eastAsia="ru-RU"/>
              </w:rPr>
              <w:t xml:space="preserve">Вяжевского </w:t>
            </w:r>
            <w:r w:rsidRPr="00525FD8">
              <w:rPr>
                <w:rFonts w:ascii="Times New Roman" w:eastAsia="Times New Roman" w:hAnsi="Times New Roman" w:cs="Times New Roman"/>
                <w:color w:val="1E1E1E"/>
                <w:sz w:val="21"/>
                <w:szCs w:val="21"/>
                <w:lang w:eastAsia="ru-RU"/>
              </w:rPr>
              <w:t>сельского поселения</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1,5</w:t>
            </w:r>
          </w:p>
        </w:tc>
      </w:tr>
      <w:tr w:rsidR="00525FD8" w:rsidRPr="00525FD8" w:rsidTr="003B703F">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1.2.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 xml:space="preserve">Формирование и ведение баз данных предпринимателей </w:t>
            </w:r>
            <w:r w:rsidRPr="00525FD8">
              <w:rPr>
                <w:rFonts w:ascii="Times New Roman" w:eastAsia="Times New Roman" w:hAnsi="Times New Roman" w:cs="Times New Roman"/>
                <w:color w:val="1E1E1E"/>
                <w:sz w:val="21"/>
                <w:szCs w:val="21"/>
                <w:shd w:val="clear" w:color="auto" w:fill="FFFFFF"/>
                <w:lang w:eastAsia="ru-RU"/>
              </w:rPr>
              <w:t xml:space="preserve">Вяжевского </w:t>
            </w:r>
            <w:r w:rsidRPr="00525FD8">
              <w:rPr>
                <w:rFonts w:ascii="Times New Roman" w:eastAsia="Times New Roman" w:hAnsi="Times New Roman" w:cs="Times New Roman"/>
                <w:color w:val="1E1E1E"/>
                <w:sz w:val="21"/>
                <w:szCs w:val="21"/>
                <w:lang w:eastAsia="ru-RU"/>
              </w:rPr>
              <w:t>сельского поселения</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 xml:space="preserve">Администрация </w:t>
            </w:r>
            <w:r w:rsidRPr="00525FD8">
              <w:rPr>
                <w:rFonts w:ascii="Times New Roman" w:eastAsia="Times New Roman" w:hAnsi="Times New Roman" w:cs="Times New Roman"/>
                <w:color w:val="1E1E1E"/>
                <w:sz w:val="21"/>
                <w:szCs w:val="21"/>
                <w:shd w:val="clear" w:color="auto" w:fill="FFFFFF"/>
                <w:lang w:eastAsia="ru-RU"/>
              </w:rPr>
              <w:t xml:space="preserve">Вяжевского </w:t>
            </w:r>
            <w:r w:rsidRPr="00525FD8">
              <w:rPr>
                <w:rFonts w:ascii="Times New Roman" w:eastAsia="Times New Roman" w:hAnsi="Times New Roman" w:cs="Times New Roman"/>
                <w:color w:val="1E1E1E"/>
                <w:sz w:val="21"/>
                <w:szCs w:val="21"/>
                <w:lang w:eastAsia="ru-RU"/>
              </w:rPr>
              <w:t>сельского поселения</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Финансирования не требует</w:t>
            </w:r>
          </w:p>
        </w:tc>
      </w:tr>
      <w:tr w:rsidR="00525FD8" w:rsidRPr="00525FD8" w:rsidTr="003B703F">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1.3.</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Создание и ведение Реестра муниципального имущества для сдачи в аренду среднему и малому предпринимательству</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 xml:space="preserve">Администрация </w:t>
            </w:r>
            <w:r w:rsidRPr="00525FD8">
              <w:rPr>
                <w:rFonts w:ascii="Times New Roman" w:eastAsia="Times New Roman" w:hAnsi="Times New Roman" w:cs="Times New Roman"/>
                <w:color w:val="1E1E1E"/>
                <w:sz w:val="21"/>
                <w:szCs w:val="21"/>
                <w:shd w:val="clear" w:color="auto" w:fill="FFFFFF"/>
                <w:lang w:eastAsia="ru-RU"/>
              </w:rPr>
              <w:t xml:space="preserve">Вяжевского </w:t>
            </w:r>
            <w:r w:rsidRPr="00525FD8">
              <w:rPr>
                <w:rFonts w:ascii="Times New Roman" w:eastAsia="Times New Roman" w:hAnsi="Times New Roman" w:cs="Times New Roman"/>
                <w:color w:val="1E1E1E"/>
                <w:sz w:val="21"/>
                <w:szCs w:val="21"/>
                <w:lang w:eastAsia="ru-RU"/>
              </w:rPr>
              <w:t>сельского поселения</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Финансирования не требует</w:t>
            </w:r>
          </w:p>
        </w:tc>
      </w:tr>
      <w:tr w:rsidR="00525FD8" w:rsidRPr="00525FD8" w:rsidTr="003B703F">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2.</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1"/>
                <w:szCs w:val="21"/>
                <w:lang w:eastAsia="ru-RU"/>
              </w:rPr>
              <w:t>Методическое обеспечение субъектов малого и среднего предпринимательства</w:t>
            </w:r>
          </w:p>
        </w:tc>
      </w:tr>
      <w:tr w:rsidR="00525FD8" w:rsidRPr="00525FD8" w:rsidTr="003B703F">
        <w:trPr>
          <w:trHeight w:val="1226"/>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2.1.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Оказание  информационно-консультационных услуг  по различным направлениям предпринимательской деятельности</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 xml:space="preserve">Администрация </w:t>
            </w:r>
            <w:r w:rsidRPr="00525FD8">
              <w:rPr>
                <w:rFonts w:ascii="Times New Roman" w:eastAsia="Times New Roman" w:hAnsi="Times New Roman" w:cs="Times New Roman"/>
                <w:color w:val="1E1E1E"/>
                <w:sz w:val="21"/>
                <w:szCs w:val="21"/>
                <w:shd w:val="clear" w:color="auto" w:fill="FFFFFF"/>
                <w:lang w:eastAsia="ru-RU"/>
              </w:rPr>
              <w:t xml:space="preserve">Вяжевского </w:t>
            </w:r>
            <w:r w:rsidRPr="00525FD8">
              <w:rPr>
                <w:rFonts w:ascii="Times New Roman" w:eastAsia="Times New Roman" w:hAnsi="Times New Roman" w:cs="Times New Roman"/>
                <w:color w:val="1E1E1E"/>
                <w:sz w:val="21"/>
                <w:szCs w:val="21"/>
                <w:lang w:eastAsia="ru-RU"/>
              </w:rPr>
              <w:t>сельского поселения совместно с администрацией  Новосильского  района</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Финансирования не требует</w:t>
            </w:r>
          </w:p>
        </w:tc>
      </w:tr>
      <w:tr w:rsidR="00525FD8" w:rsidRPr="00525FD8" w:rsidTr="003B703F">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2.2.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Участие в организации и проведение деловых встреч, «круглых столов» и семинаров по проблемам развития малого и среднего предпринимательства</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 xml:space="preserve">Администрация  </w:t>
            </w:r>
            <w:r w:rsidRPr="00525FD8">
              <w:rPr>
                <w:rFonts w:ascii="Times New Roman" w:eastAsia="Times New Roman" w:hAnsi="Times New Roman" w:cs="Times New Roman"/>
                <w:color w:val="1E1E1E"/>
                <w:sz w:val="21"/>
                <w:szCs w:val="21"/>
                <w:shd w:val="clear" w:color="auto" w:fill="FFFFFF"/>
                <w:lang w:eastAsia="ru-RU"/>
              </w:rPr>
              <w:t xml:space="preserve">Вяжевского </w:t>
            </w:r>
            <w:r w:rsidRPr="00525FD8">
              <w:rPr>
                <w:rFonts w:ascii="Times New Roman" w:eastAsia="Times New Roman" w:hAnsi="Times New Roman" w:cs="Times New Roman"/>
                <w:color w:val="1E1E1E"/>
                <w:sz w:val="21"/>
                <w:szCs w:val="21"/>
                <w:lang w:eastAsia="ru-RU"/>
              </w:rPr>
              <w:t>сельского поселения совместно с администрацией Новосильского района</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lastRenderedPageBreak/>
              <w:t>ежеквартально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lastRenderedPageBreak/>
              <w:t>Финансирования не требует</w:t>
            </w:r>
          </w:p>
        </w:tc>
      </w:tr>
      <w:tr w:rsidR="00525FD8" w:rsidRPr="00525FD8" w:rsidTr="003B703F">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lastRenderedPageBreak/>
              <w:t>3.</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1"/>
                <w:szCs w:val="21"/>
                <w:lang w:eastAsia="ru-RU"/>
              </w:rPr>
              <w:t>Формирование положительного имиджа  субъектов  малого и среднего предпринимательства</w:t>
            </w:r>
          </w:p>
        </w:tc>
      </w:tr>
      <w:tr w:rsidR="00525FD8" w:rsidRPr="00525FD8" w:rsidTr="003B703F">
        <w:trPr>
          <w:trHeight w:val="1531"/>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3.1.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 xml:space="preserve">Содействие участию субъектов  малого и среднего предпринимательства </w:t>
            </w:r>
            <w:r w:rsidRPr="00525FD8">
              <w:rPr>
                <w:rFonts w:ascii="Times New Roman" w:eastAsia="Times New Roman" w:hAnsi="Times New Roman" w:cs="Times New Roman"/>
                <w:color w:val="1E1E1E"/>
                <w:sz w:val="21"/>
                <w:szCs w:val="21"/>
                <w:shd w:val="clear" w:color="auto" w:fill="FFFFFF"/>
                <w:lang w:eastAsia="ru-RU"/>
              </w:rPr>
              <w:t xml:space="preserve">Вяжевского </w:t>
            </w:r>
            <w:r w:rsidRPr="00525FD8">
              <w:rPr>
                <w:rFonts w:ascii="Times New Roman" w:eastAsia="Times New Roman" w:hAnsi="Times New Roman" w:cs="Times New Roman"/>
                <w:color w:val="1E1E1E"/>
                <w:sz w:val="21"/>
                <w:szCs w:val="21"/>
                <w:lang w:eastAsia="ru-RU"/>
              </w:rPr>
              <w:t>сельского поселения в районных, областных и других выставках и ярмарках</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 xml:space="preserve">Администрация  </w:t>
            </w:r>
            <w:r w:rsidRPr="00525FD8">
              <w:rPr>
                <w:rFonts w:ascii="Times New Roman" w:eastAsia="Times New Roman" w:hAnsi="Times New Roman" w:cs="Times New Roman"/>
                <w:color w:val="1E1E1E"/>
                <w:sz w:val="21"/>
                <w:szCs w:val="21"/>
                <w:shd w:val="clear" w:color="auto" w:fill="FFFFFF"/>
                <w:lang w:eastAsia="ru-RU"/>
              </w:rPr>
              <w:t xml:space="preserve">Вяжевского </w:t>
            </w:r>
            <w:r w:rsidRPr="00525FD8">
              <w:rPr>
                <w:rFonts w:ascii="Times New Roman" w:eastAsia="Times New Roman" w:hAnsi="Times New Roman" w:cs="Times New Roman"/>
                <w:color w:val="1E1E1E"/>
                <w:sz w:val="21"/>
                <w:szCs w:val="21"/>
                <w:lang w:eastAsia="ru-RU"/>
              </w:rPr>
              <w:t>сельского поселения совместно с администрацией Новосильского района</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по мере необходимости</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Финансирования не требует</w:t>
            </w:r>
          </w:p>
        </w:tc>
      </w:tr>
      <w:tr w:rsidR="00525FD8" w:rsidRPr="00525FD8" w:rsidTr="003B703F">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3.2.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 xml:space="preserve">Администрация </w:t>
            </w:r>
            <w:r w:rsidRPr="00525FD8">
              <w:rPr>
                <w:rFonts w:ascii="Times New Roman" w:eastAsia="Times New Roman" w:hAnsi="Times New Roman" w:cs="Times New Roman"/>
                <w:color w:val="1E1E1E"/>
                <w:sz w:val="21"/>
                <w:szCs w:val="21"/>
                <w:shd w:val="clear" w:color="auto" w:fill="FFFFFF"/>
                <w:lang w:eastAsia="ru-RU"/>
              </w:rPr>
              <w:t xml:space="preserve">Вяжевского </w:t>
            </w:r>
            <w:r w:rsidRPr="00525FD8">
              <w:rPr>
                <w:rFonts w:ascii="Times New Roman" w:eastAsia="Times New Roman" w:hAnsi="Times New Roman" w:cs="Times New Roman"/>
                <w:color w:val="1E1E1E"/>
                <w:sz w:val="21"/>
                <w:szCs w:val="21"/>
                <w:lang w:eastAsia="ru-RU"/>
              </w:rPr>
              <w:t>сельского поселения совместно с печатным изданием</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Финансирования не требует</w:t>
            </w:r>
          </w:p>
        </w:tc>
      </w:tr>
      <w:tr w:rsidR="00525FD8" w:rsidRPr="00525FD8" w:rsidTr="003B703F">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4.</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b/>
                <w:bCs/>
                <w:color w:val="1E1E1E"/>
                <w:sz w:val="21"/>
                <w:szCs w:val="21"/>
                <w:lang w:eastAsia="ru-RU"/>
              </w:rPr>
              <w:t>Обеспечение благоприятных условий развития субъектов малого и среднего предпринимательства</w:t>
            </w:r>
          </w:p>
        </w:tc>
      </w:tr>
      <w:tr w:rsidR="00525FD8" w:rsidRPr="00525FD8" w:rsidTr="003B703F">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4.1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Оказание помощи по формированию пакета документов на получение субсидий для субъектов малого и среднего предпринимательства и бюджетных кредитов для юридических лиц из вышестоящих бюджетов</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both"/>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 xml:space="preserve">Администрация </w:t>
            </w:r>
            <w:r w:rsidRPr="00525FD8">
              <w:rPr>
                <w:rFonts w:ascii="Times New Roman" w:eastAsia="Times New Roman" w:hAnsi="Times New Roman" w:cs="Times New Roman"/>
                <w:color w:val="1E1E1E"/>
                <w:sz w:val="21"/>
                <w:szCs w:val="21"/>
                <w:shd w:val="clear" w:color="auto" w:fill="FFFFFF"/>
                <w:lang w:eastAsia="ru-RU"/>
              </w:rPr>
              <w:t xml:space="preserve">Вяжевского </w:t>
            </w:r>
            <w:r w:rsidRPr="00525FD8">
              <w:rPr>
                <w:rFonts w:ascii="Times New Roman" w:eastAsia="Times New Roman" w:hAnsi="Times New Roman" w:cs="Times New Roman"/>
                <w:color w:val="1E1E1E"/>
                <w:sz w:val="21"/>
                <w:szCs w:val="21"/>
                <w:lang w:eastAsia="ru-RU"/>
              </w:rPr>
              <w:t>сельского поселения совместно с администрацией Новосильского района</w:t>
            </w:r>
          </w:p>
          <w:p w:rsidR="00525FD8" w:rsidRPr="00525FD8" w:rsidRDefault="00525FD8" w:rsidP="00525FD8">
            <w:pPr>
              <w:spacing w:after="0" w:line="240" w:lineRule="auto"/>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по мере обращения</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25FD8" w:rsidRPr="00525FD8" w:rsidRDefault="00525FD8" w:rsidP="00525FD8">
            <w:pPr>
              <w:spacing w:after="0" w:line="240" w:lineRule="auto"/>
              <w:jc w:val="center"/>
              <w:rPr>
                <w:rFonts w:ascii="Tahoma" w:eastAsia="Times New Roman" w:hAnsi="Tahoma" w:cs="Tahoma"/>
                <w:color w:val="1E1E1E"/>
                <w:sz w:val="24"/>
                <w:szCs w:val="24"/>
                <w:lang w:eastAsia="ru-RU"/>
              </w:rPr>
            </w:pPr>
            <w:r w:rsidRPr="00525FD8">
              <w:rPr>
                <w:rFonts w:ascii="Times New Roman" w:eastAsia="Times New Roman" w:hAnsi="Times New Roman" w:cs="Times New Roman"/>
                <w:color w:val="1E1E1E"/>
                <w:sz w:val="21"/>
                <w:szCs w:val="21"/>
                <w:lang w:eastAsia="ru-RU"/>
              </w:rPr>
              <w:t>Финансирования не требует</w:t>
            </w:r>
          </w:p>
        </w:tc>
      </w:tr>
      <w:tr w:rsidR="00525FD8" w:rsidRPr="00525FD8" w:rsidTr="003B703F">
        <w:tc>
          <w:tcPr>
            <w:tcW w:w="988" w:type="dxa"/>
            <w:tcMar>
              <w:top w:w="15" w:type="dxa"/>
              <w:left w:w="45" w:type="dxa"/>
              <w:bottom w:w="15" w:type="dxa"/>
              <w:right w:w="45" w:type="dxa"/>
            </w:tcMar>
            <w:hideMark/>
          </w:tcPr>
          <w:p w:rsidR="00525FD8" w:rsidRPr="00525FD8" w:rsidRDefault="00525FD8" w:rsidP="00525FD8">
            <w:pPr>
              <w:spacing w:after="0" w:line="0" w:lineRule="atLeast"/>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tc>
        <w:tc>
          <w:tcPr>
            <w:tcW w:w="7181" w:type="dxa"/>
            <w:tcMar>
              <w:top w:w="15" w:type="dxa"/>
              <w:left w:w="45" w:type="dxa"/>
              <w:bottom w:w="15" w:type="dxa"/>
              <w:right w:w="45" w:type="dxa"/>
            </w:tcMar>
            <w:hideMark/>
          </w:tcPr>
          <w:p w:rsidR="00525FD8" w:rsidRPr="00525FD8" w:rsidRDefault="00525FD8" w:rsidP="00525FD8">
            <w:pPr>
              <w:spacing w:after="0" w:line="0" w:lineRule="atLeast"/>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tc>
        <w:tc>
          <w:tcPr>
            <w:tcW w:w="4570" w:type="dxa"/>
            <w:tcMar>
              <w:top w:w="15" w:type="dxa"/>
              <w:left w:w="45" w:type="dxa"/>
              <w:bottom w:w="15" w:type="dxa"/>
              <w:right w:w="45" w:type="dxa"/>
            </w:tcMar>
            <w:hideMark/>
          </w:tcPr>
          <w:p w:rsidR="00525FD8" w:rsidRPr="00525FD8" w:rsidRDefault="00525FD8" w:rsidP="00525FD8">
            <w:pPr>
              <w:spacing w:after="0" w:line="0" w:lineRule="atLeast"/>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tc>
        <w:tc>
          <w:tcPr>
            <w:tcW w:w="199" w:type="dxa"/>
            <w:tcMar>
              <w:top w:w="15" w:type="dxa"/>
              <w:left w:w="45" w:type="dxa"/>
              <w:bottom w:w="15" w:type="dxa"/>
              <w:right w:w="45" w:type="dxa"/>
            </w:tcMar>
            <w:hideMark/>
          </w:tcPr>
          <w:p w:rsidR="00525FD8" w:rsidRPr="00525FD8" w:rsidRDefault="00525FD8" w:rsidP="00525FD8">
            <w:pPr>
              <w:spacing w:after="0" w:line="0" w:lineRule="atLeast"/>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tc>
        <w:tc>
          <w:tcPr>
            <w:tcW w:w="2557" w:type="dxa"/>
            <w:tcMar>
              <w:top w:w="15" w:type="dxa"/>
              <w:left w:w="45" w:type="dxa"/>
              <w:bottom w:w="15" w:type="dxa"/>
              <w:right w:w="45" w:type="dxa"/>
            </w:tcMar>
            <w:hideMark/>
          </w:tcPr>
          <w:p w:rsidR="00525FD8" w:rsidRPr="00525FD8" w:rsidRDefault="00525FD8" w:rsidP="00525FD8">
            <w:pPr>
              <w:spacing w:after="0" w:line="0" w:lineRule="atLeast"/>
              <w:rPr>
                <w:rFonts w:ascii="Tahoma" w:eastAsia="Times New Roman" w:hAnsi="Tahoma" w:cs="Tahoma"/>
                <w:color w:val="1E1E1E"/>
                <w:sz w:val="24"/>
                <w:szCs w:val="24"/>
                <w:lang w:eastAsia="ru-RU"/>
              </w:rPr>
            </w:pPr>
            <w:r w:rsidRPr="00525FD8">
              <w:rPr>
                <w:rFonts w:ascii="Tahoma" w:eastAsia="Times New Roman" w:hAnsi="Tahoma" w:cs="Tahoma"/>
                <w:color w:val="1E1E1E"/>
                <w:sz w:val="24"/>
                <w:szCs w:val="24"/>
                <w:lang w:eastAsia="ru-RU"/>
              </w:rPr>
              <w:t> </w:t>
            </w:r>
          </w:p>
        </w:tc>
      </w:tr>
    </w:tbl>
    <w:p w:rsidR="00525FD8" w:rsidRPr="00525FD8" w:rsidRDefault="00525FD8" w:rsidP="00525FD8">
      <w:pPr>
        <w:rPr>
          <w:rFonts w:ascii="Times New Roman" w:hAnsi="Times New Roman"/>
          <w:sz w:val="24"/>
        </w:rPr>
      </w:pPr>
    </w:p>
    <w:p w:rsidR="00525FD8" w:rsidRPr="00525FD8" w:rsidRDefault="00525FD8" w:rsidP="00525FD8">
      <w:pPr>
        <w:rPr>
          <w:rFonts w:ascii="Times New Roman" w:hAnsi="Times New Roman"/>
          <w:sz w:val="24"/>
        </w:rPr>
      </w:pPr>
    </w:p>
    <w:p w:rsidR="003137BD" w:rsidRDefault="003137BD"/>
    <w:sectPr w:rsidR="003137BD" w:rsidSect="006C7F5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728CC"/>
    <w:multiLevelType w:val="multilevel"/>
    <w:tmpl w:val="B0EE4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4B"/>
    <w:rsid w:val="003137BD"/>
    <w:rsid w:val="00525FD8"/>
    <w:rsid w:val="006C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767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3724</Words>
  <Characters>21230</Characters>
  <Application>Microsoft Office Word</Application>
  <DocSecurity>0</DocSecurity>
  <Lines>176</Lines>
  <Paragraphs>49</Paragraphs>
  <ScaleCrop>false</ScaleCrop>
  <Company>SPecialiST RePack</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dc:creator>
  <cp:keywords/>
  <dc:description/>
  <cp:lastModifiedBy>Ведущий специалист</cp:lastModifiedBy>
  <cp:revision>2</cp:revision>
  <dcterms:created xsi:type="dcterms:W3CDTF">2022-02-17T14:49:00Z</dcterms:created>
  <dcterms:modified xsi:type="dcterms:W3CDTF">2022-02-17T14:50:00Z</dcterms:modified>
</cp:coreProperties>
</file>