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6" w:rsidRDefault="00023676" w:rsidP="00062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88" w:rsidRPr="00023676" w:rsidRDefault="00AE3D2B" w:rsidP="00062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F79F5" w:rsidRPr="00023676" w:rsidRDefault="00AE3D2B" w:rsidP="00062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76">
        <w:rPr>
          <w:rFonts w:ascii="Times New Roman" w:hAnsi="Times New Roman" w:cs="Times New Roman"/>
          <w:b/>
          <w:sz w:val="28"/>
          <w:szCs w:val="28"/>
        </w:rPr>
        <w:t>от 25.06.2020 года.</w:t>
      </w:r>
    </w:p>
    <w:p w:rsidR="001E3688" w:rsidRPr="00023676" w:rsidRDefault="001E3688" w:rsidP="000620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ED0" w:rsidRDefault="00294060" w:rsidP="0006206D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3676">
        <w:rPr>
          <w:rFonts w:ascii="Times New Roman" w:hAnsi="Times New Roman" w:cs="Times New Roman"/>
          <w:b/>
          <w:sz w:val="24"/>
          <w:szCs w:val="24"/>
        </w:rPr>
        <w:t>Администрация Петушенского сельского поселения Новосильского района Орловской области информирует</w:t>
      </w:r>
      <w:r w:rsidR="003771EB" w:rsidRPr="00023676">
        <w:rPr>
          <w:rFonts w:ascii="Times New Roman" w:hAnsi="Times New Roman" w:cs="Times New Roman"/>
          <w:sz w:val="24"/>
          <w:szCs w:val="24"/>
        </w:rPr>
        <w:t>,</w:t>
      </w:r>
      <w:r w:rsidR="001E3688" w:rsidRPr="00023676">
        <w:rPr>
          <w:rFonts w:ascii="Times New Roman" w:hAnsi="Times New Roman" w:cs="Times New Roman"/>
          <w:sz w:val="24"/>
          <w:szCs w:val="24"/>
        </w:rPr>
        <w:t xml:space="preserve"> </w:t>
      </w:r>
      <w:r w:rsidR="003771EB" w:rsidRPr="00023676">
        <w:rPr>
          <w:rFonts w:ascii="Times New Roman" w:hAnsi="Times New Roman" w:cs="Times New Roman"/>
          <w:sz w:val="24"/>
          <w:szCs w:val="24"/>
        </w:rPr>
        <w:t>что в соответствии с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о ст. 1151 Гражданского кодекса Российской Федерации и </w:t>
      </w:r>
      <w:r w:rsidR="00AE3D2B" w:rsidRPr="00023676">
        <w:rPr>
          <w:rFonts w:ascii="Times New Roman" w:eastAsia="Calibri" w:hAnsi="Times New Roman" w:cs="Times New Roman"/>
          <w:sz w:val="24"/>
          <w:szCs w:val="24"/>
        </w:rPr>
        <w:t>п. 7 Положения о порядке принятия, учета и оформления выморочного имущества в муниципальную собственность Петушенского сельского поселения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 принятого Решением Петушенского сельского Совета</w:t>
      </w:r>
      <w:r w:rsidR="00AE3D2B" w:rsidRPr="00023676">
        <w:rPr>
          <w:rFonts w:ascii="Times New Roman" w:eastAsia="Calibri" w:hAnsi="Times New Roman" w:cs="Times New Roman"/>
          <w:sz w:val="24"/>
          <w:szCs w:val="24"/>
        </w:rPr>
        <w:t xml:space="preserve"> народных депутатов </w:t>
      </w:r>
      <w:r w:rsidR="0002367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E3D2B" w:rsidRPr="00023676">
        <w:rPr>
          <w:rFonts w:ascii="Times New Roman" w:eastAsia="Calibri" w:hAnsi="Times New Roman" w:cs="Times New Roman"/>
          <w:sz w:val="24"/>
          <w:szCs w:val="24"/>
        </w:rPr>
        <w:t>от 10.06.2020 № 196</w:t>
      </w:r>
      <w:r w:rsidR="0006206D" w:rsidRPr="00023676">
        <w:rPr>
          <w:rFonts w:ascii="Times New Roman" w:eastAsia="Calibri" w:hAnsi="Times New Roman" w:cs="Times New Roman"/>
          <w:sz w:val="24"/>
          <w:szCs w:val="24"/>
        </w:rPr>
        <w:t>,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 </w:t>
      </w:r>
      <w:r w:rsidRPr="00023676">
        <w:rPr>
          <w:rFonts w:ascii="Times New Roman" w:hAnsi="Times New Roman" w:cs="Times New Roman"/>
          <w:b/>
          <w:sz w:val="24"/>
          <w:szCs w:val="24"/>
        </w:rPr>
        <w:t xml:space="preserve">составлен список </w:t>
      </w:r>
      <w:r w:rsidR="00AE3D2B" w:rsidRPr="00023676">
        <w:rPr>
          <w:rFonts w:ascii="Times New Roman" w:hAnsi="Times New Roman" w:cs="Times New Roman"/>
          <w:b/>
          <w:sz w:val="24"/>
          <w:szCs w:val="24"/>
        </w:rPr>
        <w:t xml:space="preserve">выморочных </w:t>
      </w:r>
      <w:r w:rsidRPr="00023676">
        <w:rPr>
          <w:rFonts w:ascii="Times New Roman" w:hAnsi="Times New Roman" w:cs="Times New Roman"/>
          <w:b/>
          <w:sz w:val="24"/>
          <w:szCs w:val="24"/>
        </w:rPr>
        <w:t>земельных долей</w:t>
      </w:r>
      <w:r w:rsidR="00AE3D2B" w:rsidRPr="00023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D2B" w:rsidRPr="00023676">
        <w:rPr>
          <w:rFonts w:ascii="Times New Roman" w:eastAsia="Calibri" w:hAnsi="Times New Roman" w:cs="Times New Roman"/>
          <w:b/>
          <w:sz w:val="24"/>
          <w:szCs w:val="24"/>
        </w:rPr>
        <w:t>в праве общей долевой собственности</w:t>
      </w:r>
      <w:r w:rsidR="00023676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023676">
        <w:rPr>
          <w:rFonts w:ascii="Times New Roman" w:eastAsia="Calibri" w:hAnsi="Times New Roman" w:cs="Times New Roman"/>
          <w:b/>
          <w:sz w:val="24"/>
          <w:szCs w:val="24"/>
        </w:rPr>
        <w:t xml:space="preserve"> нижеследующих земельных</w:t>
      </w:r>
      <w:proofErr w:type="gramEnd"/>
      <w:r w:rsidR="00023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23676">
        <w:rPr>
          <w:rFonts w:ascii="Times New Roman" w:eastAsia="Calibri" w:hAnsi="Times New Roman" w:cs="Times New Roman"/>
          <w:b/>
          <w:sz w:val="24"/>
          <w:szCs w:val="24"/>
        </w:rPr>
        <w:t>участках</w:t>
      </w:r>
      <w:proofErr w:type="gramEnd"/>
      <w:r w:rsidR="00023676" w:rsidRPr="0002367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6ED0" w:rsidRPr="00023676" w:rsidRDefault="00023676" w:rsidP="0002367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- Земельный участок </w:t>
      </w:r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57:13:0000000:140,</w:t>
      </w: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расположенный</w:t>
      </w:r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адресу: Российская Федерация, Орловская область,</w:t>
      </w: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6D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р-н </w:t>
      </w:r>
      <w:proofErr w:type="spellStart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Новосильский</w:t>
      </w:r>
      <w:proofErr w:type="spellEnd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, с/</w:t>
      </w:r>
      <w:proofErr w:type="spellStart"/>
      <w:proofErr w:type="gramStart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Петушенское</w:t>
      </w:r>
      <w:proofErr w:type="spellEnd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, вблизи н.п. </w:t>
      </w:r>
      <w:proofErr w:type="spellStart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Михалево</w:t>
      </w:r>
      <w:proofErr w:type="spellEnd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, Хутор, Петушки.</w:t>
      </w:r>
    </w:p>
    <w:p w:rsidR="00023676" w:rsidRPr="00023676" w:rsidRDefault="00023676" w:rsidP="0002367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- Земельный участок с кадастровым номером 57:13:0000000:141, расположенный по адресу: Российская Федерация, Орловская область, </w:t>
      </w:r>
      <w:r w:rsidR="001B6D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р-н </w:t>
      </w:r>
      <w:proofErr w:type="spellStart"/>
      <w:r w:rsidRPr="00023676">
        <w:rPr>
          <w:rFonts w:ascii="Times New Roman" w:eastAsia="Calibri" w:hAnsi="Times New Roman" w:cs="Times New Roman"/>
          <w:b/>
          <w:sz w:val="24"/>
          <w:szCs w:val="24"/>
        </w:rPr>
        <w:t>Новосильский</w:t>
      </w:r>
      <w:proofErr w:type="spellEnd"/>
      <w:r w:rsidRPr="00023676">
        <w:rPr>
          <w:rFonts w:ascii="Times New Roman" w:eastAsia="Calibri" w:hAnsi="Times New Roman" w:cs="Times New Roman"/>
          <w:b/>
          <w:sz w:val="24"/>
          <w:szCs w:val="24"/>
        </w:rPr>
        <w:t>,  с/</w:t>
      </w:r>
      <w:proofErr w:type="spellStart"/>
      <w:proofErr w:type="gramStart"/>
      <w:r w:rsidRPr="0002367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3676">
        <w:rPr>
          <w:rFonts w:ascii="Times New Roman" w:eastAsia="Calibri" w:hAnsi="Times New Roman" w:cs="Times New Roman"/>
          <w:b/>
          <w:sz w:val="24"/>
          <w:szCs w:val="24"/>
        </w:rPr>
        <w:t>Петушенское</w:t>
      </w:r>
      <w:proofErr w:type="spellEnd"/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, вблизи н.п. </w:t>
      </w:r>
      <w:proofErr w:type="spellStart"/>
      <w:r w:rsidRPr="00023676">
        <w:rPr>
          <w:rFonts w:ascii="Times New Roman" w:eastAsia="Calibri" w:hAnsi="Times New Roman" w:cs="Times New Roman"/>
          <w:b/>
          <w:sz w:val="24"/>
          <w:szCs w:val="24"/>
        </w:rPr>
        <w:t>Голянка</w:t>
      </w:r>
      <w:proofErr w:type="spellEnd"/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и Шейно.</w:t>
      </w:r>
    </w:p>
    <w:p w:rsidR="00023676" w:rsidRPr="001B6D4F" w:rsidRDefault="00023676" w:rsidP="0002367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EA" w:rsidRPr="001B6D4F" w:rsidRDefault="00294060" w:rsidP="0006206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6D4F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="008F79F5" w:rsidRPr="001B6D4F">
        <w:rPr>
          <w:rFonts w:ascii="Times New Roman" w:hAnsi="Times New Roman" w:cs="Times New Roman"/>
          <w:b/>
          <w:sz w:val="24"/>
          <w:szCs w:val="24"/>
        </w:rPr>
        <w:t xml:space="preserve">каждой </w:t>
      </w:r>
      <w:r w:rsidRPr="001B6D4F">
        <w:rPr>
          <w:rFonts w:ascii="Times New Roman" w:hAnsi="Times New Roman" w:cs="Times New Roman"/>
          <w:b/>
          <w:sz w:val="24"/>
          <w:szCs w:val="24"/>
        </w:rPr>
        <w:t>земельной доли 8.1 га.</w:t>
      </w:r>
    </w:p>
    <w:p w:rsidR="00023676" w:rsidRPr="00023676" w:rsidRDefault="00023676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23676" w:rsidRPr="00023676" w:rsidRDefault="00023676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</w:p>
    <w:p w:rsidR="00023676" w:rsidRPr="00023676" w:rsidRDefault="00023676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Наумов Дмитрий Иванович</w:t>
      </w:r>
    </w:p>
    <w:p w:rsidR="00023676" w:rsidRPr="00023676" w:rsidRDefault="00023676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Федорищева Александра Васильевна</w:t>
      </w:r>
    </w:p>
    <w:p w:rsidR="00023676" w:rsidRPr="00023676" w:rsidRDefault="00023676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Деменина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023676" w:rsidRPr="00023676" w:rsidRDefault="00023676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Перекатова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676">
        <w:rPr>
          <w:rFonts w:ascii="Times New Roman" w:hAnsi="Times New Roman" w:cs="Times New Roman"/>
          <w:sz w:val="24"/>
          <w:szCs w:val="24"/>
        </w:rPr>
        <w:t>Фекла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023676" w:rsidRPr="00023676" w:rsidRDefault="00023676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Щукин Иван Ефремович</w:t>
      </w:r>
    </w:p>
    <w:p w:rsidR="00AE3D2B" w:rsidRPr="00023676" w:rsidRDefault="00AE3D2B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Сидорина Серафима Федоровна</w:t>
      </w:r>
    </w:p>
    <w:p w:rsidR="00AE3D2B" w:rsidRPr="00023676" w:rsidRDefault="00AE3D2B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Прилепский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Анатолий Ефимович</w:t>
      </w:r>
    </w:p>
    <w:p w:rsidR="00AE3D2B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Мария Родионовна</w:t>
      </w:r>
    </w:p>
    <w:p w:rsidR="00165051" w:rsidRPr="00023676" w:rsidRDefault="00165051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Ченская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1E3688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Бокова Мария Спиридоновна</w:t>
      </w:r>
    </w:p>
    <w:p w:rsidR="001E3688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Одинцова Ирина Ивановна</w:t>
      </w:r>
    </w:p>
    <w:p w:rsidR="00165051" w:rsidRPr="00023676" w:rsidRDefault="00165051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Одинцова Анастасия Петровна</w:t>
      </w:r>
    </w:p>
    <w:p w:rsidR="001E3688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Замышляева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Пелагея Яковлевна</w:t>
      </w:r>
    </w:p>
    <w:p w:rsidR="001E3688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1E3688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Худякова Анастасия Михайловна</w:t>
      </w:r>
    </w:p>
    <w:p w:rsidR="00165051" w:rsidRPr="00023676" w:rsidRDefault="00165051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676">
        <w:rPr>
          <w:rFonts w:ascii="Times New Roman" w:hAnsi="Times New Roman" w:cs="Times New Roman"/>
          <w:sz w:val="24"/>
          <w:szCs w:val="24"/>
        </w:rPr>
        <w:t>Сигарева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1E3688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Салькова Мария Дмитриевна</w:t>
      </w:r>
    </w:p>
    <w:p w:rsidR="001E3688" w:rsidRPr="00023676" w:rsidRDefault="001E3688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Одинцов Алексей Александрович</w:t>
      </w:r>
    </w:p>
    <w:p w:rsidR="00165051" w:rsidRPr="00023676" w:rsidRDefault="00165051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>Емельянов Николай Дмитриевич</w:t>
      </w:r>
    </w:p>
    <w:p w:rsidR="00BE6ED0" w:rsidRDefault="00BE6ED0" w:rsidP="0006206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676" w:rsidRPr="00023676" w:rsidRDefault="00023676" w:rsidP="0006206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79F5" w:rsidRPr="00023676" w:rsidRDefault="008F79F5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 xml:space="preserve">Со списками 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выморочных </w:t>
      </w:r>
      <w:r w:rsidRPr="00023676">
        <w:rPr>
          <w:rFonts w:ascii="Times New Roman" w:hAnsi="Times New Roman" w:cs="Times New Roman"/>
          <w:sz w:val="24"/>
          <w:szCs w:val="24"/>
        </w:rPr>
        <w:t>земельных долей заинтересованные лица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 (наследники)</w:t>
      </w:r>
      <w:r w:rsidRPr="00023676">
        <w:rPr>
          <w:rFonts w:ascii="Times New Roman" w:hAnsi="Times New Roman" w:cs="Times New Roman"/>
          <w:sz w:val="24"/>
          <w:szCs w:val="24"/>
        </w:rPr>
        <w:t xml:space="preserve"> могут ознакомиться в администрации Петушенского сельского поселения Новосильского района Орловской области по адресу: Орловская область, </w:t>
      </w: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50AC0" w:rsidRPr="000236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36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Михалёво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>, ул. Центральная, д. 5. тел. 8(48673)2-55-15</w:t>
      </w:r>
    </w:p>
    <w:p w:rsidR="00B50AC0" w:rsidRPr="00023676" w:rsidRDefault="00B50AC0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051" w:rsidRPr="00023676" w:rsidRDefault="00165051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 (наследников) указанных в настоящем списке граждан просим обратиться в Администрацию Петушенского сельского поселения с паспортом и свидетельством о праве собственности на земельный пай.</w:t>
      </w:r>
    </w:p>
    <w:p w:rsidR="00F23C00" w:rsidRPr="00023676" w:rsidRDefault="00F23C00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3C00" w:rsidRPr="00023676" w:rsidSect="0002367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60"/>
    <w:rsid w:val="00023676"/>
    <w:rsid w:val="0006206D"/>
    <w:rsid w:val="000B5AB9"/>
    <w:rsid w:val="00165051"/>
    <w:rsid w:val="001860CC"/>
    <w:rsid w:val="001B6D4F"/>
    <w:rsid w:val="001E3688"/>
    <w:rsid w:val="001F6CCC"/>
    <w:rsid w:val="00294060"/>
    <w:rsid w:val="003771EB"/>
    <w:rsid w:val="003C24EA"/>
    <w:rsid w:val="00493E29"/>
    <w:rsid w:val="004D01F9"/>
    <w:rsid w:val="004F4C40"/>
    <w:rsid w:val="005121FE"/>
    <w:rsid w:val="006759C0"/>
    <w:rsid w:val="008C398B"/>
    <w:rsid w:val="008F79F5"/>
    <w:rsid w:val="00932F72"/>
    <w:rsid w:val="00A841A4"/>
    <w:rsid w:val="00AA5BC8"/>
    <w:rsid w:val="00AE1B28"/>
    <w:rsid w:val="00AE3D2B"/>
    <w:rsid w:val="00B50AC0"/>
    <w:rsid w:val="00B73AAE"/>
    <w:rsid w:val="00BE6ED0"/>
    <w:rsid w:val="00BF20F2"/>
    <w:rsid w:val="00C006C0"/>
    <w:rsid w:val="00C22043"/>
    <w:rsid w:val="00F2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9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2020-07-29T06:05:00Z</cp:lastPrinted>
  <dcterms:created xsi:type="dcterms:W3CDTF">2020-05-14T11:25:00Z</dcterms:created>
  <dcterms:modified xsi:type="dcterms:W3CDTF">2020-07-29T06:15:00Z</dcterms:modified>
</cp:coreProperties>
</file>