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ED6B90"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ст. 14, 14.1 ФЗ «Об обороте земель сельскохозяйственного назначения» участники долевой собственности на земельный участок из земель сельскохозяйственного назначения, расположенный по адресу: </w:t>
      </w:r>
      <w:r w:rsidRPr="00994414">
        <w:rPr>
          <w:rFonts w:ascii="Times New Roman" w:hAnsi="Times New Roman" w:cs="Times New Roman"/>
          <w:sz w:val="24"/>
          <w:szCs w:val="24"/>
        </w:rPr>
        <w:t xml:space="preserve">Российская Федерация, Орловская область, </w:t>
      </w:r>
      <w:proofErr w:type="spellStart"/>
      <w:r w:rsidRPr="00994414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Pr="00994414">
        <w:rPr>
          <w:rFonts w:ascii="Times New Roman" w:hAnsi="Times New Roman" w:cs="Times New Roman"/>
          <w:sz w:val="24"/>
          <w:szCs w:val="24"/>
        </w:rPr>
        <w:t>, КДП "</w:t>
      </w:r>
      <w:proofErr w:type="spellStart"/>
      <w:r w:rsidRPr="00994414">
        <w:rPr>
          <w:rFonts w:ascii="Times New Roman" w:hAnsi="Times New Roman" w:cs="Times New Roman"/>
          <w:sz w:val="24"/>
          <w:szCs w:val="24"/>
        </w:rPr>
        <w:t>Кириковское</w:t>
      </w:r>
      <w:proofErr w:type="spellEnd"/>
      <w:r w:rsidRPr="0099441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994414">
        <w:rPr>
          <w:rFonts w:ascii="Times New Roman" w:hAnsi="Times New Roman" w:cs="Times New Roman"/>
          <w:sz w:val="24"/>
          <w:szCs w:val="24"/>
        </w:rPr>
        <w:t>57:13:0000000:129</w:t>
      </w:r>
      <w:r>
        <w:rPr>
          <w:rFonts w:ascii="Times New Roman" w:hAnsi="Times New Roman" w:cs="Times New Roman"/>
          <w:sz w:val="24"/>
          <w:szCs w:val="24"/>
        </w:rPr>
        <w:t xml:space="preserve">, уведомляют о проведении </w:t>
      </w:r>
      <w:r w:rsidR="00E33DD5" w:rsidRPr="00E33DD5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E33DD5">
        <w:rPr>
          <w:rFonts w:ascii="Times New Roman" w:hAnsi="Times New Roman" w:cs="Times New Roman"/>
          <w:sz w:val="24"/>
          <w:szCs w:val="24"/>
        </w:rPr>
        <w:t xml:space="preserve"> </w:t>
      </w:r>
      <w:r w:rsidRPr="00ED6B90">
        <w:rPr>
          <w:rFonts w:ascii="Times New Roman" w:hAnsi="Times New Roman" w:cs="Times New Roman"/>
          <w:b/>
          <w:sz w:val="24"/>
          <w:szCs w:val="24"/>
        </w:rPr>
        <w:t>общего собрания.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9944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14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4414">
        <w:rPr>
          <w:rFonts w:ascii="Times New Roman" w:hAnsi="Times New Roman" w:cs="Times New Roman"/>
          <w:sz w:val="24"/>
          <w:szCs w:val="24"/>
        </w:rPr>
        <w:t xml:space="preserve">303504, Орловская  область </w:t>
      </w:r>
      <w:proofErr w:type="spellStart"/>
      <w:r w:rsidRPr="00994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д. Хворостянка, у</w:t>
      </w:r>
      <w:r w:rsidRPr="0099441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14">
        <w:rPr>
          <w:rFonts w:ascii="Times New Roman" w:hAnsi="Times New Roman" w:cs="Times New Roman"/>
          <w:sz w:val="24"/>
          <w:szCs w:val="24"/>
        </w:rPr>
        <w:t>Центральная д.26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99441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F4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AF1" w:rsidRPr="00673AF1">
        <w:rPr>
          <w:rFonts w:ascii="Times New Roman" w:hAnsi="Times New Roman" w:cs="Times New Roman"/>
          <w:sz w:val="24"/>
          <w:szCs w:val="24"/>
        </w:rPr>
        <w:t>11</w:t>
      </w:r>
      <w:r w:rsidRPr="00673AF1">
        <w:rPr>
          <w:rFonts w:ascii="Times New Roman" w:hAnsi="Times New Roman" w:cs="Times New Roman"/>
          <w:sz w:val="24"/>
          <w:szCs w:val="24"/>
        </w:rPr>
        <w:t>.</w:t>
      </w:r>
      <w:r w:rsidR="00673AF1" w:rsidRPr="00673AF1">
        <w:rPr>
          <w:rFonts w:ascii="Times New Roman" w:hAnsi="Times New Roman" w:cs="Times New Roman"/>
          <w:sz w:val="24"/>
          <w:szCs w:val="24"/>
        </w:rPr>
        <w:t>10</w:t>
      </w:r>
      <w:r w:rsidRPr="00673AF1">
        <w:rPr>
          <w:rFonts w:ascii="Times New Roman" w:hAnsi="Times New Roman" w:cs="Times New Roman"/>
          <w:sz w:val="24"/>
          <w:szCs w:val="24"/>
        </w:rPr>
        <w:t>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>Время начала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>: 11:00.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>: 10.30 (регистрация осуществляется по адресу места проведения собрания)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 w:rsidRPr="002D36F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открытая.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собрания: </w:t>
      </w:r>
      <w:proofErr w:type="spellStart"/>
      <w:r w:rsidRPr="00994414">
        <w:rPr>
          <w:rFonts w:ascii="Times New Roman" w:hAnsi="Times New Roman" w:cs="Times New Roman"/>
          <w:sz w:val="24"/>
          <w:szCs w:val="24"/>
        </w:rPr>
        <w:t>Борняков</w:t>
      </w:r>
      <w:proofErr w:type="spellEnd"/>
      <w:r w:rsidRPr="00994414">
        <w:rPr>
          <w:rFonts w:ascii="Times New Roman" w:hAnsi="Times New Roman" w:cs="Times New Roman"/>
          <w:sz w:val="24"/>
          <w:szCs w:val="24"/>
        </w:rPr>
        <w:t xml:space="preserve"> Владислав Владимирович</w:t>
      </w:r>
      <w:r>
        <w:rPr>
          <w:rFonts w:ascii="Times New Roman" w:hAnsi="Times New Roman" w:cs="Times New Roman"/>
          <w:sz w:val="24"/>
          <w:szCs w:val="24"/>
        </w:rPr>
        <w:t>, участник долевой собственности.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</w:t>
      </w:r>
      <w:proofErr w:type="spellStart"/>
      <w:r w:rsidRPr="00994414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Нвоосильского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997203" w:rsidRDefault="00997203" w:rsidP="0099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вынесенный на повестку дня:</w:t>
      </w:r>
    </w:p>
    <w:p w:rsidR="00997203" w:rsidRPr="00994414" w:rsidRDefault="00997203" w:rsidP="00997203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>1: Об условиях договора аренды</w:t>
      </w:r>
      <w:proofErr w:type="gramStart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97203" w:rsidRPr="00994414" w:rsidRDefault="00997203" w:rsidP="00997203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избрании </w:t>
      </w:r>
      <w:proofErr w:type="spellStart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Кондратковой</w:t>
      </w:r>
      <w:proofErr w:type="spellEnd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собственности; при исправлении реестровой ошибки в сведениях местоположения границ и площади земельного участка, находящегося в долевой собственности (при уточнении местоположения границ земельного участка и (или) его площади);</w:t>
      </w:r>
      <w:proofErr w:type="gramEnd"/>
      <w:r w:rsidRPr="0099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а также заключать договоры аренды данного земельного участка, дополнительные соглашения к договорам аренды; соглашения об установлении сервитута;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сроком на три года.</w:t>
      </w:r>
    </w:p>
    <w:p w:rsidR="00047519" w:rsidRPr="006750E4" w:rsidRDefault="00997203" w:rsidP="00997203">
      <w:pPr>
        <w:tabs>
          <w:tab w:val="left" w:pos="6866"/>
        </w:tabs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Каждому участнику долевой собственности на земельный участок при себе необходимо иметь документы, удостоверяющие личность (паспорт), правоустанавливающие или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документы на земельную долю (свидетельство), доверенность (в случае представительства). Более подробную информацию по вопросам, вынесенным на обсуждение общего собрания, можно получить по </w:t>
      </w:r>
      <w:r w:rsidRPr="00047519">
        <w:rPr>
          <w:rStyle w:val="blk"/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302040, г. Орел,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1, оф. 132</w:t>
      </w:r>
      <w:r w:rsidRPr="00047519">
        <w:rPr>
          <w:rFonts w:ascii="Times New Roman" w:hAnsi="Times New Roman" w:cs="Times New Roman"/>
          <w:sz w:val="24"/>
          <w:szCs w:val="24"/>
        </w:rPr>
        <w:t>, тел. 8-</w:t>
      </w:r>
      <w:r>
        <w:rPr>
          <w:rFonts w:ascii="Times New Roman" w:hAnsi="Times New Roman" w:cs="Times New Roman"/>
          <w:sz w:val="24"/>
          <w:szCs w:val="24"/>
        </w:rPr>
        <w:t xml:space="preserve">919-267-35-35 в срок с </w:t>
      </w:r>
      <w:r w:rsidR="00673AF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AF1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 xml:space="preserve">я 2023 года по </w:t>
      </w:r>
      <w:r w:rsidR="00673AF1">
        <w:rPr>
          <w:rFonts w:ascii="Times New Roman" w:hAnsi="Times New Roman" w:cs="Times New Roman"/>
          <w:sz w:val="24"/>
          <w:szCs w:val="24"/>
        </w:rPr>
        <w:t>1</w:t>
      </w:r>
      <w:r w:rsidR="00D6180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AF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 включительно в рабочие дни с 9.00 до 18.00.</w:t>
      </w:r>
      <w:r w:rsidR="006750E4">
        <w:tab/>
      </w:r>
    </w:p>
    <w:sectPr w:rsidR="00047519" w:rsidRPr="006750E4" w:rsidSect="00A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D5C"/>
    <w:multiLevelType w:val="hybridMultilevel"/>
    <w:tmpl w:val="C42693B2"/>
    <w:lvl w:ilvl="0" w:tplc="AFF6F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0"/>
    <w:rsid w:val="00047519"/>
    <w:rsid w:val="000D3527"/>
    <w:rsid w:val="001D6659"/>
    <w:rsid w:val="00286406"/>
    <w:rsid w:val="00314A61"/>
    <w:rsid w:val="00375E40"/>
    <w:rsid w:val="00673AF1"/>
    <w:rsid w:val="006750E4"/>
    <w:rsid w:val="00705693"/>
    <w:rsid w:val="00802866"/>
    <w:rsid w:val="00997203"/>
    <w:rsid w:val="00A84294"/>
    <w:rsid w:val="00D6180E"/>
    <w:rsid w:val="00E33DD5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19"/>
    <w:pPr>
      <w:ind w:left="720"/>
      <w:contextualSpacing/>
    </w:pPr>
  </w:style>
  <w:style w:type="character" w:customStyle="1" w:styleId="blk">
    <w:name w:val="blk"/>
    <w:basedOn w:val="a0"/>
    <w:rsid w:val="0004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19"/>
    <w:pPr>
      <w:ind w:left="720"/>
      <w:contextualSpacing/>
    </w:pPr>
  </w:style>
  <w:style w:type="character" w:customStyle="1" w:styleId="blk">
    <w:name w:val="blk"/>
    <w:basedOn w:val="a0"/>
    <w:rsid w:val="0004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2021-04-06T06:51:00Z</cp:lastPrinted>
  <dcterms:created xsi:type="dcterms:W3CDTF">2023-08-31T04:23:00Z</dcterms:created>
  <dcterms:modified xsi:type="dcterms:W3CDTF">2023-08-31T04:23:00Z</dcterms:modified>
</cp:coreProperties>
</file>