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A6" w:rsidRPr="00BC4ABA" w:rsidRDefault="007F73A6" w:rsidP="00BC4ABA">
      <w:pPr>
        <w:spacing w:after="0" w:line="240" w:lineRule="auto"/>
        <w:rPr>
          <w:rFonts w:ascii="Times New Roman" w:eastAsia="Times New Roman" w:hAnsi="Times New Roman" w:cs="Times New Roman"/>
          <w:sz w:val="24"/>
          <w:szCs w:val="24"/>
          <w:lang w:eastAsia="ru-RU"/>
        </w:rPr>
      </w:pPr>
      <w:r w:rsidRPr="007F73A6">
        <w:rPr>
          <w:rFonts w:ascii="Times New Roman" w:eastAsia="Times New Roman" w:hAnsi="Times New Roman" w:cs="Times New Roman"/>
          <w:sz w:val="24"/>
          <w:szCs w:val="20"/>
          <w:lang w:eastAsia="ru-RU"/>
        </w:rPr>
        <w:t xml:space="preserve">                                         </w:t>
      </w:r>
      <w:r w:rsidRPr="00BC4ABA">
        <w:rPr>
          <w:rFonts w:ascii="Times New Roman" w:eastAsia="Times New Roman" w:hAnsi="Times New Roman" w:cs="Times New Roman"/>
          <w:sz w:val="24"/>
          <w:szCs w:val="24"/>
          <w:lang w:eastAsia="ru-RU"/>
        </w:rPr>
        <w:t>ПОСТАНОВЛЕНИЕ</w:t>
      </w:r>
      <w:r w:rsidR="00BC4ABA">
        <w:rPr>
          <w:rFonts w:ascii="Times New Roman" w:eastAsia="Times New Roman" w:hAnsi="Times New Roman" w:cs="Times New Roman"/>
          <w:sz w:val="24"/>
          <w:szCs w:val="24"/>
          <w:lang w:eastAsia="ru-RU"/>
        </w:rPr>
        <w:t xml:space="preserve"> </w:t>
      </w:r>
      <w:r w:rsidR="00DB241F" w:rsidRPr="00BC4ABA">
        <w:rPr>
          <w:rFonts w:ascii="Times New Roman" w:eastAsia="Times New Roman" w:hAnsi="Times New Roman" w:cs="Times New Roman"/>
          <w:sz w:val="24"/>
          <w:szCs w:val="24"/>
          <w:lang w:eastAsia="ru-RU"/>
        </w:rPr>
        <w:t xml:space="preserve"> 25 декабря 2013 г.</w:t>
      </w:r>
      <w:r w:rsidRPr="00BC4ABA">
        <w:rPr>
          <w:rFonts w:ascii="Times New Roman" w:eastAsia="Times New Roman" w:hAnsi="Times New Roman" w:cs="Times New Roman"/>
          <w:sz w:val="24"/>
          <w:szCs w:val="24"/>
          <w:lang w:eastAsia="ru-RU"/>
        </w:rPr>
        <w:tab/>
        <w:t>№</w:t>
      </w:r>
      <w:r w:rsidR="00DB241F" w:rsidRPr="00BC4ABA">
        <w:rPr>
          <w:rFonts w:ascii="Times New Roman" w:eastAsia="Times New Roman" w:hAnsi="Times New Roman" w:cs="Times New Roman"/>
          <w:sz w:val="24"/>
          <w:szCs w:val="24"/>
          <w:lang w:eastAsia="ru-RU"/>
        </w:rPr>
        <w:t xml:space="preserve"> 362</w:t>
      </w:r>
      <w:r w:rsidR="00BC4ABA">
        <w:rPr>
          <w:rFonts w:ascii="Times New Roman" w:eastAsia="Times New Roman" w:hAnsi="Times New Roman" w:cs="Times New Roman"/>
          <w:sz w:val="24"/>
          <w:szCs w:val="24"/>
          <w:lang w:eastAsia="ru-RU"/>
        </w:rPr>
        <w:t xml:space="preserve">  </w:t>
      </w:r>
      <w:r w:rsidRPr="00BC4ABA">
        <w:rPr>
          <w:rFonts w:ascii="Times New Roman" w:eastAsia="Times New Roman" w:hAnsi="Times New Roman" w:cs="Times New Roman"/>
          <w:sz w:val="24"/>
          <w:szCs w:val="24"/>
          <w:lang w:eastAsia="ru-RU"/>
        </w:rPr>
        <w:t>г. Новосиль</w:t>
      </w:r>
    </w:p>
    <w:p w:rsidR="00D01904" w:rsidRDefault="00D01904" w:rsidP="00BC4ABA">
      <w:pPr>
        <w:widowControl w:val="0"/>
        <w:autoSpaceDE w:val="0"/>
        <w:autoSpaceDN w:val="0"/>
        <w:adjustRightInd w:val="0"/>
        <w:spacing w:after="0" w:line="240" w:lineRule="auto"/>
        <w:jc w:val="right"/>
        <w:rPr>
          <w:rFonts w:ascii="Calibri" w:hAnsi="Calibri" w:cs="Calibri"/>
          <w:b/>
          <w:bCs/>
        </w:rPr>
      </w:pPr>
    </w:p>
    <w:p w:rsidR="00D01904" w:rsidRDefault="00D01904" w:rsidP="00BC4ABA">
      <w:pPr>
        <w:widowControl w:val="0"/>
        <w:autoSpaceDE w:val="0"/>
        <w:autoSpaceDN w:val="0"/>
        <w:adjustRightInd w:val="0"/>
        <w:spacing w:after="0" w:line="240" w:lineRule="auto"/>
        <w:jc w:val="right"/>
        <w:rPr>
          <w:rFonts w:ascii="Calibri" w:hAnsi="Calibri" w:cs="Calibri"/>
          <w:b/>
          <w:bCs/>
        </w:rPr>
      </w:pPr>
    </w:p>
    <w:p w:rsidR="00D01904" w:rsidRDefault="00D01904">
      <w:pPr>
        <w:widowControl w:val="0"/>
        <w:autoSpaceDE w:val="0"/>
        <w:autoSpaceDN w:val="0"/>
        <w:adjustRightInd w:val="0"/>
        <w:spacing w:after="0" w:line="240" w:lineRule="auto"/>
        <w:jc w:val="center"/>
        <w:rPr>
          <w:rFonts w:ascii="Calibri" w:hAnsi="Calibri" w:cs="Calibri"/>
          <w:b/>
          <w:bCs/>
        </w:rPr>
      </w:pPr>
    </w:p>
    <w:tbl>
      <w:tblPr>
        <w:tblW w:w="0" w:type="auto"/>
        <w:tblLook w:val="04A0" w:firstRow="1" w:lastRow="0" w:firstColumn="1" w:lastColumn="0" w:noHBand="0" w:noVBand="1"/>
      </w:tblPr>
      <w:tblGrid>
        <w:gridCol w:w="4785"/>
        <w:gridCol w:w="4786"/>
      </w:tblGrid>
      <w:tr w:rsidR="00D01904" w:rsidTr="00D01904">
        <w:tc>
          <w:tcPr>
            <w:tcW w:w="4785" w:type="dxa"/>
          </w:tcPr>
          <w:p w:rsidR="00D01904" w:rsidRPr="00D01904" w:rsidRDefault="00D01904" w:rsidP="00D01904">
            <w:pPr>
              <w:widowControl w:val="0"/>
              <w:autoSpaceDE w:val="0"/>
              <w:autoSpaceDN w:val="0"/>
              <w:adjustRightInd w:val="0"/>
              <w:jc w:val="both"/>
              <w:rPr>
                <w:rFonts w:ascii="Times New Roman" w:hAnsi="Times New Roman" w:cs="Times New Roman"/>
                <w:b/>
                <w:bCs/>
                <w:sz w:val="28"/>
                <w:szCs w:val="28"/>
              </w:rPr>
            </w:pPr>
            <w:r w:rsidRPr="00D01904">
              <w:rPr>
                <w:rFonts w:ascii="Times New Roman" w:hAnsi="Times New Roman" w:cs="Times New Roman"/>
                <w:sz w:val="28"/>
                <w:szCs w:val="28"/>
              </w:rPr>
              <w:t>Об утверждении муниципальной программы «Обеспечение законности и правопорядка на территории Новосильского района</w:t>
            </w:r>
            <w:r w:rsidR="00193ECB">
              <w:rPr>
                <w:rFonts w:ascii="Times New Roman" w:hAnsi="Times New Roman" w:cs="Times New Roman"/>
                <w:sz w:val="28"/>
                <w:szCs w:val="28"/>
              </w:rPr>
              <w:t xml:space="preserve"> на 2014-2017 годы</w:t>
            </w:r>
            <w:r w:rsidRPr="00D01904">
              <w:rPr>
                <w:rFonts w:ascii="Times New Roman" w:hAnsi="Times New Roman" w:cs="Times New Roman"/>
                <w:sz w:val="28"/>
                <w:szCs w:val="28"/>
              </w:rPr>
              <w:t xml:space="preserve">» </w:t>
            </w:r>
          </w:p>
          <w:p w:rsidR="00D01904" w:rsidRDefault="00D01904">
            <w:pPr>
              <w:widowControl w:val="0"/>
              <w:autoSpaceDE w:val="0"/>
              <w:autoSpaceDN w:val="0"/>
              <w:adjustRightInd w:val="0"/>
              <w:jc w:val="both"/>
              <w:rPr>
                <w:rFonts w:ascii="Calibri" w:hAnsi="Calibri" w:cs="Calibri"/>
              </w:rPr>
            </w:pPr>
          </w:p>
        </w:tc>
        <w:tc>
          <w:tcPr>
            <w:tcW w:w="4786" w:type="dxa"/>
          </w:tcPr>
          <w:p w:rsidR="00D01904" w:rsidRDefault="00D01904">
            <w:pPr>
              <w:widowControl w:val="0"/>
              <w:autoSpaceDE w:val="0"/>
              <w:autoSpaceDN w:val="0"/>
              <w:adjustRightInd w:val="0"/>
              <w:jc w:val="both"/>
              <w:rPr>
                <w:rFonts w:ascii="Calibri" w:hAnsi="Calibri" w:cs="Calibri"/>
              </w:rPr>
            </w:pPr>
          </w:p>
        </w:tc>
      </w:tr>
    </w:tbl>
    <w:p w:rsidR="00D01904" w:rsidRDefault="00D01904">
      <w:pPr>
        <w:widowControl w:val="0"/>
        <w:autoSpaceDE w:val="0"/>
        <w:autoSpaceDN w:val="0"/>
        <w:adjustRightInd w:val="0"/>
        <w:spacing w:after="0" w:line="240" w:lineRule="auto"/>
        <w:ind w:firstLine="540"/>
        <w:jc w:val="both"/>
        <w:rPr>
          <w:rFonts w:ascii="Calibri" w:hAnsi="Calibri" w:cs="Calibri"/>
        </w:rPr>
      </w:pPr>
    </w:p>
    <w:p w:rsidR="00D01904" w:rsidRPr="00D01904" w:rsidRDefault="00D01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904">
        <w:rPr>
          <w:rFonts w:ascii="Times New Roman" w:hAnsi="Times New Roman" w:cs="Times New Roman"/>
          <w:sz w:val="28"/>
          <w:szCs w:val="28"/>
        </w:rPr>
        <w:t xml:space="preserve">В целях обеспечения безопасности граждан на территории </w:t>
      </w:r>
      <w:r w:rsidR="00FB568D">
        <w:rPr>
          <w:rFonts w:ascii="Times New Roman" w:hAnsi="Times New Roman" w:cs="Times New Roman"/>
          <w:sz w:val="28"/>
          <w:szCs w:val="28"/>
        </w:rPr>
        <w:t>Новосильского района</w:t>
      </w:r>
      <w:r w:rsidRPr="00D01904">
        <w:rPr>
          <w:rFonts w:ascii="Times New Roman" w:hAnsi="Times New Roman" w:cs="Times New Roman"/>
          <w:sz w:val="28"/>
          <w:szCs w:val="28"/>
        </w:rPr>
        <w:t xml:space="preserve">, создания обстановки спокойствия на улицах и в других общественных местах, жилом секторе, предупреждения возникновения ситуаций, представляющих опасность для жизни, здоровья, собственности граждан, повышения эффективности профилактической деятельности </w:t>
      </w:r>
      <w:r w:rsidR="00FB568D">
        <w:rPr>
          <w:rFonts w:ascii="Times New Roman" w:hAnsi="Times New Roman" w:cs="Times New Roman"/>
          <w:sz w:val="28"/>
          <w:szCs w:val="28"/>
        </w:rPr>
        <w:t>администрация Новосильского района</w:t>
      </w:r>
      <w:r w:rsidRPr="00D01904">
        <w:rPr>
          <w:rFonts w:ascii="Times New Roman" w:hAnsi="Times New Roman" w:cs="Times New Roman"/>
          <w:sz w:val="28"/>
          <w:szCs w:val="28"/>
        </w:rPr>
        <w:t xml:space="preserve"> </w:t>
      </w:r>
      <w:proofErr w:type="gramStart"/>
      <w:r w:rsidRPr="00D01904">
        <w:rPr>
          <w:rFonts w:ascii="Times New Roman" w:hAnsi="Times New Roman" w:cs="Times New Roman"/>
          <w:sz w:val="28"/>
          <w:szCs w:val="28"/>
        </w:rPr>
        <w:t>п</w:t>
      </w:r>
      <w:proofErr w:type="gramEnd"/>
      <w:r w:rsidR="00FB568D">
        <w:rPr>
          <w:rFonts w:ascii="Times New Roman" w:hAnsi="Times New Roman" w:cs="Times New Roman"/>
          <w:sz w:val="28"/>
          <w:szCs w:val="28"/>
        </w:rPr>
        <w:t xml:space="preserve"> </w:t>
      </w:r>
      <w:r w:rsidRPr="00D01904">
        <w:rPr>
          <w:rFonts w:ascii="Times New Roman" w:hAnsi="Times New Roman" w:cs="Times New Roman"/>
          <w:sz w:val="28"/>
          <w:szCs w:val="28"/>
        </w:rPr>
        <w:t>о</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с</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т</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а</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н</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о</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в</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л</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я</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е</w:t>
      </w:r>
      <w:r w:rsidR="00FB568D">
        <w:rPr>
          <w:rFonts w:ascii="Times New Roman" w:hAnsi="Times New Roman" w:cs="Times New Roman"/>
          <w:sz w:val="28"/>
          <w:szCs w:val="28"/>
        </w:rPr>
        <w:t xml:space="preserve"> </w:t>
      </w:r>
      <w:r w:rsidRPr="00D01904">
        <w:rPr>
          <w:rFonts w:ascii="Times New Roman" w:hAnsi="Times New Roman" w:cs="Times New Roman"/>
          <w:sz w:val="28"/>
          <w:szCs w:val="28"/>
        </w:rPr>
        <w:t>т:</w:t>
      </w:r>
    </w:p>
    <w:p w:rsidR="00D01904" w:rsidRPr="00D01904" w:rsidRDefault="00D0190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1904" w:rsidRDefault="00D019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904">
        <w:rPr>
          <w:rFonts w:ascii="Times New Roman" w:hAnsi="Times New Roman" w:cs="Times New Roman"/>
          <w:sz w:val="28"/>
          <w:szCs w:val="28"/>
        </w:rPr>
        <w:t>1. Утвердить прилагаемую</w:t>
      </w:r>
      <w:r w:rsidR="00FB568D">
        <w:rPr>
          <w:rFonts w:ascii="Times New Roman" w:hAnsi="Times New Roman" w:cs="Times New Roman"/>
          <w:sz w:val="28"/>
          <w:szCs w:val="28"/>
        </w:rPr>
        <w:t xml:space="preserve"> муниципальную</w:t>
      </w:r>
      <w:r w:rsidRPr="00D01904">
        <w:rPr>
          <w:rFonts w:ascii="Times New Roman" w:hAnsi="Times New Roman" w:cs="Times New Roman"/>
          <w:sz w:val="28"/>
          <w:szCs w:val="28"/>
        </w:rPr>
        <w:t xml:space="preserve"> </w:t>
      </w:r>
      <w:hyperlink w:anchor="Par28" w:history="1">
        <w:r w:rsidRPr="00A76547">
          <w:rPr>
            <w:rFonts w:ascii="Times New Roman" w:hAnsi="Times New Roman" w:cs="Times New Roman"/>
            <w:color w:val="000000" w:themeColor="text1"/>
            <w:sz w:val="28"/>
            <w:szCs w:val="28"/>
          </w:rPr>
          <w:t>программу</w:t>
        </w:r>
      </w:hyperlink>
      <w:r w:rsidRPr="00D01904">
        <w:rPr>
          <w:rFonts w:ascii="Times New Roman" w:hAnsi="Times New Roman" w:cs="Times New Roman"/>
          <w:sz w:val="28"/>
          <w:szCs w:val="28"/>
        </w:rPr>
        <w:t xml:space="preserve"> </w:t>
      </w:r>
      <w:r w:rsidR="00FB568D">
        <w:rPr>
          <w:rFonts w:ascii="Times New Roman" w:hAnsi="Times New Roman" w:cs="Times New Roman"/>
          <w:sz w:val="28"/>
          <w:szCs w:val="28"/>
        </w:rPr>
        <w:t>«</w:t>
      </w:r>
      <w:r w:rsidRPr="00D01904">
        <w:rPr>
          <w:rFonts w:ascii="Times New Roman" w:hAnsi="Times New Roman" w:cs="Times New Roman"/>
          <w:sz w:val="28"/>
          <w:szCs w:val="28"/>
        </w:rPr>
        <w:t xml:space="preserve">Обеспечение законности и правопорядка на территории </w:t>
      </w:r>
      <w:r w:rsidR="00FB568D">
        <w:rPr>
          <w:rFonts w:ascii="Times New Roman" w:hAnsi="Times New Roman" w:cs="Times New Roman"/>
          <w:sz w:val="28"/>
          <w:szCs w:val="28"/>
        </w:rPr>
        <w:t>Новосильского района</w:t>
      </w:r>
      <w:r w:rsidR="00B9306B" w:rsidRPr="00B9306B">
        <w:rPr>
          <w:rFonts w:ascii="Times New Roman" w:hAnsi="Times New Roman" w:cs="Times New Roman"/>
          <w:sz w:val="28"/>
          <w:szCs w:val="28"/>
        </w:rPr>
        <w:t xml:space="preserve"> </w:t>
      </w:r>
      <w:r w:rsidR="00B9306B">
        <w:rPr>
          <w:rFonts w:ascii="Times New Roman" w:hAnsi="Times New Roman" w:cs="Times New Roman"/>
          <w:sz w:val="28"/>
          <w:szCs w:val="28"/>
        </w:rPr>
        <w:t>на 2014-2017 годы</w:t>
      </w:r>
      <w:r w:rsidR="00FB568D">
        <w:rPr>
          <w:rFonts w:ascii="Times New Roman" w:hAnsi="Times New Roman" w:cs="Times New Roman"/>
          <w:sz w:val="28"/>
          <w:szCs w:val="28"/>
        </w:rPr>
        <w:t>»</w:t>
      </w:r>
      <w:r w:rsidRPr="00D01904">
        <w:rPr>
          <w:rFonts w:ascii="Times New Roman" w:hAnsi="Times New Roman" w:cs="Times New Roman"/>
          <w:sz w:val="28"/>
          <w:szCs w:val="28"/>
        </w:rPr>
        <w:t>.</w:t>
      </w:r>
    </w:p>
    <w:p w:rsidR="00F758E7" w:rsidRPr="00A16D67" w:rsidRDefault="00F758E7" w:rsidP="00F758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Pr="00A16D67">
        <w:rPr>
          <w:rFonts w:ascii="Times New Roman" w:hAnsi="Times New Roman" w:cs="Times New Roman"/>
          <w:sz w:val="28"/>
          <w:szCs w:val="28"/>
        </w:rPr>
        <w:t>Настоящее постановление вступает в силу с 1 января 201</w:t>
      </w:r>
      <w:r>
        <w:rPr>
          <w:rFonts w:ascii="Times New Roman" w:hAnsi="Times New Roman" w:cs="Times New Roman"/>
          <w:sz w:val="28"/>
          <w:szCs w:val="28"/>
        </w:rPr>
        <w:t>4</w:t>
      </w:r>
      <w:r w:rsidRPr="00A16D67">
        <w:rPr>
          <w:rFonts w:ascii="Times New Roman" w:hAnsi="Times New Roman" w:cs="Times New Roman"/>
          <w:sz w:val="28"/>
          <w:szCs w:val="28"/>
        </w:rPr>
        <w:t xml:space="preserve"> года.</w:t>
      </w:r>
    </w:p>
    <w:p w:rsidR="00D01904" w:rsidRDefault="00F758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01904" w:rsidRPr="00D01904">
        <w:rPr>
          <w:rFonts w:ascii="Times New Roman" w:hAnsi="Times New Roman" w:cs="Times New Roman"/>
          <w:sz w:val="28"/>
          <w:szCs w:val="28"/>
        </w:rPr>
        <w:t xml:space="preserve">. </w:t>
      </w:r>
      <w:proofErr w:type="gramStart"/>
      <w:r w:rsidR="00D01904" w:rsidRPr="00D01904">
        <w:rPr>
          <w:rFonts w:ascii="Times New Roman" w:hAnsi="Times New Roman" w:cs="Times New Roman"/>
          <w:sz w:val="28"/>
          <w:szCs w:val="28"/>
        </w:rPr>
        <w:t>Контроль за</w:t>
      </w:r>
      <w:proofErr w:type="gramEnd"/>
      <w:r w:rsidR="00D01904" w:rsidRPr="00D01904">
        <w:rPr>
          <w:rFonts w:ascii="Times New Roman" w:hAnsi="Times New Roman" w:cs="Times New Roman"/>
          <w:sz w:val="28"/>
          <w:szCs w:val="28"/>
        </w:rPr>
        <w:t xml:space="preserve"> исполнением постановления возложить на</w:t>
      </w:r>
      <w:r w:rsidR="00FB568D">
        <w:rPr>
          <w:rFonts w:ascii="Times New Roman" w:hAnsi="Times New Roman" w:cs="Times New Roman"/>
          <w:sz w:val="28"/>
          <w:szCs w:val="28"/>
        </w:rPr>
        <w:t xml:space="preserve"> начальника </w:t>
      </w:r>
      <w:r w:rsidR="0042091C">
        <w:rPr>
          <w:rFonts w:ascii="Times New Roman" w:hAnsi="Times New Roman" w:cs="Times New Roman"/>
          <w:sz w:val="28"/>
          <w:szCs w:val="28"/>
        </w:rPr>
        <w:t>управления</w:t>
      </w:r>
      <w:r w:rsidR="00FB568D">
        <w:rPr>
          <w:rFonts w:ascii="Times New Roman" w:hAnsi="Times New Roman" w:cs="Times New Roman"/>
          <w:sz w:val="28"/>
          <w:szCs w:val="28"/>
        </w:rPr>
        <w:t xml:space="preserve"> организационно-</w:t>
      </w:r>
      <w:r w:rsidR="0042091C">
        <w:rPr>
          <w:rFonts w:ascii="Times New Roman" w:hAnsi="Times New Roman" w:cs="Times New Roman"/>
          <w:sz w:val="28"/>
          <w:szCs w:val="28"/>
        </w:rPr>
        <w:t>контрольной</w:t>
      </w:r>
      <w:r w:rsidR="00FB568D">
        <w:rPr>
          <w:rFonts w:ascii="Times New Roman" w:hAnsi="Times New Roman" w:cs="Times New Roman"/>
          <w:sz w:val="28"/>
          <w:szCs w:val="28"/>
        </w:rPr>
        <w:t xml:space="preserve"> работы и делопроизводства администрации Новосильского района </w:t>
      </w:r>
      <w:proofErr w:type="spellStart"/>
      <w:r w:rsidR="00FB568D">
        <w:rPr>
          <w:rFonts w:ascii="Times New Roman" w:hAnsi="Times New Roman" w:cs="Times New Roman"/>
          <w:sz w:val="28"/>
          <w:szCs w:val="28"/>
        </w:rPr>
        <w:t>Дьячкова</w:t>
      </w:r>
      <w:proofErr w:type="spellEnd"/>
      <w:r w:rsidR="00FB568D">
        <w:rPr>
          <w:rFonts w:ascii="Times New Roman" w:hAnsi="Times New Roman" w:cs="Times New Roman"/>
          <w:sz w:val="28"/>
          <w:szCs w:val="28"/>
        </w:rPr>
        <w:t xml:space="preserve"> С.Н</w:t>
      </w:r>
      <w:r w:rsidR="00D01904" w:rsidRPr="00D01904">
        <w:rPr>
          <w:rFonts w:ascii="Times New Roman" w:hAnsi="Times New Roman" w:cs="Times New Roman"/>
          <w:sz w:val="28"/>
          <w:szCs w:val="28"/>
        </w:rPr>
        <w:t>.</w:t>
      </w:r>
    </w:p>
    <w:p w:rsidR="00A76547" w:rsidRDefault="00A765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6547" w:rsidRDefault="00A765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6547" w:rsidRDefault="00A765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Новосильского района                                         А.И. Шалимов</w:t>
      </w:r>
    </w:p>
    <w:tbl>
      <w:tblPr>
        <w:tblW w:w="0" w:type="auto"/>
        <w:tblLook w:val="04A0" w:firstRow="1" w:lastRow="0" w:firstColumn="1" w:lastColumn="0" w:noHBand="0" w:noVBand="1"/>
      </w:tblPr>
      <w:tblGrid>
        <w:gridCol w:w="4219"/>
        <w:gridCol w:w="5352"/>
      </w:tblGrid>
      <w:tr w:rsidR="00944A1B" w:rsidRPr="00BA206F" w:rsidTr="00D860F8">
        <w:tc>
          <w:tcPr>
            <w:tcW w:w="4219" w:type="dxa"/>
          </w:tcPr>
          <w:p w:rsidR="00944A1B" w:rsidRPr="00BA206F" w:rsidRDefault="00944A1B" w:rsidP="00763FE8">
            <w:pPr>
              <w:widowControl w:val="0"/>
              <w:autoSpaceDE w:val="0"/>
              <w:autoSpaceDN w:val="0"/>
              <w:adjustRightInd w:val="0"/>
              <w:spacing w:after="120" w:line="240" w:lineRule="auto"/>
              <w:contextualSpacing/>
              <w:jc w:val="both"/>
              <w:rPr>
                <w:rFonts w:ascii="Times New Roman" w:hAnsi="Times New Roman" w:cs="Times New Roman"/>
                <w:sz w:val="24"/>
                <w:szCs w:val="24"/>
              </w:rPr>
            </w:pPr>
          </w:p>
        </w:tc>
        <w:tc>
          <w:tcPr>
            <w:tcW w:w="5352" w:type="dxa"/>
          </w:tcPr>
          <w:p w:rsidR="00F758E7" w:rsidRDefault="00F758E7"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9303B0" w:rsidRDefault="009303B0"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p>
          <w:p w:rsidR="00763FE8" w:rsidRPr="00BA206F" w:rsidRDefault="00D860F8"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r w:rsidRPr="00BA206F">
              <w:rPr>
                <w:rFonts w:ascii="Times New Roman" w:hAnsi="Times New Roman" w:cs="Times New Roman"/>
                <w:sz w:val="24"/>
                <w:szCs w:val="24"/>
              </w:rPr>
              <w:lastRenderedPageBreak/>
              <w:t xml:space="preserve">Приложение к постановлению </w:t>
            </w:r>
          </w:p>
          <w:p w:rsidR="00944A1B" w:rsidRPr="00BA206F" w:rsidRDefault="00D860F8" w:rsidP="00763FE8">
            <w:pPr>
              <w:widowControl w:val="0"/>
              <w:autoSpaceDE w:val="0"/>
              <w:autoSpaceDN w:val="0"/>
              <w:adjustRightInd w:val="0"/>
              <w:spacing w:after="120" w:line="240" w:lineRule="auto"/>
              <w:contextualSpacing/>
              <w:jc w:val="center"/>
              <w:rPr>
                <w:rFonts w:ascii="Times New Roman" w:hAnsi="Times New Roman" w:cs="Times New Roman"/>
                <w:sz w:val="24"/>
                <w:szCs w:val="24"/>
              </w:rPr>
            </w:pPr>
            <w:r w:rsidRPr="00BA206F">
              <w:rPr>
                <w:rFonts w:ascii="Times New Roman" w:hAnsi="Times New Roman" w:cs="Times New Roman"/>
                <w:sz w:val="24"/>
                <w:szCs w:val="24"/>
              </w:rPr>
              <w:t>администрации Новосильского района от «___»____________2013г. №____</w:t>
            </w:r>
          </w:p>
        </w:tc>
      </w:tr>
    </w:tbl>
    <w:p w:rsidR="00A76547" w:rsidRPr="00BA206F" w:rsidRDefault="00A76547" w:rsidP="00763FE8">
      <w:pPr>
        <w:widowControl w:val="0"/>
        <w:autoSpaceDE w:val="0"/>
        <w:autoSpaceDN w:val="0"/>
        <w:adjustRightInd w:val="0"/>
        <w:spacing w:after="120" w:line="240" w:lineRule="auto"/>
        <w:ind w:firstLine="540"/>
        <w:contextualSpacing/>
        <w:jc w:val="both"/>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968FD" w:rsidRDefault="007968FD"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303B0" w:rsidRDefault="009303B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303B0" w:rsidRDefault="009303B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303B0" w:rsidRDefault="009303B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0" w:name="_GoBack"/>
      <w:bookmarkEnd w:id="0"/>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040FEE" w:rsidRDefault="00040FEE"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D32E0">
        <w:rPr>
          <w:rFonts w:ascii="Times New Roman" w:hAnsi="Times New Roman" w:cs="Times New Roman"/>
          <w:sz w:val="24"/>
          <w:szCs w:val="24"/>
        </w:rPr>
        <w:t>Муниципальная программа</w:t>
      </w: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D32E0">
        <w:rPr>
          <w:rFonts w:ascii="Times New Roman" w:hAnsi="Times New Roman" w:cs="Times New Roman"/>
          <w:sz w:val="24"/>
          <w:szCs w:val="24"/>
        </w:rPr>
        <w:t xml:space="preserve">«Обеспечение законности и правопорядка на территории Новосильского района </w:t>
      </w:r>
    </w:p>
    <w:p w:rsidR="002D32E0" w:rsidRPr="002D32E0" w:rsidRDefault="002D32E0" w:rsidP="002D32E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D32E0">
        <w:rPr>
          <w:rFonts w:ascii="Times New Roman" w:hAnsi="Times New Roman" w:cs="Times New Roman"/>
          <w:sz w:val="24"/>
          <w:szCs w:val="24"/>
        </w:rPr>
        <w:t>на 2014 – 2017 годы»</w:t>
      </w: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040FEE" w:rsidRPr="002D32E0" w:rsidRDefault="00040FEE" w:rsidP="002D32E0">
      <w:pPr>
        <w:autoSpaceDE w:val="0"/>
        <w:autoSpaceDN w:val="0"/>
        <w:adjustRightInd w:val="0"/>
        <w:spacing w:after="0" w:line="240" w:lineRule="auto"/>
        <w:ind w:left="561" w:firstLine="540"/>
        <w:jc w:val="both"/>
        <w:outlineLvl w:val="1"/>
        <w:rPr>
          <w:rFonts w:ascii="Times New Roman" w:eastAsia="Times New Roman" w:hAnsi="Times New Roman" w:cs="Times New Roman"/>
          <w:sz w:val="24"/>
          <w:szCs w:val="24"/>
          <w:lang w:eastAsia="ru-RU"/>
        </w:rPr>
      </w:pPr>
    </w:p>
    <w:p w:rsidR="002D32E0" w:rsidRPr="002D32E0" w:rsidRDefault="002D32E0" w:rsidP="002D32E0">
      <w:pPr>
        <w:spacing w:after="0" w:line="240" w:lineRule="auto"/>
        <w:jc w:val="center"/>
        <w:rPr>
          <w:rFonts w:ascii="Times New Roman" w:eastAsia="Times New Roman" w:hAnsi="Times New Roman" w:cs="Times New Roman"/>
          <w:sz w:val="24"/>
          <w:szCs w:val="24"/>
          <w:lang w:eastAsia="ru-RU"/>
        </w:rPr>
      </w:pPr>
    </w:p>
    <w:tbl>
      <w:tblPr>
        <w:tblW w:w="9747" w:type="dxa"/>
        <w:tblLook w:val="01E0" w:firstRow="1" w:lastRow="1" w:firstColumn="1" w:lastColumn="1" w:noHBand="0" w:noVBand="0"/>
      </w:tblPr>
      <w:tblGrid>
        <w:gridCol w:w="4644"/>
        <w:gridCol w:w="2700"/>
        <w:gridCol w:w="2403"/>
      </w:tblGrid>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 xml:space="preserve">Ответственный исполнитель </w:t>
            </w:r>
            <w:r w:rsidRPr="002D32E0">
              <w:rPr>
                <w:rFonts w:ascii="Times New Roman" w:eastAsia="Times New Roman" w:hAnsi="Times New Roman" w:cs="Times New Roman"/>
                <w:sz w:val="24"/>
                <w:szCs w:val="24"/>
                <w:lang w:eastAsia="ru-RU"/>
              </w:rPr>
              <w:br/>
              <w:t>муниципальной  программы:</w:t>
            </w:r>
          </w:p>
        </w:tc>
        <w:tc>
          <w:tcPr>
            <w:tcW w:w="2700"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3"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3"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D32E0" w:rsidRPr="002D32E0" w:rsidTr="0042091C">
        <w:tc>
          <w:tcPr>
            <w:tcW w:w="4644" w:type="dxa"/>
            <w:shd w:val="clear" w:color="auto" w:fill="auto"/>
          </w:tcPr>
          <w:p w:rsidR="002D32E0" w:rsidRPr="002D32E0" w:rsidRDefault="0042091C" w:rsidP="004209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w:t>
            </w:r>
            <w:r w:rsidR="002D32E0" w:rsidRPr="002D32E0">
              <w:rPr>
                <w:rFonts w:ascii="Times New Roman" w:eastAsia="Times New Roman" w:hAnsi="Times New Roman" w:cs="Times New Roman"/>
                <w:sz w:val="24"/>
                <w:szCs w:val="24"/>
                <w:lang w:eastAsia="ru-RU"/>
              </w:rPr>
              <w:t xml:space="preserve"> </w:t>
            </w:r>
            <w:r w:rsidR="002D32E0">
              <w:rPr>
                <w:rFonts w:ascii="Times New Roman" w:eastAsia="Times New Roman" w:hAnsi="Times New Roman" w:cs="Times New Roman"/>
                <w:sz w:val="24"/>
                <w:szCs w:val="24"/>
                <w:lang w:eastAsia="ru-RU"/>
              </w:rPr>
              <w:t>организационно-</w:t>
            </w:r>
            <w:r>
              <w:rPr>
                <w:rFonts w:ascii="Times New Roman" w:eastAsia="Times New Roman" w:hAnsi="Times New Roman" w:cs="Times New Roman"/>
                <w:sz w:val="24"/>
                <w:szCs w:val="24"/>
                <w:lang w:eastAsia="ru-RU"/>
              </w:rPr>
              <w:t>контрольной</w:t>
            </w:r>
            <w:r w:rsidR="002D32E0">
              <w:rPr>
                <w:rFonts w:ascii="Times New Roman" w:eastAsia="Times New Roman" w:hAnsi="Times New Roman" w:cs="Times New Roman"/>
                <w:sz w:val="24"/>
                <w:szCs w:val="24"/>
                <w:lang w:eastAsia="ru-RU"/>
              </w:rPr>
              <w:t xml:space="preserve"> работы</w:t>
            </w:r>
            <w:r>
              <w:rPr>
                <w:rFonts w:ascii="Times New Roman" w:eastAsia="Times New Roman" w:hAnsi="Times New Roman" w:cs="Times New Roman"/>
                <w:sz w:val="24"/>
                <w:szCs w:val="24"/>
                <w:lang w:eastAsia="ru-RU"/>
              </w:rPr>
              <w:t xml:space="preserve"> </w:t>
            </w:r>
            <w:r w:rsidR="002D32E0">
              <w:rPr>
                <w:rFonts w:ascii="Times New Roman" w:eastAsia="Times New Roman" w:hAnsi="Times New Roman" w:cs="Times New Roman"/>
                <w:sz w:val="24"/>
                <w:szCs w:val="24"/>
                <w:lang w:eastAsia="ru-RU"/>
              </w:rPr>
              <w:t>и делопроизводства</w:t>
            </w:r>
            <w:r w:rsidR="002D32E0" w:rsidRPr="002D32E0">
              <w:rPr>
                <w:rFonts w:ascii="Times New Roman" w:eastAsia="Times New Roman" w:hAnsi="Times New Roman" w:cs="Times New Roman"/>
                <w:sz w:val="24"/>
                <w:szCs w:val="24"/>
                <w:lang w:eastAsia="ru-RU"/>
              </w:rPr>
              <w:t xml:space="preserve"> администрации Новосильского района Орловской области</w:t>
            </w:r>
          </w:p>
        </w:tc>
        <w:tc>
          <w:tcPr>
            <w:tcW w:w="2700" w:type="dxa"/>
            <w:tcBorders>
              <w:bottom w:val="single" w:sz="4" w:space="0" w:color="auto"/>
            </w:tcBorders>
            <w:shd w:val="clear" w:color="auto" w:fill="auto"/>
          </w:tcPr>
          <w:p w:rsidR="002D32E0" w:rsidRPr="002D32E0" w:rsidRDefault="002D32E0" w:rsidP="002D32E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403" w:type="dxa"/>
            <w:shd w:val="clear" w:color="auto" w:fill="auto"/>
            <w:vAlign w:val="bottom"/>
          </w:tcPr>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С.Н.Дьячков</w:t>
            </w:r>
            <w:proofErr w:type="spellEnd"/>
          </w:p>
        </w:tc>
      </w:tr>
      <w:tr w:rsidR="002D32E0" w:rsidRPr="002D32E0" w:rsidTr="0042091C">
        <w:tc>
          <w:tcPr>
            <w:tcW w:w="4644" w:type="dxa"/>
            <w:shd w:val="clear" w:color="auto" w:fill="auto"/>
          </w:tcPr>
          <w:p w:rsidR="002D32E0" w:rsidRP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4" w:space="0" w:color="auto"/>
            </w:tcBorders>
            <w:shd w:val="clear" w:color="auto" w:fill="auto"/>
          </w:tcPr>
          <w:p w:rsidR="002D32E0" w:rsidRPr="002D32E0" w:rsidRDefault="002D32E0" w:rsidP="002D32E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403" w:type="dxa"/>
            <w:shd w:val="clear" w:color="auto" w:fill="auto"/>
            <w:vAlign w:val="bottom"/>
          </w:tcPr>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Год составления проекта муниципальной программы – 2013 год</w:t>
      </w:r>
    </w:p>
    <w:p w:rsid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32E0" w:rsidRPr="002D32E0" w:rsidRDefault="002D32E0" w:rsidP="002D32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920"/>
        <w:gridCol w:w="1968"/>
        <w:gridCol w:w="1052"/>
        <w:gridCol w:w="2631"/>
      </w:tblGrid>
      <w:tr w:rsidR="002D32E0" w:rsidRPr="002D32E0" w:rsidTr="002D32E0">
        <w:tc>
          <w:tcPr>
            <w:tcW w:w="3920" w:type="dxa"/>
            <w:shd w:val="clear" w:color="auto" w:fill="auto"/>
          </w:tcPr>
          <w:p w:rsidR="002D32E0" w:rsidRPr="002D32E0" w:rsidRDefault="002D32E0" w:rsidP="0042091C">
            <w:pPr>
              <w:autoSpaceDE w:val="0"/>
              <w:autoSpaceDN w:val="0"/>
              <w:adjustRightInd w:val="0"/>
              <w:spacing w:after="0" w:line="240" w:lineRule="auto"/>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 xml:space="preserve">Начальник </w:t>
            </w:r>
            <w:r w:rsidR="0042091C">
              <w:rPr>
                <w:rFonts w:ascii="Times New Roman" w:eastAsia="Times New Roman" w:hAnsi="Times New Roman" w:cs="Times New Roman"/>
                <w:sz w:val="24"/>
                <w:szCs w:val="24"/>
                <w:lang w:eastAsia="ru-RU"/>
              </w:rPr>
              <w:t>управления</w:t>
            </w:r>
            <w:r w:rsidRPr="002D32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организационно-</w:t>
            </w:r>
            <w:r w:rsidR="0042091C">
              <w:rPr>
                <w:rFonts w:ascii="Times New Roman" w:eastAsia="Times New Roman" w:hAnsi="Times New Roman" w:cs="Times New Roman"/>
                <w:sz w:val="24"/>
                <w:szCs w:val="24"/>
                <w:lang w:eastAsia="ru-RU"/>
              </w:rPr>
              <w:t xml:space="preserve">контрольной </w:t>
            </w:r>
            <w:r>
              <w:rPr>
                <w:rFonts w:ascii="Times New Roman" w:eastAsia="Times New Roman" w:hAnsi="Times New Roman" w:cs="Times New Roman"/>
                <w:sz w:val="24"/>
                <w:szCs w:val="24"/>
                <w:lang w:eastAsia="ru-RU"/>
              </w:rPr>
              <w:t>работы и делопроизводства</w:t>
            </w:r>
          </w:p>
        </w:tc>
        <w:tc>
          <w:tcPr>
            <w:tcW w:w="1968" w:type="dxa"/>
            <w:shd w:val="clear" w:color="auto" w:fill="auto"/>
            <w:vAlign w:val="bottom"/>
          </w:tcPr>
          <w:p w:rsid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Дьячков </w:t>
            </w:r>
          </w:p>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Сергей Николаевич</w:t>
            </w:r>
          </w:p>
        </w:tc>
        <w:tc>
          <w:tcPr>
            <w:tcW w:w="1052" w:type="dxa"/>
            <w:shd w:val="clear" w:color="auto" w:fill="auto"/>
            <w:vAlign w:val="bottom"/>
          </w:tcPr>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(48673)</w:t>
            </w:r>
          </w:p>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eastAsia="ru-RU"/>
              </w:rPr>
            </w:pPr>
            <w:r w:rsidRPr="002D32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w:t>
            </w:r>
            <w:r w:rsidRPr="002D32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p>
        </w:tc>
        <w:tc>
          <w:tcPr>
            <w:tcW w:w="2631" w:type="dxa"/>
            <w:shd w:val="clear" w:color="auto" w:fill="auto"/>
            <w:vAlign w:val="bottom"/>
          </w:tcPr>
          <w:p w:rsidR="002D32E0" w:rsidRPr="002D32E0" w:rsidRDefault="002D32E0" w:rsidP="002D32E0">
            <w:pPr>
              <w:autoSpaceDE w:val="0"/>
              <w:autoSpaceDN w:val="0"/>
              <w:adjustRightInd w:val="0"/>
              <w:spacing w:after="0" w:line="240" w:lineRule="exact"/>
              <w:rPr>
                <w:rFonts w:ascii="Times New Roman" w:eastAsia="Times New Roman" w:hAnsi="Times New Roman" w:cs="Times New Roman"/>
                <w:sz w:val="24"/>
                <w:szCs w:val="24"/>
                <w:lang w:val="en-US" w:eastAsia="ru-RU"/>
              </w:rPr>
            </w:pPr>
            <w:r w:rsidRPr="002D32E0">
              <w:rPr>
                <w:rFonts w:ascii="Times New Roman" w:eastAsia="Times New Roman" w:hAnsi="Times New Roman" w:cs="Times New Roman"/>
                <w:sz w:val="24"/>
                <w:szCs w:val="24"/>
                <w:lang w:val="en-US" w:eastAsia="ru-RU"/>
              </w:rPr>
              <w:t>AdmNovosil@yandex.ru</w:t>
            </w:r>
          </w:p>
        </w:tc>
      </w:tr>
      <w:tr w:rsidR="002D32E0" w:rsidRPr="002D32E0" w:rsidTr="002D32E0">
        <w:tc>
          <w:tcPr>
            <w:tcW w:w="3920"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1968"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1052"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2631" w:type="dxa"/>
            <w:shd w:val="clear" w:color="auto" w:fill="auto"/>
          </w:tcPr>
          <w:p w:rsidR="002D32E0" w:rsidRPr="002D32E0" w:rsidRDefault="002D32E0" w:rsidP="002D32E0">
            <w:pPr>
              <w:autoSpaceDE w:val="0"/>
              <w:autoSpaceDN w:val="0"/>
              <w:adjustRightInd w:val="0"/>
              <w:spacing w:after="0" w:line="240" w:lineRule="exact"/>
              <w:jc w:val="both"/>
              <w:rPr>
                <w:rFonts w:ascii="Times New Roman" w:eastAsia="Times New Roman" w:hAnsi="Times New Roman" w:cs="Times New Roman"/>
                <w:sz w:val="24"/>
                <w:szCs w:val="24"/>
                <w:lang w:eastAsia="ru-RU"/>
              </w:rPr>
            </w:pPr>
          </w:p>
        </w:tc>
      </w:tr>
    </w:tbl>
    <w:p w:rsidR="00040FEE" w:rsidRDefault="00040FE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2"/>
      <w:bookmarkEnd w:id="1"/>
    </w:p>
    <w:p w:rsidR="00D01904" w:rsidRPr="00BA206F" w:rsidRDefault="00D860F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A206F">
        <w:rPr>
          <w:rFonts w:ascii="Times New Roman" w:hAnsi="Times New Roman" w:cs="Times New Roman"/>
          <w:sz w:val="24"/>
          <w:szCs w:val="24"/>
        </w:rPr>
        <w:lastRenderedPageBreak/>
        <w:t>Паспорт</w:t>
      </w:r>
    </w:p>
    <w:p w:rsidR="00D01904" w:rsidRPr="00BA206F" w:rsidRDefault="00D860F8">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 программы</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D01904" w:rsidRPr="00BA206F">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Наименование         </w:t>
            </w:r>
          </w:p>
          <w:p w:rsidR="00D01904" w:rsidRPr="00BA206F" w:rsidRDefault="00D860F8">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8" w:space="0" w:color="auto"/>
              <w:left w:val="single" w:sz="8" w:space="0" w:color="auto"/>
              <w:bottom w:val="single" w:sz="8"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 </w:t>
            </w:r>
            <w:r w:rsidR="00D860F8" w:rsidRPr="00BA206F">
              <w:rPr>
                <w:rFonts w:ascii="Times New Roman" w:hAnsi="Times New Roman" w:cs="Times New Roman"/>
                <w:sz w:val="24"/>
                <w:szCs w:val="24"/>
              </w:rPr>
              <w:t>«</w:t>
            </w:r>
            <w:r w:rsidRPr="00BA206F">
              <w:rPr>
                <w:rFonts w:ascii="Times New Roman" w:hAnsi="Times New Roman" w:cs="Times New Roman"/>
                <w:sz w:val="24"/>
                <w:szCs w:val="24"/>
              </w:rPr>
              <w:t xml:space="preserve">Обеспечение законности и правопорядка </w:t>
            </w:r>
            <w:proofErr w:type="gramStart"/>
            <w:r w:rsidRPr="00BA206F">
              <w:rPr>
                <w:rFonts w:ascii="Times New Roman" w:hAnsi="Times New Roman" w:cs="Times New Roman"/>
                <w:sz w:val="24"/>
                <w:szCs w:val="24"/>
              </w:rPr>
              <w:t>на</w:t>
            </w:r>
            <w:proofErr w:type="gramEnd"/>
            <w:r w:rsidRPr="00BA206F">
              <w:rPr>
                <w:rFonts w:ascii="Times New Roman" w:hAnsi="Times New Roman" w:cs="Times New Roman"/>
                <w:sz w:val="24"/>
                <w:szCs w:val="24"/>
              </w:rPr>
              <w:t xml:space="preserve">          </w:t>
            </w:r>
          </w:p>
          <w:p w:rsidR="00D01904" w:rsidRPr="00BA206F" w:rsidRDefault="00D01904" w:rsidP="006B22A2">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территории </w:t>
            </w:r>
            <w:r w:rsidR="00D860F8" w:rsidRPr="00BA206F">
              <w:rPr>
                <w:rFonts w:ascii="Times New Roman" w:hAnsi="Times New Roman" w:cs="Times New Roman"/>
                <w:sz w:val="24"/>
                <w:szCs w:val="24"/>
              </w:rPr>
              <w:t>Новосильского района</w:t>
            </w:r>
            <w:r w:rsidR="006B22A2">
              <w:rPr>
                <w:rFonts w:ascii="Times New Roman" w:hAnsi="Times New Roman" w:cs="Times New Roman"/>
                <w:sz w:val="24"/>
                <w:szCs w:val="24"/>
              </w:rPr>
              <w:t xml:space="preserve"> на 2014 – 2017 годы</w:t>
            </w:r>
            <w:r w:rsidR="00D860F8" w:rsidRPr="00BA206F">
              <w:rPr>
                <w:rFonts w:ascii="Times New Roman" w:hAnsi="Times New Roman" w:cs="Times New Roman"/>
                <w:sz w:val="24"/>
                <w:szCs w:val="24"/>
              </w:rPr>
              <w:t>» (</w:t>
            </w:r>
            <w:r w:rsidRPr="00BA206F">
              <w:rPr>
                <w:rFonts w:ascii="Times New Roman" w:hAnsi="Times New Roman" w:cs="Times New Roman"/>
                <w:sz w:val="24"/>
                <w:szCs w:val="24"/>
              </w:rPr>
              <w:t xml:space="preserve">далее - </w:t>
            </w:r>
            <w:r w:rsidR="00D860F8" w:rsidRPr="00BA206F">
              <w:rPr>
                <w:rFonts w:ascii="Times New Roman" w:hAnsi="Times New Roman" w:cs="Times New Roman"/>
                <w:sz w:val="24"/>
                <w:szCs w:val="24"/>
              </w:rPr>
              <w:t>муниципальная</w:t>
            </w:r>
            <w:r w:rsidRPr="00BA206F">
              <w:rPr>
                <w:rFonts w:ascii="Times New Roman" w:hAnsi="Times New Roman" w:cs="Times New Roman"/>
                <w:sz w:val="24"/>
                <w:szCs w:val="24"/>
              </w:rPr>
              <w:t xml:space="preserve"> программа)                         </w:t>
            </w:r>
          </w:p>
        </w:tc>
      </w:tr>
      <w:tr w:rsidR="00D01904" w:rsidRPr="00BA206F">
        <w:trPr>
          <w:trHeight w:val="8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исполнитель          </w:t>
            </w:r>
          </w:p>
          <w:p w:rsidR="00D01904" w:rsidRPr="00BA206F" w:rsidRDefault="00D860F8">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D01904" w:rsidRPr="00BA206F"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w:t>
            </w:r>
            <w:r w:rsidR="00D860F8" w:rsidRPr="00BA206F">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00D860F8" w:rsidRPr="00BA206F">
              <w:rPr>
                <w:rFonts w:ascii="Times New Roman" w:hAnsi="Times New Roman" w:cs="Times New Roman"/>
                <w:sz w:val="24"/>
                <w:szCs w:val="24"/>
              </w:rPr>
              <w:t xml:space="preserve"> работы и делопроизводства администрации Новосильского района</w:t>
            </w:r>
            <w:r w:rsidR="00D01904" w:rsidRPr="00BA206F">
              <w:rPr>
                <w:rFonts w:ascii="Times New Roman" w:hAnsi="Times New Roman" w:cs="Times New Roman"/>
                <w:sz w:val="24"/>
                <w:szCs w:val="24"/>
              </w:rPr>
              <w:t xml:space="preserve">                                            </w:t>
            </w:r>
          </w:p>
        </w:tc>
      </w:tr>
      <w:tr w:rsidR="00D01904" w:rsidRPr="00BA206F">
        <w:trPr>
          <w:trHeight w:val="20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Перечень подпрограмм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proofErr w:type="gramStart"/>
            <w:r w:rsidRPr="00BA206F">
              <w:rPr>
                <w:rFonts w:ascii="Times New Roman" w:hAnsi="Times New Roman" w:cs="Times New Roman"/>
                <w:sz w:val="24"/>
                <w:szCs w:val="24"/>
              </w:rPr>
              <w:t>(основных мероприятий</w:t>
            </w:r>
            <w:proofErr w:type="gramEnd"/>
          </w:p>
          <w:p w:rsidR="00D01904" w:rsidRPr="00BA206F" w:rsidRDefault="00DC4599">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C70365"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w:t>
            </w:r>
            <w:r w:rsidR="00C70365" w:rsidRPr="00BA206F">
              <w:rPr>
                <w:rFonts w:ascii="Times New Roman" w:hAnsi="Times New Roman" w:cs="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p w:rsidR="00D01904" w:rsidRPr="00BA206F" w:rsidRDefault="00C70365"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w:t>
            </w:r>
            <w:r w:rsidR="00D01904" w:rsidRPr="00BA206F">
              <w:rPr>
                <w:rFonts w:ascii="Times New Roman" w:hAnsi="Times New Roman" w:cs="Times New Roman"/>
                <w:sz w:val="24"/>
                <w:szCs w:val="24"/>
              </w:rPr>
              <w:t>Реализация мероприятий в области противодействия</w:t>
            </w:r>
            <w:r w:rsidRPr="00BA206F">
              <w:rPr>
                <w:rFonts w:ascii="Times New Roman" w:hAnsi="Times New Roman" w:cs="Times New Roman"/>
                <w:sz w:val="24"/>
                <w:szCs w:val="24"/>
              </w:rPr>
              <w:t xml:space="preserve"> </w:t>
            </w:r>
            <w:r w:rsidR="00D01904" w:rsidRPr="00BA206F">
              <w:rPr>
                <w:rFonts w:ascii="Times New Roman" w:hAnsi="Times New Roman" w:cs="Times New Roman"/>
                <w:sz w:val="24"/>
                <w:szCs w:val="24"/>
              </w:rPr>
              <w:t xml:space="preserve">терроризму.                                        </w:t>
            </w:r>
          </w:p>
          <w:p w:rsidR="00D01904" w:rsidRPr="00BA206F" w:rsidRDefault="00763FE8"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w:t>
            </w:r>
            <w:r w:rsidR="00D01904" w:rsidRPr="00BA206F">
              <w:rPr>
                <w:rFonts w:ascii="Times New Roman" w:hAnsi="Times New Roman" w:cs="Times New Roman"/>
                <w:sz w:val="24"/>
                <w:szCs w:val="24"/>
              </w:rPr>
              <w:t xml:space="preserve">. </w:t>
            </w:r>
            <w:r w:rsidR="00C70365" w:rsidRPr="00BA206F">
              <w:rPr>
                <w:rFonts w:ascii="Times New Roman" w:hAnsi="Times New Roman" w:cs="Times New Roman"/>
                <w:sz w:val="24"/>
                <w:szCs w:val="24"/>
              </w:rPr>
              <w:t>Реализация мероприятий по составлению</w:t>
            </w:r>
            <w:r w:rsidR="00D01904" w:rsidRPr="00BA206F">
              <w:rPr>
                <w:rFonts w:ascii="Times New Roman" w:hAnsi="Times New Roman" w:cs="Times New Roman"/>
                <w:sz w:val="24"/>
                <w:szCs w:val="24"/>
              </w:rPr>
              <w:t xml:space="preserve"> списков кандидатов в присяжные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заседатели                                         </w:t>
            </w:r>
          </w:p>
        </w:tc>
      </w:tr>
      <w:tr w:rsidR="00D01904" w:rsidRPr="00BA206F" w:rsidTr="00DC4599">
        <w:trPr>
          <w:trHeight w:val="400"/>
          <w:tblCellSpacing w:w="5" w:type="nil"/>
        </w:trPr>
        <w:tc>
          <w:tcPr>
            <w:tcW w:w="2760" w:type="dxa"/>
            <w:tcBorders>
              <w:left w:val="single" w:sz="8"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Цель </w:t>
            </w:r>
            <w:proofErr w:type="gramStart"/>
            <w:r w:rsidR="00DC4599" w:rsidRPr="00BA206F">
              <w:rPr>
                <w:rFonts w:ascii="Times New Roman" w:hAnsi="Times New Roman" w:cs="Times New Roman"/>
                <w:sz w:val="24"/>
                <w:szCs w:val="24"/>
              </w:rPr>
              <w:t>муниципальной</w:t>
            </w:r>
            <w:proofErr w:type="gramEnd"/>
            <w:r w:rsidRPr="00BA206F">
              <w:rPr>
                <w:rFonts w:ascii="Times New Roman" w:hAnsi="Times New Roman" w:cs="Times New Roman"/>
                <w:sz w:val="24"/>
                <w:szCs w:val="24"/>
              </w:rPr>
              <w:t xml:space="preserve">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Обеспечение законности, правопорядка и </w:t>
            </w:r>
            <w:r w:rsidR="00DC4599" w:rsidRPr="00BA206F">
              <w:rPr>
                <w:rFonts w:ascii="Times New Roman" w:hAnsi="Times New Roman" w:cs="Times New Roman"/>
                <w:sz w:val="24"/>
                <w:szCs w:val="24"/>
              </w:rPr>
              <w:t>бе</w:t>
            </w:r>
            <w:r w:rsidRPr="00BA206F">
              <w:rPr>
                <w:rFonts w:ascii="Times New Roman" w:hAnsi="Times New Roman" w:cs="Times New Roman"/>
                <w:sz w:val="24"/>
                <w:szCs w:val="24"/>
              </w:rPr>
              <w:t>зопасности</w:t>
            </w:r>
            <w:r w:rsidR="00DC4599" w:rsidRPr="00BA206F">
              <w:rPr>
                <w:rFonts w:ascii="Times New Roman" w:hAnsi="Times New Roman" w:cs="Times New Roman"/>
                <w:sz w:val="24"/>
                <w:szCs w:val="24"/>
              </w:rPr>
              <w:t xml:space="preserve"> </w:t>
            </w:r>
            <w:r w:rsidRPr="00BA206F">
              <w:rPr>
                <w:rFonts w:ascii="Times New Roman" w:hAnsi="Times New Roman" w:cs="Times New Roman"/>
                <w:sz w:val="24"/>
                <w:szCs w:val="24"/>
              </w:rPr>
              <w:t xml:space="preserve">граждан в </w:t>
            </w:r>
            <w:r w:rsidR="00DC4599" w:rsidRPr="00BA206F">
              <w:rPr>
                <w:rFonts w:ascii="Times New Roman" w:hAnsi="Times New Roman" w:cs="Times New Roman"/>
                <w:sz w:val="24"/>
                <w:szCs w:val="24"/>
              </w:rPr>
              <w:t>Новосильском районе</w:t>
            </w:r>
            <w:r w:rsidRPr="00BA206F">
              <w:rPr>
                <w:rFonts w:ascii="Times New Roman" w:hAnsi="Times New Roman" w:cs="Times New Roman"/>
                <w:sz w:val="24"/>
                <w:szCs w:val="24"/>
              </w:rPr>
              <w:t xml:space="preserve">                        </w:t>
            </w:r>
          </w:p>
        </w:tc>
      </w:tr>
      <w:tr w:rsidR="00D01904" w:rsidRPr="00BA206F" w:rsidTr="00DC4599">
        <w:trPr>
          <w:trHeight w:val="416"/>
          <w:tblCellSpacing w:w="5" w:type="nil"/>
        </w:trPr>
        <w:tc>
          <w:tcPr>
            <w:tcW w:w="2760" w:type="dxa"/>
            <w:tcBorders>
              <w:top w:val="single" w:sz="4" w:space="0" w:color="auto"/>
              <w:left w:val="single" w:sz="4" w:space="0" w:color="auto"/>
              <w:bottom w:val="single" w:sz="4" w:space="0" w:color="auto"/>
              <w:right w:val="single" w:sz="8"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Задачи               </w:t>
            </w:r>
          </w:p>
          <w:p w:rsidR="00D01904" w:rsidRPr="00BA206F" w:rsidRDefault="00DC4599"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Профилактика правонарушений и борьба с преступностью.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Противодействие терроризму и экстремизму.       </w:t>
            </w:r>
          </w:p>
          <w:p w:rsidR="00D01904" w:rsidRPr="00BA206F" w:rsidRDefault="00F324CC" w:rsidP="00DC45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904" w:rsidRPr="00BA206F">
              <w:rPr>
                <w:rFonts w:ascii="Times New Roman" w:hAnsi="Times New Roman" w:cs="Times New Roman"/>
                <w:sz w:val="24"/>
                <w:szCs w:val="24"/>
              </w:rPr>
              <w:t xml:space="preserve">. Составление списков кандидатов в присяжные      </w:t>
            </w:r>
          </w:p>
          <w:p w:rsidR="00D01904" w:rsidRPr="00BA206F" w:rsidRDefault="00D01904" w:rsidP="00DC4599">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заседатели от </w:t>
            </w:r>
            <w:r w:rsidR="00DC4599"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w:t>
            </w:r>
          </w:p>
        </w:tc>
      </w:tr>
      <w:tr w:rsidR="00D01904" w:rsidRPr="00BA206F" w:rsidTr="0030225D">
        <w:trPr>
          <w:trHeight w:val="1974"/>
          <w:tblCellSpacing w:w="5" w:type="nil"/>
        </w:trPr>
        <w:tc>
          <w:tcPr>
            <w:tcW w:w="2760" w:type="dxa"/>
            <w:tcBorders>
              <w:top w:val="single" w:sz="4"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Целевые индикаторы и показатели           </w:t>
            </w:r>
          </w:p>
          <w:p w:rsidR="00D01904" w:rsidRPr="00BA206F" w:rsidRDefault="00DC4599">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8" w:space="0" w:color="auto"/>
              <w:right w:val="single" w:sz="8"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индикаторы.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Снижение: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удельного веса преступлений, совершенных в</w:t>
            </w:r>
            <w:r w:rsidR="00570BE5"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бщественных местах;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удельного веса тяжких и особо тяжких</w:t>
            </w:r>
            <w:r w:rsidR="00570BE5" w:rsidRPr="00BA206F">
              <w:rPr>
                <w:rFonts w:ascii="Times New Roman" w:hAnsi="Times New Roman" w:cs="Times New Roman"/>
                <w:sz w:val="24"/>
                <w:szCs w:val="24"/>
              </w:rPr>
              <w:t xml:space="preserve"> п</w:t>
            </w:r>
            <w:r w:rsidRPr="00BA206F">
              <w:rPr>
                <w:rFonts w:ascii="Times New Roman" w:hAnsi="Times New Roman" w:cs="Times New Roman"/>
                <w:sz w:val="24"/>
                <w:szCs w:val="24"/>
              </w:rPr>
              <w:t xml:space="preserve">реступлений;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удельного веса преступлений, совершенных в</w:t>
            </w:r>
            <w:r w:rsidR="00570BE5" w:rsidRPr="00BA206F">
              <w:rPr>
                <w:rFonts w:ascii="Times New Roman" w:hAnsi="Times New Roman" w:cs="Times New Roman"/>
                <w:sz w:val="24"/>
                <w:szCs w:val="24"/>
              </w:rPr>
              <w:t xml:space="preserve"> с</w:t>
            </w:r>
            <w:r w:rsidRPr="00BA206F">
              <w:rPr>
                <w:rFonts w:ascii="Times New Roman" w:hAnsi="Times New Roman" w:cs="Times New Roman"/>
                <w:sz w:val="24"/>
                <w:szCs w:val="24"/>
              </w:rPr>
              <w:t xml:space="preserve">остоянии алкогольного опьянения;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удельного веса рецидивных преступлений;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д) удельного веса преступлений, совершенных </w:t>
            </w:r>
            <w:r w:rsidR="00570BE5" w:rsidRPr="00BA206F">
              <w:rPr>
                <w:rFonts w:ascii="Times New Roman" w:hAnsi="Times New Roman" w:cs="Times New Roman"/>
                <w:sz w:val="24"/>
                <w:szCs w:val="24"/>
              </w:rPr>
              <w:t>н</w:t>
            </w:r>
            <w:r w:rsidR="00EA6C73">
              <w:rPr>
                <w:rFonts w:ascii="Times New Roman" w:hAnsi="Times New Roman" w:cs="Times New Roman"/>
                <w:sz w:val="24"/>
                <w:szCs w:val="24"/>
              </w:rPr>
              <w:t>есовершеннолетними.</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удельного веса преступлений, раскрытых по</w:t>
            </w:r>
            <w:r w:rsidR="00570BE5" w:rsidRPr="00BA206F">
              <w:rPr>
                <w:rFonts w:ascii="Times New Roman" w:hAnsi="Times New Roman" w:cs="Times New Roman"/>
                <w:sz w:val="24"/>
                <w:szCs w:val="24"/>
              </w:rPr>
              <w:t xml:space="preserve"> г</w:t>
            </w:r>
            <w:r w:rsidRPr="00BA206F">
              <w:rPr>
                <w:rFonts w:ascii="Times New Roman" w:hAnsi="Times New Roman" w:cs="Times New Roman"/>
                <w:sz w:val="24"/>
                <w:szCs w:val="24"/>
              </w:rPr>
              <w:t xml:space="preserve">орячим следам;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числа правонарушений, пресеченных с участием</w:t>
            </w:r>
            <w:r w:rsidR="00570BE5" w:rsidRPr="00BA206F">
              <w:rPr>
                <w:rFonts w:ascii="Times New Roman" w:hAnsi="Times New Roman" w:cs="Times New Roman"/>
                <w:sz w:val="24"/>
                <w:szCs w:val="24"/>
              </w:rPr>
              <w:t xml:space="preserve"> </w:t>
            </w:r>
            <w:r w:rsidRPr="00BA206F">
              <w:rPr>
                <w:rFonts w:ascii="Times New Roman" w:hAnsi="Times New Roman" w:cs="Times New Roman"/>
                <w:sz w:val="24"/>
                <w:szCs w:val="24"/>
              </w:rPr>
              <w:t xml:space="preserve">представителей общественных формирований;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удельного веса населения, положительно</w:t>
            </w:r>
            <w:r w:rsidR="00570BE5"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ценивающего работу правоохранительных органов;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количества разработанных паспортов </w:t>
            </w:r>
            <w:r w:rsidR="00570BE5" w:rsidRPr="00BA206F">
              <w:rPr>
                <w:rFonts w:ascii="Times New Roman" w:hAnsi="Times New Roman" w:cs="Times New Roman"/>
                <w:sz w:val="24"/>
                <w:szCs w:val="24"/>
              </w:rPr>
              <w:t>а</w:t>
            </w:r>
            <w:r w:rsidRPr="00BA206F">
              <w:rPr>
                <w:rFonts w:ascii="Times New Roman" w:hAnsi="Times New Roman" w:cs="Times New Roman"/>
                <w:sz w:val="24"/>
                <w:szCs w:val="24"/>
              </w:rPr>
              <w:t xml:space="preserve">нтитеррористической защищенности на объектах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вероятных террористических </w:t>
            </w:r>
            <w:r w:rsidR="00EA6C73">
              <w:rPr>
                <w:rFonts w:ascii="Times New Roman" w:hAnsi="Times New Roman" w:cs="Times New Roman"/>
                <w:sz w:val="24"/>
                <w:szCs w:val="24"/>
              </w:rPr>
              <w:t>устремлений</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показатели.                                </w:t>
            </w:r>
          </w:p>
          <w:p w:rsidR="00D01904" w:rsidRPr="00BA206F" w:rsidRDefault="00EA6C73"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Снижение </w:t>
            </w:r>
            <w:r w:rsidR="00D01904" w:rsidRPr="00BA206F">
              <w:rPr>
                <w:rFonts w:ascii="Times New Roman" w:hAnsi="Times New Roman" w:cs="Times New Roman"/>
                <w:sz w:val="24"/>
                <w:szCs w:val="24"/>
              </w:rPr>
              <w:t>количества преступлений, сове</w:t>
            </w:r>
            <w:r w:rsidR="00570BE5" w:rsidRPr="00BA206F">
              <w:rPr>
                <w:rFonts w:ascii="Times New Roman" w:hAnsi="Times New Roman" w:cs="Times New Roman"/>
                <w:sz w:val="24"/>
                <w:szCs w:val="24"/>
              </w:rPr>
              <w:t xml:space="preserve">ршенных на почве </w:t>
            </w:r>
            <w:r w:rsidR="00D01904" w:rsidRPr="00BA206F">
              <w:rPr>
                <w:rFonts w:ascii="Times New Roman" w:hAnsi="Times New Roman" w:cs="Times New Roman"/>
                <w:sz w:val="24"/>
                <w:szCs w:val="24"/>
              </w:rPr>
              <w:t xml:space="preserve">семейно-бытовых отношений;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Увеличение: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количества публикаций </w:t>
            </w:r>
            <w:proofErr w:type="gramStart"/>
            <w:r w:rsidRPr="00BA206F">
              <w:rPr>
                <w:rFonts w:ascii="Times New Roman" w:hAnsi="Times New Roman" w:cs="Times New Roman"/>
                <w:sz w:val="24"/>
                <w:szCs w:val="24"/>
              </w:rPr>
              <w:t>антитеррористической</w:t>
            </w:r>
            <w:proofErr w:type="gramEnd"/>
            <w:r w:rsidRPr="00BA206F">
              <w:rPr>
                <w:rFonts w:ascii="Times New Roman" w:hAnsi="Times New Roman" w:cs="Times New Roman"/>
                <w:sz w:val="24"/>
                <w:szCs w:val="24"/>
              </w:rPr>
              <w:t xml:space="preserve"> 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A206F">
              <w:rPr>
                <w:rFonts w:ascii="Times New Roman" w:hAnsi="Times New Roman" w:cs="Times New Roman"/>
                <w:sz w:val="24"/>
                <w:szCs w:val="24"/>
              </w:rPr>
              <w:t>антиэкстремистской</w:t>
            </w:r>
            <w:proofErr w:type="spellEnd"/>
            <w:r w:rsidRPr="00BA206F">
              <w:rPr>
                <w:rFonts w:ascii="Times New Roman" w:hAnsi="Times New Roman" w:cs="Times New Roman"/>
                <w:sz w:val="24"/>
                <w:szCs w:val="24"/>
              </w:rPr>
              <w:t xml:space="preserve"> направленности в средствах</w:t>
            </w:r>
            <w:r w:rsidR="00570BE5" w:rsidRPr="00BA206F">
              <w:rPr>
                <w:rFonts w:ascii="Times New Roman" w:hAnsi="Times New Roman" w:cs="Times New Roman"/>
                <w:sz w:val="24"/>
                <w:szCs w:val="24"/>
              </w:rPr>
              <w:t xml:space="preserve"> м</w:t>
            </w:r>
            <w:r w:rsidRPr="00BA206F">
              <w:rPr>
                <w:rFonts w:ascii="Times New Roman" w:hAnsi="Times New Roman" w:cs="Times New Roman"/>
                <w:sz w:val="24"/>
                <w:szCs w:val="24"/>
              </w:rPr>
              <w:t xml:space="preserve">ассовой информации;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lastRenderedPageBreak/>
              <w:t>б) выпуска методических рекомендаций, брошюр,</w:t>
            </w:r>
            <w:r w:rsidR="00570BE5" w:rsidRPr="00BA206F">
              <w:rPr>
                <w:rFonts w:ascii="Times New Roman" w:hAnsi="Times New Roman" w:cs="Times New Roman"/>
                <w:sz w:val="24"/>
                <w:szCs w:val="24"/>
              </w:rPr>
              <w:t xml:space="preserve"> </w:t>
            </w:r>
            <w:r w:rsidRPr="00BA206F">
              <w:rPr>
                <w:rFonts w:ascii="Times New Roman" w:hAnsi="Times New Roman" w:cs="Times New Roman"/>
                <w:sz w:val="24"/>
                <w:szCs w:val="24"/>
              </w:rPr>
              <w:t xml:space="preserve">памяток, листовок, плакатов в сфере профилактики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терроризма и экстремизма;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количества коми</w:t>
            </w:r>
            <w:r w:rsidR="00570BE5" w:rsidRPr="00BA206F">
              <w:rPr>
                <w:rFonts w:ascii="Times New Roman" w:hAnsi="Times New Roman" w:cs="Times New Roman"/>
                <w:sz w:val="24"/>
                <w:szCs w:val="24"/>
              </w:rPr>
              <w:t>ссионных обследований объектов в</w:t>
            </w:r>
            <w:r w:rsidRPr="00BA206F">
              <w:rPr>
                <w:rFonts w:ascii="Times New Roman" w:hAnsi="Times New Roman" w:cs="Times New Roman"/>
                <w:sz w:val="24"/>
                <w:szCs w:val="24"/>
              </w:rPr>
              <w:t>ероятны</w:t>
            </w:r>
            <w:r w:rsidR="0007408E">
              <w:rPr>
                <w:rFonts w:ascii="Times New Roman" w:hAnsi="Times New Roman" w:cs="Times New Roman"/>
                <w:sz w:val="24"/>
                <w:szCs w:val="24"/>
              </w:rPr>
              <w:t>х террористических устремлений.</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Количество проведенных обучающих семинаров,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круглых столов по вопросам реализации мероприятий в</w:t>
            </w:r>
            <w:r w:rsidR="00570BE5" w:rsidRPr="00BA206F">
              <w:rPr>
                <w:rFonts w:ascii="Times New Roman" w:hAnsi="Times New Roman" w:cs="Times New Roman"/>
                <w:sz w:val="24"/>
                <w:szCs w:val="24"/>
              </w:rPr>
              <w:t xml:space="preserve"> </w:t>
            </w:r>
            <w:r w:rsidRPr="00BA206F">
              <w:rPr>
                <w:rFonts w:ascii="Times New Roman" w:hAnsi="Times New Roman" w:cs="Times New Roman"/>
                <w:sz w:val="24"/>
                <w:szCs w:val="24"/>
              </w:rPr>
              <w:t xml:space="preserve">области противодействия терроризму.                </w:t>
            </w:r>
          </w:p>
          <w:p w:rsidR="00D01904" w:rsidRPr="00BA206F" w:rsidRDefault="00763FE8" w:rsidP="00C3733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Необходимое число граждан постоянно проживающих на  территории </w:t>
            </w:r>
            <w:r w:rsidR="00570BE5" w:rsidRPr="00BA206F">
              <w:rPr>
                <w:rFonts w:ascii="Times New Roman" w:hAnsi="Times New Roman" w:cs="Times New Roman"/>
                <w:sz w:val="24"/>
                <w:szCs w:val="24"/>
              </w:rPr>
              <w:t>Новосильского</w:t>
            </w:r>
            <w:r w:rsidR="00C37335">
              <w:rPr>
                <w:rFonts w:ascii="Times New Roman" w:hAnsi="Times New Roman" w:cs="Times New Roman"/>
                <w:sz w:val="24"/>
                <w:szCs w:val="24"/>
              </w:rPr>
              <w:t xml:space="preserve"> для включения</w:t>
            </w:r>
            <w:r w:rsidR="00D01904" w:rsidRPr="00BA206F">
              <w:rPr>
                <w:rFonts w:ascii="Times New Roman" w:hAnsi="Times New Roman" w:cs="Times New Roman"/>
                <w:sz w:val="24"/>
                <w:szCs w:val="24"/>
              </w:rPr>
              <w:t xml:space="preserve"> в списки  кандидатов в присяжные заседатели.                 </w:t>
            </w:r>
          </w:p>
        </w:tc>
      </w:tr>
      <w:tr w:rsidR="00D01904" w:rsidRPr="00BA206F">
        <w:trPr>
          <w:trHeight w:val="800"/>
          <w:tblCellSpacing w:w="5" w:type="nil"/>
        </w:trPr>
        <w:tc>
          <w:tcPr>
            <w:tcW w:w="276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lastRenderedPageBreak/>
              <w:t xml:space="preserve">Этапы и сроки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реализации           </w:t>
            </w:r>
          </w:p>
          <w:p w:rsidR="00D01904" w:rsidRPr="00BA206F" w:rsidRDefault="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8" w:space="0" w:color="auto"/>
              <w:right w:val="single" w:sz="8" w:space="0" w:color="auto"/>
            </w:tcBorders>
          </w:tcPr>
          <w:p w:rsidR="00D01904" w:rsidRPr="00BA206F" w:rsidRDefault="00D01904" w:rsidP="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201</w:t>
            </w:r>
            <w:r w:rsidR="00570BE5" w:rsidRPr="00BA206F">
              <w:rPr>
                <w:rFonts w:ascii="Times New Roman" w:hAnsi="Times New Roman" w:cs="Times New Roman"/>
                <w:sz w:val="24"/>
                <w:szCs w:val="24"/>
              </w:rPr>
              <w:t>4</w:t>
            </w:r>
            <w:r w:rsidRPr="00BA206F">
              <w:rPr>
                <w:rFonts w:ascii="Times New Roman" w:hAnsi="Times New Roman" w:cs="Times New Roman"/>
                <w:sz w:val="24"/>
                <w:szCs w:val="24"/>
              </w:rPr>
              <w:t xml:space="preserve"> - 201</w:t>
            </w:r>
            <w:r w:rsidR="00570BE5" w:rsidRPr="00BA206F">
              <w:rPr>
                <w:rFonts w:ascii="Times New Roman" w:hAnsi="Times New Roman" w:cs="Times New Roman"/>
                <w:sz w:val="24"/>
                <w:szCs w:val="24"/>
              </w:rPr>
              <w:t>7</w:t>
            </w:r>
            <w:r w:rsidRPr="00BA206F">
              <w:rPr>
                <w:rFonts w:ascii="Times New Roman" w:hAnsi="Times New Roman" w:cs="Times New Roman"/>
                <w:sz w:val="24"/>
                <w:szCs w:val="24"/>
              </w:rPr>
              <w:t xml:space="preserve"> годы                                   </w:t>
            </w:r>
          </w:p>
        </w:tc>
      </w:tr>
      <w:tr w:rsidR="00D01904" w:rsidRPr="00BA206F" w:rsidTr="0042091C">
        <w:trPr>
          <w:trHeight w:val="2763"/>
          <w:tblCellSpacing w:w="5" w:type="nil"/>
        </w:trPr>
        <w:tc>
          <w:tcPr>
            <w:tcW w:w="2760" w:type="dxa"/>
            <w:tcBorders>
              <w:left w:val="single" w:sz="8" w:space="0" w:color="auto"/>
              <w:bottom w:val="single" w:sz="4"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Объемы </w:t>
            </w:r>
            <w:proofErr w:type="gramStart"/>
            <w:r w:rsidRPr="00BA206F">
              <w:rPr>
                <w:rFonts w:ascii="Times New Roman" w:hAnsi="Times New Roman" w:cs="Times New Roman"/>
                <w:sz w:val="24"/>
                <w:szCs w:val="24"/>
              </w:rPr>
              <w:t>бюджетных</w:t>
            </w:r>
            <w:proofErr w:type="gramEnd"/>
            <w:r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ассигнований </w:t>
            </w:r>
            <w:proofErr w:type="gramStart"/>
            <w:r w:rsidRPr="00BA206F">
              <w:rPr>
                <w:rFonts w:ascii="Times New Roman" w:hAnsi="Times New Roman" w:cs="Times New Roman"/>
                <w:sz w:val="24"/>
                <w:szCs w:val="24"/>
              </w:rPr>
              <w:t>на</w:t>
            </w:r>
            <w:proofErr w:type="gramEnd"/>
            <w:r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реализацию           </w:t>
            </w:r>
          </w:p>
          <w:p w:rsidR="00D01904" w:rsidRPr="00BA206F" w:rsidRDefault="00570BE5">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Общий объем финансирования муниципальной программы составляет 51,3 тыс. рублей, в том  числе по годам: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2014 – 0,0 тыс. рублей;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2015 – 4,2 тыс. рублей;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2016 – 12,1 тыс. рублей;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2017 – 35,0 тыс. рублей,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 том числе по источникам финансирования: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федерального бюджета - 0,0 тыс. рублей;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областного бюджета – 6,3 тыс. рублей; </w:t>
            </w:r>
          </w:p>
          <w:p w:rsidR="00D01904" w:rsidRPr="00BA206F"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средства районного бюджета – 45</w:t>
            </w:r>
            <w:r>
              <w:rPr>
                <w:rFonts w:ascii="Times New Roman" w:hAnsi="Times New Roman" w:cs="Times New Roman"/>
                <w:sz w:val="24"/>
                <w:szCs w:val="24"/>
              </w:rPr>
              <w:t>,0 тыс. рублей.</w:t>
            </w:r>
          </w:p>
        </w:tc>
      </w:tr>
      <w:tr w:rsidR="00D01904" w:rsidRPr="00BA206F" w:rsidTr="00422F0F">
        <w:trPr>
          <w:trHeight w:val="698"/>
          <w:tblCellSpacing w:w="5" w:type="nil"/>
        </w:trPr>
        <w:tc>
          <w:tcPr>
            <w:tcW w:w="2760" w:type="dxa"/>
            <w:tcBorders>
              <w:top w:val="single" w:sz="4" w:space="0" w:color="auto"/>
              <w:left w:val="single" w:sz="4" w:space="0" w:color="auto"/>
              <w:bottom w:val="single" w:sz="4" w:space="0" w:color="auto"/>
              <w:right w:val="single" w:sz="8"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Ожидаемые результаты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реализации           </w:t>
            </w:r>
          </w:p>
          <w:p w:rsidR="00D01904" w:rsidRPr="00BA206F" w:rsidRDefault="00FE2372"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программы            </w:t>
            </w:r>
          </w:p>
        </w:tc>
        <w:tc>
          <w:tcPr>
            <w:tcW w:w="6360" w:type="dxa"/>
            <w:tcBorders>
              <w:top w:val="single" w:sz="4" w:space="0" w:color="auto"/>
              <w:left w:val="single" w:sz="8" w:space="0" w:color="auto"/>
              <w:bottom w:val="single" w:sz="4" w:space="0" w:color="auto"/>
              <w:right w:val="single" w:sz="4" w:space="0" w:color="auto"/>
            </w:tcBorders>
          </w:tcPr>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Реализация </w:t>
            </w:r>
            <w:r w:rsidR="00FE2372"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позволит: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Снизить: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удельный вес преступлений, совершенных в </w:t>
            </w:r>
            <w:r w:rsidR="00FE2372" w:rsidRPr="00BA206F">
              <w:rPr>
                <w:rFonts w:ascii="Times New Roman" w:hAnsi="Times New Roman" w:cs="Times New Roman"/>
                <w:sz w:val="24"/>
                <w:szCs w:val="24"/>
              </w:rPr>
              <w:t>о</w:t>
            </w:r>
            <w:r w:rsidRPr="00BA206F">
              <w:rPr>
                <w:rFonts w:ascii="Times New Roman" w:hAnsi="Times New Roman" w:cs="Times New Roman"/>
                <w:sz w:val="24"/>
                <w:szCs w:val="24"/>
              </w:rPr>
              <w:t>бщественных местах, от их общего количества с</w:t>
            </w:r>
            <w:r w:rsidR="00B429E1" w:rsidRPr="00BA206F">
              <w:rPr>
                <w:rFonts w:ascii="Times New Roman" w:hAnsi="Times New Roman" w:cs="Times New Roman"/>
                <w:sz w:val="24"/>
                <w:szCs w:val="24"/>
              </w:rPr>
              <w:t xml:space="preserve"> </w:t>
            </w:r>
            <w:r w:rsidR="00E90109">
              <w:rPr>
                <w:rFonts w:ascii="Times New Roman" w:hAnsi="Times New Roman" w:cs="Times New Roman"/>
                <w:sz w:val="24"/>
                <w:szCs w:val="24"/>
              </w:rPr>
              <w:t>4,3</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3,9</w:t>
            </w:r>
            <w:r w:rsidRPr="00E90109">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б) удельный вес тяжких и особо тяжких преступлений от общего количества совершенных преступлений с  </w:t>
            </w:r>
            <w:r w:rsidR="00E90109">
              <w:rPr>
                <w:rFonts w:ascii="Times New Roman" w:hAnsi="Times New Roman" w:cs="Times New Roman"/>
                <w:sz w:val="24"/>
                <w:szCs w:val="24"/>
              </w:rPr>
              <w:t>27</w:t>
            </w:r>
            <w:r w:rsidR="00422F0F">
              <w:rPr>
                <w:rFonts w:ascii="Times New Roman" w:hAnsi="Times New Roman" w:cs="Times New Roman"/>
                <w:sz w:val="24"/>
                <w:szCs w:val="24"/>
              </w:rPr>
              <w:t>,0</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26,1</w:t>
            </w:r>
            <w:r w:rsidRPr="00E90109">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удельный вес преступлений, совершенных в состоянии алкогольного опьянения, с </w:t>
            </w:r>
            <w:r w:rsidR="00E90109">
              <w:rPr>
                <w:rFonts w:ascii="Times New Roman" w:hAnsi="Times New Roman" w:cs="Times New Roman"/>
                <w:sz w:val="24"/>
                <w:szCs w:val="24"/>
              </w:rPr>
              <w:t>10,6</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10,1</w:t>
            </w:r>
            <w:r w:rsidRPr="00E90109">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удельный вес рецидивных преступлений с </w:t>
            </w:r>
            <w:r w:rsidR="00E90109">
              <w:rPr>
                <w:rFonts w:ascii="Times New Roman" w:hAnsi="Times New Roman" w:cs="Times New Roman"/>
                <w:sz w:val="24"/>
                <w:szCs w:val="24"/>
              </w:rPr>
              <w:t>43</w:t>
            </w:r>
            <w:r w:rsidRPr="00E90109">
              <w:rPr>
                <w:rFonts w:ascii="Times New Roman" w:hAnsi="Times New Roman" w:cs="Times New Roman"/>
                <w:sz w:val="24"/>
                <w:szCs w:val="24"/>
              </w:rPr>
              <w:t>,</w:t>
            </w:r>
            <w:r w:rsidR="00E90109" w:rsidRPr="00E90109">
              <w:rPr>
                <w:rFonts w:ascii="Times New Roman" w:hAnsi="Times New Roman" w:cs="Times New Roman"/>
                <w:sz w:val="24"/>
                <w:szCs w:val="24"/>
              </w:rPr>
              <w:t>5</w:t>
            </w:r>
            <w:r w:rsidRPr="00E90109">
              <w:rPr>
                <w:rFonts w:ascii="Times New Roman" w:hAnsi="Times New Roman" w:cs="Times New Roman"/>
                <w:sz w:val="24"/>
                <w:szCs w:val="24"/>
              </w:rPr>
              <w:t xml:space="preserve">% до </w:t>
            </w:r>
            <w:r w:rsidR="00E90109" w:rsidRPr="00E90109">
              <w:rPr>
                <w:rFonts w:ascii="Times New Roman" w:hAnsi="Times New Roman" w:cs="Times New Roman"/>
                <w:sz w:val="24"/>
                <w:szCs w:val="24"/>
              </w:rPr>
              <w:t>42,8</w:t>
            </w:r>
            <w:r w:rsidRPr="00E90109">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д) удельный вес преступлений, совершенных</w:t>
            </w:r>
            <w:r w:rsidR="00FE2372" w:rsidRPr="00BA206F">
              <w:rPr>
                <w:rFonts w:ascii="Times New Roman" w:hAnsi="Times New Roman" w:cs="Times New Roman"/>
                <w:sz w:val="24"/>
                <w:szCs w:val="24"/>
              </w:rPr>
              <w:t xml:space="preserve"> н</w:t>
            </w:r>
            <w:r w:rsidRPr="00BA206F">
              <w:rPr>
                <w:rFonts w:ascii="Times New Roman" w:hAnsi="Times New Roman" w:cs="Times New Roman"/>
                <w:sz w:val="24"/>
                <w:szCs w:val="24"/>
              </w:rPr>
              <w:t xml:space="preserve">есовершеннолетними, с </w:t>
            </w:r>
            <w:r w:rsidRPr="00CB5A30">
              <w:rPr>
                <w:rFonts w:ascii="Times New Roman" w:hAnsi="Times New Roman" w:cs="Times New Roman"/>
                <w:sz w:val="24"/>
                <w:szCs w:val="24"/>
              </w:rPr>
              <w:t>4,</w:t>
            </w:r>
            <w:r w:rsidR="00CB5A30" w:rsidRPr="00CB5A30">
              <w:rPr>
                <w:rFonts w:ascii="Times New Roman" w:hAnsi="Times New Roman" w:cs="Times New Roman"/>
                <w:sz w:val="24"/>
                <w:szCs w:val="24"/>
              </w:rPr>
              <w:t>6</w:t>
            </w:r>
            <w:r w:rsidRPr="00CB5A30">
              <w:rPr>
                <w:rFonts w:ascii="Times New Roman" w:hAnsi="Times New Roman" w:cs="Times New Roman"/>
                <w:sz w:val="24"/>
                <w:szCs w:val="24"/>
              </w:rPr>
              <w:t>% до 4,</w:t>
            </w:r>
            <w:r w:rsidR="00CB5A30" w:rsidRPr="00CB5A30">
              <w:rPr>
                <w:rFonts w:ascii="Times New Roman" w:hAnsi="Times New Roman" w:cs="Times New Roman"/>
                <w:sz w:val="24"/>
                <w:szCs w:val="24"/>
              </w:rPr>
              <w:t>2</w:t>
            </w:r>
            <w:r w:rsidRPr="00CB5A30">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D01904" w:rsidRPr="00BA206F">
              <w:rPr>
                <w:rFonts w:ascii="Times New Roman" w:hAnsi="Times New Roman" w:cs="Times New Roman"/>
                <w:sz w:val="24"/>
                <w:szCs w:val="24"/>
              </w:rPr>
              <w:t>) количество преступлений, совершенных на почве</w:t>
            </w:r>
            <w:r w:rsidR="00FE2372" w:rsidRPr="00BA206F">
              <w:rPr>
                <w:rFonts w:ascii="Times New Roman" w:hAnsi="Times New Roman" w:cs="Times New Roman"/>
                <w:sz w:val="24"/>
                <w:szCs w:val="24"/>
              </w:rPr>
              <w:t xml:space="preserve"> </w:t>
            </w:r>
            <w:r w:rsidR="00D01904" w:rsidRPr="00BA206F">
              <w:rPr>
                <w:rFonts w:ascii="Times New Roman" w:hAnsi="Times New Roman" w:cs="Times New Roman"/>
                <w:sz w:val="24"/>
                <w:szCs w:val="24"/>
              </w:rPr>
              <w:t xml:space="preserve">семейно-бытовых отношений, с </w:t>
            </w:r>
            <w:r w:rsidR="00CB5A30">
              <w:rPr>
                <w:rFonts w:ascii="Times New Roman" w:hAnsi="Times New Roman" w:cs="Times New Roman"/>
                <w:sz w:val="24"/>
                <w:szCs w:val="24"/>
              </w:rPr>
              <w:t>13</w:t>
            </w:r>
            <w:r w:rsidR="00D01904" w:rsidRPr="00CB5A30">
              <w:rPr>
                <w:rFonts w:ascii="Times New Roman" w:hAnsi="Times New Roman" w:cs="Times New Roman"/>
                <w:sz w:val="24"/>
                <w:szCs w:val="24"/>
              </w:rPr>
              <w:t xml:space="preserve"> до </w:t>
            </w:r>
            <w:r w:rsidR="00CB5A30">
              <w:rPr>
                <w:rFonts w:ascii="Times New Roman" w:hAnsi="Times New Roman" w:cs="Times New Roman"/>
                <w:sz w:val="24"/>
                <w:szCs w:val="24"/>
              </w:rPr>
              <w:t>10</w:t>
            </w:r>
            <w:r w:rsidR="00D01904"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Увеличить: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 удельный вес преступлений, раскрытых </w:t>
            </w:r>
            <w:proofErr w:type="gramStart"/>
            <w:r w:rsidRPr="00BA206F">
              <w:rPr>
                <w:rFonts w:ascii="Times New Roman" w:hAnsi="Times New Roman" w:cs="Times New Roman"/>
                <w:sz w:val="24"/>
                <w:szCs w:val="24"/>
              </w:rPr>
              <w:t>по</w:t>
            </w:r>
            <w:proofErr w:type="gramEnd"/>
            <w:r w:rsidRPr="00BA206F">
              <w:rPr>
                <w:rFonts w:ascii="Times New Roman" w:hAnsi="Times New Roman" w:cs="Times New Roman"/>
                <w:sz w:val="24"/>
                <w:szCs w:val="24"/>
              </w:rPr>
              <w:t xml:space="preserve"> горячим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следам, от общего количества с </w:t>
            </w:r>
            <w:r w:rsidR="00422F0F">
              <w:rPr>
                <w:rFonts w:ascii="Times New Roman" w:hAnsi="Times New Roman" w:cs="Times New Roman"/>
                <w:sz w:val="24"/>
                <w:szCs w:val="24"/>
              </w:rPr>
              <w:t>69,9</w:t>
            </w:r>
            <w:r w:rsidRPr="00422F0F">
              <w:rPr>
                <w:rFonts w:ascii="Times New Roman" w:hAnsi="Times New Roman" w:cs="Times New Roman"/>
                <w:sz w:val="24"/>
                <w:szCs w:val="24"/>
              </w:rPr>
              <w:t xml:space="preserve">% до </w:t>
            </w:r>
            <w:r w:rsidR="00422F0F" w:rsidRPr="00422F0F">
              <w:rPr>
                <w:rFonts w:ascii="Times New Roman" w:hAnsi="Times New Roman" w:cs="Times New Roman"/>
                <w:sz w:val="24"/>
                <w:szCs w:val="24"/>
              </w:rPr>
              <w:t>70,3</w:t>
            </w:r>
            <w:r w:rsidRPr="00422F0F">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б) число правонарушений, пресеченных с участием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представителей общественных формирований, с </w:t>
            </w:r>
            <w:r w:rsidR="00CB5A30">
              <w:rPr>
                <w:rFonts w:ascii="Times New Roman" w:hAnsi="Times New Roman" w:cs="Times New Roman"/>
                <w:sz w:val="24"/>
                <w:szCs w:val="24"/>
              </w:rPr>
              <w:t>121</w:t>
            </w:r>
            <w:r w:rsidRPr="00CB5A30">
              <w:rPr>
                <w:rFonts w:ascii="Times New Roman" w:hAnsi="Times New Roman" w:cs="Times New Roman"/>
                <w:sz w:val="24"/>
                <w:szCs w:val="24"/>
              </w:rPr>
              <w:t xml:space="preserve"> до</w:t>
            </w:r>
            <w:r w:rsidR="00FE2372" w:rsidRPr="00CB5A30">
              <w:rPr>
                <w:rFonts w:ascii="Times New Roman" w:hAnsi="Times New Roman" w:cs="Times New Roman"/>
                <w:sz w:val="24"/>
                <w:szCs w:val="24"/>
              </w:rPr>
              <w:t xml:space="preserve"> </w:t>
            </w:r>
            <w:r w:rsidR="00CB5A30">
              <w:rPr>
                <w:rFonts w:ascii="Times New Roman" w:hAnsi="Times New Roman" w:cs="Times New Roman"/>
                <w:sz w:val="24"/>
                <w:szCs w:val="24"/>
              </w:rPr>
              <w:t>130</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 удельный вес населения, положительно</w:t>
            </w:r>
            <w:r w:rsidR="00FE2372" w:rsidRPr="00BA206F">
              <w:rPr>
                <w:rFonts w:ascii="Times New Roman" w:hAnsi="Times New Roman" w:cs="Times New Roman"/>
                <w:sz w:val="24"/>
                <w:szCs w:val="24"/>
              </w:rPr>
              <w:t xml:space="preserve"> о</w:t>
            </w:r>
            <w:r w:rsidRPr="00BA206F">
              <w:rPr>
                <w:rFonts w:ascii="Times New Roman" w:hAnsi="Times New Roman" w:cs="Times New Roman"/>
                <w:sz w:val="24"/>
                <w:szCs w:val="24"/>
              </w:rPr>
              <w:t xml:space="preserve">ценивающего работу правоохранительных органов, </w:t>
            </w:r>
            <w:r w:rsidRPr="00422F0F">
              <w:rPr>
                <w:rFonts w:ascii="Times New Roman" w:hAnsi="Times New Roman" w:cs="Times New Roman"/>
                <w:sz w:val="24"/>
                <w:szCs w:val="24"/>
              </w:rPr>
              <w:t xml:space="preserve">с </w:t>
            </w:r>
            <w:r w:rsidR="00422F0F" w:rsidRPr="00422F0F">
              <w:rPr>
                <w:rFonts w:ascii="Times New Roman" w:hAnsi="Times New Roman" w:cs="Times New Roman"/>
                <w:sz w:val="24"/>
                <w:szCs w:val="24"/>
              </w:rPr>
              <w:t>73,2</w:t>
            </w:r>
            <w:r w:rsidRPr="00422F0F">
              <w:rPr>
                <w:rFonts w:ascii="Times New Roman" w:hAnsi="Times New Roman" w:cs="Times New Roman"/>
                <w:sz w:val="24"/>
                <w:szCs w:val="24"/>
              </w:rPr>
              <w:t xml:space="preserve">% до </w:t>
            </w:r>
            <w:r w:rsidR="00422F0F" w:rsidRPr="00422F0F">
              <w:rPr>
                <w:rFonts w:ascii="Times New Roman" w:hAnsi="Times New Roman" w:cs="Times New Roman"/>
                <w:sz w:val="24"/>
                <w:szCs w:val="24"/>
              </w:rPr>
              <w:t>74,0</w:t>
            </w:r>
            <w:r w:rsidRPr="00422F0F">
              <w:rPr>
                <w:rFonts w:ascii="Times New Roman" w:hAnsi="Times New Roman" w:cs="Times New Roman"/>
                <w:sz w:val="24"/>
                <w:szCs w:val="24"/>
              </w:rPr>
              <w:t>%</w:t>
            </w:r>
            <w:r w:rsidRPr="00BA206F">
              <w:rPr>
                <w:rFonts w:ascii="Times New Roman" w:hAnsi="Times New Roman" w:cs="Times New Roman"/>
                <w:sz w:val="24"/>
                <w:szCs w:val="24"/>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г) количество разработанных паспортов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антитеррористической защищенности на объектах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вероятных террористических устремлений с </w:t>
            </w:r>
            <w:r w:rsidRPr="00422F0F">
              <w:rPr>
                <w:rFonts w:ascii="Times New Roman" w:hAnsi="Times New Roman" w:cs="Times New Roman"/>
                <w:sz w:val="24"/>
                <w:szCs w:val="24"/>
              </w:rPr>
              <w:t>45,0% до 90,0%;</w:t>
            </w:r>
            <w:r w:rsidRPr="00BA206F">
              <w:rPr>
                <w:rFonts w:ascii="Times New Roman" w:hAnsi="Times New Roman" w:cs="Times New Roman"/>
                <w:sz w:val="24"/>
                <w:szCs w:val="24"/>
              </w:rPr>
              <w:t xml:space="preserve">                                             </w:t>
            </w:r>
          </w:p>
          <w:p w:rsidR="00D01904" w:rsidRPr="00BA206F"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w:t>
            </w:r>
            <w:r w:rsidR="00D01904" w:rsidRPr="00BA206F">
              <w:rPr>
                <w:rFonts w:ascii="Times New Roman" w:hAnsi="Times New Roman" w:cs="Times New Roman"/>
                <w:sz w:val="24"/>
                <w:szCs w:val="24"/>
              </w:rPr>
              <w:t xml:space="preserve">) количество публикаций антитеррористической   направленности в средствах массовой информации с  </w:t>
            </w:r>
            <w:r w:rsidR="00B429E1" w:rsidRPr="00BA206F">
              <w:rPr>
                <w:rFonts w:ascii="Times New Roman" w:hAnsi="Times New Roman" w:cs="Times New Roman"/>
                <w:sz w:val="24"/>
                <w:szCs w:val="24"/>
              </w:rPr>
              <w:t>1</w:t>
            </w:r>
            <w:r w:rsidR="00D01904" w:rsidRPr="00BA206F">
              <w:rPr>
                <w:rFonts w:ascii="Times New Roman" w:hAnsi="Times New Roman" w:cs="Times New Roman"/>
                <w:sz w:val="24"/>
                <w:szCs w:val="24"/>
              </w:rPr>
              <w:t xml:space="preserve"> до </w:t>
            </w:r>
            <w:r w:rsidR="00B429E1"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единиц;                                 </w:t>
            </w:r>
          </w:p>
          <w:p w:rsidR="00D01904" w:rsidRPr="00BA206F"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D01904" w:rsidRPr="00BA206F">
              <w:rPr>
                <w:rFonts w:ascii="Times New Roman" w:hAnsi="Times New Roman" w:cs="Times New Roman"/>
                <w:sz w:val="24"/>
                <w:szCs w:val="24"/>
              </w:rPr>
              <w:t xml:space="preserve">) выпуск методических рекомендаций, брошюр,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памяток, листовок, плакатов в сфере профилактики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терроризма и экстремизма с 0 до </w:t>
            </w:r>
            <w:r w:rsidR="00B429E1" w:rsidRPr="00BA206F">
              <w:rPr>
                <w:rFonts w:ascii="Times New Roman" w:hAnsi="Times New Roman" w:cs="Times New Roman"/>
                <w:sz w:val="24"/>
                <w:szCs w:val="24"/>
              </w:rPr>
              <w:t>50</w:t>
            </w:r>
            <w:r w:rsidRPr="00BA206F">
              <w:rPr>
                <w:rFonts w:ascii="Times New Roman" w:hAnsi="Times New Roman" w:cs="Times New Roman"/>
                <w:sz w:val="24"/>
                <w:szCs w:val="24"/>
              </w:rPr>
              <w:t xml:space="preserve"> единиц;       </w:t>
            </w:r>
          </w:p>
          <w:p w:rsidR="00C37335" w:rsidRDefault="00422F0F" w:rsidP="00570B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D01904" w:rsidRPr="00BA206F">
              <w:rPr>
                <w:rFonts w:ascii="Times New Roman" w:hAnsi="Times New Roman" w:cs="Times New Roman"/>
                <w:sz w:val="24"/>
                <w:szCs w:val="24"/>
              </w:rPr>
              <w:t>) количество коми</w:t>
            </w:r>
            <w:r w:rsidR="00FE2372" w:rsidRPr="00BA206F">
              <w:rPr>
                <w:rFonts w:ascii="Times New Roman" w:hAnsi="Times New Roman" w:cs="Times New Roman"/>
                <w:sz w:val="24"/>
                <w:szCs w:val="24"/>
              </w:rPr>
              <w:t xml:space="preserve">ссионных обследований объектов </w:t>
            </w:r>
            <w:r w:rsidR="00D01904" w:rsidRPr="00BA206F">
              <w:rPr>
                <w:rFonts w:ascii="Times New Roman" w:hAnsi="Times New Roman" w:cs="Times New Roman"/>
                <w:sz w:val="24"/>
                <w:szCs w:val="24"/>
              </w:rPr>
              <w:t xml:space="preserve">вероятных террористических устремлений с </w:t>
            </w:r>
            <w:r w:rsidR="00B429E1"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до </w:t>
            </w:r>
            <w:r w:rsidR="0007408E">
              <w:rPr>
                <w:rFonts w:ascii="Times New Roman" w:hAnsi="Times New Roman" w:cs="Times New Roman"/>
                <w:sz w:val="24"/>
                <w:szCs w:val="24"/>
              </w:rPr>
              <w:t>15</w:t>
            </w:r>
            <w:r w:rsidR="00C37335">
              <w:rPr>
                <w:rFonts w:ascii="Times New Roman" w:hAnsi="Times New Roman" w:cs="Times New Roman"/>
                <w:sz w:val="24"/>
                <w:szCs w:val="24"/>
              </w:rPr>
              <w:t>;</w:t>
            </w:r>
          </w:p>
          <w:p w:rsidR="00D01904" w:rsidRPr="00BA206F" w:rsidRDefault="00C37335" w:rsidP="00C373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Pr="00C37335">
              <w:rPr>
                <w:rFonts w:ascii="Times New Roman" w:hAnsi="Times New Roman" w:cs="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r w:rsidRPr="00BA206F">
              <w:rPr>
                <w:rFonts w:ascii="Times New Roman" w:hAnsi="Times New Roman" w:cs="Times New Roman"/>
                <w:sz w:val="24"/>
                <w:szCs w:val="24"/>
                <w:highlight w:val="yellow"/>
              </w:rPr>
              <w:t xml:space="preserve">                </w:t>
            </w:r>
          </w:p>
          <w:p w:rsidR="00D01904" w:rsidRPr="00BA206F" w:rsidRDefault="00D01904" w:rsidP="00570BE5">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Систематизировать работу</w:t>
            </w:r>
            <w:r w:rsidR="00FE2372" w:rsidRPr="00BA206F">
              <w:rPr>
                <w:rFonts w:ascii="Times New Roman" w:hAnsi="Times New Roman" w:cs="Times New Roman"/>
                <w:sz w:val="24"/>
                <w:szCs w:val="24"/>
              </w:rPr>
              <w:t xml:space="preserve"> ан</w:t>
            </w:r>
            <w:r w:rsidRPr="00BA206F">
              <w:rPr>
                <w:rFonts w:ascii="Times New Roman" w:hAnsi="Times New Roman" w:cs="Times New Roman"/>
                <w:sz w:val="24"/>
                <w:szCs w:val="24"/>
              </w:rPr>
              <w:t>титеррористических комиссий по вопросам реализации меропри</w:t>
            </w:r>
            <w:r w:rsidR="00FE2372" w:rsidRPr="00BA206F">
              <w:rPr>
                <w:rFonts w:ascii="Times New Roman" w:hAnsi="Times New Roman" w:cs="Times New Roman"/>
                <w:sz w:val="24"/>
                <w:szCs w:val="24"/>
              </w:rPr>
              <w:t xml:space="preserve">ятий в области противодействия </w:t>
            </w:r>
            <w:r w:rsidRPr="00BA206F">
              <w:rPr>
                <w:rFonts w:ascii="Times New Roman" w:hAnsi="Times New Roman" w:cs="Times New Roman"/>
                <w:sz w:val="24"/>
                <w:szCs w:val="24"/>
              </w:rPr>
              <w:t xml:space="preserve">терроризму и экстремизму.                          </w:t>
            </w:r>
          </w:p>
          <w:p w:rsidR="00D01904" w:rsidRPr="00BA206F" w:rsidRDefault="00542E5D" w:rsidP="00542E5D">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Обеспечить </w:t>
            </w:r>
            <w:r w:rsidR="00D01904" w:rsidRPr="00BA206F">
              <w:rPr>
                <w:rFonts w:ascii="Times New Roman" w:hAnsi="Times New Roman" w:cs="Times New Roman"/>
                <w:sz w:val="24"/>
                <w:szCs w:val="24"/>
              </w:rPr>
              <w:t xml:space="preserve">формирование списков кандидатов в присяжные  заседатели от </w:t>
            </w:r>
            <w:r w:rsidR="00B429E1"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 xml:space="preserve"> на 100%.           </w:t>
            </w:r>
          </w:p>
        </w:tc>
      </w:tr>
    </w:tbl>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234"/>
      <w:bookmarkEnd w:id="2"/>
      <w:r w:rsidRPr="00BA206F">
        <w:rPr>
          <w:rFonts w:ascii="Times New Roman" w:hAnsi="Times New Roman" w:cs="Times New Roman"/>
          <w:sz w:val="24"/>
          <w:szCs w:val="24"/>
        </w:rPr>
        <w:t>I. Общая характеристика</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сферы реализации </w:t>
      </w:r>
      <w:r w:rsidR="00683363">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включая описание текущего состояния, основных проблем</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указанной сфере и прогноз ее развития</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Несмотря на положительные сдвиги в борьбе с правонарушениями, проводимые мероприятия остаются еще недостаточно эффективными. Есть необходимость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Новосильского района.</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0276EF" w:rsidRDefault="000276EF" w:rsidP="000276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позволит воздействовать на лиц, находящихся в социально опасном положении, в целях предотвращения с их стороны противоправных деяний.</w:t>
      </w:r>
    </w:p>
    <w:p w:rsidR="00422F0F"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 xml:space="preserve">Вопросы повышения антитеррористической защищенности объектов вероятных террористических устремлений, в первую очередь мест с массовым пребыванием людей находятся на постоянном контроле </w:t>
      </w:r>
      <w:r w:rsidR="00422F0F" w:rsidRPr="00422F0F">
        <w:rPr>
          <w:rFonts w:ascii="Times New Roman" w:hAnsi="Times New Roman" w:cs="Times New Roman"/>
          <w:sz w:val="24"/>
          <w:szCs w:val="24"/>
        </w:rPr>
        <w:t>администрации района</w:t>
      </w:r>
      <w:r w:rsidRPr="00422F0F">
        <w:rPr>
          <w:rFonts w:ascii="Times New Roman" w:hAnsi="Times New Roman" w:cs="Times New Roman"/>
          <w:sz w:val="24"/>
          <w:szCs w:val="24"/>
        </w:rPr>
        <w:t xml:space="preserve">. </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Создание эффективной системы профилактики правонарушений невозможно без использования современных технических средств и информационных технологий. Новым шагом в данном на</w:t>
      </w:r>
      <w:r w:rsidR="00422F0F" w:rsidRPr="00422F0F">
        <w:rPr>
          <w:rFonts w:ascii="Times New Roman" w:hAnsi="Times New Roman" w:cs="Times New Roman"/>
          <w:sz w:val="24"/>
          <w:szCs w:val="24"/>
        </w:rPr>
        <w:t>правлении стало внедрение системы</w:t>
      </w:r>
      <w:r w:rsidRPr="00422F0F">
        <w:rPr>
          <w:rFonts w:ascii="Times New Roman" w:hAnsi="Times New Roman" w:cs="Times New Roman"/>
          <w:sz w:val="24"/>
          <w:szCs w:val="24"/>
        </w:rPr>
        <w:t xml:space="preserve"> видеонаблюдения, установка экстренной связи "Гражданин - полиция"</w:t>
      </w:r>
      <w:r w:rsidR="00422F0F" w:rsidRPr="00422F0F">
        <w:rPr>
          <w:rFonts w:ascii="Times New Roman" w:hAnsi="Times New Roman" w:cs="Times New Roman"/>
          <w:sz w:val="24"/>
          <w:szCs w:val="24"/>
        </w:rPr>
        <w:t>.</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Решение вышеуказанных проблемных вопросов возможно только посредством реализации комплекса сложных взаимоувязанных мероприятий, реализуемых органами власти и управлениями всех уровней.</w:t>
      </w:r>
    </w:p>
    <w:p w:rsidR="00D01904" w:rsidRPr="00422F0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2F0F">
        <w:rPr>
          <w:rFonts w:ascii="Times New Roman" w:hAnsi="Times New Roman" w:cs="Times New Roman"/>
          <w:sz w:val="24"/>
          <w:szCs w:val="24"/>
        </w:rPr>
        <w:t>Необх</w:t>
      </w:r>
      <w:r w:rsidR="00422F0F" w:rsidRPr="00422F0F">
        <w:rPr>
          <w:rFonts w:ascii="Times New Roman" w:hAnsi="Times New Roman" w:cs="Times New Roman"/>
          <w:sz w:val="24"/>
          <w:szCs w:val="24"/>
        </w:rPr>
        <w:t>одимость разработки и принятия муниципальной</w:t>
      </w:r>
      <w:r w:rsidRPr="00422F0F">
        <w:rPr>
          <w:rFonts w:ascii="Times New Roman" w:hAnsi="Times New Roman" w:cs="Times New Roman"/>
          <w:sz w:val="24"/>
          <w:szCs w:val="24"/>
        </w:rPr>
        <w:t xml:space="preserve"> программы обусловлена тем, что преступность в </w:t>
      </w:r>
      <w:r w:rsidR="00422F0F" w:rsidRPr="00422F0F">
        <w:rPr>
          <w:rFonts w:ascii="Times New Roman" w:hAnsi="Times New Roman" w:cs="Times New Roman"/>
          <w:sz w:val="24"/>
          <w:szCs w:val="24"/>
        </w:rPr>
        <w:t>Новосильском районе</w:t>
      </w:r>
      <w:r w:rsidRPr="00422F0F">
        <w:rPr>
          <w:rFonts w:ascii="Times New Roman" w:hAnsi="Times New Roman" w:cs="Times New Roman"/>
          <w:sz w:val="24"/>
          <w:szCs w:val="24"/>
        </w:rPr>
        <w:t>, несмотря на принимаемые меры, остается одним из главных факторов, препятствующих проведению социально-экономических преобразований. Уровень преступности оказывает негативное влияние на все сферы общественной жизни, состояние правопорядка, личной и общественной безопасности.</w:t>
      </w:r>
    </w:p>
    <w:p w:rsidR="00422F0F"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Органам </w:t>
      </w:r>
      <w:r w:rsidR="00422F0F" w:rsidRPr="00347408">
        <w:rPr>
          <w:rFonts w:ascii="Times New Roman" w:hAnsi="Times New Roman" w:cs="Times New Roman"/>
          <w:sz w:val="24"/>
          <w:szCs w:val="24"/>
        </w:rPr>
        <w:t>местного самоуправления района</w:t>
      </w:r>
      <w:r w:rsidRPr="00347408">
        <w:rPr>
          <w:rFonts w:ascii="Times New Roman" w:hAnsi="Times New Roman" w:cs="Times New Roman"/>
          <w:sz w:val="24"/>
          <w:szCs w:val="24"/>
        </w:rPr>
        <w:t xml:space="preserve">, правоохранительным органам в </w:t>
      </w:r>
      <w:r w:rsidRPr="00347408">
        <w:rPr>
          <w:rFonts w:ascii="Times New Roman" w:hAnsi="Times New Roman" w:cs="Times New Roman"/>
          <w:sz w:val="24"/>
          <w:szCs w:val="24"/>
        </w:rPr>
        <w:lastRenderedPageBreak/>
        <w:t xml:space="preserve">определенной мере удалось стабилизировать </w:t>
      </w:r>
      <w:proofErr w:type="gramStart"/>
      <w:r w:rsidRPr="00347408">
        <w:rPr>
          <w:rFonts w:ascii="Times New Roman" w:hAnsi="Times New Roman" w:cs="Times New Roman"/>
          <w:sz w:val="24"/>
          <w:szCs w:val="24"/>
        </w:rPr>
        <w:t>криминогенную обстановку</w:t>
      </w:r>
      <w:proofErr w:type="gramEnd"/>
      <w:r w:rsidRPr="00347408">
        <w:rPr>
          <w:rFonts w:ascii="Times New Roman" w:hAnsi="Times New Roman" w:cs="Times New Roman"/>
          <w:sz w:val="24"/>
          <w:szCs w:val="24"/>
        </w:rPr>
        <w:t xml:space="preserve"> в </w:t>
      </w:r>
      <w:r w:rsidR="00422F0F" w:rsidRPr="00347408">
        <w:rPr>
          <w:rFonts w:ascii="Times New Roman" w:hAnsi="Times New Roman" w:cs="Times New Roman"/>
          <w:sz w:val="24"/>
          <w:szCs w:val="24"/>
        </w:rPr>
        <w:t>Новосильском районе</w:t>
      </w:r>
      <w:r w:rsidRPr="00347408">
        <w:rPr>
          <w:rFonts w:ascii="Times New Roman" w:hAnsi="Times New Roman" w:cs="Times New Roman"/>
          <w:sz w:val="24"/>
          <w:szCs w:val="24"/>
        </w:rPr>
        <w:t xml:space="preserve">, достичь положительных результатов по ряду направлений оперативно-служебной деятельности. </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Вместе с тем остаются нерешенными многие проблемы, связанные с обеспечением общественного порядка в жилом секторе, безопасностью граждан на улицах и в других общественных местах.</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В настоящее время в </w:t>
      </w:r>
      <w:r w:rsidR="00422F0F" w:rsidRPr="00347408">
        <w:rPr>
          <w:rFonts w:ascii="Times New Roman" w:hAnsi="Times New Roman" w:cs="Times New Roman"/>
          <w:sz w:val="24"/>
          <w:szCs w:val="24"/>
        </w:rPr>
        <w:t>Новосильском районе</w:t>
      </w:r>
      <w:r w:rsidRPr="00347408">
        <w:rPr>
          <w:rFonts w:ascii="Times New Roman" w:hAnsi="Times New Roman" w:cs="Times New Roman"/>
          <w:sz w:val="24"/>
          <w:szCs w:val="24"/>
        </w:rPr>
        <w:t xml:space="preserve"> и в первую очередь в </w:t>
      </w:r>
      <w:r w:rsidR="00422F0F" w:rsidRPr="00347408">
        <w:rPr>
          <w:rFonts w:ascii="Times New Roman" w:hAnsi="Times New Roman" w:cs="Times New Roman"/>
          <w:sz w:val="24"/>
          <w:szCs w:val="24"/>
        </w:rPr>
        <w:t>районном</w:t>
      </w:r>
      <w:r w:rsidRPr="00347408">
        <w:rPr>
          <w:rFonts w:ascii="Times New Roman" w:hAnsi="Times New Roman" w:cs="Times New Roman"/>
          <w:sz w:val="24"/>
          <w:szCs w:val="24"/>
        </w:rPr>
        <w:t xml:space="preserve"> центре отсутствует единый центр обработки данных, наделенный полномочиями по принятию управленческих решений по оперативному реагированию на любую информацию, поступающую с оживленных улиц, мест массового пребывания людей, объектов особой важности, повышенной опасности и жизнеобеспечения (диспетчерская служба, дежурная часть).</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Включение в </w:t>
      </w:r>
      <w:r w:rsidR="00347408" w:rsidRPr="00347408">
        <w:rPr>
          <w:rFonts w:ascii="Times New Roman" w:hAnsi="Times New Roman" w:cs="Times New Roman"/>
          <w:sz w:val="24"/>
          <w:szCs w:val="24"/>
        </w:rPr>
        <w:t xml:space="preserve">муниципальную </w:t>
      </w:r>
      <w:r w:rsidRPr="00347408">
        <w:rPr>
          <w:rFonts w:ascii="Times New Roman" w:hAnsi="Times New Roman" w:cs="Times New Roman"/>
          <w:sz w:val="24"/>
          <w:szCs w:val="24"/>
        </w:rPr>
        <w:t>программу мероприятий в области противодействия терроризму, которые находятся в компетенции антитеррористических комиссий в</w:t>
      </w:r>
      <w:r w:rsidR="00347408" w:rsidRPr="00347408">
        <w:rPr>
          <w:rFonts w:ascii="Times New Roman" w:hAnsi="Times New Roman" w:cs="Times New Roman"/>
          <w:sz w:val="24"/>
          <w:szCs w:val="24"/>
        </w:rPr>
        <w:t xml:space="preserve"> районе</w:t>
      </w:r>
      <w:r w:rsidRPr="00347408">
        <w:rPr>
          <w:rFonts w:ascii="Times New Roman" w:hAnsi="Times New Roman" w:cs="Times New Roman"/>
          <w:sz w:val="24"/>
          <w:szCs w:val="24"/>
        </w:rPr>
        <w:t>, обусловлено следующими причинами.</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Террористические акты, являясь по сути одним из видов особо тяжких преступлений, направленных против личности, государственного устройства и безопасности населения, носят широкомасштабный характер и имеют наиболее трагичные последствия. Данная проблема, относительно новая для нашей страны, к сожалению, имеет тенденцию к своему негативному развитию. Борьба с этим злом должна носить комплексный характер с привлечением всего механизма общественно-государственных отношений. И если деятельность силовых федеральных ведомств с участием органов государственной власти субъектов Российской Федерации</w:t>
      </w:r>
      <w:r w:rsidR="00347408" w:rsidRPr="00347408">
        <w:rPr>
          <w:rFonts w:ascii="Times New Roman" w:hAnsi="Times New Roman" w:cs="Times New Roman"/>
          <w:sz w:val="24"/>
          <w:szCs w:val="24"/>
        </w:rPr>
        <w:t>, местного самоуправления</w:t>
      </w:r>
      <w:r w:rsidRPr="00347408">
        <w:rPr>
          <w:rFonts w:ascii="Times New Roman" w:hAnsi="Times New Roman" w:cs="Times New Roman"/>
          <w:sz w:val="24"/>
          <w:szCs w:val="24"/>
        </w:rPr>
        <w:t xml:space="preserve"> по пресечению террористических актов и ликвидации их последствий более полно урегулирована на уровне федерального законодательства и довольно успешно решается на практике, то система профилактики террористических проявлений реализуется пока не на должном уровне.</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В первую очередь это касается информационного противодействия идеологии терроризма и экстремизма, а также информирования населения о правилах личной безопасности и бдительности.</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 xml:space="preserve">Темпы развития информационных технологий и, прежде всего, сети Интернет, наличие большого количества сайтов экстремистской и откровенно террористической направленности позволяют в настоящее время говорить о том, что одними превентивными, запретительными мерами данную проблему решить не удастся. И здесь на передний план выступает противопоставление идеологии экстремизма и терроризма иной позитивной, созидательной идеологии. Анализ данных за </w:t>
      </w:r>
      <w:proofErr w:type="gramStart"/>
      <w:r w:rsidRPr="00347408">
        <w:rPr>
          <w:rFonts w:ascii="Times New Roman" w:hAnsi="Times New Roman" w:cs="Times New Roman"/>
          <w:sz w:val="24"/>
          <w:szCs w:val="24"/>
        </w:rPr>
        <w:t>последние</w:t>
      </w:r>
      <w:proofErr w:type="gramEnd"/>
      <w:r w:rsidRPr="00347408">
        <w:rPr>
          <w:rFonts w:ascii="Times New Roman" w:hAnsi="Times New Roman" w:cs="Times New Roman"/>
          <w:sz w:val="24"/>
          <w:szCs w:val="24"/>
        </w:rPr>
        <w:t xml:space="preserve"> 4 - 5 лет показывает, что возраст четырех из пяти бандитов, преступная деятельность которых пресечена, составляет не более 30 лет. Таким образом, очевидно, что основу рядового состава бандформирований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увидеть результат своих агрессивных действий.</w:t>
      </w:r>
    </w:p>
    <w:p w:rsidR="00D01904" w:rsidRPr="00347408"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7408">
        <w:rPr>
          <w:rFonts w:ascii="Times New Roman" w:hAnsi="Times New Roman" w:cs="Times New Roman"/>
          <w:sz w:val="24"/>
          <w:szCs w:val="24"/>
        </w:rPr>
        <w:t>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замене их утопическими проектами.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683363">
        <w:rPr>
          <w:rFonts w:ascii="Times New Roman" w:hAnsi="Times New Roman" w:cs="Times New Roman"/>
          <w:sz w:val="24"/>
          <w:szCs w:val="24"/>
        </w:rPr>
        <w:t>Экстремизм многолик и крайне опасен, его проявления - от хулиганских действий до актов вандализма и насилия - опираются, как правило, на системные идеологические воззрения. В их основе лежат ксенофобия, национальная и религиозная нетерпимость.</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lastRenderedPageBreak/>
        <w:t>Противодействие экстремизму и его крайней, наиболее опасной для общества форме проявления - терроризму - это не только задача государства, необходимы консолидированные усилия всех институтов гражданского общества, образовательных учреждений, средств массовой информации, деятелей науки и культуры.</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 xml:space="preserve">В сфере противодействия идеологии терроризма и экстремизма требуется программа действий, предусматривающая участие в этой работе всех институтов гражданского общества: органов </w:t>
      </w:r>
      <w:r w:rsidR="00683363" w:rsidRPr="00683363">
        <w:rPr>
          <w:rFonts w:ascii="Times New Roman" w:hAnsi="Times New Roman" w:cs="Times New Roman"/>
          <w:sz w:val="24"/>
          <w:szCs w:val="24"/>
        </w:rPr>
        <w:t>местного самоуправления</w:t>
      </w:r>
      <w:r w:rsidRPr="00683363">
        <w:rPr>
          <w:rFonts w:ascii="Times New Roman" w:hAnsi="Times New Roman" w:cs="Times New Roman"/>
          <w:sz w:val="24"/>
          <w:szCs w:val="24"/>
        </w:rPr>
        <w:t xml:space="preserve">, образовательных учреждений, средств массовой информации, деятелей культуры и науки, некоммерческих организаций, действующих на территории </w:t>
      </w:r>
      <w:r w:rsidR="00683363" w:rsidRPr="00683363">
        <w:rPr>
          <w:rFonts w:ascii="Times New Roman" w:hAnsi="Times New Roman" w:cs="Times New Roman"/>
          <w:sz w:val="24"/>
          <w:szCs w:val="24"/>
        </w:rPr>
        <w:t>Новосильского района</w:t>
      </w:r>
      <w:r w:rsidRPr="00683363">
        <w:rPr>
          <w:rFonts w:ascii="Times New Roman" w:hAnsi="Times New Roman" w:cs="Times New Roman"/>
          <w:sz w:val="24"/>
          <w:szCs w:val="24"/>
        </w:rPr>
        <w:t>.</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 xml:space="preserve">Вторым аспектом профилактики терроризма и экстремизма выступает задача обеспечения комплексной защищенности объектов вероятных террористических устремлений, в том числе мест с массовым пребыванием людей. Федеральное законодательство, устанавливая общие полномочия органов </w:t>
      </w:r>
      <w:r w:rsidR="00683363" w:rsidRPr="00683363">
        <w:rPr>
          <w:rFonts w:ascii="Times New Roman" w:hAnsi="Times New Roman" w:cs="Times New Roman"/>
          <w:sz w:val="24"/>
          <w:szCs w:val="24"/>
        </w:rPr>
        <w:t>местного самоуправления</w:t>
      </w:r>
      <w:r w:rsidRPr="00683363">
        <w:rPr>
          <w:rFonts w:ascii="Times New Roman" w:hAnsi="Times New Roman" w:cs="Times New Roman"/>
          <w:sz w:val="24"/>
          <w:szCs w:val="24"/>
        </w:rPr>
        <w:t xml:space="preserve"> в области профилактики терроризма и экстремизма, фактически наделяет их правом проведения в пределах собственных полномочий политики с реализацией за счет собственных средств тех или иных мероприятий в данной сфере.</w:t>
      </w:r>
    </w:p>
    <w:p w:rsidR="00D01904" w:rsidRPr="00683363"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Практика борьбы с преступностью на сегодняшний день требует консолидации усилий всех субъектов профилактической деятельности.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3363">
        <w:rPr>
          <w:rFonts w:ascii="Times New Roman" w:hAnsi="Times New Roman" w:cs="Times New Roman"/>
          <w:sz w:val="24"/>
          <w:szCs w:val="24"/>
        </w:rPr>
        <w:t>С учетом того, что корни поставленных проблем многогранны и затрагивают сферу деятельности различных органов власти, а также общественных организаций (объединений), их решение требует комплексного подхода с применением программных методов.</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75"/>
      <w:bookmarkEnd w:id="3"/>
      <w:r w:rsidRPr="00BA206F">
        <w:rPr>
          <w:rFonts w:ascii="Times New Roman" w:hAnsi="Times New Roman" w:cs="Times New Roman"/>
          <w:sz w:val="24"/>
          <w:szCs w:val="24"/>
        </w:rPr>
        <w:t>II. Приоритеты государственной политики в сфере реализации</w:t>
      </w:r>
    </w:p>
    <w:p w:rsidR="00D01904" w:rsidRPr="00BA206F" w:rsidRDefault="00B429E1">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цели, задачи и показатели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(индикаторы) достижения целей и решения задач, описание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основных ожидаемых конечных результатов </w:t>
      </w:r>
      <w:proofErr w:type="gramStart"/>
      <w:r w:rsidR="003C18DC" w:rsidRPr="00BA206F">
        <w:rPr>
          <w:rFonts w:ascii="Times New Roman" w:hAnsi="Times New Roman" w:cs="Times New Roman"/>
          <w:sz w:val="24"/>
          <w:szCs w:val="24"/>
        </w:rPr>
        <w:t>муниципальной</w:t>
      </w:r>
      <w:proofErr w:type="gramEnd"/>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программы, сроков и этапов ее реализации</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Целью </w:t>
      </w:r>
      <w:r w:rsidR="003C18DC"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является обеспечение законности, правопорядка и безопасности граждан в </w:t>
      </w:r>
      <w:r w:rsidR="003C18DC" w:rsidRPr="00BA206F">
        <w:rPr>
          <w:rFonts w:ascii="Times New Roman" w:hAnsi="Times New Roman" w:cs="Times New Roman"/>
          <w:sz w:val="24"/>
          <w:szCs w:val="24"/>
        </w:rPr>
        <w:t>Новосильском районе</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Для достижения указанной цели необходимо обеспечить выполнение следующих задач:</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1. Профилактика правонарушений и борьба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2. Противодействие терроризму и экстремизму.</w:t>
      </w:r>
    </w:p>
    <w:p w:rsidR="00D01904" w:rsidRPr="00BA206F" w:rsidRDefault="00EA6C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01904" w:rsidRPr="00BA206F">
        <w:rPr>
          <w:rFonts w:ascii="Times New Roman" w:hAnsi="Times New Roman" w:cs="Times New Roman"/>
          <w:sz w:val="24"/>
          <w:szCs w:val="24"/>
        </w:rPr>
        <w:t xml:space="preserve">. Составление списков кандидатов в присяжные заседатели от </w:t>
      </w:r>
      <w:r w:rsidR="003C18DC"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Задача 1. Профилактика правонарушений и борьба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На современном этапе дальнейшее внедрение комплекса технических средств </w:t>
      </w:r>
      <w:proofErr w:type="gramStart"/>
      <w:r w:rsidRPr="00BA206F">
        <w:rPr>
          <w:rFonts w:ascii="Times New Roman" w:hAnsi="Times New Roman" w:cs="Times New Roman"/>
          <w:sz w:val="24"/>
          <w:szCs w:val="24"/>
        </w:rPr>
        <w:t>контроля за</w:t>
      </w:r>
      <w:proofErr w:type="gramEnd"/>
      <w:r w:rsidRPr="00BA206F">
        <w:rPr>
          <w:rFonts w:ascii="Times New Roman" w:hAnsi="Times New Roman" w:cs="Times New Roman"/>
          <w:sz w:val="24"/>
          <w:szCs w:val="24"/>
        </w:rPr>
        <w:t xml:space="preserve"> состоянием правопорядка на территории </w:t>
      </w:r>
      <w:r w:rsidR="003C18DC" w:rsidRPr="00BA206F">
        <w:rPr>
          <w:rFonts w:ascii="Times New Roman" w:hAnsi="Times New Roman" w:cs="Times New Roman"/>
          <w:sz w:val="24"/>
          <w:szCs w:val="24"/>
        </w:rPr>
        <w:t>го</w:t>
      </w:r>
      <w:r w:rsidRPr="00BA206F">
        <w:rPr>
          <w:rFonts w:ascii="Times New Roman" w:hAnsi="Times New Roman" w:cs="Times New Roman"/>
          <w:sz w:val="24"/>
          <w:szCs w:val="24"/>
        </w:rPr>
        <w:t xml:space="preserve">рода </w:t>
      </w:r>
      <w:r w:rsidR="003C18DC" w:rsidRPr="00BA206F">
        <w:rPr>
          <w:rFonts w:ascii="Times New Roman" w:hAnsi="Times New Roman" w:cs="Times New Roman"/>
          <w:sz w:val="24"/>
          <w:szCs w:val="24"/>
        </w:rPr>
        <w:t>Новосиль</w:t>
      </w:r>
      <w:r w:rsidRPr="00BA206F">
        <w:rPr>
          <w:rFonts w:ascii="Times New Roman" w:hAnsi="Times New Roman" w:cs="Times New Roman"/>
          <w:sz w:val="24"/>
          <w:szCs w:val="24"/>
        </w:rPr>
        <w:t xml:space="preserve"> обеспечит прогнозируемое снижение удельного веса преступлений, совершенных в общественных местах, от их общего количества. Должна также сократиться доля тяжких и особо тяжких преступлений от общего количества совершенных преступлений. При этом благодаря информации, регистрируемой техническими средствами, увеличится количество преступлений, раскрытых по горячим следам.</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Активизация работы по привлечению к деятельности по охране общественного порядка общественных формирований приведет к увеличению количества пресеченных правонарушений с участием представителей общественных формирований.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Повышение уровня профилактической работы с лицами, склонными к совершению </w:t>
      </w:r>
      <w:r w:rsidRPr="00BA206F">
        <w:rPr>
          <w:rFonts w:ascii="Times New Roman" w:hAnsi="Times New Roman" w:cs="Times New Roman"/>
          <w:sz w:val="24"/>
          <w:szCs w:val="24"/>
        </w:rPr>
        <w:lastRenderedPageBreak/>
        <w:t>преступлений, позволит снизить долю преступлений, совершенных в состоянии алкогольного опьянения, уменьшить удельный вес рецидивных преступлений, а также правонарушений, совершенных несовершеннолетними, ускорить процесс социальной адаптации лиц, освободившихся из мест лишения свободы. Прогнозируется также снижение количества преступлений на почве семейно-бытовых отношений.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Проведение комплекса мероприятий по повышению уровня доверия населения </w:t>
      </w:r>
      <w:r w:rsidR="00635E4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к работе органов правопорядка позволит увеличить долю позитивного общественного мнения о правоохранительной деятельности и результатах борьбы с преступностью.</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Основным целевым показателем решения данной задачи является снижение уровня преступности по всем видам преступлений.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Задача 2. Противодействие терроризму и экстремизму.</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A206F">
        <w:rPr>
          <w:rFonts w:ascii="Times New Roman" w:hAnsi="Times New Roman" w:cs="Times New Roman"/>
          <w:sz w:val="24"/>
          <w:szCs w:val="24"/>
        </w:rPr>
        <w:t xml:space="preserve">В целях реализации задачи по противодействию терроризму и экстремизму на системной основе требуется проведение информационно-пропагандистской работы, направленной на идеологическое противодействие терроризму и экстремизму, повышение безопасности населения (граждан); повышение антитеррористической устойчивости объектов вероятных террористических устремлений всех форм собственности, расположенных на территории </w:t>
      </w:r>
      <w:r w:rsidR="00635E4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обеспечение изъятия у населения незаконно хранящегося оружия, боеприпасов и взрывчатых веществ.</w:t>
      </w:r>
      <w:proofErr w:type="gramEnd"/>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6D2B">
        <w:rPr>
          <w:rFonts w:ascii="Times New Roman" w:hAnsi="Times New Roman" w:cs="Times New Roman"/>
          <w:sz w:val="24"/>
          <w:szCs w:val="24"/>
        </w:rPr>
        <w:t xml:space="preserve">Проведение информационной политики, направленной на формирование у населения, в особенности у молодежи, устойчивого неприятия идеологии экстремизма и терроризма, обучение населения основам личной безопасности от террористических проявлений и угроз становятся приоритетным направлением данной работы в </w:t>
      </w:r>
      <w:r w:rsidR="000B6D2B" w:rsidRPr="000B6D2B">
        <w:rPr>
          <w:rFonts w:ascii="Times New Roman" w:hAnsi="Times New Roman" w:cs="Times New Roman"/>
          <w:sz w:val="24"/>
          <w:szCs w:val="24"/>
        </w:rPr>
        <w:t>органах местного самоуправления</w:t>
      </w:r>
      <w:r w:rsidRPr="000B6D2B">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В рамках программных мероприятий это достигается путем опубликования информационно-пропагандистских материалов в СМИ, выпуска методических рекомендаций, брошюр, памяток и листовок, ориентированных на отдельные виды организаций и различные социальные группы.</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Вторым, не менее значимым направлением профилактической работы в сфере противодействия терроризму и экстремизму в </w:t>
      </w:r>
      <w:r w:rsidR="005A0B26" w:rsidRPr="00BA206F">
        <w:rPr>
          <w:rFonts w:ascii="Times New Roman" w:hAnsi="Times New Roman" w:cs="Times New Roman"/>
          <w:sz w:val="24"/>
          <w:szCs w:val="24"/>
        </w:rPr>
        <w:t>Новосильском районе</w:t>
      </w:r>
      <w:r w:rsidRPr="00BA206F">
        <w:rPr>
          <w:rFonts w:ascii="Times New Roman" w:hAnsi="Times New Roman" w:cs="Times New Roman"/>
          <w:sz w:val="24"/>
          <w:szCs w:val="24"/>
        </w:rPr>
        <w:t xml:space="preserve"> является усиление защищенности объектов, критически важных для экономики </w:t>
      </w:r>
      <w:r w:rsidR="005A0B26" w:rsidRPr="00BA206F">
        <w:rPr>
          <w:rFonts w:ascii="Times New Roman" w:hAnsi="Times New Roman" w:cs="Times New Roman"/>
          <w:sz w:val="24"/>
          <w:szCs w:val="24"/>
        </w:rPr>
        <w:t>района</w:t>
      </w:r>
      <w:r w:rsidRPr="00BA206F">
        <w:rPr>
          <w:rFonts w:ascii="Times New Roman" w:hAnsi="Times New Roman" w:cs="Times New Roman"/>
          <w:sz w:val="24"/>
          <w:szCs w:val="24"/>
        </w:rPr>
        <w:t>, мест массового пребывания людей. В данном направлении мероприятия реализуются по двум основным аспектам: составление паспортов антитеррористической защищенности объектов и проведение их комиссионных обследований.</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Также в рамках поставленной задачи </w:t>
      </w:r>
      <w:r w:rsidR="005A0B26" w:rsidRPr="00BA206F">
        <w:rPr>
          <w:rFonts w:ascii="Times New Roman" w:hAnsi="Times New Roman" w:cs="Times New Roman"/>
          <w:sz w:val="24"/>
          <w:szCs w:val="24"/>
        </w:rPr>
        <w:t xml:space="preserve">Антитеррористической комиссий района </w:t>
      </w:r>
      <w:r w:rsidRPr="00BA206F">
        <w:rPr>
          <w:rFonts w:ascii="Times New Roman" w:hAnsi="Times New Roman" w:cs="Times New Roman"/>
          <w:sz w:val="24"/>
          <w:szCs w:val="24"/>
        </w:rPr>
        <w:t xml:space="preserve">будут реализовываться мероприятия по противодействию терроризму и экстремизму посредством проведения обучающих семинаров, круглых столов по соответствующей тематике, что позволит систематизировать работу муниципальных антитеррористических комиссий по вопросам реализации мероприятий по противодействию терроризму и экстремизму в </w:t>
      </w:r>
      <w:r w:rsidR="005A0B26" w:rsidRPr="00BA206F">
        <w:rPr>
          <w:rFonts w:ascii="Times New Roman" w:hAnsi="Times New Roman" w:cs="Times New Roman"/>
          <w:sz w:val="24"/>
          <w:szCs w:val="24"/>
        </w:rPr>
        <w:t>районе</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В соответствии с указаниями Национального антитеррористического комитета во взаимодействии с </w:t>
      </w:r>
      <w:r w:rsidR="00B6760F" w:rsidRPr="00BA206F">
        <w:rPr>
          <w:rFonts w:ascii="Times New Roman" w:hAnsi="Times New Roman" w:cs="Times New Roman"/>
          <w:sz w:val="24"/>
          <w:szCs w:val="24"/>
        </w:rPr>
        <w:t>МО МВД России «</w:t>
      </w:r>
      <w:proofErr w:type="spellStart"/>
      <w:r w:rsidR="00B6760F" w:rsidRPr="00BA206F">
        <w:rPr>
          <w:rFonts w:ascii="Times New Roman" w:hAnsi="Times New Roman" w:cs="Times New Roman"/>
          <w:sz w:val="24"/>
          <w:szCs w:val="24"/>
        </w:rPr>
        <w:t>Новосильский</w:t>
      </w:r>
      <w:proofErr w:type="spellEnd"/>
      <w:r w:rsidR="00B6760F" w:rsidRPr="00BA206F">
        <w:rPr>
          <w:rFonts w:ascii="Times New Roman" w:hAnsi="Times New Roman" w:cs="Times New Roman"/>
          <w:sz w:val="24"/>
          <w:szCs w:val="24"/>
        </w:rPr>
        <w:t>»</w:t>
      </w:r>
      <w:r w:rsidRPr="00BA206F">
        <w:rPr>
          <w:rFonts w:ascii="Times New Roman" w:hAnsi="Times New Roman" w:cs="Times New Roman"/>
          <w:sz w:val="24"/>
          <w:szCs w:val="24"/>
        </w:rPr>
        <w:t xml:space="preserve"> в </w:t>
      </w:r>
      <w:r w:rsidR="00B6760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программе также запланированы мероприятия по добровольной сдаче населением области незаконно хранимого оружия, боеприпасов и взрывчатых веществ в органы внутренних дел.</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Целевым индикатором решения указанной задачи будет являться отсутствие каких-либо фактов террористических и экстремистских проявлений на территории области, подтвержденных официальными данными</w:t>
      </w:r>
      <w:r w:rsidR="00B6760F" w:rsidRPr="00BA206F">
        <w:rPr>
          <w:rFonts w:ascii="Times New Roman" w:hAnsi="Times New Roman" w:cs="Times New Roman"/>
          <w:sz w:val="24"/>
          <w:szCs w:val="24"/>
        </w:rPr>
        <w:t xml:space="preserve"> МО МВД России «</w:t>
      </w:r>
      <w:proofErr w:type="spellStart"/>
      <w:r w:rsidR="00B6760F" w:rsidRPr="00BA206F">
        <w:rPr>
          <w:rFonts w:ascii="Times New Roman" w:hAnsi="Times New Roman" w:cs="Times New Roman"/>
          <w:sz w:val="24"/>
          <w:szCs w:val="24"/>
        </w:rPr>
        <w:t>Новосильский</w:t>
      </w:r>
      <w:proofErr w:type="spellEnd"/>
      <w:r w:rsidR="00B6760F" w:rsidRPr="00BA206F">
        <w:rPr>
          <w:rFonts w:ascii="Times New Roman" w:hAnsi="Times New Roman" w:cs="Times New Roman"/>
          <w:sz w:val="24"/>
          <w:szCs w:val="24"/>
        </w:rPr>
        <w:t>»</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w:t>
      </w:r>
      <w:r w:rsidR="00EA6C73">
        <w:rPr>
          <w:rFonts w:ascii="Times New Roman" w:hAnsi="Times New Roman" w:cs="Times New Roman"/>
          <w:sz w:val="24"/>
          <w:szCs w:val="24"/>
        </w:rPr>
        <w:t>3</w:t>
      </w:r>
      <w:r w:rsidRPr="00BA206F">
        <w:rPr>
          <w:rFonts w:ascii="Times New Roman" w:hAnsi="Times New Roman" w:cs="Times New Roman"/>
          <w:sz w:val="24"/>
          <w:szCs w:val="24"/>
        </w:rPr>
        <w:t xml:space="preserve">. Составление списков кандидатов в присяжные заседатели от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Данная задача решается в рамках реализации Федерального </w:t>
      </w:r>
      <w:hyperlink r:id="rId8" w:history="1">
        <w:r w:rsidRPr="00BA206F">
          <w:rPr>
            <w:rFonts w:ascii="Times New Roman" w:hAnsi="Times New Roman" w:cs="Times New Roman"/>
            <w:color w:val="0000FF"/>
            <w:sz w:val="24"/>
            <w:szCs w:val="24"/>
          </w:rPr>
          <w:t>закона</w:t>
        </w:r>
      </w:hyperlink>
      <w:r w:rsidRPr="00BA206F">
        <w:rPr>
          <w:rFonts w:ascii="Times New Roman" w:hAnsi="Times New Roman" w:cs="Times New Roman"/>
          <w:sz w:val="24"/>
          <w:szCs w:val="24"/>
        </w:rPr>
        <w:t xml:space="preserve"> от 20 августа 2004 года N 113-ФЗ "О присяжных заседателях федеральных судов общей юрисдикции в Российской Федерации"</w:t>
      </w:r>
      <w:r w:rsidR="00D21160" w:rsidRPr="00BA206F">
        <w:rPr>
          <w:rFonts w:ascii="Times New Roman" w:hAnsi="Times New Roman" w:cs="Times New Roman"/>
          <w:sz w:val="24"/>
          <w:szCs w:val="24"/>
        </w:rPr>
        <w:t>, согласно которого</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lastRenderedPageBreak/>
        <w:t xml:space="preserve">1. Высший исполнительный орган государственной власти Орловской области каждые четыре года составляет общий и запасной списки кандидатов в присяжные заседатели, включая в них необходимое для работы соответствующего суда число граждан, постоянно проживающих на территории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w:t>
      </w:r>
      <w:proofErr w:type="gramStart"/>
      <w:r w:rsidRPr="00BA206F">
        <w:rPr>
          <w:rFonts w:ascii="Times New Roman" w:hAnsi="Times New Roman" w:cs="Times New Roman"/>
          <w:sz w:val="24"/>
          <w:szCs w:val="24"/>
        </w:rPr>
        <w:t>Исполнительно-распорядительный орган муниципального образования и высший исполнительный орган государственной власти Орловской области обязаны ежегодно (или в более короткие сроки по представлению председателя суда) проверять и при необходимости изменять и дополнять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roofErr w:type="gramEnd"/>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Правительство Орловской области осуществляет финансовое обеспечение переданных </w:t>
      </w:r>
      <w:r w:rsidR="003E762B" w:rsidRPr="00BA206F">
        <w:rPr>
          <w:rFonts w:ascii="Times New Roman" w:hAnsi="Times New Roman" w:cs="Times New Roman"/>
          <w:sz w:val="24"/>
          <w:szCs w:val="24"/>
        </w:rPr>
        <w:t>администрации Новосильского района Орловской области</w:t>
      </w:r>
      <w:r w:rsidRPr="00BA206F">
        <w:rPr>
          <w:rFonts w:ascii="Times New Roman" w:hAnsi="Times New Roman" w:cs="Times New Roman"/>
          <w:sz w:val="24"/>
          <w:szCs w:val="24"/>
        </w:rPr>
        <w:t xml:space="preserve"> государственных полномочий по составлению списков кандидатов в присяжные заседатели из средств </w:t>
      </w:r>
      <w:r w:rsidR="00D21160"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в порядке и размерах, определяемых Правительством </w:t>
      </w:r>
      <w:r w:rsidR="00D21160" w:rsidRPr="00BA206F">
        <w:rPr>
          <w:rFonts w:ascii="Times New Roman" w:hAnsi="Times New Roman" w:cs="Times New Roman"/>
          <w:sz w:val="24"/>
          <w:szCs w:val="24"/>
        </w:rPr>
        <w:t>Орловской области</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Целевым показателем является необходимое число граждан, для работы соответствующего суда, постоянно проживающих на территории </w:t>
      </w:r>
      <w:r w:rsidR="003E762B"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включенных в списки кандидатов в присяжные заседатели.</w:t>
      </w:r>
    </w:p>
    <w:p w:rsidR="00D01904" w:rsidRPr="00BA206F" w:rsidRDefault="003E762B">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w:t>
      </w:r>
      <w:r w:rsidR="00D01904" w:rsidRPr="00BA206F">
        <w:rPr>
          <w:rFonts w:ascii="Times New Roman" w:hAnsi="Times New Roman" w:cs="Times New Roman"/>
          <w:sz w:val="24"/>
          <w:szCs w:val="24"/>
        </w:rPr>
        <w:t xml:space="preserve"> программа рассчитана на реализацию в период 201</w:t>
      </w:r>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- 201</w:t>
      </w:r>
      <w:r w:rsidRPr="00BA206F">
        <w:rPr>
          <w:rFonts w:ascii="Times New Roman" w:hAnsi="Times New Roman" w:cs="Times New Roman"/>
          <w:sz w:val="24"/>
          <w:szCs w:val="24"/>
        </w:rPr>
        <w:t>7</w:t>
      </w:r>
      <w:r w:rsidR="00D01904" w:rsidRPr="00BA206F">
        <w:rPr>
          <w:rFonts w:ascii="Times New Roman" w:hAnsi="Times New Roman" w:cs="Times New Roman"/>
          <w:sz w:val="24"/>
          <w:szCs w:val="24"/>
        </w:rPr>
        <w:t xml:space="preserve"> годов.</w:t>
      </w:r>
    </w:p>
    <w:p w:rsidR="00D01904" w:rsidRPr="00BA206F" w:rsidRDefault="003E762B">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 п</w:t>
      </w:r>
      <w:r w:rsidR="00D01904" w:rsidRPr="00BA206F">
        <w:rPr>
          <w:rFonts w:ascii="Times New Roman" w:hAnsi="Times New Roman" w:cs="Times New Roman"/>
          <w:sz w:val="24"/>
          <w:szCs w:val="24"/>
        </w:rPr>
        <w:t>рограмма не имеет разбивки на этапы поскольку сложившаяся проблемная ситуация требует поступательного решения задач на протяжении всего срока ее реализации.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A206F">
        <w:rPr>
          <w:rFonts w:ascii="Times New Roman" w:hAnsi="Times New Roman" w:cs="Times New Roman"/>
          <w:sz w:val="24"/>
          <w:szCs w:val="24"/>
        </w:rPr>
        <w:t xml:space="preserve">В рамках </w:t>
      </w:r>
      <w:r w:rsidR="00863021"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субъектами многоуровневой системы профилактики правонарушений осуществляется комплекс мер, направленный на устранение причин, предпосылок и условий совершения деяний, квалифицируемых как правонарушения и преступления Уголовным </w:t>
      </w:r>
      <w:hyperlink r:id="rId9" w:history="1">
        <w:r w:rsidRPr="00BA206F">
          <w:rPr>
            <w:rFonts w:ascii="Times New Roman" w:hAnsi="Times New Roman" w:cs="Times New Roman"/>
            <w:color w:val="0000FF"/>
            <w:sz w:val="24"/>
            <w:szCs w:val="24"/>
          </w:rPr>
          <w:t>кодексом</w:t>
        </w:r>
      </w:hyperlink>
      <w:r w:rsidRPr="00BA206F">
        <w:rPr>
          <w:rFonts w:ascii="Times New Roman" w:hAnsi="Times New Roman" w:cs="Times New Roman"/>
          <w:sz w:val="24"/>
          <w:szCs w:val="24"/>
        </w:rPr>
        <w:t xml:space="preserve"> Российской Федерации, </w:t>
      </w:r>
      <w:hyperlink r:id="rId10" w:history="1">
        <w:r w:rsidRPr="00BA206F">
          <w:rPr>
            <w:rFonts w:ascii="Times New Roman" w:hAnsi="Times New Roman" w:cs="Times New Roman"/>
            <w:color w:val="0000FF"/>
            <w:sz w:val="24"/>
            <w:szCs w:val="24"/>
          </w:rPr>
          <w:t>Кодексом</w:t>
        </w:r>
      </w:hyperlink>
      <w:r w:rsidRPr="00BA206F">
        <w:rPr>
          <w:rFonts w:ascii="Times New Roman" w:hAnsi="Times New Roman" w:cs="Times New Roman"/>
          <w:sz w:val="24"/>
          <w:szCs w:val="24"/>
        </w:rPr>
        <w:t xml:space="preserve"> Российской Федерации об административных правонарушениях и </w:t>
      </w:r>
      <w:hyperlink r:id="rId11" w:history="1">
        <w:r w:rsidRPr="00BA206F">
          <w:rPr>
            <w:rFonts w:ascii="Times New Roman" w:hAnsi="Times New Roman" w:cs="Times New Roman"/>
            <w:color w:val="0000FF"/>
            <w:sz w:val="24"/>
            <w:szCs w:val="24"/>
          </w:rPr>
          <w:t>Законом</w:t>
        </w:r>
      </w:hyperlink>
      <w:r w:rsidRPr="00BA206F">
        <w:rPr>
          <w:rFonts w:ascii="Times New Roman" w:hAnsi="Times New Roman" w:cs="Times New Roman"/>
          <w:sz w:val="24"/>
          <w:szCs w:val="24"/>
        </w:rPr>
        <w:t xml:space="preserve"> Орловской области от </w:t>
      </w:r>
      <w:r w:rsidR="00D45C66">
        <w:rPr>
          <w:rFonts w:ascii="Times New Roman" w:hAnsi="Times New Roman" w:cs="Times New Roman"/>
          <w:sz w:val="24"/>
          <w:szCs w:val="24"/>
        </w:rPr>
        <w:t>6 июня</w:t>
      </w:r>
      <w:r w:rsidRPr="00BA206F">
        <w:rPr>
          <w:rFonts w:ascii="Times New Roman" w:hAnsi="Times New Roman" w:cs="Times New Roman"/>
          <w:sz w:val="24"/>
          <w:szCs w:val="24"/>
        </w:rPr>
        <w:t xml:space="preserve"> 20</w:t>
      </w:r>
      <w:r w:rsidR="00D45C66">
        <w:rPr>
          <w:rFonts w:ascii="Times New Roman" w:hAnsi="Times New Roman" w:cs="Times New Roman"/>
          <w:sz w:val="24"/>
          <w:szCs w:val="24"/>
        </w:rPr>
        <w:t>1</w:t>
      </w:r>
      <w:r w:rsidRPr="00BA206F">
        <w:rPr>
          <w:rFonts w:ascii="Times New Roman" w:hAnsi="Times New Roman" w:cs="Times New Roman"/>
          <w:sz w:val="24"/>
          <w:szCs w:val="24"/>
        </w:rPr>
        <w:t xml:space="preserve">3 года N </w:t>
      </w:r>
      <w:r w:rsidR="00D45C66">
        <w:rPr>
          <w:rFonts w:ascii="Times New Roman" w:hAnsi="Times New Roman" w:cs="Times New Roman"/>
          <w:sz w:val="24"/>
          <w:szCs w:val="24"/>
        </w:rPr>
        <w:t>1490</w:t>
      </w:r>
      <w:r w:rsidRPr="00BA206F">
        <w:rPr>
          <w:rFonts w:ascii="Times New Roman" w:hAnsi="Times New Roman" w:cs="Times New Roman"/>
          <w:sz w:val="24"/>
          <w:szCs w:val="24"/>
        </w:rPr>
        <w:t>-ОЗ "Об ответственности за административные правонарушения".</w:t>
      </w:r>
      <w:proofErr w:type="gramEnd"/>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Целевые показатели и индикаторы представлены в </w:t>
      </w:r>
      <w:hyperlink w:anchor="Par597" w:history="1">
        <w:r w:rsidRPr="00BA206F">
          <w:rPr>
            <w:rFonts w:ascii="Times New Roman" w:hAnsi="Times New Roman" w:cs="Times New Roman"/>
            <w:color w:val="0000FF"/>
            <w:sz w:val="24"/>
            <w:szCs w:val="24"/>
          </w:rPr>
          <w:t>приложении 1</w:t>
        </w:r>
      </w:hyperlink>
      <w:r w:rsidRPr="00BA206F">
        <w:rPr>
          <w:rFonts w:ascii="Times New Roman" w:hAnsi="Times New Roman" w:cs="Times New Roman"/>
          <w:sz w:val="24"/>
          <w:szCs w:val="24"/>
        </w:rPr>
        <w:t xml:space="preserve"> к настоящей государственной 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193ECB" w:rsidRDefault="00193EC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26"/>
      <w:bookmarkEnd w:id="4"/>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A206F">
        <w:rPr>
          <w:rFonts w:ascii="Times New Roman" w:hAnsi="Times New Roman" w:cs="Times New Roman"/>
          <w:sz w:val="24"/>
          <w:szCs w:val="24"/>
        </w:rPr>
        <w:t>III. Обобщенная характеристика основных мероприятий</w:t>
      </w:r>
    </w:p>
    <w:p w:rsidR="00863021" w:rsidRPr="00BA206F" w:rsidRDefault="00863021" w:rsidP="00863021">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p>
    <w:p w:rsidR="00D01904" w:rsidRPr="00BA206F" w:rsidRDefault="00863021">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Основные мероприятия муниципальной</w:t>
      </w:r>
      <w:r w:rsidR="00D01904" w:rsidRPr="00BA206F">
        <w:rPr>
          <w:rFonts w:ascii="Times New Roman" w:hAnsi="Times New Roman" w:cs="Times New Roman"/>
          <w:sz w:val="24"/>
          <w:szCs w:val="24"/>
        </w:rPr>
        <w:t xml:space="preserve"> программы направлены на обеспечение законности, правопорядка и безопасность граждан, проживающих в </w:t>
      </w:r>
      <w:r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w:t>
      </w:r>
    </w:p>
    <w:p w:rsidR="00725BFC"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1. Профилактика правонарушений и борьба с преступностью. </w:t>
      </w:r>
    </w:p>
    <w:p w:rsidR="00725BFC" w:rsidRPr="00BA206F" w:rsidRDefault="00725BF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Выполнение поставленной задачи осуществляет межведомственная комиссия по профилактике правонарушений района.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Повышение уровня защищенности граждан в местах их массового пребывания, оперативность реагирования правоохранительных органов на сообщения о правонарушениях, снижение доли тяжких и особо тяжких преступлений, преступлений, совершенных в общественных местах, повышение удельного веса преступлений, раскрытых по горячим следам.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Данная задача будет решаться посредством выполнения следующих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Дальнейшее внедрение комплекса технических средств </w:t>
      </w:r>
      <w:proofErr w:type="gramStart"/>
      <w:r w:rsidRPr="00BA206F">
        <w:rPr>
          <w:rFonts w:ascii="Times New Roman" w:hAnsi="Times New Roman" w:cs="Times New Roman"/>
          <w:sz w:val="24"/>
          <w:szCs w:val="24"/>
        </w:rPr>
        <w:t>контроля за</w:t>
      </w:r>
      <w:proofErr w:type="gramEnd"/>
      <w:r w:rsidRPr="00BA206F">
        <w:rPr>
          <w:rFonts w:ascii="Times New Roman" w:hAnsi="Times New Roman" w:cs="Times New Roman"/>
          <w:sz w:val="24"/>
          <w:szCs w:val="24"/>
        </w:rPr>
        <w:t xml:space="preserve"> состоянием правопорядка предполагает создание единой системы управления нарядами и видеоконтроля за состоянием оперативной обстановки на улицах и в других общественных местах. </w:t>
      </w:r>
    </w:p>
    <w:p w:rsidR="00D01904" w:rsidRPr="00BA206F" w:rsidRDefault="00863021">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w:t>
      </w:r>
      <w:r w:rsidR="00D01904" w:rsidRPr="00BA206F">
        <w:rPr>
          <w:rFonts w:ascii="Times New Roman" w:hAnsi="Times New Roman" w:cs="Times New Roman"/>
          <w:sz w:val="24"/>
          <w:szCs w:val="24"/>
        </w:rPr>
        <w:t xml:space="preserve">риобретение оборудования и установка в общественных местах г. </w:t>
      </w:r>
      <w:r w:rsidRPr="00BA206F">
        <w:rPr>
          <w:rFonts w:ascii="Times New Roman" w:hAnsi="Times New Roman" w:cs="Times New Roman"/>
          <w:sz w:val="24"/>
          <w:szCs w:val="24"/>
        </w:rPr>
        <w:t>Новосиль</w:t>
      </w:r>
      <w:r w:rsidR="00D01904" w:rsidRPr="00BA206F">
        <w:rPr>
          <w:rFonts w:ascii="Times New Roman" w:hAnsi="Times New Roman" w:cs="Times New Roman"/>
          <w:sz w:val="24"/>
          <w:szCs w:val="24"/>
        </w:rPr>
        <w:t xml:space="preserve"> систем видеонаблюдения. Данные мероприятия будут осуществляться за счет средств </w:t>
      </w:r>
      <w:r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w:t>
      </w:r>
      <w:r w:rsidR="00D01904" w:rsidRPr="00BA206F">
        <w:rPr>
          <w:rFonts w:ascii="Times New Roman" w:hAnsi="Times New Roman" w:cs="Times New Roman"/>
          <w:sz w:val="24"/>
          <w:szCs w:val="24"/>
        </w:rPr>
        <w:lastRenderedPageBreak/>
        <w:t xml:space="preserve">бюджета в период действия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(201</w:t>
      </w:r>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- 201</w:t>
      </w:r>
      <w:r w:rsidRPr="00BA206F">
        <w:rPr>
          <w:rFonts w:ascii="Times New Roman" w:hAnsi="Times New Roman" w:cs="Times New Roman"/>
          <w:sz w:val="24"/>
          <w:szCs w:val="24"/>
        </w:rPr>
        <w:t>7</w:t>
      </w:r>
      <w:r w:rsidR="00D01904" w:rsidRPr="00BA206F">
        <w:rPr>
          <w:rFonts w:ascii="Times New Roman" w:hAnsi="Times New Roman" w:cs="Times New Roman"/>
          <w:sz w:val="24"/>
          <w:szCs w:val="24"/>
        </w:rPr>
        <w:t xml:space="preserve"> годы).</w:t>
      </w:r>
    </w:p>
    <w:p w:rsidR="00D01904" w:rsidRPr="00BA206F" w:rsidRDefault="00D01904" w:rsidP="00725BF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Комплекс мероприятий по приобретен</w:t>
      </w:r>
      <w:r w:rsidR="00863021" w:rsidRPr="00BA206F">
        <w:rPr>
          <w:rFonts w:ascii="Times New Roman" w:hAnsi="Times New Roman" w:cs="Times New Roman"/>
          <w:sz w:val="24"/>
          <w:szCs w:val="24"/>
        </w:rPr>
        <w:t xml:space="preserve">ию оборудования включает в себя </w:t>
      </w:r>
      <w:r w:rsidRPr="00BA206F">
        <w:rPr>
          <w:rFonts w:ascii="Times New Roman" w:hAnsi="Times New Roman" w:cs="Times New Roman"/>
          <w:sz w:val="24"/>
          <w:szCs w:val="24"/>
        </w:rPr>
        <w:t xml:space="preserve">приобретение и установку в общественных местах г. </w:t>
      </w:r>
      <w:r w:rsidR="00863021" w:rsidRPr="00BA206F">
        <w:rPr>
          <w:rFonts w:ascii="Times New Roman" w:hAnsi="Times New Roman" w:cs="Times New Roman"/>
          <w:sz w:val="24"/>
          <w:szCs w:val="24"/>
        </w:rPr>
        <w:t>Новосиль</w:t>
      </w:r>
      <w:r w:rsidRPr="00BA206F">
        <w:rPr>
          <w:rFonts w:ascii="Times New Roman" w:hAnsi="Times New Roman" w:cs="Times New Roman"/>
          <w:sz w:val="24"/>
          <w:szCs w:val="24"/>
        </w:rPr>
        <w:t xml:space="preserve"> систем видеонаблюдения. Средняя стоимость одной камеры с учетом вывода на электронную панель составляет </w:t>
      </w:r>
      <w:r w:rsidR="00863021" w:rsidRPr="00BA206F">
        <w:rPr>
          <w:rFonts w:ascii="Times New Roman" w:hAnsi="Times New Roman" w:cs="Times New Roman"/>
          <w:sz w:val="24"/>
          <w:szCs w:val="24"/>
        </w:rPr>
        <w:t>11600</w:t>
      </w:r>
      <w:r w:rsidRPr="00BA206F">
        <w:rPr>
          <w:rFonts w:ascii="Times New Roman" w:hAnsi="Times New Roman" w:cs="Times New Roman"/>
          <w:sz w:val="24"/>
          <w:szCs w:val="24"/>
        </w:rPr>
        <w:t xml:space="preserve"> рублей, точная стоимость камер и работ по их монтажу и настройке определяются </w:t>
      </w:r>
      <w:r w:rsidR="00863021" w:rsidRPr="00BA206F">
        <w:rPr>
          <w:rFonts w:ascii="Times New Roman" w:hAnsi="Times New Roman" w:cs="Times New Roman"/>
          <w:sz w:val="24"/>
          <w:szCs w:val="24"/>
        </w:rPr>
        <w:t>путём размещения заказа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 что повысит эффективность деятельности общественных формирований по охране общественного порядка, создание активов общественности, способствующих реальному повышению уровня общественного доверия и росту эффективности борьбы с наиболее распространенными видами правонарушений.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Повышение: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профилактической работы с лицами, склонными к совершению правонарушений, - совершенствование организации работы участковых уполномоченных полиции, иных подразделений полиции, функцией которых является профилактика правонарушений;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эффективности и качества работы правоохранительных органов по предупреждению правонарушений в жилом секторе;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раскрываемости краж с объектов хранения товарно-материальных ценностей и денежных средств;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удельного веса преступлений, раскрытых по горячим следам;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уровня доверия населения к работе правоохранительных органов организовывается посредством: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а) привлечения населения к работе по профилактике наиболее распространенных преступлений;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б) повышения эффективности решения проблем, связанных с обеспечением общественной безопасности в р</w:t>
      </w:r>
      <w:r w:rsidR="00725BFC" w:rsidRPr="00BA206F">
        <w:rPr>
          <w:rFonts w:ascii="Times New Roman" w:hAnsi="Times New Roman" w:cs="Times New Roman"/>
          <w:sz w:val="24"/>
          <w:szCs w:val="24"/>
        </w:rPr>
        <w:t>айоне</w:t>
      </w:r>
      <w:r w:rsidRPr="00BA206F">
        <w:rPr>
          <w:rFonts w:ascii="Times New Roman" w:hAnsi="Times New Roman" w:cs="Times New Roman"/>
          <w:sz w:val="24"/>
          <w:szCs w:val="24"/>
        </w:rPr>
        <w:t>, демонстрация заинтересованности всех ветвей власти, общественности и СМИ в их решении.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Освещение деятельности правоохранительных органов в средствах массовой информации, проведение круглых столов и брифингов, тематика которых определяется исходя от состояния оперативной обстановки в </w:t>
      </w:r>
      <w:r w:rsidR="00725BFC" w:rsidRPr="00BA206F">
        <w:rPr>
          <w:rFonts w:ascii="Times New Roman" w:hAnsi="Times New Roman" w:cs="Times New Roman"/>
          <w:sz w:val="24"/>
          <w:szCs w:val="24"/>
        </w:rPr>
        <w:t>районе</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5. Изготовление и распространение информационных буклетов для лиц, освободившихся из мест лишения свободы, с целью предупреждения рецидивной преступности и побуждения данной категории граждан к законопослушному образу жизни.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Задача 2. Противодействие терроризму и экстремизму.</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Выполнение по</w:t>
      </w:r>
      <w:r w:rsidR="00725BFC" w:rsidRPr="00BA206F">
        <w:rPr>
          <w:rFonts w:ascii="Times New Roman" w:hAnsi="Times New Roman" w:cs="Times New Roman"/>
          <w:sz w:val="24"/>
          <w:szCs w:val="24"/>
        </w:rPr>
        <w:t>ставленной задачи осуществляет а</w:t>
      </w:r>
      <w:r w:rsidRPr="00BA206F">
        <w:rPr>
          <w:rFonts w:ascii="Times New Roman" w:hAnsi="Times New Roman" w:cs="Times New Roman"/>
          <w:sz w:val="24"/>
          <w:szCs w:val="24"/>
        </w:rPr>
        <w:t>нтитеррористическая комиссия</w:t>
      </w:r>
      <w:r w:rsidR="00725BFC" w:rsidRPr="00BA206F">
        <w:rPr>
          <w:rFonts w:ascii="Times New Roman" w:hAnsi="Times New Roman" w:cs="Times New Roman"/>
          <w:sz w:val="24"/>
          <w:szCs w:val="24"/>
        </w:rPr>
        <w:t xml:space="preserve"> района</w:t>
      </w:r>
      <w:r w:rsidRPr="00BA206F">
        <w:rPr>
          <w:rFonts w:ascii="Times New Roman" w:hAnsi="Times New Roman" w:cs="Times New Roman"/>
          <w:sz w:val="24"/>
          <w:szCs w:val="24"/>
        </w:rPr>
        <w:t xml:space="preserve">. В целях реализации поставленной задачи на системной основе планируется проведение информационно-пропагандистской работы, направленной на идеологическое противодействие терроризму и экстремизму, повышение безопасности населения (граждан); повышение антитеррористической устойчивости объектов вероятных террористических устремлений всех форм собственности, расположенных на территории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обеспечение изъятия у населения хранящегося оружия, боеприпасов и взрывчатых веществ. В рамках поставленной задачи запланировано выполнение следующих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1. Выпуск:</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информационно-пропагандистских материалов по антитеррористической и </w:t>
      </w:r>
      <w:proofErr w:type="spellStart"/>
      <w:r w:rsidRPr="00BA206F">
        <w:rPr>
          <w:rFonts w:ascii="Times New Roman" w:hAnsi="Times New Roman" w:cs="Times New Roman"/>
          <w:sz w:val="24"/>
          <w:szCs w:val="24"/>
        </w:rPr>
        <w:t>антиэкстремистской</w:t>
      </w:r>
      <w:proofErr w:type="spellEnd"/>
      <w:r w:rsidRPr="00BA206F">
        <w:rPr>
          <w:rFonts w:ascii="Times New Roman" w:hAnsi="Times New Roman" w:cs="Times New Roman"/>
          <w:sz w:val="24"/>
          <w:szCs w:val="24"/>
        </w:rPr>
        <w:t xml:space="preserve"> тематике в муниципальных средствах массовой информации;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методических рекомендаций руководителям производственных предприятий, объектов с массовым пребыванием людей по обеспечению их антитеррористической защищенности;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памяток жителям многоквартирных домов по обеспечению антитеррористической безопасности жилого сектора.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2. Осуществление комиссионного обследования объектов вероятных террористических </w:t>
      </w:r>
      <w:r w:rsidRPr="00BA206F">
        <w:rPr>
          <w:rFonts w:ascii="Times New Roman" w:hAnsi="Times New Roman" w:cs="Times New Roman"/>
          <w:sz w:val="24"/>
          <w:szCs w:val="24"/>
        </w:rPr>
        <w:lastRenderedPageBreak/>
        <w:t xml:space="preserve">устремлений: на системной основе осуществление комиссионного обследования объектов вероятных террористических устремлений, расположенных на территории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на предмет антитеррористической защищенности объектов.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3. Разработка паспортов антитеррористической защищенности на объекты вероятных террористических устремлений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утвержденные решением </w:t>
      </w:r>
      <w:r w:rsidR="00725BFC" w:rsidRPr="00BA206F">
        <w:rPr>
          <w:rFonts w:ascii="Times New Roman" w:hAnsi="Times New Roman" w:cs="Times New Roman"/>
          <w:sz w:val="24"/>
          <w:szCs w:val="24"/>
        </w:rPr>
        <w:t>а</w:t>
      </w:r>
      <w:r w:rsidRPr="00BA206F">
        <w:rPr>
          <w:rFonts w:ascii="Times New Roman" w:hAnsi="Times New Roman" w:cs="Times New Roman"/>
          <w:sz w:val="24"/>
          <w:szCs w:val="24"/>
        </w:rPr>
        <w:t xml:space="preserve">нтитеррористической комиссии </w:t>
      </w:r>
      <w:r w:rsidR="00725BFC" w:rsidRPr="00BA206F">
        <w:rPr>
          <w:rFonts w:ascii="Times New Roman" w:hAnsi="Times New Roman" w:cs="Times New Roman"/>
          <w:sz w:val="24"/>
          <w:szCs w:val="24"/>
        </w:rPr>
        <w:t>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Организация добровольной сдачи населением области незаконно хранимого оружия, боеприпасов и взрывчатых веществ в органы внутренних дел: изъятие максимального возможного количества (с доведением данного показателя до 100%) незаконно хранящегося у населения </w:t>
      </w:r>
      <w:r w:rsidR="00725BFC"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оружия, боеприпасов и взрывчатых веществ.</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5. Проведение: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обучающего семинара для руководителей</w:t>
      </w:r>
      <w:r w:rsidR="00725BFC" w:rsidRPr="00BA206F">
        <w:rPr>
          <w:rFonts w:ascii="Times New Roman" w:hAnsi="Times New Roman" w:cs="Times New Roman"/>
          <w:sz w:val="24"/>
          <w:szCs w:val="24"/>
        </w:rPr>
        <w:t xml:space="preserve"> образовательных учреждений района</w:t>
      </w:r>
      <w:r w:rsidRPr="00BA206F">
        <w:rPr>
          <w:rFonts w:ascii="Times New Roman" w:hAnsi="Times New Roman" w:cs="Times New Roman"/>
          <w:sz w:val="24"/>
          <w:szCs w:val="24"/>
        </w:rPr>
        <w:t>, общественных организаций по вопросам формирования толерантности и недопущения проявления конфликтов на национальной, религиозной почве и других форм проявления экстремизма;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обучающих семинаров, круглых столов по вопросам реализации мероприятий в области противодействия терроризму, в том числе в муниципальных образованиях </w:t>
      </w:r>
      <w:r w:rsidR="00725BFC" w:rsidRPr="00BA206F">
        <w:rPr>
          <w:rFonts w:ascii="Times New Roman" w:hAnsi="Times New Roman" w:cs="Times New Roman"/>
          <w:sz w:val="24"/>
          <w:szCs w:val="24"/>
        </w:rPr>
        <w:t>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Задача </w:t>
      </w:r>
      <w:r w:rsidR="00193ECB">
        <w:rPr>
          <w:rFonts w:ascii="Times New Roman" w:hAnsi="Times New Roman" w:cs="Times New Roman"/>
          <w:sz w:val="24"/>
          <w:szCs w:val="24"/>
        </w:rPr>
        <w:t>3</w:t>
      </w:r>
      <w:r w:rsidRPr="00BA206F">
        <w:rPr>
          <w:rFonts w:ascii="Times New Roman" w:hAnsi="Times New Roman" w:cs="Times New Roman"/>
          <w:sz w:val="24"/>
          <w:szCs w:val="24"/>
        </w:rPr>
        <w:t xml:space="preserve">. Составление списков кандидатов в присяжные заседатели от </w:t>
      </w:r>
      <w:r w:rsidR="00A569DF"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Поставленная задача будет решаться посредством составления общего и запасного списка кандидатов в присяжные заседатели из числа граждан, постоянно проживающих на территории </w:t>
      </w:r>
      <w:r w:rsidR="00D2116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w:t>
      </w:r>
    </w:p>
    <w:p w:rsidR="00D21160"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Финансовое обеспечение переданных </w:t>
      </w:r>
      <w:r w:rsidR="00D21160" w:rsidRPr="00BA206F">
        <w:rPr>
          <w:rFonts w:ascii="Times New Roman" w:hAnsi="Times New Roman" w:cs="Times New Roman"/>
          <w:sz w:val="24"/>
          <w:szCs w:val="24"/>
        </w:rPr>
        <w:t>администрации Новосильского района</w:t>
      </w:r>
      <w:r w:rsidRPr="00BA206F">
        <w:rPr>
          <w:rFonts w:ascii="Times New Roman" w:hAnsi="Times New Roman" w:cs="Times New Roman"/>
          <w:sz w:val="24"/>
          <w:szCs w:val="24"/>
        </w:rPr>
        <w:t xml:space="preserve"> государственных полномочий по составлению списков кандидатов в присяжные заседатели будет финансироваться из средств </w:t>
      </w:r>
      <w:r w:rsidR="00D21160"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w:t>
      </w:r>
      <w:r w:rsidR="00D21160"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рамках </w:t>
      </w:r>
      <w:r w:rsidR="00D2116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налоговые, тарифные, кредитные и иные меры государственного регулирования не применяются, </w:t>
      </w:r>
      <w:r w:rsidR="00D21160" w:rsidRPr="00BA206F">
        <w:rPr>
          <w:rFonts w:ascii="Times New Roman" w:hAnsi="Times New Roman" w:cs="Times New Roman"/>
          <w:sz w:val="24"/>
          <w:szCs w:val="24"/>
        </w:rPr>
        <w:t>муниципальные</w:t>
      </w:r>
      <w:r w:rsidRPr="00BA206F">
        <w:rPr>
          <w:rFonts w:ascii="Times New Roman" w:hAnsi="Times New Roman" w:cs="Times New Roman"/>
          <w:sz w:val="24"/>
          <w:szCs w:val="24"/>
        </w:rPr>
        <w:t xml:space="preserve"> услуги не оказываются.</w:t>
      </w: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w:anchor="Par1323" w:history="1">
        <w:r w:rsidR="00D01904" w:rsidRPr="00BA206F">
          <w:rPr>
            <w:rFonts w:ascii="Times New Roman" w:hAnsi="Times New Roman" w:cs="Times New Roman"/>
            <w:color w:val="0000FF"/>
            <w:sz w:val="24"/>
            <w:szCs w:val="24"/>
          </w:rPr>
          <w:t>План</w:t>
        </w:r>
      </w:hyperlink>
      <w:r w:rsidR="00D01904" w:rsidRPr="00BA206F">
        <w:rPr>
          <w:rFonts w:ascii="Times New Roman" w:hAnsi="Times New Roman" w:cs="Times New Roman"/>
          <w:sz w:val="24"/>
          <w:szCs w:val="24"/>
        </w:rPr>
        <w:t xml:space="preserve"> реализации мероприятий представлен в приложении 6 к настоящей </w:t>
      </w:r>
      <w:r w:rsidR="00D21160"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программе.</w:t>
      </w: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w:anchor="Par926" w:history="1">
        <w:r w:rsidR="00D01904" w:rsidRPr="00BA206F">
          <w:rPr>
            <w:rFonts w:ascii="Times New Roman" w:hAnsi="Times New Roman" w:cs="Times New Roman"/>
            <w:color w:val="0000FF"/>
            <w:sz w:val="24"/>
            <w:szCs w:val="24"/>
          </w:rPr>
          <w:t>Перечень</w:t>
        </w:r>
      </w:hyperlink>
      <w:r w:rsidR="00D01904" w:rsidRPr="00BA206F">
        <w:rPr>
          <w:rFonts w:ascii="Times New Roman" w:hAnsi="Times New Roman" w:cs="Times New Roman"/>
          <w:sz w:val="24"/>
          <w:szCs w:val="24"/>
        </w:rPr>
        <w:t xml:space="preserve"> основных мероприятий представлен в приложении 2 к настоящей </w:t>
      </w:r>
      <w:r w:rsidR="00D21160" w:rsidRPr="00BA206F">
        <w:rPr>
          <w:rFonts w:ascii="Times New Roman" w:hAnsi="Times New Roman" w:cs="Times New Roman"/>
          <w:sz w:val="24"/>
          <w:szCs w:val="24"/>
        </w:rPr>
        <w:t xml:space="preserve">муниципальной </w:t>
      </w:r>
      <w:r w:rsidR="00D01904" w:rsidRPr="00BA206F">
        <w:rPr>
          <w:rFonts w:ascii="Times New Roman" w:hAnsi="Times New Roman" w:cs="Times New Roman"/>
          <w:sz w:val="24"/>
          <w:szCs w:val="24"/>
        </w:rPr>
        <w:t>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83"/>
      <w:bookmarkEnd w:id="5"/>
      <w:r w:rsidRPr="00BA206F">
        <w:rPr>
          <w:rFonts w:ascii="Times New Roman" w:hAnsi="Times New Roman" w:cs="Times New Roman"/>
          <w:sz w:val="24"/>
          <w:szCs w:val="24"/>
        </w:rPr>
        <w:t>IV. Обобщенная характеристика</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мер </w:t>
      </w:r>
      <w:r w:rsidR="00DE344E">
        <w:rPr>
          <w:rFonts w:ascii="Times New Roman" w:hAnsi="Times New Roman" w:cs="Times New Roman"/>
          <w:sz w:val="24"/>
          <w:szCs w:val="24"/>
        </w:rPr>
        <w:t>муниципаль</w:t>
      </w:r>
      <w:r w:rsidRPr="00BA206F">
        <w:rPr>
          <w:rFonts w:ascii="Times New Roman" w:hAnsi="Times New Roman" w:cs="Times New Roman"/>
          <w:sz w:val="24"/>
          <w:szCs w:val="24"/>
        </w:rPr>
        <w:t>ного регулирования</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Меры налогового, тарифного, кредитного </w:t>
      </w:r>
      <w:r w:rsidR="00DE344E">
        <w:rPr>
          <w:rFonts w:ascii="Times New Roman" w:hAnsi="Times New Roman" w:cs="Times New Roman"/>
          <w:sz w:val="24"/>
          <w:szCs w:val="24"/>
        </w:rPr>
        <w:t>муниципального</w:t>
      </w:r>
      <w:r w:rsidRPr="00BA206F">
        <w:rPr>
          <w:rFonts w:ascii="Times New Roman" w:hAnsi="Times New Roman" w:cs="Times New Roman"/>
          <w:sz w:val="24"/>
          <w:szCs w:val="24"/>
        </w:rPr>
        <w:t xml:space="preserve"> регулирования в рамках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предусмотрены. Предоставление налоговых льгот и финансовых гарантий по ранее взятым и перспективным кредитам для организаций всех форм собственн</w:t>
      </w:r>
      <w:r w:rsidR="00E23FF0" w:rsidRPr="00BA206F">
        <w:rPr>
          <w:rFonts w:ascii="Times New Roman" w:hAnsi="Times New Roman" w:cs="Times New Roman"/>
          <w:sz w:val="24"/>
          <w:szCs w:val="24"/>
        </w:rPr>
        <w:t xml:space="preserve">ости, участвующих в реализации муниципальной </w:t>
      </w:r>
      <w:r w:rsidRPr="00BA206F">
        <w:rPr>
          <w:rFonts w:ascii="Times New Roman" w:hAnsi="Times New Roman" w:cs="Times New Roman"/>
          <w:sz w:val="24"/>
          <w:szCs w:val="24"/>
        </w:rPr>
        <w:t>программы, также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Выпадающих доходов </w:t>
      </w:r>
      <w:r w:rsidR="00E23FF0"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участвующих 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а также увеличение обязательств </w:t>
      </w:r>
      <w:r w:rsidR="00E23FF0"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не запланировано.</w:t>
      </w: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w:anchor="Par2251" w:history="1">
        <w:r w:rsidR="00D01904" w:rsidRPr="00BA206F">
          <w:rPr>
            <w:rFonts w:ascii="Times New Roman" w:hAnsi="Times New Roman" w:cs="Times New Roman"/>
            <w:color w:val="0000FF"/>
            <w:sz w:val="24"/>
            <w:szCs w:val="24"/>
          </w:rPr>
          <w:t>Сведения</w:t>
        </w:r>
      </w:hyperlink>
      <w:r w:rsidR="00D01904" w:rsidRPr="00BA206F">
        <w:rPr>
          <w:rFonts w:ascii="Times New Roman" w:hAnsi="Times New Roman" w:cs="Times New Roman"/>
          <w:sz w:val="24"/>
          <w:szCs w:val="24"/>
        </w:rPr>
        <w:t xml:space="preserve"> об основных мерах правового регулирования в сфере реализации </w:t>
      </w:r>
      <w:r w:rsidR="00E23FF0"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r w:rsidR="00E23FF0" w:rsidRPr="00BA206F">
        <w:rPr>
          <w:rFonts w:ascii="Times New Roman" w:hAnsi="Times New Roman" w:cs="Times New Roman"/>
          <w:sz w:val="24"/>
          <w:szCs w:val="24"/>
        </w:rPr>
        <w:t xml:space="preserve"> представлены </w:t>
      </w:r>
      <w:r w:rsidR="00E23FF0" w:rsidRPr="00BC1EB1">
        <w:rPr>
          <w:rFonts w:ascii="Times New Roman" w:hAnsi="Times New Roman" w:cs="Times New Roman"/>
          <w:sz w:val="24"/>
          <w:szCs w:val="24"/>
        </w:rPr>
        <w:t xml:space="preserve">в приложении </w:t>
      </w:r>
      <w:r w:rsidR="00BC1EB1" w:rsidRPr="00BC1EB1">
        <w:rPr>
          <w:rFonts w:ascii="Times New Roman" w:hAnsi="Times New Roman" w:cs="Times New Roman"/>
          <w:sz w:val="24"/>
          <w:szCs w:val="24"/>
        </w:rPr>
        <w:t>7</w:t>
      </w:r>
      <w:r w:rsidR="00E23FF0" w:rsidRPr="00BC1EB1">
        <w:rPr>
          <w:rFonts w:ascii="Times New Roman" w:hAnsi="Times New Roman" w:cs="Times New Roman"/>
          <w:sz w:val="24"/>
          <w:szCs w:val="24"/>
        </w:rPr>
        <w:t xml:space="preserve"> к муниципальной</w:t>
      </w:r>
      <w:r w:rsidR="00D01904" w:rsidRPr="00BC1EB1">
        <w:rPr>
          <w:rFonts w:ascii="Times New Roman" w:hAnsi="Times New Roman" w:cs="Times New Roman"/>
          <w:sz w:val="24"/>
          <w:szCs w:val="24"/>
        </w:rPr>
        <w:t xml:space="preserve"> программе</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390"/>
      <w:bookmarkEnd w:id="6"/>
      <w:r w:rsidRPr="00BA206F">
        <w:rPr>
          <w:rFonts w:ascii="Times New Roman" w:hAnsi="Times New Roman" w:cs="Times New Roman"/>
          <w:sz w:val="24"/>
          <w:szCs w:val="24"/>
        </w:rPr>
        <w:t>V. Прогноз сводных показателей</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муниципальных</w:t>
      </w:r>
      <w:r w:rsidR="00D01904" w:rsidRPr="00BA206F">
        <w:rPr>
          <w:rFonts w:ascii="Times New Roman" w:hAnsi="Times New Roman" w:cs="Times New Roman"/>
          <w:sz w:val="24"/>
          <w:szCs w:val="24"/>
        </w:rPr>
        <w:t xml:space="preserve"> заданий по этапам реализации</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(при оказании </w:t>
      </w:r>
      <w:r w:rsidRPr="00BA206F">
        <w:rPr>
          <w:rFonts w:ascii="Times New Roman" w:hAnsi="Times New Roman" w:cs="Times New Roman"/>
          <w:sz w:val="24"/>
          <w:szCs w:val="24"/>
        </w:rPr>
        <w:t>муниципальными</w:t>
      </w:r>
      <w:proofErr w:type="gramEnd"/>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учреждениями </w:t>
      </w:r>
      <w:r w:rsidR="00E23FF0" w:rsidRPr="00BA206F">
        <w:rPr>
          <w:rFonts w:ascii="Times New Roman" w:hAnsi="Times New Roman" w:cs="Times New Roman"/>
          <w:sz w:val="24"/>
          <w:szCs w:val="24"/>
        </w:rPr>
        <w:t>муниципальных</w:t>
      </w:r>
      <w:r w:rsidRPr="00BA206F">
        <w:rPr>
          <w:rFonts w:ascii="Times New Roman" w:hAnsi="Times New Roman" w:cs="Times New Roman"/>
          <w:sz w:val="24"/>
          <w:szCs w:val="24"/>
        </w:rPr>
        <w:t xml:space="preserve"> услуг (работ)</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рамках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lastRenderedPageBreak/>
        <w:t xml:space="preserve">В рамках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планируется оказание </w:t>
      </w:r>
      <w:r w:rsidR="00E23FF0" w:rsidRPr="00BA206F">
        <w:rPr>
          <w:rFonts w:ascii="Times New Roman" w:hAnsi="Times New Roman" w:cs="Times New Roman"/>
          <w:sz w:val="24"/>
          <w:szCs w:val="24"/>
        </w:rPr>
        <w:t>муниципальными</w:t>
      </w:r>
      <w:r w:rsidRPr="00BA206F">
        <w:rPr>
          <w:rFonts w:ascii="Times New Roman" w:hAnsi="Times New Roman" w:cs="Times New Roman"/>
          <w:sz w:val="24"/>
          <w:szCs w:val="24"/>
        </w:rPr>
        <w:t xml:space="preserve"> учреждениями </w:t>
      </w:r>
      <w:r w:rsidR="00E23FF0" w:rsidRPr="00BA206F">
        <w:rPr>
          <w:rFonts w:ascii="Times New Roman" w:hAnsi="Times New Roman" w:cs="Times New Roman"/>
          <w:sz w:val="24"/>
          <w:szCs w:val="24"/>
        </w:rPr>
        <w:t>муниципальных</w:t>
      </w:r>
      <w:r w:rsidRPr="00BA206F">
        <w:rPr>
          <w:rFonts w:ascii="Times New Roman" w:hAnsi="Times New Roman" w:cs="Times New Roman"/>
          <w:sz w:val="24"/>
          <w:szCs w:val="24"/>
        </w:rPr>
        <w:t xml:space="preserve"> услуг (работ).</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398"/>
      <w:bookmarkEnd w:id="7"/>
      <w:r w:rsidRPr="00BA206F">
        <w:rPr>
          <w:rFonts w:ascii="Times New Roman" w:hAnsi="Times New Roman" w:cs="Times New Roman"/>
          <w:sz w:val="24"/>
          <w:szCs w:val="24"/>
        </w:rPr>
        <w:t>VI. Информация об участии акционерных обществ</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с </w:t>
      </w:r>
      <w:r w:rsidR="00E23FF0" w:rsidRPr="00BA206F">
        <w:rPr>
          <w:rFonts w:ascii="Times New Roman" w:hAnsi="Times New Roman" w:cs="Times New Roman"/>
          <w:sz w:val="24"/>
          <w:szCs w:val="24"/>
        </w:rPr>
        <w:t>муниципальным</w:t>
      </w:r>
      <w:r w:rsidRPr="00BA206F">
        <w:rPr>
          <w:rFonts w:ascii="Times New Roman" w:hAnsi="Times New Roman" w:cs="Times New Roman"/>
          <w:sz w:val="24"/>
          <w:szCs w:val="24"/>
        </w:rPr>
        <w:t xml:space="preserve"> участием, общественных, научных и иных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организаций, а также целевых внебюджетных фондов</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Участие акционерных обществ с </w:t>
      </w:r>
      <w:r w:rsidR="00E23FF0" w:rsidRPr="00BA206F">
        <w:rPr>
          <w:rFonts w:ascii="Times New Roman" w:hAnsi="Times New Roman" w:cs="Times New Roman"/>
          <w:sz w:val="24"/>
          <w:szCs w:val="24"/>
        </w:rPr>
        <w:t>муниципальным</w:t>
      </w:r>
      <w:r w:rsidRPr="00BA206F">
        <w:rPr>
          <w:rFonts w:ascii="Times New Roman" w:hAnsi="Times New Roman" w:cs="Times New Roman"/>
          <w:sz w:val="24"/>
          <w:szCs w:val="24"/>
        </w:rPr>
        <w:t xml:space="preserve"> участием, общественных, научных и иных организаций, а также целевых внебюджетных фондов в реализации </w:t>
      </w:r>
      <w:r w:rsidR="00E23FF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405"/>
      <w:bookmarkEnd w:id="8"/>
      <w:r w:rsidRPr="00BA206F">
        <w:rPr>
          <w:rFonts w:ascii="Times New Roman" w:hAnsi="Times New Roman" w:cs="Times New Roman"/>
          <w:sz w:val="24"/>
          <w:szCs w:val="24"/>
        </w:rPr>
        <w:t>VII. Обобщенная характеристика основных мероприятий,</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реализуемых органами местного самоуправления</w:t>
      </w:r>
      <w:r w:rsidR="00E23FF0" w:rsidRPr="00BA206F">
        <w:rPr>
          <w:rFonts w:ascii="Times New Roman" w:hAnsi="Times New Roman" w:cs="Times New Roman"/>
          <w:sz w:val="24"/>
          <w:szCs w:val="24"/>
        </w:rPr>
        <w:t xml:space="preserve"> поселений Новосильского района</w:t>
      </w:r>
      <w:r w:rsidRPr="00BA206F">
        <w:rPr>
          <w:rFonts w:ascii="Times New Roman" w:hAnsi="Times New Roman" w:cs="Times New Roman"/>
          <w:sz w:val="24"/>
          <w:szCs w:val="24"/>
        </w:rPr>
        <w:t xml:space="preserve"> в случае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их участия в разработке и реализации</w:t>
      </w:r>
    </w:p>
    <w:p w:rsidR="00D01904" w:rsidRPr="00BA206F" w:rsidRDefault="00E23FF0">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Участие органов местного самоуправления</w:t>
      </w:r>
      <w:r w:rsidR="00E23FF0" w:rsidRPr="00BA206F">
        <w:rPr>
          <w:rFonts w:ascii="Times New Roman" w:hAnsi="Times New Roman" w:cs="Times New Roman"/>
          <w:sz w:val="24"/>
          <w:szCs w:val="24"/>
        </w:rPr>
        <w:t xml:space="preserve"> поселений Новосильского района в разработке и реализации муниципальной </w:t>
      </w:r>
      <w:r w:rsidRPr="00BA206F">
        <w:rPr>
          <w:rFonts w:ascii="Times New Roman" w:hAnsi="Times New Roman" w:cs="Times New Roman"/>
          <w:sz w:val="24"/>
          <w:szCs w:val="24"/>
        </w:rPr>
        <w:t>программы не предусмотрено.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rsidP="00E2771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412"/>
      <w:bookmarkEnd w:id="9"/>
      <w:r w:rsidRPr="00BA206F">
        <w:rPr>
          <w:rFonts w:ascii="Times New Roman" w:hAnsi="Times New Roman" w:cs="Times New Roman"/>
          <w:sz w:val="24"/>
          <w:szCs w:val="24"/>
        </w:rPr>
        <w:t>VIII. Обоснование выделения и включения в состав</w:t>
      </w:r>
    </w:p>
    <w:p w:rsidR="00E2771B" w:rsidRPr="00BA206F" w:rsidRDefault="00E23FF0" w:rsidP="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предусмотренных к реализации</w:t>
      </w:r>
      <w:r w:rsidR="00E2771B" w:rsidRPr="00BA206F">
        <w:rPr>
          <w:rFonts w:ascii="Times New Roman" w:hAnsi="Times New Roman" w:cs="Times New Roman"/>
          <w:sz w:val="24"/>
          <w:szCs w:val="24"/>
        </w:rPr>
        <w:t xml:space="preserve"> подпрограмм</w:t>
      </w:r>
    </w:p>
    <w:p w:rsidR="00D01904" w:rsidRPr="00BA206F" w:rsidRDefault="00E2771B" w:rsidP="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(основных мероприятий муниципальной программы)           </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r:id="rId12" w:history="1">
        <w:r w:rsidR="00D01904" w:rsidRPr="00BA206F">
          <w:rPr>
            <w:rFonts w:ascii="Times New Roman" w:hAnsi="Times New Roman" w:cs="Times New Roman"/>
            <w:color w:val="0000FF"/>
            <w:sz w:val="24"/>
            <w:szCs w:val="24"/>
          </w:rPr>
          <w:t>Программой</w:t>
        </w:r>
      </w:hyperlink>
      <w:r w:rsidR="00D01904" w:rsidRPr="00BA206F">
        <w:rPr>
          <w:rFonts w:ascii="Times New Roman" w:hAnsi="Times New Roman" w:cs="Times New Roman"/>
          <w:sz w:val="24"/>
          <w:szCs w:val="24"/>
        </w:rPr>
        <w:t xml:space="preserve"> предусмотрены основные направления и мероприятия, позволяющие обеспечить достижение основной цели </w:t>
      </w:r>
      <w:r w:rsidR="00E2771B"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 обеспечение законности, правопорядка и безопасности граждан в </w:t>
      </w:r>
      <w:r w:rsidR="00E2771B"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 xml:space="preserve">. </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Также в состав </w:t>
      </w:r>
      <w:r w:rsidR="00E2771B"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включены мероприятия, реализуемые в рамках действующего федерального законодательства и нормативных правовых актов Российской Федерации, описанные в </w:t>
      </w:r>
      <w:hyperlink w:anchor="Par326" w:history="1">
        <w:r w:rsidRPr="00BA206F">
          <w:rPr>
            <w:rFonts w:ascii="Times New Roman" w:hAnsi="Times New Roman" w:cs="Times New Roman"/>
            <w:color w:val="0000FF"/>
            <w:sz w:val="24"/>
            <w:szCs w:val="24"/>
          </w:rPr>
          <w:t>разделе III</w:t>
        </w:r>
      </w:hyperlink>
      <w:r w:rsidRPr="00BA206F">
        <w:rPr>
          <w:rFonts w:ascii="Times New Roman" w:hAnsi="Times New Roman" w:cs="Times New Roman"/>
          <w:sz w:val="24"/>
          <w:szCs w:val="24"/>
        </w:rPr>
        <w:t xml:space="preserve"> настоящей </w:t>
      </w:r>
      <w:r w:rsidR="00E2771B"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420"/>
      <w:bookmarkEnd w:id="10"/>
      <w:r w:rsidRPr="00BA206F">
        <w:rPr>
          <w:rFonts w:ascii="Times New Roman" w:hAnsi="Times New Roman" w:cs="Times New Roman"/>
          <w:sz w:val="24"/>
          <w:szCs w:val="24"/>
        </w:rPr>
        <w:t>IX. Обоснование объема финансовых ресурсов, необходимых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для реализации</w:t>
      </w:r>
      <w:r w:rsidR="00E2771B" w:rsidRPr="00BA206F">
        <w:rPr>
          <w:rFonts w:ascii="Times New Roman" w:hAnsi="Times New Roman" w:cs="Times New Roman"/>
          <w:sz w:val="24"/>
          <w:szCs w:val="24"/>
        </w:rPr>
        <w:t xml:space="preserve"> 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Общий объем финансирования муниципальной программы составляет 51,3 тыс. рублей, в том числе:</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средства федерального бюджета – 0,0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средства областного бюджета – 6,3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средства районного бюджета – 45,0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в том числе по годам реализации муниципальной программы:</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2014 год - 0,0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2015 год – 4,2 тыс. рублей;</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2016 год – 12,1 тыс. рублей;</w:t>
      </w:r>
    </w:p>
    <w:p w:rsidR="0042091C" w:rsidRDefault="0042091C" w:rsidP="0042091C">
      <w:pPr>
        <w:widowControl w:val="0"/>
        <w:autoSpaceDE w:val="0"/>
        <w:autoSpaceDN w:val="0"/>
        <w:adjustRightInd w:val="0"/>
        <w:spacing w:after="0" w:line="240" w:lineRule="auto"/>
        <w:jc w:val="both"/>
        <w:rPr>
          <w:rFonts w:ascii="Times New Roman" w:hAnsi="Times New Roman" w:cs="Times New Roman"/>
          <w:sz w:val="26"/>
          <w:szCs w:val="26"/>
        </w:rPr>
      </w:pPr>
      <w:r w:rsidRPr="0042091C">
        <w:rPr>
          <w:rFonts w:ascii="Times New Roman" w:hAnsi="Times New Roman" w:cs="Times New Roman"/>
          <w:sz w:val="26"/>
          <w:szCs w:val="26"/>
        </w:rPr>
        <w:t>2017 год – 35,0 тыс. рублей.</w:t>
      </w:r>
    </w:p>
    <w:p w:rsidR="00D01904" w:rsidRPr="00BA206F" w:rsidRDefault="00D01904" w:rsidP="0042091C">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Средства </w:t>
      </w:r>
      <w:r w:rsidR="00542E5D"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направляют</w:t>
      </w:r>
      <w:r w:rsidR="00542E5D" w:rsidRPr="00BA206F">
        <w:rPr>
          <w:rFonts w:ascii="Times New Roman" w:hAnsi="Times New Roman" w:cs="Times New Roman"/>
          <w:sz w:val="24"/>
          <w:szCs w:val="24"/>
        </w:rPr>
        <w:t xml:space="preserve">ся </w:t>
      </w:r>
      <w:r w:rsidRPr="00BA206F">
        <w:rPr>
          <w:rFonts w:ascii="Times New Roman" w:hAnsi="Times New Roman" w:cs="Times New Roman"/>
          <w:sz w:val="24"/>
          <w:szCs w:val="24"/>
        </w:rPr>
        <w:t>для реализации мероприятий по формированию списков кандидатов в присяжные заседатели</w:t>
      </w:r>
      <w:r w:rsidR="00542E5D" w:rsidRPr="00BA206F">
        <w:rPr>
          <w:rFonts w:ascii="Times New Roman" w:hAnsi="Times New Roman" w:cs="Times New Roman"/>
          <w:sz w:val="24"/>
          <w:szCs w:val="24"/>
        </w:rPr>
        <w:t xml:space="preserve"> от 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Размер субвенций из средств </w:t>
      </w:r>
      <w:r w:rsidR="00542E5D"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для реализации мероприятий по формированию списков кандидатов в присяжные заседатели утверждается ежегодно Правительством </w:t>
      </w:r>
      <w:r w:rsidR="00542E5D" w:rsidRPr="00BA206F">
        <w:rPr>
          <w:rFonts w:ascii="Times New Roman" w:hAnsi="Times New Roman" w:cs="Times New Roman"/>
          <w:sz w:val="24"/>
          <w:szCs w:val="24"/>
        </w:rPr>
        <w:t>Орловской области</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Финансирование мероприятий по дальнейшему внедрению технических средств </w:t>
      </w:r>
      <w:proofErr w:type="gramStart"/>
      <w:r w:rsidRPr="00BA206F">
        <w:rPr>
          <w:rFonts w:ascii="Times New Roman" w:hAnsi="Times New Roman" w:cs="Times New Roman"/>
          <w:sz w:val="24"/>
          <w:szCs w:val="24"/>
        </w:rPr>
        <w:t xml:space="preserve">контроля </w:t>
      </w:r>
      <w:r w:rsidRPr="00BA206F">
        <w:rPr>
          <w:rFonts w:ascii="Times New Roman" w:hAnsi="Times New Roman" w:cs="Times New Roman"/>
          <w:sz w:val="24"/>
          <w:szCs w:val="24"/>
        </w:rPr>
        <w:lastRenderedPageBreak/>
        <w:t>за</w:t>
      </w:r>
      <w:proofErr w:type="gramEnd"/>
      <w:r w:rsidRPr="00BA206F">
        <w:rPr>
          <w:rFonts w:ascii="Times New Roman" w:hAnsi="Times New Roman" w:cs="Times New Roman"/>
          <w:sz w:val="24"/>
          <w:szCs w:val="24"/>
        </w:rPr>
        <w:t xml:space="preserve"> состоянием правопорядка осуществляется из </w:t>
      </w:r>
      <w:r w:rsidR="0056157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Главным распорядителем средств </w:t>
      </w:r>
      <w:r w:rsidR="0056157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направляемых на финансирование вышеназванных мероприятий </w:t>
      </w:r>
      <w:r w:rsidR="0056157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 xml:space="preserve">программы, является </w:t>
      </w:r>
      <w:r w:rsidR="00561577" w:rsidRPr="00BA206F">
        <w:rPr>
          <w:rFonts w:ascii="Times New Roman" w:hAnsi="Times New Roman" w:cs="Times New Roman"/>
          <w:sz w:val="24"/>
          <w:szCs w:val="24"/>
        </w:rPr>
        <w:t>администрация Новосильского района</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Ежегодно, в течение всего срока действия, </w:t>
      </w:r>
      <w:r w:rsidR="00561577" w:rsidRPr="00BA206F">
        <w:rPr>
          <w:rFonts w:ascii="Times New Roman" w:hAnsi="Times New Roman" w:cs="Times New Roman"/>
          <w:sz w:val="24"/>
          <w:szCs w:val="24"/>
        </w:rPr>
        <w:t>муниципальная</w:t>
      </w:r>
      <w:r w:rsidRPr="00BA206F">
        <w:rPr>
          <w:rFonts w:ascii="Times New Roman" w:hAnsi="Times New Roman" w:cs="Times New Roman"/>
          <w:sz w:val="24"/>
          <w:szCs w:val="24"/>
        </w:rPr>
        <w:t xml:space="preserve"> программа корректируется исходя из возможностей бюджета </w:t>
      </w:r>
      <w:r w:rsidR="00561577"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на очередной финансовый год и плановый период с учетом предоставления субсидий из </w:t>
      </w:r>
      <w:r w:rsidR="00561577" w:rsidRPr="00BA206F">
        <w:rPr>
          <w:rFonts w:ascii="Times New Roman" w:hAnsi="Times New Roman" w:cs="Times New Roman"/>
          <w:sz w:val="24"/>
          <w:szCs w:val="24"/>
        </w:rPr>
        <w:t xml:space="preserve">областного </w:t>
      </w:r>
      <w:r w:rsidRPr="00BA206F">
        <w:rPr>
          <w:rFonts w:ascii="Times New Roman" w:hAnsi="Times New Roman" w:cs="Times New Roman"/>
          <w:sz w:val="24"/>
          <w:szCs w:val="24"/>
        </w:rPr>
        <w:t>бюджета.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BA206F">
        <w:rPr>
          <w:rFonts w:ascii="Times New Roman" w:hAnsi="Times New Roman" w:cs="Times New Roman"/>
          <w:sz w:val="24"/>
          <w:szCs w:val="24"/>
        </w:rPr>
        <w:t xml:space="preserve">Иные мероприятия </w:t>
      </w:r>
      <w:r w:rsidR="0056157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будут исполняться органами </w:t>
      </w:r>
      <w:r w:rsidR="00561577" w:rsidRPr="00BA206F">
        <w:rPr>
          <w:rFonts w:ascii="Times New Roman" w:hAnsi="Times New Roman" w:cs="Times New Roman"/>
          <w:sz w:val="24"/>
          <w:szCs w:val="24"/>
        </w:rPr>
        <w:t>местного самоуправления Новосильского района</w:t>
      </w:r>
      <w:r w:rsidRPr="00BA206F">
        <w:rPr>
          <w:rFonts w:ascii="Times New Roman" w:hAnsi="Times New Roman" w:cs="Times New Roman"/>
          <w:sz w:val="24"/>
          <w:szCs w:val="24"/>
        </w:rPr>
        <w:t xml:space="preserve"> в рамках компетенции.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Финансирование подпрограммных мероприятий будет осуществляться исходя из возможностей бюджета </w:t>
      </w:r>
      <w:r w:rsidR="00561577"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xml:space="preserve"> на очередной финансовый год и плановый период.</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440"/>
      <w:bookmarkEnd w:id="11"/>
      <w:r w:rsidRPr="00BA206F">
        <w:rPr>
          <w:rFonts w:ascii="Times New Roman" w:hAnsi="Times New Roman" w:cs="Times New Roman"/>
          <w:sz w:val="24"/>
          <w:szCs w:val="24"/>
        </w:rPr>
        <w:t>X. Информация по ресурсному обеспечению за счет средств</w:t>
      </w:r>
    </w:p>
    <w:p w:rsidR="00D01904" w:rsidRPr="00BA206F" w:rsidRDefault="00E2771B">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бюджета, другим источникам финансирования</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 направлениям затрат</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w:anchor="Par996" w:history="1">
        <w:proofErr w:type="gramStart"/>
        <w:r w:rsidR="00D01904" w:rsidRPr="00BA206F">
          <w:rPr>
            <w:rFonts w:ascii="Times New Roman" w:hAnsi="Times New Roman" w:cs="Times New Roman"/>
            <w:color w:val="0000FF"/>
            <w:sz w:val="24"/>
            <w:szCs w:val="24"/>
          </w:rPr>
          <w:t>Информация</w:t>
        </w:r>
      </w:hyperlink>
      <w:r w:rsidR="00D01904" w:rsidRPr="00BA206F">
        <w:rPr>
          <w:rFonts w:ascii="Times New Roman" w:hAnsi="Times New Roman" w:cs="Times New Roman"/>
          <w:sz w:val="24"/>
          <w:szCs w:val="24"/>
        </w:rPr>
        <w:t xml:space="preserve"> о ресурсном обеспечение </w:t>
      </w:r>
      <w:r w:rsidR="00561577"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за счет средств </w:t>
      </w:r>
      <w:r w:rsidR="00E2771B" w:rsidRPr="00BA206F">
        <w:rPr>
          <w:rFonts w:ascii="Times New Roman" w:hAnsi="Times New Roman" w:cs="Times New Roman"/>
          <w:sz w:val="24"/>
          <w:szCs w:val="24"/>
        </w:rPr>
        <w:t>районного</w:t>
      </w:r>
      <w:r w:rsidR="00D01904" w:rsidRPr="00BA206F">
        <w:rPr>
          <w:rFonts w:ascii="Times New Roman" w:hAnsi="Times New Roman" w:cs="Times New Roman"/>
          <w:sz w:val="24"/>
          <w:szCs w:val="24"/>
        </w:rPr>
        <w:t xml:space="preserve"> бюджета представл</w:t>
      </w:r>
      <w:r w:rsidR="00E2771B" w:rsidRPr="00BA206F">
        <w:rPr>
          <w:rFonts w:ascii="Times New Roman" w:hAnsi="Times New Roman" w:cs="Times New Roman"/>
          <w:sz w:val="24"/>
          <w:szCs w:val="24"/>
        </w:rPr>
        <w:t>ена в приложении 3 к настоящей му</w:t>
      </w:r>
      <w:r w:rsidR="000431BF" w:rsidRPr="00BA206F">
        <w:rPr>
          <w:rFonts w:ascii="Times New Roman" w:hAnsi="Times New Roman" w:cs="Times New Roman"/>
          <w:sz w:val="24"/>
          <w:szCs w:val="24"/>
        </w:rPr>
        <w:t>ниципальной</w:t>
      </w:r>
      <w:r w:rsidR="00D01904" w:rsidRPr="00BA206F">
        <w:rPr>
          <w:rFonts w:ascii="Times New Roman" w:hAnsi="Times New Roman" w:cs="Times New Roman"/>
          <w:sz w:val="24"/>
          <w:szCs w:val="24"/>
        </w:rPr>
        <w:t xml:space="preserve"> программе.</w:t>
      </w:r>
      <w:proofErr w:type="gramEnd"/>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Информация о ресурсном обеспечении и прогнозной оценке расходов </w:t>
      </w:r>
      <w:r w:rsidR="00E2771B"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 и </w:t>
      </w:r>
      <w:r w:rsidR="00E2771B" w:rsidRPr="00BA206F">
        <w:rPr>
          <w:rFonts w:ascii="Times New Roman" w:hAnsi="Times New Roman" w:cs="Times New Roman"/>
          <w:sz w:val="24"/>
          <w:szCs w:val="24"/>
        </w:rPr>
        <w:t>областного</w:t>
      </w:r>
      <w:r w:rsidRPr="00BA206F">
        <w:rPr>
          <w:rFonts w:ascii="Times New Roman" w:hAnsi="Times New Roman" w:cs="Times New Roman"/>
          <w:sz w:val="24"/>
          <w:szCs w:val="24"/>
        </w:rPr>
        <w:t xml:space="preserve"> бюджета представлена в </w:t>
      </w:r>
      <w:hyperlink w:anchor="Par1090" w:history="1">
        <w:r w:rsidRPr="00BA206F">
          <w:rPr>
            <w:rFonts w:ascii="Times New Roman" w:hAnsi="Times New Roman" w:cs="Times New Roman"/>
            <w:color w:val="0000FF"/>
            <w:sz w:val="24"/>
            <w:szCs w:val="24"/>
          </w:rPr>
          <w:t>приложении 4</w:t>
        </w:r>
      </w:hyperlink>
      <w:r w:rsidRPr="00BA206F">
        <w:rPr>
          <w:rFonts w:ascii="Times New Roman" w:hAnsi="Times New Roman" w:cs="Times New Roman"/>
          <w:sz w:val="24"/>
          <w:szCs w:val="24"/>
        </w:rPr>
        <w:t xml:space="preserve"> к настоящей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программе.</w:t>
      </w:r>
    </w:p>
    <w:p w:rsidR="00D01904" w:rsidRPr="00BA206F" w:rsidRDefault="009303B0">
      <w:pPr>
        <w:widowControl w:val="0"/>
        <w:autoSpaceDE w:val="0"/>
        <w:autoSpaceDN w:val="0"/>
        <w:adjustRightInd w:val="0"/>
        <w:spacing w:after="0" w:line="240" w:lineRule="auto"/>
        <w:jc w:val="both"/>
        <w:rPr>
          <w:rFonts w:ascii="Times New Roman" w:hAnsi="Times New Roman" w:cs="Times New Roman"/>
          <w:sz w:val="24"/>
          <w:szCs w:val="24"/>
        </w:rPr>
      </w:pPr>
      <w:hyperlink w:anchor="Par1246" w:history="1">
        <w:r w:rsidR="00D01904" w:rsidRPr="00BA206F">
          <w:rPr>
            <w:rFonts w:ascii="Times New Roman" w:hAnsi="Times New Roman" w:cs="Times New Roman"/>
            <w:color w:val="0000FF"/>
            <w:sz w:val="24"/>
            <w:szCs w:val="24"/>
          </w:rPr>
          <w:t>Оценка</w:t>
        </w:r>
      </w:hyperlink>
      <w:r w:rsidR="00D01904" w:rsidRPr="00BA206F">
        <w:rPr>
          <w:rFonts w:ascii="Times New Roman" w:hAnsi="Times New Roman" w:cs="Times New Roman"/>
          <w:sz w:val="24"/>
          <w:szCs w:val="24"/>
        </w:rPr>
        <w:t xml:space="preserve"> расходов по </w:t>
      </w:r>
      <w:r w:rsidR="000431BF"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программе, рассчитанных на основании планового метода, представлена в приложени</w:t>
      </w:r>
      <w:r w:rsidR="000431BF" w:rsidRPr="00BA206F">
        <w:rPr>
          <w:rFonts w:ascii="Times New Roman" w:hAnsi="Times New Roman" w:cs="Times New Roman"/>
          <w:sz w:val="24"/>
          <w:szCs w:val="24"/>
        </w:rPr>
        <w:t>и 5 к настоящей муниципальной</w:t>
      </w:r>
      <w:r w:rsidR="00D01904" w:rsidRPr="00BA206F">
        <w:rPr>
          <w:rFonts w:ascii="Times New Roman" w:hAnsi="Times New Roman" w:cs="Times New Roman"/>
          <w:sz w:val="24"/>
          <w:szCs w:val="24"/>
        </w:rPr>
        <w:t xml:space="preserve"> программе.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448"/>
      <w:bookmarkEnd w:id="12"/>
      <w:r w:rsidRPr="00BA206F">
        <w:rPr>
          <w:rFonts w:ascii="Times New Roman" w:hAnsi="Times New Roman" w:cs="Times New Roman"/>
          <w:sz w:val="24"/>
          <w:szCs w:val="24"/>
        </w:rPr>
        <w:t>XI. Прогноз конечных результатов реализации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w:t>
      </w:r>
      <w:proofErr w:type="gramStart"/>
      <w:r w:rsidR="00D01904" w:rsidRPr="00BA206F">
        <w:rPr>
          <w:rFonts w:ascii="Times New Roman" w:hAnsi="Times New Roman" w:cs="Times New Roman"/>
          <w:sz w:val="24"/>
          <w:szCs w:val="24"/>
        </w:rPr>
        <w:t>характеризующих</w:t>
      </w:r>
      <w:proofErr w:type="gramEnd"/>
      <w:r w:rsidR="00D01904" w:rsidRPr="00BA206F">
        <w:rPr>
          <w:rFonts w:ascii="Times New Roman" w:hAnsi="Times New Roman" w:cs="Times New Roman"/>
          <w:sz w:val="24"/>
          <w:szCs w:val="24"/>
        </w:rPr>
        <w:t xml:space="preserve"> целевое</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состояние (изменение состояния) уровня и качества жизни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 xml:space="preserve">населения </w:t>
      </w:r>
      <w:r w:rsidR="000431BF" w:rsidRPr="00BA206F">
        <w:rPr>
          <w:rFonts w:ascii="Times New Roman" w:hAnsi="Times New Roman" w:cs="Times New Roman"/>
          <w:sz w:val="24"/>
          <w:szCs w:val="24"/>
        </w:rPr>
        <w:t>Новосильского района</w:t>
      </w:r>
      <w:r w:rsidRPr="00BA206F">
        <w:rPr>
          <w:rFonts w:ascii="Times New Roman" w:hAnsi="Times New Roman" w:cs="Times New Roman"/>
          <w:sz w:val="24"/>
          <w:szCs w:val="24"/>
        </w:rPr>
        <w:t>, социальной сферы, экономики,</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общественной безопасности, степени реализации других</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общественно значимых интересов и потребностей</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в соответствующей сфере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D01904" w:rsidRPr="00BA206F" w:rsidRDefault="000431BF">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Муниципальная</w:t>
      </w:r>
      <w:r w:rsidR="00D01904" w:rsidRPr="00BA206F">
        <w:rPr>
          <w:rFonts w:ascii="Times New Roman" w:hAnsi="Times New Roman" w:cs="Times New Roman"/>
          <w:sz w:val="24"/>
          <w:szCs w:val="24"/>
        </w:rPr>
        <w:t xml:space="preserve"> программа имеет большую социальную значимость.</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Реализация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позволит:</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1. Снизить:</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а) удельный вес преступлений, совершенных в общественных местах, от их общего количества с </w:t>
      </w:r>
      <w:r w:rsidR="00B9306B" w:rsidRPr="00B9306B">
        <w:rPr>
          <w:rFonts w:ascii="Times New Roman" w:hAnsi="Times New Roman" w:cs="Times New Roman"/>
          <w:sz w:val="24"/>
          <w:szCs w:val="24"/>
        </w:rPr>
        <w:t>4,3</w:t>
      </w:r>
      <w:r w:rsidRPr="00B9306B">
        <w:rPr>
          <w:rFonts w:ascii="Times New Roman" w:hAnsi="Times New Roman" w:cs="Times New Roman"/>
          <w:sz w:val="24"/>
          <w:szCs w:val="24"/>
        </w:rPr>
        <w:t xml:space="preserve">% до </w:t>
      </w:r>
      <w:r w:rsidR="00B9306B" w:rsidRPr="00B9306B">
        <w:rPr>
          <w:rFonts w:ascii="Times New Roman" w:hAnsi="Times New Roman" w:cs="Times New Roman"/>
          <w:sz w:val="24"/>
          <w:szCs w:val="24"/>
        </w:rPr>
        <w:t>3,9</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б) удельный вес тяжких и особо тяжких преступлений от общего количества совершенных преступлений с 2</w:t>
      </w:r>
      <w:r w:rsidR="00B9306B" w:rsidRPr="00B9306B">
        <w:rPr>
          <w:rFonts w:ascii="Times New Roman" w:hAnsi="Times New Roman" w:cs="Times New Roman"/>
          <w:sz w:val="24"/>
          <w:szCs w:val="24"/>
        </w:rPr>
        <w:t>7,0</w:t>
      </w:r>
      <w:r w:rsidRPr="00B9306B">
        <w:rPr>
          <w:rFonts w:ascii="Times New Roman" w:hAnsi="Times New Roman" w:cs="Times New Roman"/>
          <w:sz w:val="24"/>
          <w:szCs w:val="24"/>
        </w:rPr>
        <w:t>% до</w:t>
      </w:r>
      <w:r w:rsidR="00B9306B" w:rsidRPr="00B9306B">
        <w:rPr>
          <w:rFonts w:ascii="Times New Roman" w:hAnsi="Times New Roman" w:cs="Times New Roman"/>
          <w:sz w:val="24"/>
          <w:szCs w:val="24"/>
        </w:rPr>
        <w:t xml:space="preserve"> 26,1</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в) удельный вес преступлений, совершенных в состоянии алкогольного опьянения, с </w:t>
      </w:r>
      <w:r w:rsidR="00B9306B" w:rsidRPr="00B9306B">
        <w:rPr>
          <w:rFonts w:ascii="Times New Roman" w:hAnsi="Times New Roman" w:cs="Times New Roman"/>
          <w:sz w:val="24"/>
          <w:szCs w:val="24"/>
        </w:rPr>
        <w:t xml:space="preserve">10,6 </w:t>
      </w:r>
      <w:r w:rsidRPr="00B9306B">
        <w:rPr>
          <w:rFonts w:ascii="Times New Roman" w:hAnsi="Times New Roman" w:cs="Times New Roman"/>
          <w:sz w:val="24"/>
          <w:szCs w:val="24"/>
        </w:rPr>
        <w:t xml:space="preserve">% до </w:t>
      </w:r>
      <w:r w:rsidR="00B9306B" w:rsidRPr="00B9306B">
        <w:rPr>
          <w:rFonts w:ascii="Times New Roman" w:hAnsi="Times New Roman" w:cs="Times New Roman"/>
          <w:sz w:val="24"/>
          <w:szCs w:val="24"/>
        </w:rPr>
        <w:t>10,1</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г) удельный вес рецидивных преступлений с </w:t>
      </w:r>
      <w:r w:rsidR="00B9306B">
        <w:rPr>
          <w:rFonts w:ascii="Times New Roman" w:hAnsi="Times New Roman" w:cs="Times New Roman"/>
          <w:sz w:val="24"/>
          <w:szCs w:val="24"/>
        </w:rPr>
        <w:t>43,5</w:t>
      </w:r>
      <w:r w:rsidRPr="00B9306B">
        <w:rPr>
          <w:rFonts w:ascii="Times New Roman" w:hAnsi="Times New Roman" w:cs="Times New Roman"/>
          <w:sz w:val="24"/>
          <w:szCs w:val="24"/>
        </w:rPr>
        <w:t xml:space="preserve">% до </w:t>
      </w:r>
      <w:r w:rsidR="00B9306B">
        <w:rPr>
          <w:rFonts w:ascii="Times New Roman" w:hAnsi="Times New Roman" w:cs="Times New Roman"/>
          <w:sz w:val="24"/>
          <w:szCs w:val="24"/>
        </w:rPr>
        <w:t>42</w:t>
      </w:r>
      <w:r w:rsidRPr="00B9306B">
        <w:rPr>
          <w:rFonts w:ascii="Times New Roman" w:hAnsi="Times New Roman" w:cs="Times New Roman"/>
          <w:sz w:val="24"/>
          <w:szCs w:val="24"/>
        </w:rPr>
        <w:t>,</w:t>
      </w:r>
      <w:r w:rsidR="00B9306B">
        <w:rPr>
          <w:rFonts w:ascii="Times New Roman" w:hAnsi="Times New Roman" w:cs="Times New Roman"/>
          <w:sz w:val="24"/>
          <w:szCs w:val="24"/>
        </w:rPr>
        <w:t>8</w:t>
      </w:r>
      <w:r w:rsidRPr="00B9306B">
        <w:rPr>
          <w:rFonts w:ascii="Times New Roman" w:hAnsi="Times New Roman" w:cs="Times New Roman"/>
          <w:sz w:val="24"/>
          <w:szCs w:val="24"/>
        </w:rPr>
        <w:t>%;</w:t>
      </w:r>
    </w:p>
    <w:p w:rsidR="00D01904" w:rsidRPr="00B9306B"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9306B">
        <w:rPr>
          <w:rFonts w:ascii="Times New Roman" w:hAnsi="Times New Roman" w:cs="Times New Roman"/>
          <w:sz w:val="24"/>
          <w:szCs w:val="24"/>
        </w:rPr>
        <w:t xml:space="preserve">д) удельный вес преступлений, совершенных несовершеннолетними, с </w:t>
      </w:r>
      <w:r w:rsidR="00B9306B">
        <w:rPr>
          <w:rFonts w:ascii="Times New Roman" w:hAnsi="Times New Roman" w:cs="Times New Roman"/>
          <w:sz w:val="24"/>
          <w:szCs w:val="24"/>
        </w:rPr>
        <w:t>4,6</w:t>
      </w:r>
      <w:r w:rsidRPr="00B9306B">
        <w:rPr>
          <w:rFonts w:ascii="Times New Roman" w:hAnsi="Times New Roman" w:cs="Times New Roman"/>
          <w:sz w:val="24"/>
          <w:szCs w:val="24"/>
        </w:rPr>
        <w:t>% до 4,</w:t>
      </w:r>
      <w:r w:rsidR="00B9306B">
        <w:rPr>
          <w:rFonts w:ascii="Times New Roman" w:hAnsi="Times New Roman" w:cs="Times New Roman"/>
          <w:sz w:val="24"/>
          <w:szCs w:val="24"/>
        </w:rPr>
        <w:t>2</w:t>
      </w:r>
      <w:r w:rsidRPr="00B9306B">
        <w:rPr>
          <w:rFonts w:ascii="Times New Roman" w:hAnsi="Times New Roman" w:cs="Times New Roman"/>
          <w:sz w:val="24"/>
          <w:szCs w:val="24"/>
        </w:rPr>
        <w:t>%;</w:t>
      </w:r>
    </w:p>
    <w:p w:rsidR="00D01904" w:rsidRPr="0007408E" w:rsidRDefault="00B9306B" w:rsidP="0007408E">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е</w:t>
      </w:r>
      <w:r w:rsidR="00D01904" w:rsidRPr="0007408E">
        <w:rPr>
          <w:rFonts w:ascii="Times New Roman" w:hAnsi="Times New Roman" w:cs="Times New Roman"/>
          <w:sz w:val="24"/>
          <w:szCs w:val="24"/>
        </w:rPr>
        <w:t xml:space="preserve">) количество преступлений, совершенных на почве семейно-бытовых отношений, с </w:t>
      </w:r>
      <w:r w:rsidR="0007408E" w:rsidRPr="0007408E">
        <w:rPr>
          <w:rFonts w:ascii="Times New Roman" w:hAnsi="Times New Roman" w:cs="Times New Roman"/>
          <w:sz w:val="24"/>
          <w:szCs w:val="24"/>
        </w:rPr>
        <w:t>13</w:t>
      </w:r>
      <w:r w:rsidR="00D01904"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10</w:t>
      </w:r>
      <w:r w:rsidR="00D01904"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2. Увеличить:</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а) удельный вес преступлений, раскрытых по горячим следам, от общего количества с 6</w:t>
      </w:r>
      <w:r w:rsidR="0007408E">
        <w:rPr>
          <w:rFonts w:ascii="Times New Roman" w:hAnsi="Times New Roman" w:cs="Times New Roman"/>
          <w:sz w:val="24"/>
          <w:szCs w:val="24"/>
        </w:rPr>
        <w:t>9</w:t>
      </w:r>
      <w:r w:rsidRPr="0007408E">
        <w:rPr>
          <w:rFonts w:ascii="Times New Roman" w:hAnsi="Times New Roman" w:cs="Times New Roman"/>
          <w:sz w:val="24"/>
          <w:szCs w:val="24"/>
        </w:rPr>
        <w:t>,</w:t>
      </w:r>
      <w:r w:rsidR="0007408E">
        <w:rPr>
          <w:rFonts w:ascii="Times New Roman" w:hAnsi="Times New Roman" w:cs="Times New Roman"/>
          <w:sz w:val="24"/>
          <w:szCs w:val="24"/>
        </w:rPr>
        <w:t>9</w:t>
      </w:r>
      <w:r w:rsidRPr="0007408E">
        <w:rPr>
          <w:rFonts w:ascii="Times New Roman" w:hAnsi="Times New Roman" w:cs="Times New Roman"/>
          <w:sz w:val="24"/>
          <w:szCs w:val="24"/>
        </w:rPr>
        <w:t>% до 7</w:t>
      </w:r>
      <w:r w:rsidR="0007408E">
        <w:rPr>
          <w:rFonts w:ascii="Times New Roman" w:hAnsi="Times New Roman" w:cs="Times New Roman"/>
          <w:sz w:val="24"/>
          <w:szCs w:val="24"/>
        </w:rPr>
        <w:t>0</w:t>
      </w:r>
      <w:r w:rsidRPr="0007408E">
        <w:rPr>
          <w:rFonts w:ascii="Times New Roman" w:hAnsi="Times New Roman" w:cs="Times New Roman"/>
          <w:sz w:val="24"/>
          <w:szCs w:val="24"/>
        </w:rPr>
        <w:t>,</w:t>
      </w:r>
      <w:r w:rsidR="0007408E">
        <w:rPr>
          <w:rFonts w:ascii="Times New Roman" w:hAnsi="Times New Roman" w:cs="Times New Roman"/>
          <w:sz w:val="24"/>
          <w:szCs w:val="24"/>
        </w:rPr>
        <w:t>3</w:t>
      </w:r>
      <w:r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б) число правонарушений, пресеченных с участием представителей общественных формирований, с </w:t>
      </w:r>
      <w:r w:rsidR="0007408E" w:rsidRPr="0007408E">
        <w:rPr>
          <w:rFonts w:ascii="Times New Roman" w:hAnsi="Times New Roman" w:cs="Times New Roman"/>
          <w:sz w:val="24"/>
          <w:szCs w:val="24"/>
        </w:rPr>
        <w:t>121</w:t>
      </w:r>
      <w:r w:rsidRPr="0007408E">
        <w:rPr>
          <w:rFonts w:ascii="Times New Roman" w:hAnsi="Times New Roman" w:cs="Times New Roman"/>
          <w:sz w:val="24"/>
          <w:szCs w:val="24"/>
        </w:rPr>
        <w:t xml:space="preserve"> до</w:t>
      </w:r>
      <w:r w:rsidR="0007408E" w:rsidRPr="0007408E">
        <w:rPr>
          <w:rFonts w:ascii="Times New Roman" w:hAnsi="Times New Roman" w:cs="Times New Roman"/>
          <w:sz w:val="24"/>
          <w:szCs w:val="24"/>
        </w:rPr>
        <w:t xml:space="preserve"> 130</w:t>
      </w:r>
      <w:r w:rsidRPr="0007408E">
        <w:rPr>
          <w:rFonts w:ascii="Times New Roman" w:hAnsi="Times New Roman" w:cs="Times New Roman"/>
          <w:sz w:val="24"/>
          <w:szCs w:val="24"/>
        </w:rPr>
        <w:t>;</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lastRenderedPageBreak/>
        <w:t xml:space="preserve">в) удельный вес населения, положительно оценивающего работу правоохранительных органов, с </w:t>
      </w:r>
      <w:r w:rsidR="0007408E" w:rsidRPr="0007408E">
        <w:rPr>
          <w:rFonts w:ascii="Times New Roman" w:hAnsi="Times New Roman" w:cs="Times New Roman"/>
          <w:sz w:val="24"/>
          <w:szCs w:val="24"/>
        </w:rPr>
        <w:t>73,2</w:t>
      </w:r>
      <w:r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74,0</w:t>
      </w:r>
      <w:r w:rsidRPr="0007408E">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г) количество разработанных паспортов антитеррористической защищенности на объектах вероятных террористических устремлений с 45,0% до 90,0%;</w:t>
      </w:r>
    </w:p>
    <w:p w:rsidR="00D01904" w:rsidRPr="0007408E"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д) </w:t>
      </w:r>
      <w:r w:rsidR="0007408E" w:rsidRPr="0007408E">
        <w:rPr>
          <w:rFonts w:ascii="Times New Roman" w:hAnsi="Times New Roman" w:cs="Times New Roman"/>
          <w:sz w:val="24"/>
          <w:szCs w:val="24"/>
        </w:rPr>
        <w:t>количество публикаций антитеррористической направленности в средствах массовой информации с 1 до 5 единиц;</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07408E">
        <w:rPr>
          <w:rFonts w:ascii="Times New Roman" w:hAnsi="Times New Roman" w:cs="Times New Roman"/>
          <w:sz w:val="24"/>
          <w:szCs w:val="24"/>
        </w:rPr>
        <w:t xml:space="preserve">е) </w:t>
      </w:r>
      <w:r w:rsidR="0007408E" w:rsidRPr="0007408E">
        <w:rPr>
          <w:rFonts w:ascii="Times New Roman" w:hAnsi="Times New Roman" w:cs="Times New Roman"/>
          <w:sz w:val="24"/>
          <w:szCs w:val="24"/>
        </w:rPr>
        <w:t>выпуск методических рекомендаций, брошюр, памяток, листовок, плакатов в сфере профилактики терроризма и экстремизма с 0 до 50 единиц;</w:t>
      </w:r>
    </w:p>
    <w:p w:rsidR="00C37335"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07408E">
        <w:rPr>
          <w:rFonts w:ascii="Times New Roman" w:hAnsi="Times New Roman" w:cs="Times New Roman"/>
          <w:sz w:val="24"/>
          <w:szCs w:val="24"/>
        </w:rPr>
        <w:t xml:space="preserve">ж) количество комиссионных обследований объектов вероятных террористических устремлений с </w:t>
      </w:r>
      <w:r w:rsidR="0007408E" w:rsidRPr="0007408E">
        <w:rPr>
          <w:rFonts w:ascii="Times New Roman" w:hAnsi="Times New Roman" w:cs="Times New Roman"/>
          <w:sz w:val="24"/>
          <w:szCs w:val="24"/>
        </w:rPr>
        <w:t>5</w:t>
      </w:r>
      <w:r w:rsidRPr="0007408E">
        <w:rPr>
          <w:rFonts w:ascii="Times New Roman" w:hAnsi="Times New Roman" w:cs="Times New Roman"/>
          <w:sz w:val="24"/>
          <w:szCs w:val="24"/>
        </w:rPr>
        <w:t xml:space="preserve"> до </w:t>
      </w:r>
      <w:r w:rsidR="0007408E" w:rsidRPr="0007408E">
        <w:rPr>
          <w:rFonts w:ascii="Times New Roman" w:hAnsi="Times New Roman" w:cs="Times New Roman"/>
          <w:sz w:val="24"/>
          <w:szCs w:val="24"/>
        </w:rPr>
        <w:t>15</w:t>
      </w:r>
      <w:r w:rsidR="00C37335">
        <w:rPr>
          <w:rFonts w:ascii="Times New Roman" w:hAnsi="Times New Roman" w:cs="Times New Roman"/>
          <w:sz w:val="24"/>
          <w:szCs w:val="24"/>
        </w:rPr>
        <w:t>;</w:t>
      </w:r>
      <w:r w:rsidR="00C37335" w:rsidRPr="00C37335">
        <w:rPr>
          <w:rFonts w:ascii="Times New Roman" w:hAnsi="Times New Roman" w:cs="Times New Roman"/>
          <w:sz w:val="24"/>
          <w:szCs w:val="24"/>
        </w:rPr>
        <w:t xml:space="preserve"> </w:t>
      </w:r>
    </w:p>
    <w:p w:rsidR="00D01904" w:rsidRPr="0007408E" w:rsidRDefault="00C373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Pr="00C37335">
        <w:rPr>
          <w:rFonts w:ascii="Times New Roman" w:hAnsi="Times New Roman" w:cs="Times New Roman"/>
          <w:sz w:val="24"/>
          <w:szCs w:val="24"/>
        </w:rPr>
        <w:t>количество проведенных обучающих семинаров,  круглых столов по вопросам реализации  мероприятий в области противодействия терроризму с 1 до 3.</w:t>
      </w:r>
      <w:r w:rsidRPr="00BA206F">
        <w:rPr>
          <w:rFonts w:ascii="Times New Roman" w:hAnsi="Times New Roman" w:cs="Times New Roman"/>
          <w:sz w:val="24"/>
          <w:szCs w:val="24"/>
          <w:highlight w:val="yellow"/>
        </w:rPr>
        <w:t xml:space="preserve">                </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Систематизировать работу муниципальных антитеррористических комиссий по вопросам реализации мероприятий в области противодействия терроризму и экстремизму.</w:t>
      </w:r>
    </w:p>
    <w:p w:rsidR="00D01904" w:rsidRPr="00BA206F" w:rsidRDefault="0056157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4. Обеспечить </w:t>
      </w:r>
      <w:r w:rsidR="00D01904" w:rsidRPr="00BA206F">
        <w:rPr>
          <w:rFonts w:ascii="Times New Roman" w:hAnsi="Times New Roman" w:cs="Times New Roman"/>
          <w:sz w:val="24"/>
          <w:szCs w:val="24"/>
        </w:rPr>
        <w:t xml:space="preserve">формирование списков кандидатов в присяжные заседатели от </w:t>
      </w:r>
      <w:r w:rsidRPr="00BA206F">
        <w:rPr>
          <w:rFonts w:ascii="Times New Roman" w:hAnsi="Times New Roman" w:cs="Times New Roman"/>
          <w:sz w:val="24"/>
          <w:szCs w:val="24"/>
        </w:rPr>
        <w:t>Новосильского района</w:t>
      </w:r>
      <w:r w:rsidR="00D01904" w:rsidRPr="00BA206F">
        <w:rPr>
          <w:rFonts w:ascii="Times New Roman" w:hAnsi="Times New Roman" w:cs="Times New Roman"/>
          <w:sz w:val="24"/>
          <w:szCs w:val="24"/>
        </w:rPr>
        <w:t xml:space="preserve"> на 100%.</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При достижении планируемых конечных результатов </w:t>
      </w:r>
      <w:proofErr w:type="gramStart"/>
      <w:r w:rsidRPr="00BA206F">
        <w:rPr>
          <w:rFonts w:ascii="Times New Roman" w:hAnsi="Times New Roman" w:cs="Times New Roman"/>
          <w:sz w:val="24"/>
          <w:szCs w:val="24"/>
        </w:rPr>
        <w:t>будет</w:t>
      </w:r>
      <w:proofErr w:type="gramEnd"/>
      <w:r w:rsidRPr="00BA206F">
        <w:rPr>
          <w:rFonts w:ascii="Times New Roman" w:hAnsi="Times New Roman" w:cs="Times New Roman"/>
          <w:sz w:val="24"/>
          <w:szCs w:val="24"/>
        </w:rPr>
        <w:t xml:space="preserve"> достигнут положительный эффект, выражающийся в повышении уровня доверия к органам </w:t>
      </w:r>
      <w:r w:rsidR="00561577" w:rsidRPr="00BA206F">
        <w:rPr>
          <w:rFonts w:ascii="Times New Roman" w:hAnsi="Times New Roman" w:cs="Times New Roman"/>
          <w:sz w:val="24"/>
          <w:szCs w:val="24"/>
        </w:rPr>
        <w:t>местного самоуправления Новосильского района</w:t>
      </w:r>
      <w:r w:rsidRPr="00BA206F">
        <w:rPr>
          <w:rFonts w:ascii="Times New Roman" w:hAnsi="Times New Roman" w:cs="Times New Roman"/>
          <w:sz w:val="24"/>
          <w:szCs w:val="24"/>
        </w:rPr>
        <w:t>, а также в формировании правовой культуры общества.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0431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487"/>
      <w:bookmarkEnd w:id="13"/>
      <w:r w:rsidRPr="00BA206F">
        <w:rPr>
          <w:rFonts w:ascii="Times New Roman" w:hAnsi="Times New Roman" w:cs="Times New Roman"/>
          <w:sz w:val="24"/>
          <w:szCs w:val="24"/>
        </w:rPr>
        <w:t>XII. Анализ рисков реализации 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и описание мер управления рисками реализации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0431BF">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Рисков реализации муниципальной</w:t>
      </w:r>
      <w:r w:rsidR="00D01904" w:rsidRPr="00BA206F">
        <w:rPr>
          <w:rFonts w:ascii="Times New Roman" w:hAnsi="Times New Roman" w:cs="Times New Roman"/>
          <w:sz w:val="24"/>
          <w:szCs w:val="24"/>
        </w:rPr>
        <w:t xml:space="preserve"> программы не выявлено.</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493"/>
      <w:bookmarkEnd w:id="14"/>
      <w:r w:rsidRPr="00BA206F">
        <w:rPr>
          <w:rFonts w:ascii="Times New Roman" w:hAnsi="Times New Roman" w:cs="Times New Roman"/>
          <w:sz w:val="24"/>
          <w:szCs w:val="24"/>
        </w:rPr>
        <w:t>XIII. Порядок и методика оценки эффективности</w:t>
      </w:r>
    </w:p>
    <w:p w:rsidR="00D01904" w:rsidRPr="00BA206F" w:rsidRDefault="000431BF">
      <w:pPr>
        <w:widowControl w:val="0"/>
        <w:autoSpaceDE w:val="0"/>
        <w:autoSpaceDN w:val="0"/>
        <w:adjustRightInd w:val="0"/>
        <w:spacing w:after="0" w:line="240" w:lineRule="auto"/>
        <w:jc w:val="center"/>
        <w:rPr>
          <w:rFonts w:ascii="Times New Roman" w:hAnsi="Times New Roman" w:cs="Times New Roman"/>
          <w:sz w:val="24"/>
          <w:szCs w:val="24"/>
        </w:rPr>
      </w:pP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проводится ответственным исполнителем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на основании данных о финансировании и освоении средств, выделенных на реализацию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результатов выполнения основных мероприятий, динамики плановых и фактически достигнутых показателей.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производится на основе использования системы целевых индикаторов, которая обеспечивает мониторинг динамики изменений показателей за оцениваемый период в целях определения степени достижения цели, задач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выполнения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w:t>
      </w:r>
      <w:r w:rsidR="000431BF" w:rsidRPr="00BA206F">
        <w:rPr>
          <w:rFonts w:ascii="Times New Roman" w:hAnsi="Times New Roman" w:cs="Times New Roman"/>
          <w:sz w:val="24"/>
          <w:szCs w:val="24"/>
        </w:rPr>
        <w:t xml:space="preserve"> МО МВД России «</w:t>
      </w:r>
      <w:proofErr w:type="spellStart"/>
      <w:r w:rsidR="000431BF" w:rsidRPr="00BA206F">
        <w:rPr>
          <w:rFonts w:ascii="Times New Roman" w:hAnsi="Times New Roman" w:cs="Times New Roman"/>
          <w:sz w:val="24"/>
          <w:szCs w:val="24"/>
        </w:rPr>
        <w:t>Новосильский</w:t>
      </w:r>
      <w:proofErr w:type="spellEnd"/>
      <w:r w:rsidR="000431BF" w:rsidRPr="00BA206F">
        <w:rPr>
          <w:rFonts w:ascii="Times New Roman" w:hAnsi="Times New Roman" w:cs="Times New Roman"/>
          <w:sz w:val="24"/>
          <w:szCs w:val="24"/>
        </w:rPr>
        <w:t>»</w:t>
      </w:r>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проводится путем сравнения фактически достигнутых значений целевых индикаторов за соответствующий год со значениями, установленными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программой, на основе расчетов по следующим формулам.</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отдельного целевого индикатора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определяется на основе расчета коэффициента эффективности отдельного целевого индикатора: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rPr>
        <w:t xml:space="preserve">       </w:t>
      </w:r>
      <w:r w:rsidRPr="00BA206F">
        <w:rPr>
          <w:rFonts w:ascii="Times New Roman" w:hAnsi="Times New Roman" w:cs="Times New Roman"/>
          <w:b/>
          <w:sz w:val="24"/>
          <w:szCs w:val="24"/>
          <w:lang w:val="en-US"/>
        </w:rPr>
        <w:t>T</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w:t>
      </w:r>
      <w:proofErr w:type="gramStart"/>
      <w:r w:rsidRPr="00BA206F">
        <w:rPr>
          <w:rFonts w:ascii="Times New Roman" w:hAnsi="Times New Roman" w:cs="Times New Roman"/>
          <w:b/>
          <w:sz w:val="24"/>
          <w:szCs w:val="24"/>
          <w:lang w:val="en-US"/>
        </w:rPr>
        <w:t>in</w:t>
      </w:r>
      <w:proofErr w:type="gramEnd"/>
    </w:p>
    <w:p w:rsidR="00D01904" w:rsidRPr="00BA206F" w:rsidRDefault="00D01904">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lastRenderedPageBreak/>
        <w:t xml:space="preserve">K = </w:t>
      </w:r>
      <w:proofErr w:type="gramStart"/>
      <w:r w:rsidRPr="00BA206F">
        <w:rPr>
          <w:rFonts w:ascii="Times New Roman" w:hAnsi="Times New Roman" w:cs="Times New Roman"/>
          <w:b/>
          <w:sz w:val="24"/>
          <w:szCs w:val="24"/>
          <w:lang w:val="en-US"/>
        </w:rPr>
        <w:t>--------</w:t>
      </w:r>
      <w:r w:rsidRPr="00BA206F">
        <w:rPr>
          <w:rFonts w:ascii="Times New Roman" w:hAnsi="Times New Roman" w:cs="Times New Roman"/>
          <w:sz w:val="24"/>
          <w:szCs w:val="24"/>
          <w:lang w:val="en-US"/>
        </w:rPr>
        <w:t xml:space="preserve"> ,</w:t>
      </w:r>
      <w:proofErr w:type="gramEnd"/>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D01904" w:rsidRPr="00BA206F" w:rsidRDefault="00D01904">
      <w:pPr>
        <w:pStyle w:val="ConsPlusNonformat"/>
        <w:rPr>
          <w:rFonts w:ascii="Times New Roman" w:hAnsi="Times New Roman" w:cs="Times New Roman"/>
          <w:b/>
          <w:sz w:val="24"/>
          <w:szCs w:val="24"/>
          <w:lang w:val="en-US"/>
        </w:rPr>
      </w:pPr>
      <w:proofErr w:type="spellStart"/>
      <w:proofErr w:type="gramStart"/>
      <w:r w:rsidRPr="00BA206F">
        <w:rPr>
          <w:rFonts w:ascii="Times New Roman" w:hAnsi="Times New Roman" w:cs="Times New Roman"/>
          <w:b/>
          <w:sz w:val="24"/>
          <w:szCs w:val="24"/>
          <w:lang w:val="en-US"/>
        </w:rPr>
        <w:t>ti</w:t>
      </w:r>
      <w:proofErr w:type="spellEnd"/>
      <w:proofErr w:type="gramEnd"/>
      <w:r w:rsidRPr="00BA206F">
        <w:rPr>
          <w:rFonts w:ascii="Times New Roman" w:hAnsi="Times New Roman" w:cs="Times New Roman"/>
          <w:b/>
          <w:sz w:val="24"/>
          <w:szCs w:val="24"/>
          <w:lang w:val="en-US"/>
        </w:rPr>
        <w:t xml:space="preserve">     T</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w:t>
      </w:r>
      <w:proofErr w:type="gramStart"/>
      <w:r w:rsidRPr="00BA206F">
        <w:rPr>
          <w:rFonts w:ascii="Times New Roman" w:hAnsi="Times New Roman" w:cs="Times New Roman"/>
          <w:b/>
          <w:sz w:val="24"/>
          <w:szCs w:val="24"/>
          <w:lang w:val="en-US"/>
        </w:rPr>
        <w:t>if</w:t>
      </w:r>
      <w:proofErr w:type="gramEnd"/>
    </w:p>
    <w:p w:rsidR="00D01904" w:rsidRPr="00BA206F" w:rsidRDefault="00D01904">
      <w:pPr>
        <w:pStyle w:val="ConsPlusNonformat"/>
        <w:rPr>
          <w:rFonts w:ascii="Times New Roman" w:hAnsi="Times New Roman" w:cs="Times New Roman"/>
          <w:sz w:val="24"/>
          <w:szCs w:val="24"/>
          <w:lang w:val="en-US"/>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 эффективности хода реализации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b/>
          <w:sz w:val="24"/>
          <w:szCs w:val="24"/>
        </w:rPr>
        <w:t xml:space="preserve">  </w:t>
      </w:r>
      <w:r w:rsidRPr="00BA206F">
        <w:rPr>
          <w:rFonts w:ascii="Times New Roman" w:hAnsi="Times New Roman" w:cs="Times New Roman"/>
          <w:sz w:val="24"/>
          <w:szCs w:val="24"/>
        </w:rPr>
        <w:t xml:space="preserve">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нормативное значение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 утвержденное</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in</w:t>
      </w:r>
      <w:proofErr w:type="spellEnd"/>
      <w:r w:rsidRPr="00BA206F">
        <w:rPr>
          <w:rFonts w:ascii="Times New Roman" w:hAnsi="Times New Roman" w:cs="Times New Roman"/>
          <w:b/>
          <w:sz w:val="24"/>
          <w:szCs w:val="24"/>
        </w:rPr>
        <w:t xml:space="preserve">  </w:t>
      </w:r>
      <w:r w:rsidRPr="00BA206F">
        <w:rPr>
          <w:rFonts w:ascii="Times New Roman" w:hAnsi="Times New Roman" w:cs="Times New Roman"/>
          <w:sz w:val="24"/>
          <w:szCs w:val="24"/>
        </w:rPr>
        <w:t xml:space="preserve">  </w:t>
      </w:r>
      <w:r w:rsidR="000431BF"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программой;</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T</w:t>
      </w:r>
      <w:r w:rsidRPr="00BA206F">
        <w:rPr>
          <w:rFonts w:ascii="Times New Roman" w:hAnsi="Times New Roman" w:cs="Times New Roman"/>
          <w:sz w:val="24"/>
          <w:szCs w:val="24"/>
        </w:rPr>
        <w:t xml:space="preserve">   - фактическое значение i-</w:t>
      </w:r>
      <w:proofErr w:type="spellStart"/>
      <w:r w:rsidRPr="00BA206F">
        <w:rPr>
          <w:rFonts w:ascii="Times New Roman" w:hAnsi="Times New Roman" w:cs="Times New Roman"/>
          <w:sz w:val="24"/>
          <w:szCs w:val="24"/>
        </w:rPr>
        <w:t>го</w:t>
      </w:r>
      <w:proofErr w:type="spellEnd"/>
      <w:r w:rsidRPr="00BA206F">
        <w:rPr>
          <w:rFonts w:ascii="Times New Roman" w:hAnsi="Times New Roman" w:cs="Times New Roman"/>
          <w:sz w:val="24"/>
          <w:szCs w:val="24"/>
        </w:rPr>
        <w:t xml:space="preserve"> целевого индикатора, достигнутое в ходе</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if</w:t>
      </w:r>
      <w:proofErr w:type="spellEnd"/>
      <w:r w:rsidRPr="00BA206F">
        <w:rPr>
          <w:rFonts w:ascii="Times New Roman" w:hAnsi="Times New Roman" w:cs="Times New Roman"/>
          <w:sz w:val="24"/>
          <w:szCs w:val="24"/>
        </w:rPr>
        <w:t xml:space="preserve">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i = [1...25]</w:t>
      </w:r>
      <w:r w:rsidRPr="00BA206F">
        <w:rPr>
          <w:rFonts w:ascii="Times New Roman" w:hAnsi="Times New Roman" w:cs="Times New Roman"/>
          <w:sz w:val="24"/>
          <w:szCs w:val="24"/>
        </w:rPr>
        <w:t xml:space="preserve"> - порядковый номер целевого индикатора из числа индикаторов</w:t>
      </w: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sz w:val="24"/>
          <w:szCs w:val="24"/>
        </w:rPr>
        <w:t xml:space="preserve">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достижения отдельного целевого индикатора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определяется как:</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  = K  x 100%</w:t>
      </w:r>
      <w:r w:rsidRPr="00BA206F">
        <w:rPr>
          <w:rFonts w:ascii="Times New Roman" w:hAnsi="Times New Roman" w:cs="Times New Roman"/>
          <w:sz w:val="24"/>
          <w:szCs w:val="24"/>
        </w:rPr>
        <w:t>, где:</w:t>
      </w:r>
    </w:p>
    <w:p w:rsidR="00D01904" w:rsidRPr="00BA206F" w:rsidRDefault="00D01904">
      <w:pPr>
        <w:pStyle w:val="ConsPlusNonformat"/>
        <w:rPr>
          <w:rFonts w:ascii="Times New Roman" w:hAnsi="Times New Roman" w:cs="Times New Roman"/>
          <w:b/>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b/>
          <w:sz w:val="24"/>
          <w:szCs w:val="24"/>
        </w:rPr>
        <w:t xml:space="preserve">   </w:t>
      </w:r>
      <w:r w:rsidR="003737A7" w:rsidRPr="00BA206F">
        <w:rPr>
          <w:rFonts w:ascii="Times New Roman" w:hAnsi="Times New Roman" w:cs="Times New Roman"/>
          <w:b/>
          <w:sz w:val="24"/>
          <w:szCs w:val="24"/>
        </w:rPr>
        <w:t xml:space="preserve">  </w:t>
      </w:r>
      <w:proofErr w:type="spellStart"/>
      <w:r w:rsidRPr="00BA206F">
        <w:rPr>
          <w:rFonts w:ascii="Times New Roman" w:hAnsi="Times New Roman" w:cs="Times New Roman"/>
          <w:b/>
          <w:sz w:val="24"/>
          <w:szCs w:val="24"/>
        </w:rPr>
        <w:t>ti</w:t>
      </w:r>
      <w:proofErr w:type="spellEnd"/>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эффективность хода реализации соответствующего целевого индикатора</w:t>
      </w:r>
      <w:r w:rsidR="003737A7" w:rsidRPr="00BA206F">
        <w:rPr>
          <w:rFonts w:ascii="Times New Roman" w:hAnsi="Times New Roman" w:cs="Times New Roman"/>
          <w:sz w:val="24"/>
          <w:szCs w:val="24"/>
        </w:rPr>
        <w:t xml:space="preserve"> </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sz w:val="24"/>
          <w:szCs w:val="24"/>
        </w:rPr>
        <w:t xml:space="preserve">    </w:t>
      </w:r>
      <w:r w:rsidR="003737A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программы (процентов);</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proofErr w:type="gramStart"/>
      <w:r w:rsidRPr="00BA206F">
        <w:rPr>
          <w:rFonts w:ascii="Times New Roman" w:hAnsi="Times New Roman" w:cs="Times New Roman"/>
          <w:b/>
          <w:sz w:val="24"/>
          <w:szCs w:val="24"/>
        </w:rPr>
        <w:t>К</w:t>
      </w:r>
      <w:proofErr w:type="gramEnd"/>
      <w:r w:rsidRPr="00BA206F">
        <w:rPr>
          <w:rFonts w:ascii="Times New Roman" w:hAnsi="Times New Roman" w:cs="Times New Roman"/>
          <w:sz w:val="24"/>
          <w:szCs w:val="24"/>
        </w:rPr>
        <w:t xml:space="preserve">     - </w:t>
      </w:r>
      <w:proofErr w:type="gramStart"/>
      <w:r w:rsidRPr="00BA206F">
        <w:rPr>
          <w:rFonts w:ascii="Times New Roman" w:hAnsi="Times New Roman" w:cs="Times New Roman"/>
          <w:sz w:val="24"/>
          <w:szCs w:val="24"/>
        </w:rPr>
        <w:t>коэффициент</w:t>
      </w:r>
      <w:proofErr w:type="gramEnd"/>
      <w:r w:rsidRPr="00BA206F">
        <w:rPr>
          <w:rFonts w:ascii="Times New Roman" w:hAnsi="Times New Roman" w:cs="Times New Roman"/>
          <w:sz w:val="24"/>
          <w:szCs w:val="24"/>
        </w:rPr>
        <w:t xml:space="preserve"> эффективности хода реализации соответствующего</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b/>
          <w:sz w:val="24"/>
          <w:szCs w:val="24"/>
        </w:rPr>
        <w:t xml:space="preserve"> </w:t>
      </w:r>
      <w:r w:rsidRPr="00BA206F">
        <w:rPr>
          <w:rFonts w:ascii="Times New Roman" w:hAnsi="Times New Roman" w:cs="Times New Roman"/>
          <w:sz w:val="24"/>
          <w:szCs w:val="24"/>
        </w:rPr>
        <w:t xml:space="preserve">   целевого индикатора </w:t>
      </w:r>
      <w:r w:rsidR="003737A7"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Оценка эффективности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в целом определяется на основе расчетов итоговой сводной оценки по следующей формуле:</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rPr>
        <w:t xml:space="preserve">       </w:t>
      </w:r>
      <w:proofErr w:type="gramStart"/>
      <w:r w:rsidRPr="00BA206F">
        <w:rPr>
          <w:rFonts w:ascii="Times New Roman" w:hAnsi="Times New Roman" w:cs="Times New Roman"/>
          <w:b/>
          <w:sz w:val="24"/>
          <w:szCs w:val="24"/>
          <w:lang w:val="en-US"/>
        </w:rPr>
        <w:t>m</w:t>
      </w:r>
      <w:proofErr w:type="gramEnd"/>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SUM K</w:t>
      </w:r>
    </w:p>
    <w:p w:rsidR="00D01904" w:rsidRPr="00BA206F" w:rsidRDefault="00D01904">
      <w:pPr>
        <w:pStyle w:val="ConsPlusNonformat"/>
        <w:rPr>
          <w:rFonts w:ascii="Times New Roman" w:hAnsi="Times New Roman" w:cs="Times New Roman"/>
          <w:b/>
          <w:sz w:val="24"/>
          <w:szCs w:val="24"/>
          <w:lang w:val="en-US"/>
        </w:rPr>
      </w:pPr>
      <w:r w:rsidRPr="00BA206F">
        <w:rPr>
          <w:rFonts w:ascii="Times New Roman" w:hAnsi="Times New Roman" w:cs="Times New Roman"/>
          <w:b/>
          <w:sz w:val="24"/>
          <w:szCs w:val="24"/>
          <w:lang w:val="en-US"/>
        </w:rPr>
        <w:t xml:space="preserve">      i=1 </w:t>
      </w:r>
      <w:proofErr w:type="spellStart"/>
      <w:r w:rsidRPr="00BA206F">
        <w:rPr>
          <w:rFonts w:ascii="Times New Roman" w:hAnsi="Times New Roman" w:cs="Times New Roman"/>
          <w:b/>
          <w:sz w:val="24"/>
          <w:szCs w:val="24"/>
          <w:lang w:val="en-US"/>
        </w:rPr>
        <w:t>ti</w:t>
      </w:r>
      <w:proofErr w:type="spellEnd"/>
    </w:p>
    <w:p w:rsidR="00D01904" w:rsidRPr="00BA206F" w:rsidRDefault="00D01904">
      <w:pPr>
        <w:pStyle w:val="ConsPlusNonformat"/>
        <w:rPr>
          <w:rFonts w:ascii="Times New Roman" w:hAnsi="Times New Roman" w:cs="Times New Roman"/>
          <w:sz w:val="24"/>
          <w:szCs w:val="24"/>
          <w:lang w:val="en-US"/>
        </w:rPr>
      </w:pPr>
      <w:r w:rsidRPr="00BA206F">
        <w:rPr>
          <w:rFonts w:ascii="Times New Roman" w:hAnsi="Times New Roman" w:cs="Times New Roman"/>
          <w:b/>
          <w:sz w:val="24"/>
          <w:szCs w:val="24"/>
          <w:lang w:val="en-US"/>
        </w:rPr>
        <w:t>E = ---------- x 100%</w:t>
      </w:r>
      <w:r w:rsidRPr="00BA206F">
        <w:rPr>
          <w:rFonts w:ascii="Times New Roman" w:hAnsi="Times New Roman" w:cs="Times New Roman"/>
          <w:sz w:val="24"/>
          <w:szCs w:val="24"/>
          <w:lang w:val="en-US"/>
        </w:rPr>
        <w:t xml:space="preserve">, </w:t>
      </w:r>
      <w:r w:rsidRPr="00BA206F">
        <w:rPr>
          <w:rFonts w:ascii="Times New Roman" w:hAnsi="Times New Roman" w:cs="Times New Roman"/>
          <w:sz w:val="24"/>
          <w:szCs w:val="24"/>
        </w:rPr>
        <w:t>где</w:t>
      </w:r>
      <w:r w:rsidRPr="00BA206F">
        <w:rPr>
          <w:rFonts w:ascii="Times New Roman" w:hAnsi="Times New Roman" w:cs="Times New Roman"/>
          <w:sz w:val="24"/>
          <w:szCs w:val="24"/>
          <w:lang w:val="en-US"/>
        </w:rPr>
        <w:t>:</w:t>
      </w:r>
    </w:p>
    <w:p w:rsidR="00D01904" w:rsidRPr="00BA206F" w:rsidRDefault="00D01904">
      <w:pPr>
        <w:pStyle w:val="ConsPlusNonformat"/>
        <w:rPr>
          <w:rFonts w:ascii="Times New Roman" w:hAnsi="Times New Roman" w:cs="Times New Roman"/>
          <w:b/>
          <w:sz w:val="24"/>
          <w:szCs w:val="24"/>
        </w:rPr>
      </w:pPr>
      <w:r w:rsidRPr="00BA206F">
        <w:rPr>
          <w:rFonts w:ascii="Times New Roman" w:hAnsi="Times New Roman" w:cs="Times New Roman"/>
          <w:sz w:val="24"/>
          <w:szCs w:val="24"/>
          <w:lang w:val="en-US"/>
        </w:rPr>
        <w:t xml:space="preserve">        </w:t>
      </w:r>
      <w:r w:rsidRPr="00BA206F">
        <w:rPr>
          <w:rFonts w:ascii="Times New Roman" w:hAnsi="Times New Roman" w:cs="Times New Roman"/>
          <w:b/>
          <w:sz w:val="24"/>
          <w:szCs w:val="24"/>
        </w:rPr>
        <w:t>M</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E</w:t>
      </w:r>
      <w:r w:rsidRPr="00BA206F">
        <w:rPr>
          <w:rFonts w:ascii="Times New Roman" w:hAnsi="Times New Roman" w:cs="Times New Roman"/>
          <w:sz w:val="24"/>
          <w:szCs w:val="24"/>
        </w:rPr>
        <w:t xml:space="preserve">       - эффектив</w:t>
      </w:r>
      <w:r w:rsidR="003737A7" w:rsidRPr="00BA206F">
        <w:rPr>
          <w:rFonts w:ascii="Times New Roman" w:hAnsi="Times New Roman" w:cs="Times New Roman"/>
          <w:sz w:val="24"/>
          <w:szCs w:val="24"/>
        </w:rPr>
        <w:t>ность реализации муниципальной</w:t>
      </w:r>
      <w:r w:rsidRPr="00BA206F">
        <w:rPr>
          <w:rFonts w:ascii="Times New Roman" w:hAnsi="Times New Roman" w:cs="Times New Roman"/>
          <w:sz w:val="24"/>
          <w:szCs w:val="24"/>
        </w:rPr>
        <w:t xml:space="preserve"> программы (процентов);</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SUM</w:t>
      </w:r>
      <w:r w:rsidRPr="00BA206F">
        <w:rPr>
          <w:rFonts w:ascii="Times New Roman" w:hAnsi="Times New Roman" w:cs="Times New Roman"/>
          <w:sz w:val="24"/>
          <w:szCs w:val="24"/>
        </w:rPr>
        <w:t xml:space="preserve">     - обозначение математического суммирования;</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K</w:t>
      </w:r>
      <w:r w:rsidRPr="00BA206F">
        <w:rPr>
          <w:rFonts w:ascii="Times New Roman" w:hAnsi="Times New Roman" w:cs="Times New Roman"/>
          <w:sz w:val="24"/>
          <w:szCs w:val="24"/>
        </w:rPr>
        <w:t xml:space="preserve">       - коэффициенты эффективности хода реализации индикаторов</w:t>
      </w:r>
    </w:p>
    <w:p w:rsidR="00D01904" w:rsidRPr="00BA206F" w:rsidRDefault="00D01904">
      <w:pPr>
        <w:pStyle w:val="ConsPlusNonformat"/>
        <w:rPr>
          <w:rFonts w:ascii="Times New Roman" w:hAnsi="Times New Roman" w:cs="Times New Roman"/>
          <w:sz w:val="24"/>
          <w:szCs w:val="24"/>
        </w:rPr>
      </w:pPr>
      <w:proofErr w:type="spellStart"/>
      <w:r w:rsidRPr="00BA206F">
        <w:rPr>
          <w:rFonts w:ascii="Times New Roman" w:hAnsi="Times New Roman" w:cs="Times New Roman"/>
          <w:b/>
          <w:sz w:val="24"/>
          <w:szCs w:val="24"/>
        </w:rPr>
        <w:t>ti</w:t>
      </w:r>
      <w:proofErr w:type="spellEnd"/>
      <w:r w:rsidRPr="00BA206F">
        <w:rPr>
          <w:rFonts w:ascii="Times New Roman" w:hAnsi="Times New Roman" w:cs="Times New Roman"/>
          <w:sz w:val="24"/>
          <w:szCs w:val="24"/>
        </w:rPr>
        <w:t xml:space="preserve">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pStyle w:val="ConsPlusNonformat"/>
        <w:rPr>
          <w:rFonts w:ascii="Times New Roman" w:hAnsi="Times New Roman" w:cs="Times New Roman"/>
          <w:sz w:val="24"/>
          <w:szCs w:val="24"/>
        </w:rPr>
      </w:pPr>
    </w:p>
    <w:p w:rsidR="00D01904" w:rsidRPr="00BA206F" w:rsidRDefault="00D01904">
      <w:pPr>
        <w:pStyle w:val="ConsPlusNonformat"/>
        <w:rPr>
          <w:rFonts w:ascii="Times New Roman" w:hAnsi="Times New Roman" w:cs="Times New Roman"/>
          <w:sz w:val="24"/>
          <w:szCs w:val="24"/>
        </w:rPr>
      </w:pPr>
      <w:r w:rsidRPr="00BA206F">
        <w:rPr>
          <w:rFonts w:ascii="Times New Roman" w:hAnsi="Times New Roman" w:cs="Times New Roman"/>
          <w:b/>
          <w:sz w:val="24"/>
          <w:szCs w:val="24"/>
        </w:rPr>
        <w:t xml:space="preserve">m  </w:t>
      </w:r>
      <w:r w:rsidRPr="00BA206F">
        <w:rPr>
          <w:rFonts w:ascii="Times New Roman" w:hAnsi="Times New Roman" w:cs="Times New Roman"/>
          <w:sz w:val="24"/>
          <w:szCs w:val="24"/>
        </w:rPr>
        <w:t xml:space="preserve">     - количество индикаторов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зависимости от полученного результата эффективности реализации государственной программы будет дана оценка эффективности использования бюджетных средств согласно нижеприведенной </w:t>
      </w:r>
      <w:hyperlink w:anchor="Par553" w:history="1">
        <w:r w:rsidRPr="00BA206F">
          <w:rPr>
            <w:rFonts w:ascii="Times New Roman" w:hAnsi="Times New Roman" w:cs="Times New Roman"/>
            <w:color w:val="0000FF"/>
            <w:sz w:val="24"/>
            <w:szCs w:val="24"/>
          </w:rPr>
          <w:t>таблице</w:t>
        </w:r>
      </w:hyperlink>
      <w:r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5" w:name="Par550"/>
      <w:bookmarkEnd w:id="15"/>
      <w:r w:rsidRPr="00BA206F">
        <w:rPr>
          <w:rFonts w:ascii="Times New Roman" w:hAnsi="Times New Roman" w:cs="Times New Roman"/>
          <w:sz w:val="24"/>
          <w:szCs w:val="24"/>
        </w:rPr>
        <w:t>Таблица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4800"/>
      </w:tblGrid>
      <w:tr w:rsidR="00D01904" w:rsidRPr="00BA206F">
        <w:trPr>
          <w:trHeight w:val="600"/>
          <w:tblCellSpacing w:w="5" w:type="nil"/>
        </w:trPr>
        <w:tc>
          <w:tcPr>
            <w:tcW w:w="432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lastRenderedPageBreak/>
              <w:t xml:space="preserve">     Эффективность реализации     </w:t>
            </w:r>
          </w:p>
          <w:p w:rsidR="00D01904" w:rsidRPr="00BA206F" w:rsidRDefault="00D01904" w:rsidP="003737A7">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w:t>
            </w:r>
          </w:p>
        </w:tc>
        <w:tc>
          <w:tcPr>
            <w:tcW w:w="4800" w:type="dxa"/>
            <w:tcBorders>
              <w:top w:val="single" w:sz="8" w:space="0" w:color="auto"/>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bookmarkStart w:id="16" w:name="Par553"/>
            <w:bookmarkEnd w:id="16"/>
            <w:r w:rsidRPr="00BA206F">
              <w:rPr>
                <w:rFonts w:ascii="Times New Roman" w:hAnsi="Times New Roman" w:cs="Times New Roman"/>
                <w:sz w:val="24"/>
                <w:szCs w:val="24"/>
              </w:rPr>
              <w:t xml:space="preserve">  Оценка эффективности использования  </w:t>
            </w:r>
          </w:p>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   бюджетных средств на реализацию    </w:t>
            </w:r>
          </w:p>
          <w:p w:rsidR="00D01904" w:rsidRPr="00BA206F" w:rsidRDefault="00D01904" w:rsidP="003737A7">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50% до 69%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низкая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70% до 89%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средняя                               </w:t>
            </w:r>
          </w:p>
        </w:tc>
      </w:tr>
      <w:tr w:rsidR="00D01904" w:rsidRPr="00BA206F">
        <w:trPr>
          <w:tblCellSpacing w:w="5" w:type="nil"/>
        </w:trPr>
        <w:tc>
          <w:tcPr>
            <w:tcW w:w="432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от 90%                            </w:t>
            </w:r>
          </w:p>
        </w:tc>
        <w:tc>
          <w:tcPr>
            <w:tcW w:w="4800" w:type="dxa"/>
            <w:tcBorders>
              <w:left w:val="single" w:sz="8" w:space="0" w:color="auto"/>
              <w:bottom w:val="single" w:sz="8" w:space="0" w:color="auto"/>
              <w:right w:val="single" w:sz="8" w:space="0" w:color="auto"/>
            </w:tcBorders>
          </w:tcPr>
          <w:p w:rsidR="00D01904" w:rsidRPr="00BA206F" w:rsidRDefault="00D01904">
            <w:pPr>
              <w:widowControl w:val="0"/>
              <w:autoSpaceDE w:val="0"/>
              <w:autoSpaceDN w:val="0"/>
              <w:adjustRightInd w:val="0"/>
              <w:spacing w:after="0" w:line="240" w:lineRule="auto"/>
              <w:rPr>
                <w:rFonts w:ascii="Times New Roman" w:hAnsi="Times New Roman" w:cs="Times New Roman"/>
                <w:sz w:val="24"/>
                <w:szCs w:val="24"/>
              </w:rPr>
            </w:pPr>
            <w:r w:rsidRPr="00BA206F">
              <w:rPr>
                <w:rFonts w:ascii="Times New Roman" w:hAnsi="Times New Roman" w:cs="Times New Roman"/>
                <w:sz w:val="24"/>
                <w:szCs w:val="24"/>
              </w:rPr>
              <w:t xml:space="preserve">высокая                               </w:t>
            </w:r>
          </w:p>
        </w:tc>
      </w:tr>
    </w:tbl>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Управление выполнением мероприятий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w:t>
      </w:r>
      <w:proofErr w:type="gramStart"/>
      <w:r w:rsidRPr="00BA206F">
        <w:rPr>
          <w:rFonts w:ascii="Times New Roman" w:hAnsi="Times New Roman" w:cs="Times New Roman"/>
          <w:sz w:val="24"/>
          <w:szCs w:val="24"/>
        </w:rPr>
        <w:t>контроль за</w:t>
      </w:r>
      <w:proofErr w:type="gramEnd"/>
      <w:r w:rsidRPr="00BA206F">
        <w:rPr>
          <w:rFonts w:ascii="Times New Roman" w:hAnsi="Times New Roman" w:cs="Times New Roman"/>
          <w:sz w:val="24"/>
          <w:szCs w:val="24"/>
        </w:rPr>
        <w:t xml:space="preserve"> их исполнением и текущее руководство осуществляет ответственный исполнитель.</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Координация деятельности соисполнителей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(бюджетополучателей) также возлагается на ответственного исполнителя.</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В ходе реализации </w:t>
      </w:r>
      <w:r w:rsidR="003737A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w:t>
      </w:r>
      <w:r w:rsidR="003737A7" w:rsidRPr="00BA206F">
        <w:rPr>
          <w:rFonts w:ascii="Times New Roman" w:hAnsi="Times New Roman" w:cs="Times New Roman"/>
          <w:sz w:val="24"/>
          <w:szCs w:val="24"/>
        </w:rPr>
        <w:t>районного</w:t>
      </w:r>
      <w:r w:rsidRPr="00BA206F">
        <w:rPr>
          <w:rFonts w:ascii="Times New Roman" w:hAnsi="Times New Roman" w:cs="Times New Roman"/>
          <w:sz w:val="24"/>
          <w:szCs w:val="24"/>
        </w:rPr>
        <w:t xml:space="preserve"> бюджета.</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A206F">
        <w:rPr>
          <w:rFonts w:ascii="Times New Roman" w:hAnsi="Times New Roman" w:cs="Times New Roman"/>
          <w:sz w:val="24"/>
          <w:szCs w:val="24"/>
        </w:rPr>
        <w:t xml:space="preserve">Ежегодно (до 1 февраля) отдел </w:t>
      </w:r>
      <w:r w:rsidR="003737A7" w:rsidRPr="00BA206F">
        <w:rPr>
          <w:rFonts w:ascii="Times New Roman" w:hAnsi="Times New Roman" w:cs="Times New Roman"/>
          <w:sz w:val="24"/>
          <w:szCs w:val="24"/>
        </w:rPr>
        <w:t>организационно-правовой работы и делопроизводства администрации Новосильского района</w:t>
      </w:r>
      <w:r w:rsidRPr="00BA206F">
        <w:rPr>
          <w:rFonts w:ascii="Times New Roman" w:hAnsi="Times New Roman" w:cs="Times New Roman"/>
          <w:sz w:val="24"/>
          <w:szCs w:val="24"/>
        </w:rPr>
        <w:t xml:space="preserve"> на основании представленных отчетов от соисполнителей </w:t>
      </w:r>
      <w:r w:rsidR="00622760" w:rsidRPr="00BA206F">
        <w:rPr>
          <w:rFonts w:ascii="Times New Roman" w:hAnsi="Times New Roman" w:cs="Times New Roman"/>
          <w:sz w:val="24"/>
          <w:szCs w:val="24"/>
        </w:rPr>
        <w:t xml:space="preserve">муниципальной </w:t>
      </w:r>
      <w:r w:rsidRPr="00BA206F">
        <w:rPr>
          <w:rFonts w:ascii="Times New Roman" w:hAnsi="Times New Roman" w:cs="Times New Roman"/>
          <w:sz w:val="24"/>
          <w:szCs w:val="24"/>
        </w:rPr>
        <w:t xml:space="preserve">программы готовит для направления в </w:t>
      </w:r>
      <w:r w:rsidR="00F97937" w:rsidRPr="00BA206F">
        <w:rPr>
          <w:rFonts w:ascii="Times New Roman" w:hAnsi="Times New Roman" w:cs="Times New Roman"/>
          <w:sz w:val="24"/>
          <w:szCs w:val="24"/>
        </w:rPr>
        <w:t xml:space="preserve">отдел по экономике, предпринимательству и торговле администрации Новосильского района </w:t>
      </w:r>
      <w:r w:rsidRPr="00BA206F">
        <w:rPr>
          <w:rFonts w:ascii="Times New Roman" w:hAnsi="Times New Roman" w:cs="Times New Roman"/>
          <w:sz w:val="24"/>
          <w:szCs w:val="24"/>
        </w:rPr>
        <w:t xml:space="preserve">за подписью </w:t>
      </w:r>
      <w:r w:rsidR="00F97937" w:rsidRPr="00BA206F">
        <w:rPr>
          <w:rFonts w:ascii="Times New Roman" w:hAnsi="Times New Roman" w:cs="Times New Roman"/>
          <w:sz w:val="24"/>
          <w:szCs w:val="24"/>
        </w:rPr>
        <w:t>исполнителя программы</w:t>
      </w:r>
      <w:r w:rsidRPr="00BA206F">
        <w:rPr>
          <w:rFonts w:ascii="Times New Roman" w:hAnsi="Times New Roman" w:cs="Times New Roman"/>
          <w:sz w:val="24"/>
          <w:szCs w:val="24"/>
        </w:rPr>
        <w:t xml:space="preserve"> сводный доклад о ходе реализации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за прошедший год, а также предложения о внесении в нее изменений, продлении срока действия, завершении или</w:t>
      </w:r>
      <w:proofErr w:type="gramEnd"/>
      <w:r w:rsidRPr="00BA206F">
        <w:rPr>
          <w:rFonts w:ascii="Times New Roman" w:hAnsi="Times New Roman" w:cs="Times New Roman"/>
          <w:sz w:val="24"/>
          <w:szCs w:val="24"/>
        </w:rPr>
        <w:t xml:space="preserve"> досрочном </w:t>
      </w:r>
      <w:proofErr w:type="gramStart"/>
      <w:r w:rsidRPr="00BA206F">
        <w:rPr>
          <w:rFonts w:ascii="Times New Roman" w:hAnsi="Times New Roman" w:cs="Times New Roman"/>
          <w:sz w:val="24"/>
          <w:szCs w:val="24"/>
        </w:rPr>
        <w:t>прекращении</w:t>
      </w:r>
      <w:proofErr w:type="gramEnd"/>
      <w:r w:rsidRPr="00BA206F">
        <w:rPr>
          <w:rFonts w:ascii="Times New Roman" w:hAnsi="Times New Roman" w:cs="Times New Roman"/>
          <w:sz w:val="24"/>
          <w:szCs w:val="24"/>
        </w:rPr>
        <w:t xml:space="preserve"> реализации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исполнитель </w:t>
      </w:r>
      <w:r w:rsidR="00F97937"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соисполнители: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w:t>
      </w:r>
      <w:r w:rsidR="00F97937" w:rsidRPr="00BA206F">
        <w:rPr>
          <w:rFonts w:ascii="Times New Roman" w:hAnsi="Times New Roman" w:cs="Times New Roman"/>
          <w:sz w:val="24"/>
          <w:szCs w:val="24"/>
        </w:rPr>
        <w:t>организует заключение договоров (контрактов</w:t>
      </w:r>
      <w:r w:rsidRPr="00BA206F">
        <w:rPr>
          <w:rFonts w:ascii="Times New Roman" w:hAnsi="Times New Roman" w:cs="Times New Roman"/>
          <w:sz w:val="24"/>
          <w:szCs w:val="24"/>
        </w:rPr>
        <w:t>) с исполнителями программных мероприятий;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w:t>
      </w:r>
      <w:r w:rsidR="00D01904" w:rsidRPr="00BA206F">
        <w:rPr>
          <w:rFonts w:ascii="Times New Roman" w:hAnsi="Times New Roman" w:cs="Times New Roman"/>
          <w:sz w:val="24"/>
          <w:szCs w:val="24"/>
        </w:rPr>
        <w:t xml:space="preserve">) разрабатывают в пределах своих полномочий проекты нормативных правовых актов, необходимые для выполнения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w:t>
      </w:r>
      <w:r w:rsidR="00D01904" w:rsidRPr="00BA206F">
        <w:rPr>
          <w:rFonts w:ascii="Times New Roman" w:hAnsi="Times New Roman" w:cs="Times New Roman"/>
          <w:sz w:val="24"/>
          <w:szCs w:val="24"/>
        </w:rPr>
        <w:t xml:space="preserve">) ежегодно уточняют целевые показатели и затраты по программным мероприятиям, механизм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состав исполнителей;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A206F">
        <w:rPr>
          <w:rFonts w:ascii="Times New Roman" w:hAnsi="Times New Roman" w:cs="Times New Roman"/>
          <w:sz w:val="24"/>
          <w:szCs w:val="24"/>
        </w:rPr>
        <w:t>4</w:t>
      </w:r>
      <w:r w:rsidR="00D01904" w:rsidRPr="00BA206F">
        <w:rPr>
          <w:rFonts w:ascii="Times New Roman" w:hAnsi="Times New Roman" w:cs="Times New Roman"/>
          <w:sz w:val="24"/>
          <w:szCs w:val="24"/>
        </w:rPr>
        <w:t xml:space="preserve">) при сокращении фактических объемов финансирования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по сравнению с</w:t>
      </w:r>
      <w:r w:rsidRPr="00BA206F">
        <w:rPr>
          <w:rFonts w:ascii="Times New Roman" w:hAnsi="Times New Roman" w:cs="Times New Roman"/>
          <w:sz w:val="24"/>
          <w:szCs w:val="24"/>
        </w:rPr>
        <w:t xml:space="preserve"> предусмотренными утвержденной муниципальной</w:t>
      </w:r>
      <w:r w:rsidR="00D01904" w:rsidRPr="00BA206F">
        <w:rPr>
          <w:rFonts w:ascii="Times New Roman" w:hAnsi="Times New Roman" w:cs="Times New Roman"/>
          <w:sz w:val="24"/>
          <w:szCs w:val="24"/>
        </w:rPr>
        <w:t xml:space="preserve"> программы разрабатывают меры по привлечению дополнительных источников финансирования (в том числе внебюджетных) для реализации мероприятий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установленные сроки;</w:t>
      </w:r>
      <w:proofErr w:type="gramEnd"/>
    </w:p>
    <w:p w:rsidR="00F97937"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5</w:t>
      </w:r>
      <w:r w:rsidR="00D01904" w:rsidRPr="00BA206F">
        <w:rPr>
          <w:rFonts w:ascii="Times New Roman" w:hAnsi="Times New Roman" w:cs="Times New Roman"/>
          <w:sz w:val="24"/>
          <w:szCs w:val="24"/>
        </w:rPr>
        <w:t xml:space="preserve">) обеспечивают своевременное </w:t>
      </w:r>
      <w:r w:rsidRPr="00BA206F">
        <w:rPr>
          <w:rFonts w:ascii="Times New Roman" w:hAnsi="Times New Roman" w:cs="Times New Roman"/>
          <w:sz w:val="24"/>
          <w:szCs w:val="24"/>
        </w:rPr>
        <w:t>использование полученных кредитов в соответствии с утвержденными объемами бюджетных ассигнований и перечнем утвержденных мероприятий;</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6</w:t>
      </w:r>
      <w:r w:rsidR="00D01904" w:rsidRPr="00BA206F">
        <w:rPr>
          <w:rFonts w:ascii="Times New Roman" w:hAnsi="Times New Roman" w:cs="Times New Roman"/>
          <w:sz w:val="24"/>
          <w:szCs w:val="24"/>
        </w:rPr>
        <w:t>) проводят первоначальную оценку эффективности реал</w:t>
      </w:r>
      <w:r w:rsidRPr="00BA206F">
        <w:rPr>
          <w:rFonts w:ascii="Times New Roman" w:hAnsi="Times New Roman" w:cs="Times New Roman"/>
          <w:sz w:val="24"/>
          <w:szCs w:val="24"/>
        </w:rPr>
        <w:t xml:space="preserve">изации муниципальной </w:t>
      </w:r>
      <w:r w:rsidR="00D01904" w:rsidRPr="00BA206F">
        <w:rPr>
          <w:rFonts w:ascii="Times New Roman" w:hAnsi="Times New Roman" w:cs="Times New Roman"/>
          <w:sz w:val="24"/>
          <w:szCs w:val="24"/>
        </w:rPr>
        <w:t xml:space="preserve">программы по итогам года и представляют информацию в рамках годового отчета в </w:t>
      </w:r>
      <w:r w:rsidRPr="00BA206F">
        <w:rPr>
          <w:rFonts w:ascii="Times New Roman" w:hAnsi="Times New Roman" w:cs="Times New Roman"/>
          <w:sz w:val="24"/>
          <w:szCs w:val="24"/>
        </w:rPr>
        <w:t>отдел по</w:t>
      </w:r>
      <w:r w:rsidR="00D01904" w:rsidRPr="00BA206F">
        <w:rPr>
          <w:rFonts w:ascii="Times New Roman" w:hAnsi="Times New Roman" w:cs="Times New Roman"/>
          <w:sz w:val="24"/>
          <w:szCs w:val="24"/>
        </w:rPr>
        <w:t xml:space="preserve"> экономики</w:t>
      </w:r>
      <w:r w:rsidRPr="00BA206F">
        <w:rPr>
          <w:rFonts w:ascii="Times New Roman" w:hAnsi="Times New Roman" w:cs="Times New Roman"/>
          <w:sz w:val="24"/>
          <w:szCs w:val="24"/>
        </w:rPr>
        <w:t>, предпринимательству и торговле администрации Новосильского района</w:t>
      </w:r>
      <w:r w:rsidR="00D01904" w:rsidRPr="00BA206F">
        <w:rPr>
          <w:rFonts w:ascii="Times New Roman" w:hAnsi="Times New Roman" w:cs="Times New Roman"/>
          <w:sz w:val="24"/>
          <w:szCs w:val="24"/>
        </w:rPr>
        <w:t>;</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7</w:t>
      </w:r>
      <w:r w:rsidR="00D01904" w:rsidRPr="00BA206F">
        <w:rPr>
          <w:rFonts w:ascii="Times New Roman" w:hAnsi="Times New Roman" w:cs="Times New Roman"/>
          <w:sz w:val="24"/>
          <w:szCs w:val="24"/>
        </w:rPr>
        <w:t xml:space="preserve">) несут ответственность за своевременность и достоверность представляемой информации об эффективности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8</w:t>
      </w:r>
      <w:r w:rsidR="00D01904" w:rsidRPr="00BA206F">
        <w:rPr>
          <w:rFonts w:ascii="Times New Roman" w:hAnsi="Times New Roman" w:cs="Times New Roman"/>
          <w:sz w:val="24"/>
          <w:szCs w:val="24"/>
        </w:rPr>
        <w:t xml:space="preserve">) подготавливают и уточняют перечень программных мероприятий на очередной финансовый год и плановый период, уточняют затраты по программным мероприятиям, а также механизм реализации </w:t>
      </w:r>
      <w:r w:rsidRPr="00BA206F">
        <w:rPr>
          <w:rFonts w:ascii="Times New Roman" w:hAnsi="Times New Roman" w:cs="Times New Roman"/>
          <w:sz w:val="24"/>
          <w:szCs w:val="24"/>
        </w:rPr>
        <w:t xml:space="preserve">муниципальной </w:t>
      </w:r>
      <w:r w:rsidR="00D01904" w:rsidRPr="00BA206F">
        <w:rPr>
          <w:rFonts w:ascii="Times New Roman" w:hAnsi="Times New Roman" w:cs="Times New Roman"/>
          <w:sz w:val="24"/>
          <w:szCs w:val="24"/>
        </w:rPr>
        <w:t>программы;</w:t>
      </w:r>
    </w:p>
    <w:p w:rsidR="00D01904" w:rsidRPr="00BA206F" w:rsidRDefault="00F9793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A206F">
        <w:rPr>
          <w:rFonts w:ascii="Times New Roman" w:hAnsi="Times New Roman" w:cs="Times New Roman"/>
          <w:sz w:val="24"/>
          <w:szCs w:val="24"/>
        </w:rPr>
        <w:t>9</w:t>
      </w:r>
      <w:r w:rsidR="00D01904" w:rsidRPr="00BA206F">
        <w:rPr>
          <w:rFonts w:ascii="Times New Roman" w:hAnsi="Times New Roman" w:cs="Times New Roman"/>
          <w:sz w:val="24"/>
          <w:szCs w:val="24"/>
        </w:rPr>
        <w:t xml:space="preserve">) уточняют объем средств, необходимых для финансирования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очередном финансовом году, и представляют бюджетные заявки на бумажном и электронном носителях в </w:t>
      </w:r>
      <w:r w:rsidR="00561577" w:rsidRPr="00BA206F">
        <w:rPr>
          <w:rFonts w:ascii="Times New Roman" w:hAnsi="Times New Roman" w:cs="Times New Roman"/>
          <w:sz w:val="24"/>
          <w:szCs w:val="24"/>
        </w:rPr>
        <w:t>отдел экономике, предпринимательству и торговле администрации Новосильского района</w:t>
      </w:r>
      <w:r w:rsidR="00D01904" w:rsidRPr="00BA206F">
        <w:rPr>
          <w:rFonts w:ascii="Times New Roman" w:hAnsi="Times New Roman" w:cs="Times New Roman"/>
          <w:sz w:val="24"/>
          <w:szCs w:val="24"/>
        </w:rPr>
        <w:t>;</w:t>
      </w:r>
      <w:proofErr w:type="gramEnd"/>
    </w:p>
    <w:p w:rsidR="00D01904" w:rsidRPr="00BA206F" w:rsidRDefault="00FC3F00">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10</w:t>
      </w:r>
      <w:r w:rsidR="00D01904" w:rsidRPr="00BA206F">
        <w:rPr>
          <w:rFonts w:ascii="Times New Roman" w:hAnsi="Times New Roman" w:cs="Times New Roman"/>
          <w:sz w:val="24"/>
          <w:szCs w:val="24"/>
        </w:rPr>
        <w:t xml:space="preserve">) в целях </w:t>
      </w:r>
      <w:proofErr w:type="gramStart"/>
      <w:r w:rsidR="00D01904" w:rsidRPr="00BA206F">
        <w:rPr>
          <w:rFonts w:ascii="Times New Roman" w:hAnsi="Times New Roman" w:cs="Times New Roman"/>
          <w:sz w:val="24"/>
          <w:szCs w:val="24"/>
        </w:rPr>
        <w:t xml:space="preserve">обеспечения информационной открытости деятельности органов </w:t>
      </w:r>
      <w:r w:rsidRPr="00BA206F">
        <w:rPr>
          <w:rFonts w:ascii="Times New Roman" w:hAnsi="Times New Roman" w:cs="Times New Roman"/>
          <w:sz w:val="24"/>
          <w:szCs w:val="24"/>
        </w:rPr>
        <w:t>местного самоуправления</w:t>
      </w:r>
      <w:proofErr w:type="gramEnd"/>
      <w:r w:rsidR="00D01904" w:rsidRPr="00BA206F">
        <w:rPr>
          <w:rFonts w:ascii="Times New Roman" w:hAnsi="Times New Roman" w:cs="Times New Roman"/>
          <w:sz w:val="24"/>
          <w:szCs w:val="24"/>
        </w:rPr>
        <w:t xml:space="preserve"> размещают информацию о ходе реализации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результатах мониторинга </w:t>
      </w:r>
      <w:r w:rsidRPr="00BA206F">
        <w:rPr>
          <w:rFonts w:ascii="Times New Roman" w:hAnsi="Times New Roman" w:cs="Times New Roman"/>
          <w:sz w:val="24"/>
          <w:szCs w:val="24"/>
        </w:rPr>
        <w:t>муниципальной</w:t>
      </w:r>
      <w:r w:rsidR="00D01904" w:rsidRPr="00BA206F">
        <w:rPr>
          <w:rFonts w:ascii="Times New Roman" w:hAnsi="Times New Roman" w:cs="Times New Roman"/>
          <w:sz w:val="24"/>
          <w:szCs w:val="24"/>
        </w:rPr>
        <w:t xml:space="preserve"> программы в средствах массовой информации и </w:t>
      </w:r>
      <w:r w:rsidR="00D01904" w:rsidRPr="00BA206F">
        <w:rPr>
          <w:rFonts w:ascii="Times New Roman" w:hAnsi="Times New Roman" w:cs="Times New Roman"/>
          <w:sz w:val="24"/>
          <w:szCs w:val="24"/>
        </w:rPr>
        <w:lastRenderedPageBreak/>
        <w:t>сети Интернет не реже одного раза в год.</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Ответственный исполнитель </w:t>
      </w:r>
      <w:r w:rsidR="00FC3F0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соисполнители:</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1) участвуют в реализации </w:t>
      </w:r>
      <w:r w:rsidR="00FC3F00" w:rsidRPr="00BA206F">
        <w:rPr>
          <w:rFonts w:ascii="Times New Roman" w:hAnsi="Times New Roman" w:cs="Times New Roman"/>
          <w:sz w:val="24"/>
          <w:szCs w:val="24"/>
        </w:rPr>
        <w:t>муниципальной</w:t>
      </w:r>
      <w:r w:rsidRPr="00BA206F">
        <w:rPr>
          <w:rFonts w:ascii="Times New Roman" w:hAnsi="Times New Roman" w:cs="Times New Roman"/>
          <w:sz w:val="24"/>
          <w:szCs w:val="24"/>
        </w:rPr>
        <w:t xml:space="preserve"> программы и отвечают за выполнение отдельных направлений, обеспечивают выполнение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2) участвуют в подготовке договоров (соглашений, контрактов) на выполнение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3) в установленном порядке несут ответственность за использование финансовых средств, выделенных на реализацию программных мероприятий;</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4) несут ответственность за своевременное представление полной и достоверной информации о ходе выполнения программных мероприятий.</w:t>
      </w:r>
    </w:p>
    <w:p w:rsidR="00D01904" w:rsidRPr="00BA206F" w:rsidRDefault="00FC3F00">
      <w:pPr>
        <w:widowControl w:val="0"/>
        <w:autoSpaceDE w:val="0"/>
        <w:autoSpaceDN w:val="0"/>
        <w:adjustRightInd w:val="0"/>
        <w:spacing w:after="0" w:line="240" w:lineRule="auto"/>
        <w:jc w:val="both"/>
        <w:rPr>
          <w:rFonts w:ascii="Times New Roman" w:hAnsi="Times New Roman" w:cs="Times New Roman"/>
          <w:sz w:val="24"/>
          <w:szCs w:val="24"/>
        </w:rPr>
      </w:pPr>
      <w:r w:rsidRPr="00BA206F">
        <w:rPr>
          <w:rFonts w:ascii="Times New Roman" w:hAnsi="Times New Roman" w:cs="Times New Roman"/>
          <w:sz w:val="24"/>
          <w:szCs w:val="24"/>
        </w:rPr>
        <w:t xml:space="preserve">Муниципальная </w:t>
      </w:r>
      <w:r w:rsidR="00D01904" w:rsidRPr="00BA206F">
        <w:rPr>
          <w:rFonts w:ascii="Times New Roman" w:hAnsi="Times New Roman" w:cs="Times New Roman"/>
          <w:sz w:val="24"/>
          <w:szCs w:val="24"/>
        </w:rPr>
        <w:t xml:space="preserve">программа имеет большую социальную значимость. В результате реализации государственной программы снизится количество правонарушений в </w:t>
      </w:r>
      <w:r w:rsidRPr="00BA206F">
        <w:rPr>
          <w:rFonts w:ascii="Times New Roman" w:hAnsi="Times New Roman" w:cs="Times New Roman"/>
          <w:sz w:val="24"/>
          <w:szCs w:val="24"/>
        </w:rPr>
        <w:t>районе</w:t>
      </w:r>
      <w:r w:rsidR="00D01904" w:rsidRPr="00BA206F">
        <w:rPr>
          <w:rFonts w:ascii="Times New Roman" w:hAnsi="Times New Roman" w:cs="Times New Roman"/>
          <w:sz w:val="24"/>
          <w:szCs w:val="24"/>
        </w:rPr>
        <w:t xml:space="preserve">, что повлечет за собой повышение комфортности проживания населения в </w:t>
      </w:r>
      <w:r w:rsidRPr="00BA206F">
        <w:rPr>
          <w:rFonts w:ascii="Times New Roman" w:hAnsi="Times New Roman" w:cs="Times New Roman"/>
          <w:sz w:val="24"/>
          <w:szCs w:val="24"/>
        </w:rPr>
        <w:t>Новосильском районе</w:t>
      </w:r>
      <w:r w:rsidR="00D01904" w:rsidRPr="00BA206F">
        <w:rPr>
          <w:rFonts w:ascii="Times New Roman" w:hAnsi="Times New Roman" w:cs="Times New Roman"/>
          <w:sz w:val="24"/>
          <w:szCs w:val="24"/>
        </w:rPr>
        <w:t>.</w:t>
      </w: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BA206F"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92"/>
      <w:bookmarkEnd w:id="17"/>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37335" w:rsidRDefault="00C373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2B9" w:rsidRDefault="009852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52B9" w:rsidRPr="009852B9" w:rsidRDefault="009852B9">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52B9" w:rsidRPr="009852B9" w:rsidTr="009852B9">
        <w:tc>
          <w:tcPr>
            <w:tcW w:w="4785" w:type="dxa"/>
          </w:tcPr>
          <w:p w:rsidR="009852B9" w:rsidRPr="009852B9" w:rsidRDefault="009852B9">
            <w:pPr>
              <w:widowControl w:val="0"/>
              <w:autoSpaceDE w:val="0"/>
              <w:autoSpaceDN w:val="0"/>
              <w:adjustRightInd w:val="0"/>
              <w:jc w:val="right"/>
              <w:outlineLvl w:val="1"/>
              <w:rPr>
                <w:rFonts w:ascii="Times New Roman" w:hAnsi="Times New Roman" w:cs="Times New Roman"/>
                <w:sz w:val="24"/>
                <w:szCs w:val="24"/>
              </w:rPr>
            </w:pPr>
          </w:p>
        </w:tc>
        <w:tc>
          <w:tcPr>
            <w:tcW w:w="4786" w:type="dxa"/>
          </w:tcPr>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2D32E0" w:rsidRDefault="002D32E0" w:rsidP="009852B9">
            <w:pPr>
              <w:widowControl w:val="0"/>
              <w:autoSpaceDE w:val="0"/>
              <w:autoSpaceDN w:val="0"/>
              <w:adjustRightInd w:val="0"/>
              <w:jc w:val="center"/>
              <w:outlineLvl w:val="1"/>
              <w:rPr>
                <w:rFonts w:ascii="Times New Roman" w:hAnsi="Times New Roman" w:cs="Times New Roman"/>
                <w:sz w:val="24"/>
                <w:szCs w:val="24"/>
              </w:rPr>
            </w:pPr>
          </w:p>
          <w:p w:rsidR="00134CD2" w:rsidRDefault="00134CD2"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42091C" w:rsidRDefault="0042091C" w:rsidP="009852B9">
            <w:pPr>
              <w:widowControl w:val="0"/>
              <w:autoSpaceDE w:val="0"/>
              <w:autoSpaceDN w:val="0"/>
              <w:adjustRightInd w:val="0"/>
              <w:jc w:val="center"/>
              <w:outlineLvl w:val="1"/>
              <w:rPr>
                <w:rFonts w:ascii="Times New Roman" w:hAnsi="Times New Roman" w:cs="Times New Roman"/>
                <w:sz w:val="24"/>
                <w:szCs w:val="24"/>
              </w:rPr>
            </w:pPr>
          </w:p>
          <w:p w:rsidR="00134CD2" w:rsidRDefault="00134CD2" w:rsidP="009852B9">
            <w:pPr>
              <w:widowControl w:val="0"/>
              <w:autoSpaceDE w:val="0"/>
              <w:autoSpaceDN w:val="0"/>
              <w:adjustRightInd w:val="0"/>
              <w:jc w:val="center"/>
              <w:outlineLvl w:val="1"/>
              <w:rPr>
                <w:rFonts w:ascii="Times New Roman" w:hAnsi="Times New Roman" w:cs="Times New Roman"/>
                <w:sz w:val="24"/>
                <w:szCs w:val="24"/>
              </w:rPr>
            </w:pPr>
          </w:p>
          <w:p w:rsidR="00134CD2" w:rsidRDefault="00134CD2" w:rsidP="009852B9">
            <w:pPr>
              <w:widowControl w:val="0"/>
              <w:autoSpaceDE w:val="0"/>
              <w:autoSpaceDN w:val="0"/>
              <w:adjustRightInd w:val="0"/>
              <w:jc w:val="center"/>
              <w:outlineLvl w:val="1"/>
              <w:rPr>
                <w:rFonts w:ascii="Times New Roman" w:hAnsi="Times New Roman" w:cs="Times New Roman"/>
                <w:sz w:val="24"/>
                <w:szCs w:val="24"/>
              </w:rPr>
            </w:pPr>
          </w:p>
          <w:p w:rsidR="009852B9" w:rsidRPr="009852B9" w:rsidRDefault="009852B9" w:rsidP="009852B9">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Приложение 1</w:t>
            </w:r>
          </w:p>
          <w:p w:rsidR="009852B9" w:rsidRPr="009852B9" w:rsidRDefault="009852B9" w:rsidP="009852B9">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lastRenderedPageBreak/>
              <w:t>к муниципальной программе</w:t>
            </w:r>
          </w:p>
          <w:p w:rsidR="009852B9" w:rsidRPr="009852B9" w:rsidRDefault="009852B9" w:rsidP="009852B9">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852B9" w:rsidRPr="009852B9" w:rsidRDefault="009852B9" w:rsidP="009852B9">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6B22A2">
              <w:rPr>
                <w:rFonts w:ascii="Times New Roman" w:hAnsi="Times New Roman" w:cs="Times New Roman"/>
                <w:sz w:val="24"/>
                <w:szCs w:val="24"/>
              </w:rPr>
              <w:t xml:space="preserve"> на 2014 – 2017 годы</w:t>
            </w:r>
            <w:r w:rsidRPr="009852B9">
              <w:rPr>
                <w:rFonts w:ascii="Times New Roman" w:hAnsi="Times New Roman" w:cs="Times New Roman"/>
                <w:sz w:val="24"/>
                <w:szCs w:val="24"/>
              </w:rPr>
              <w:t>»</w:t>
            </w:r>
          </w:p>
        </w:tc>
      </w:tr>
    </w:tbl>
    <w:p w:rsidR="00D01904" w:rsidRPr="009852B9" w:rsidRDefault="00D01904">
      <w:pPr>
        <w:widowControl w:val="0"/>
        <w:autoSpaceDE w:val="0"/>
        <w:autoSpaceDN w:val="0"/>
        <w:adjustRightInd w:val="0"/>
        <w:spacing w:after="0" w:line="240" w:lineRule="auto"/>
        <w:jc w:val="right"/>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7A6CA8" w:rsidRPr="009852B9" w:rsidRDefault="007A6CA8">
      <w:pPr>
        <w:widowControl w:val="0"/>
        <w:autoSpaceDE w:val="0"/>
        <w:autoSpaceDN w:val="0"/>
        <w:adjustRightInd w:val="0"/>
        <w:spacing w:after="0" w:line="240" w:lineRule="auto"/>
        <w:jc w:val="center"/>
        <w:rPr>
          <w:rFonts w:ascii="Times New Roman" w:hAnsi="Times New Roman" w:cs="Times New Roman"/>
          <w:bCs/>
          <w:sz w:val="24"/>
          <w:szCs w:val="24"/>
        </w:rPr>
      </w:pPr>
      <w:bookmarkStart w:id="18" w:name="Par597"/>
      <w:bookmarkEnd w:id="18"/>
      <w:r w:rsidRPr="009852B9">
        <w:rPr>
          <w:rFonts w:ascii="Times New Roman" w:hAnsi="Times New Roman" w:cs="Times New Roman"/>
          <w:bCs/>
          <w:sz w:val="24"/>
          <w:szCs w:val="24"/>
        </w:rPr>
        <w:t xml:space="preserve">Сведения </w:t>
      </w:r>
    </w:p>
    <w:p w:rsidR="00D01904" w:rsidRPr="009852B9" w:rsidRDefault="007A6CA8">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о показателях (индикаторах) муниципальной программы «Обеспечение законности и правопорядка на территории Новосильского района</w:t>
      </w:r>
      <w:r w:rsidR="006B22A2">
        <w:rPr>
          <w:rFonts w:ascii="Times New Roman" w:hAnsi="Times New Roman" w:cs="Times New Roman"/>
          <w:bCs/>
          <w:sz w:val="24"/>
          <w:szCs w:val="24"/>
        </w:rPr>
        <w:t xml:space="preserve"> на 2014 – 2017 годы</w:t>
      </w:r>
      <w:r w:rsidRPr="009852B9">
        <w:rPr>
          <w:rFonts w:ascii="Times New Roman" w:hAnsi="Times New Roman" w:cs="Times New Roman"/>
          <w:bCs/>
          <w:sz w:val="24"/>
          <w:szCs w:val="24"/>
        </w:rPr>
        <w:t>» и их значениях</w:t>
      </w: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3024"/>
        <w:gridCol w:w="1188"/>
        <w:gridCol w:w="1080"/>
        <w:gridCol w:w="756"/>
        <w:gridCol w:w="756"/>
        <w:gridCol w:w="756"/>
        <w:gridCol w:w="756"/>
      </w:tblGrid>
      <w:tr w:rsidR="00D01904" w:rsidRPr="009852B9">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N </w:t>
            </w:r>
          </w:p>
        </w:tc>
        <w:tc>
          <w:tcPr>
            <w:tcW w:w="3024"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Показатель (индикатор)  </w:t>
            </w:r>
          </w:p>
        </w:tc>
        <w:tc>
          <w:tcPr>
            <w:tcW w:w="1188"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Единица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измерения</w:t>
            </w:r>
          </w:p>
        </w:tc>
        <w:tc>
          <w:tcPr>
            <w:tcW w:w="4104" w:type="dxa"/>
            <w:gridSpan w:val="5"/>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Значения показателей      </w:t>
            </w:r>
          </w:p>
        </w:tc>
      </w:tr>
      <w:tr w:rsidR="00D01904" w:rsidRPr="009852B9">
        <w:trPr>
          <w:trHeight w:val="540"/>
          <w:tblCellSpacing w:w="5" w:type="nil"/>
        </w:trPr>
        <w:tc>
          <w:tcPr>
            <w:tcW w:w="54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3024"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1188"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базовый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201</w:t>
            </w:r>
            <w:r w:rsidR="00FC3F00" w:rsidRPr="009852B9">
              <w:rPr>
                <w:rFonts w:ascii="Times New Roman" w:hAnsi="Times New Roman" w:cs="Times New Roman"/>
                <w:sz w:val="24"/>
                <w:szCs w:val="24"/>
              </w:rPr>
              <w:t>3</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FC3F00" w:rsidRPr="009852B9">
              <w:rPr>
                <w:rFonts w:ascii="Times New Roman" w:hAnsi="Times New Roman" w:cs="Times New Roman"/>
                <w:sz w:val="24"/>
                <w:szCs w:val="24"/>
              </w:rPr>
              <w:t>4</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FC3F00" w:rsidRPr="009852B9">
              <w:rPr>
                <w:rFonts w:ascii="Times New Roman" w:hAnsi="Times New Roman" w:cs="Times New Roman"/>
                <w:sz w:val="24"/>
                <w:szCs w:val="24"/>
              </w:rPr>
              <w:t>5</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FC3F00" w:rsidRPr="009852B9">
              <w:rPr>
                <w:rFonts w:ascii="Times New Roman" w:hAnsi="Times New Roman" w:cs="Times New Roman"/>
                <w:sz w:val="24"/>
                <w:szCs w:val="24"/>
              </w:rPr>
              <w:t>6</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FC3F00" w:rsidRPr="009852B9">
              <w:rPr>
                <w:rFonts w:ascii="Times New Roman" w:hAnsi="Times New Roman" w:cs="Times New Roman"/>
                <w:sz w:val="24"/>
                <w:szCs w:val="24"/>
              </w:rPr>
              <w:t>7</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год </w:t>
            </w:r>
          </w:p>
        </w:tc>
      </w:tr>
      <w:tr w:rsidR="00D01904" w:rsidRPr="009852B9">
        <w:trPr>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1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2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3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4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5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6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7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8  </w:t>
            </w:r>
          </w:p>
        </w:tc>
      </w:tr>
      <w:tr w:rsidR="00D01904" w:rsidRPr="009852B9">
        <w:trPr>
          <w:trHeight w:val="36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FC3F00" w:rsidP="00FC3F0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611"/>
            <w:bookmarkEnd w:id="19"/>
            <w:r w:rsidRPr="009852B9">
              <w:rPr>
                <w:rFonts w:ascii="Times New Roman" w:hAnsi="Times New Roman" w:cs="Times New Roman"/>
                <w:sz w:val="24"/>
                <w:szCs w:val="24"/>
              </w:rPr>
              <w:t>Муниципальная</w:t>
            </w:r>
            <w:r w:rsidR="00D01904" w:rsidRPr="009852B9">
              <w:rPr>
                <w:rFonts w:ascii="Times New Roman" w:hAnsi="Times New Roman" w:cs="Times New Roman"/>
                <w:sz w:val="24"/>
                <w:szCs w:val="24"/>
              </w:rPr>
              <w:t xml:space="preserve"> программа Орловской области </w:t>
            </w:r>
            <w:r w:rsidR="006B22A2">
              <w:rPr>
                <w:rFonts w:ascii="Times New Roman" w:hAnsi="Times New Roman" w:cs="Times New Roman"/>
                <w:sz w:val="24"/>
                <w:szCs w:val="24"/>
              </w:rPr>
              <w:t>«</w:t>
            </w:r>
            <w:r w:rsidR="00D01904" w:rsidRPr="009852B9">
              <w:rPr>
                <w:rFonts w:ascii="Times New Roman" w:hAnsi="Times New Roman" w:cs="Times New Roman"/>
                <w:sz w:val="24"/>
                <w:szCs w:val="24"/>
              </w:rPr>
              <w:t>Обеспечение законности</w:t>
            </w:r>
          </w:p>
          <w:p w:rsidR="00D01904" w:rsidRPr="009852B9" w:rsidRDefault="00D01904" w:rsidP="006B22A2">
            <w:pPr>
              <w:widowControl w:val="0"/>
              <w:autoSpaceDE w:val="0"/>
              <w:autoSpaceDN w:val="0"/>
              <w:adjustRightInd w:val="0"/>
              <w:spacing w:after="0" w:line="240" w:lineRule="auto"/>
              <w:jc w:val="center"/>
              <w:rPr>
                <w:rFonts w:ascii="Times New Roman" w:hAnsi="Times New Roman" w:cs="Times New Roman"/>
                <w:sz w:val="24"/>
                <w:szCs w:val="24"/>
              </w:rPr>
            </w:pPr>
            <w:r w:rsidRPr="009852B9">
              <w:rPr>
                <w:rFonts w:ascii="Times New Roman" w:hAnsi="Times New Roman" w:cs="Times New Roman"/>
                <w:sz w:val="24"/>
                <w:szCs w:val="24"/>
              </w:rPr>
              <w:t xml:space="preserve">и правопорядка на территории </w:t>
            </w:r>
            <w:r w:rsidR="00FC3F00" w:rsidRPr="009852B9">
              <w:rPr>
                <w:rFonts w:ascii="Times New Roman" w:hAnsi="Times New Roman" w:cs="Times New Roman"/>
                <w:sz w:val="24"/>
                <w:szCs w:val="24"/>
              </w:rPr>
              <w:t>Новосиль</w:t>
            </w:r>
            <w:r w:rsidR="006B22A2">
              <w:rPr>
                <w:rFonts w:ascii="Times New Roman" w:hAnsi="Times New Roman" w:cs="Times New Roman"/>
                <w:sz w:val="24"/>
                <w:szCs w:val="24"/>
              </w:rPr>
              <w:t>ского района на 2014 -1017 годы»</w:t>
            </w:r>
          </w:p>
        </w:tc>
      </w:tr>
      <w:tr w:rsidR="00D01904" w:rsidRPr="009852B9">
        <w:trPr>
          <w:trHeight w:val="72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 общественных местах, </w:t>
            </w:r>
            <w:proofErr w:type="gramStart"/>
            <w:r w:rsidRPr="009852B9">
              <w:rPr>
                <w:rFonts w:ascii="Times New Roman" w:hAnsi="Times New Roman" w:cs="Times New Roman"/>
                <w:sz w:val="24"/>
                <w:szCs w:val="24"/>
              </w:rPr>
              <w:t>от</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их общего количества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4,2</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4,1</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4,0</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3,9</w:t>
            </w:r>
            <w:r w:rsidR="00D01904" w:rsidRPr="009852B9">
              <w:rPr>
                <w:rFonts w:ascii="Times New Roman" w:hAnsi="Times New Roman" w:cs="Times New Roman"/>
                <w:sz w:val="24"/>
                <w:szCs w:val="24"/>
              </w:rPr>
              <w:t xml:space="preserve"> </w:t>
            </w:r>
          </w:p>
        </w:tc>
      </w:tr>
      <w:tr w:rsidR="00D01904" w:rsidRPr="009852B9">
        <w:trPr>
          <w:trHeight w:val="72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w:t>
            </w:r>
            <w:proofErr w:type="gramStart"/>
            <w:r w:rsidRPr="009852B9">
              <w:rPr>
                <w:rFonts w:ascii="Times New Roman" w:hAnsi="Times New Roman" w:cs="Times New Roman"/>
                <w:sz w:val="24"/>
                <w:szCs w:val="24"/>
              </w:rPr>
              <w:t>тяжких</w:t>
            </w:r>
            <w:proofErr w:type="gramEnd"/>
            <w:r w:rsidRPr="009852B9">
              <w:rPr>
                <w:rFonts w:ascii="Times New Roman" w:hAnsi="Times New Roman" w:cs="Times New Roman"/>
                <w:sz w:val="24"/>
                <w:szCs w:val="24"/>
              </w:rPr>
              <w:t xml:space="preserve"> и особо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тяжких преступлений </w:t>
            </w:r>
            <w:proofErr w:type="gramStart"/>
            <w:r w:rsidRPr="009852B9">
              <w:rPr>
                <w:rFonts w:ascii="Times New Roman" w:hAnsi="Times New Roman" w:cs="Times New Roman"/>
                <w:sz w:val="24"/>
                <w:szCs w:val="24"/>
              </w:rPr>
              <w:t>от</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общего количества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преступлений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D01904" w:rsidP="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w:t>
            </w:r>
            <w:r w:rsidR="00D23864" w:rsidRPr="009852B9">
              <w:rPr>
                <w:rFonts w:ascii="Times New Roman" w:hAnsi="Times New Roman" w:cs="Times New Roman"/>
                <w:sz w:val="24"/>
                <w:szCs w:val="24"/>
              </w:rPr>
              <w:t>7,0</w:t>
            </w:r>
            <w:r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26,9</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26,8</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26,6</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26,1</w:t>
            </w:r>
            <w:r w:rsidR="00D01904" w:rsidRPr="009852B9">
              <w:rPr>
                <w:rFonts w:ascii="Times New Roman" w:hAnsi="Times New Roman" w:cs="Times New Roman"/>
                <w:sz w:val="24"/>
                <w:szCs w:val="24"/>
              </w:rPr>
              <w:t xml:space="preserve"> </w:t>
            </w:r>
          </w:p>
        </w:tc>
      </w:tr>
      <w:tr w:rsidR="00D01904" w:rsidRPr="009852B9">
        <w:trPr>
          <w:trHeight w:val="90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преступлений,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раскрытых</w:t>
            </w:r>
            <w:proofErr w:type="gramEnd"/>
            <w:r w:rsidRPr="009852B9">
              <w:rPr>
                <w:rFonts w:ascii="Times New Roman" w:hAnsi="Times New Roman" w:cs="Times New Roman"/>
                <w:sz w:val="24"/>
                <w:szCs w:val="24"/>
              </w:rPr>
              <w:t xml:space="preserve"> по горячим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следам, от общего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количества </w:t>
            </w:r>
            <w:proofErr w:type="gramStart"/>
            <w:r w:rsidRPr="009852B9">
              <w:rPr>
                <w:rFonts w:ascii="Times New Roman" w:hAnsi="Times New Roman" w:cs="Times New Roman"/>
                <w:sz w:val="24"/>
                <w:szCs w:val="24"/>
              </w:rPr>
              <w:t>совершенных</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69,9</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70,0</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70,1 </w:t>
            </w:r>
          </w:p>
        </w:tc>
        <w:tc>
          <w:tcPr>
            <w:tcW w:w="756" w:type="dxa"/>
            <w:tcBorders>
              <w:left w:val="single" w:sz="8" w:space="0" w:color="auto"/>
              <w:bottom w:val="single" w:sz="8" w:space="0" w:color="auto"/>
              <w:right w:val="single" w:sz="8" w:space="0" w:color="auto"/>
            </w:tcBorders>
          </w:tcPr>
          <w:p w:rsidR="00D01904" w:rsidRPr="009852B9" w:rsidRDefault="00D23864" w:rsidP="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70,2</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70,3</w:t>
            </w:r>
          </w:p>
        </w:tc>
      </w:tr>
      <w:tr w:rsidR="00D01904" w:rsidRPr="009852B9">
        <w:trPr>
          <w:trHeight w:val="90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правонарушений,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пресеченных</w:t>
            </w:r>
            <w:proofErr w:type="gramEnd"/>
            <w:r w:rsidRPr="009852B9">
              <w:rPr>
                <w:rFonts w:ascii="Times New Roman" w:hAnsi="Times New Roman" w:cs="Times New Roman"/>
                <w:sz w:val="24"/>
                <w:szCs w:val="24"/>
              </w:rPr>
              <w:t xml:space="preserve"> с участием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представителей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121</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D2386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125</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127</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128</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130</w:t>
            </w:r>
          </w:p>
        </w:tc>
      </w:tr>
      <w:tr w:rsidR="00D01904" w:rsidRPr="009852B9">
        <w:trPr>
          <w:trHeight w:val="72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 состоянии </w:t>
            </w:r>
            <w:proofErr w:type="gramStart"/>
            <w:r w:rsidRPr="009852B9">
              <w:rPr>
                <w:rFonts w:ascii="Times New Roman" w:hAnsi="Times New Roman" w:cs="Times New Roman"/>
                <w:sz w:val="24"/>
                <w:szCs w:val="24"/>
              </w:rPr>
              <w:t>алкогольного</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10,6</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10,5</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10,4</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10,3</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10,1</w:t>
            </w:r>
            <w:r w:rsidR="00D01904" w:rsidRPr="009852B9">
              <w:rPr>
                <w:rFonts w:ascii="Times New Roman" w:hAnsi="Times New Roman" w:cs="Times New Roman"/>
                <w:sz w:val="24"/>
                <w:szCs w:val="24"/>
              </w:rPr>
              <w:t xml:space="preserve"> </w:t>
            </w:r>
          </w:p>
        </w:tc>
      </w:tr>
      <w:tr w:rsidR="00D01904" w:rsidRPr="009852B9">
        <w:trPr>
          <w:trHeight w:val="36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roofErr w:type="gramStart"/>
            <w:r w:rsidRPr="009852B9">
              <w:rPr>
                <w:rFonts w:ascii="Times New Roman" w:hAnsi="Times New Roman" w:cs="Times New Roman"/>
                <w:sz w:val="24"/>
                <w:szCs w:val="24"/>
              </w:rPr>
              <w:t>рецидивных</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43,5</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43,3</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43,1</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42,9</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42,8</w:t>
            </w:r>
          </w:p>
        </w:tc>
      </w:tr>
      <w:tr w:rsidR="00D01904" w:rsidRPr="009852B9" w:rsidTr="0030618B">
        <w:trPr>
          <w:trHeight w:val="540"/>
          <w:tblCellSpacing w:w="5" w:type="nil"/>
        </w:trPr>
        <w:tc>
          <w:tcPr>
            <w:tcW w:w="54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3024"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4" w:space="0" w:color="auto"/>
              <w:right w:val="single" w:sz="8" w:space="0" w:color="auto"/>
            </w:tcBorders>
          </w:tcPr>
          <w:p w:rsidR="00D01904" w:rsidRPr="009852B9" w:rsidRDefault="00D01904" w:rsidP="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w:t>
            </w:r>
            <w:r w:rsidR="0030618B" w:rsidRPr="009852B9">
              <w:rPr>
                <w:rFonts w:ascii="Times New Roman" w:hAnsi="Times New Roman" w:cs="Times New Roman"/>
                <w:sz w:val="24"/>
                <w:szCs w:val="24"/>
              </w:rPr>
              <w:t>7</w:t>
            </w:r>
            <w:r w:rsidRPr="009852B9">
              <w:rPr>
                <w:rFonts w:ascii="Times New Roman" w:hAnsi="Times New Roman" w:cs="Times New Roman"/>
                <w:sz w:val="24"/>
                <w:szCs w:val="24"/>
              </w:rPr>
              <w:t xml:space="preserve">     </w:t>
            </w:r>
          </w:p>
        </w:tc>
        <w:tc>
          <w:tcPr>
            <w:tcW w:w="756" w:type="dxa"/>
            <w:tcBorders>
              <w:left w:val="single" w:sz="8" w:space="0" w:color="auto"/>
              <w:bottom w:val="single" w:sz="4" w:space="0" w:color="auto"/>
              <w:right w:val="single" w:sz="8" w:space="0" w:color="auto"/>
            </w:tcBorders>
          </w:tcPr>
          <w:p w:rsidR="00D01904" w:rsidRPr="009852B9" w:rsidRDefault="00D01904" w:rsidP="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w:t>
            </w:r>
            <w:r w:rsidR="0030618B" w:rsidRPr="009852B9">
              <w:rPr>
                <w:rFonts w:ascii="Times New Roman" w:hAnsi="Times New Roman" w:cs="Times New Roman"/>
                <w:sz w:val="24"/>
                <w:szCs w:val="24"/>
              </w:rPr>
              <w:t>6</w:t>
            </w:r>
            <w:r w:rsidRPr="009852B9">
              <w:rPr>
                <w:rFonts w:ascii="Times New Roman" w:hAnsi="Times New Roman" w:cs="Times New Roman"/>
                <w:sz w:val="24"/>
                <w:szCs w:val="24"/>
              </w:rPr>
              <w:t xml:space="preserve">  </w:t>
            </w:r>
          </w:p>
        </w:tc>
        <w:tc>
          <w:tcPr>
            <w:tcW w:w="756"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left w:val="single" w:sz="8" w:space="0" w:color="auto"/>
              <w:bottom w:val="single" w:sz="4"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4,4</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w:t>
            </w:r>
            <w:r w:rsidR="0030618B" w:rsidRPr="009852B9">
              <w:rPr>
                <w:rFonts w:ascii="Times New Roman" w:hAnsi="Times New Roman" w:cs="Times New Roman"/>
                <w:sz w:val="24"/>
                <w:szCs w:val="24"/>
              </w:rPr>
              <w:t>,2</w:t>
            </w:r>
            <w:r w:rsidRPr="009852B9">
              <w:rPr>
                <w:rFonts w:ascii="Times New Roman" w:hAnsi="Times New Roman" w:cs="Times New Roman"/>
                <w:sz w:val="24"/>
                <w:szCs w:val="24"/>
              </w:rPr>
              <w:t xml:space="preserve">    </w:t>
            </w:r>
          </w:p>
        </w:tc>
      </w:tr>
      <w:tr w:rsidR="00D01904" w:rsidRPr="009852B9" w:rsidTr="0030618B">
        <w:trPr>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преступлений,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совершенных</w:t>
            </w:r>
            <w:proofErr w:type="gramEnd"/>
            <w:r w:rsidRPr="009852B9">
              <w:rPr>
                <w:rFonts w:ascii="Times New Roman" w:hAnsi="Times New Roman" w:cs="Times New Roman"/>
                <w:sz w:val="24"/>
                <w:szCs w:val="24"/>
              </w:rPr>
              <w:t xml:space="preserve"> на почве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ед.      </w:t>
            </w:r>
          </w:p>
        </w:tc>
        <w:tc>
          <w:tcPr>
            <w:tcW w:w="1080"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13</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11</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w:t>
            </w:r>
            <w:r w:rsidR="00D01904" w:rsidRPr="009852B9">
              <w:rPr>
                <w:rFonts w:ascii="Times New Roman" w:hAnsi="Times New Roman" w:cs="Times New Roman"/>
                <w:sz w:val="24"/>
                <w:szCs w:val="24"/>
              </w:rPr>
              <w:t xml:space="preserve">  </w:t>
            </w:r>
          </w:p>
        </w:tc>
      </w:tr>
      <w:tr w:rsidR="00D01904" w:rsidRPr="009852B9" w:rsidTr="0030618B">
        <w:trPr>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9  </w:t>
            </w:r>
          </w:p>
        </w:tc>
        <w:tc>
          <w:tcPr>
            <w:tcW w:w="3024"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населения,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положительно оценивающего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работу </w:t>
            </w:r>
            <w:proofErr w:type="gramStart"/>
            <w:r w:rsidRPr="009852B9">
              <w:rPr>
                <w:rFonts w:ascii="Times New Roman" w:hAnsi="Times New Roman" w:cs="Times New Roman"/>
                <w:sz w:val="24"/>
                <w:szCs w:val="24"/>
              </w:rPr>
              <w:t>правоохранительных</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73,2</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73,5</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73,6</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73,8</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74,0</w:t>
            </w:r>
          </w:p>
        </w:tc>
      </w:tr>
      <w:tr w:rsidR="00D01904" w:rsidRPr="009852B9" w:rsidTr="0030618B">
        <w:trPr>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c>
          <w:tcPr>
            <w:tcW w:w="3024"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Опубликовано материалов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СМИ, направленных </w:t>
            </w:r>
            <w:proofErr w:type="gramStart"/>
            <w:r w:rsidRPr="009852B9">
              <w:rPr>
                <w:rFonts w:ascii="Times New Roman" w:hAnsi="Times New Roman" w:cs="Times New Roman"/>
                <w:sz w:val="24"/>
                <w:szCs w:val="24"/>
              </w:rPr>
              <w:t>на</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формирование у населения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неприятия идеологии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3</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w:t>
            </w:r>
            <w:r w:rsidR="00D01904" w:rsidRPr="009852B9">
              <w:rPr>
                <w:rFonts w:ascii="Times New Roman" w:hAnsi="Times New Roman" w:cs="Times New Roman"/>
                <w:sz w:val="24"/>
                <w:szCs w:val="24"/>
              </w:rPr>
              <w:t xml:space="preserve">  </w:t>
            </w:r>
          </w:p>
        </w:tc>
        <w:tc>
          <w:tcPr>
            <w:tcW w:w="756" w:type="dxa"/>
            <w:tcBorders>
              <w:top w:val="single" w:sz="4" w:space="0" w:color="auto"/>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w:t>
            </w:r>
            <w:r w:rsidR="00D01904" w:rsidRPr="009852B9">
              <w:rPr>
                <w:rFonts w:ascii="Times New Roman" w:hAnsi="Times New Roman" w:cs="Times New Roman"/>
                <w:sz w:val="24"/>
                <w:szCs w:val="24"/>
              </w:rPr>
              <w:t xml:space="preserve"> </w:t>
            </w:r>
          </w:p>
        </w:tc>
      </w:tr>
      <w:tr w:rsidR="00D01904" w:rsidRPr="009852B9">
        <w:trPr>
          <w:trHeight w:val="54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11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Выпущено методических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 xml:space="preserve">рекомендаций (брошюр,     </w:t>
            </w:r>
            <w:proofErr w:type="gramEnd"/>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памяток)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0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35</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50</w:t>
            </w:r>
          </w:p>
        </w:tc>
      </w:tr>
      <w:tr w:rsidR="00D01904" w:rsidRPr="009852B9">
        <w:trPr>
          <w:trHeight w:val="108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Осуществление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комиссионного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обследования объектов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10</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13</w:t>
            </w:r>
            <w:r w:rsidR="00D01904" w:rsidRPr="009852B9">
              <w:rPr>
                <w:rFonts w:ascii="Times New Roman" w:hAnsi="Times New Roman" w:cs="Times New Roman"/>
                <w:sz w:val="24"/>
                <w:szCs w:val="24"/>
              </w:rPr>
              <w:t xml:space="preserve">   </w:t>
            </w:r>
          </w:p>
        </w:tc>
        <w:tc>
          <w:tcPr>
            <w:tcW w:w="756" w:type="dxa"/>
            <w:tcBorders>
              <w:left w:val="single" w:sz="8" w:space="0" w:color="auto"/>
              <w:bottom w:val="single" w:sz="8" w:space="0" w:color="auto"/>
              <w:right w:val="single" w:sz="8" w:space="0" w:color="auto"/>
            </w:tcBorders>
          </w:tcPr>
          <w:p w:rsidR="00D01904" w:rsidRPr="009852B9" w:rsidRDefault="0030618B">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15</w:t>
            </w:r>
            <w:r w:rsidR="00D01904" w:rsidRPr="009852B9">
              <w:rPr>
                <w:rFonts w:ascii="Times New Roman" w:hAnsi="Times New Roman" w:cs="Times New Roman"/>
                <w:sz w:val="24"/>
                <w:szCs w:val="24"/>
              </w:rPr>
              <w:t xml:space="preserve">   </w:t>
            </w:r>
          </w:p>
        </w:tc>
      </w:tr>
      <w:tr w:rsidR="00D01904" w:rsidRPr="009852B9">
        <w:trPr>
          <w:trHeight w:val="1080"/>
          <w:tblCellSpacing w:w="5" w:type="nil"/>
        </w:trPr>
        <w:tc>
          <w:tcPr>
            <w:tcW w:w="5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13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Разработано паспортов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антитеррористической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защищенности на объекты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55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65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80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90   </w:t>
            </w:r>
          </w:p>
        </w:tc>
      </w:tr>
      <w:tr w:rsidR="00D01904" w:rsidRPr="009852B9">
        <w:trPr>
          <w:trHeight w:val="1260"/>
          <w:tblCellSpacing w:w="5" w:type="nil"/>
        </w:trPr>
        <w:tc>
          <w:tcPr>
            <w:tcW w:w="540" w:type="dxa"/>
            <w:tcBorders>
              <w:left w:val="single" w:sz="8" w:space="0" w:color="auto"/>
              <w:bottom w:val="single" w:sz="8" w:space="0" w:color="auto"/>
              <w:right w:val="single" w:sz="8" w:space="0" w:color="auto"/>
            </w:tcBorders>
          </w:tcPr>
          <w:p w:rsidR="00D01904" w:rsidRPr="009852B9" w:rsidRDefault="00C37335">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14</w:t>
            </w:r>
            <w:r w:rsidR="00D01904" w:rsidRPr="009852B9">
              <w:rPr>
                <w:rFonts w:ascii="Times New Roman" w:hAnsi="Times New Roman" w:cs="Times New Roman"/>
                <w:sz w:val="24"/>
                <w:szCs w:val="24"/>
              </w:rPr>
              <w:t xml:space="preserve"> </w:t>
            </w:r>
          </w:p>
        </w:tc>
        <w:tc>
          <w:tcPr>
            <w:tcW w:w="3024"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roofErr w:type="gramStart"/>
            <w:r w:rsidRPr="009852B9">
              <w:rPr>
                <w:rFonts w:ascii="Times New Roman" w:hAnsi="Times New Roman" w:cs="Times New Roman"/>
                <w:sz w:val="24"/>
                <w:szCs w:val="24"/>
              </w:rPr>
              <w:t>проведенных</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семинаров,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круглых столов </w:t>
            </w:r>
            <w:proofErr w:type="gramStart"/>
            <w:r w:rsidRPr="009852B9">
              <w:rPr>
                <w:rFonts w:ascii="Times New Roman" w:hAnsi="Times New Roman" w:cs="Times New Roman"/>
                <w:sz w:val="24"/>
                <w:szCs w:val="24"/>
              </w:rPr>
              <w:t>по</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вопросам реализации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в области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r>
      <w:tr w:rsidR="00D01904" w:rsidRPr="009852B9">
        <w:trPr>
          <w:trHeight w:val="1440"/>
          <w:tblCellSpacing w:w="5" w:type="nil"/>
        </w:trPr>
        <w:tc>
          <w:tcPr>
            <w:tcW w:w="540" w:type="dxa"/>
            <w:tcBorders>
              <w:left w:val="single" w:sz="8" w:space="0" w:color="auto"/>
              <w:bottom w:val="single" w:sz="8" w:space="0" w:color="auto"/>
              <w:right w:val="single" w:sz="8" w:space="0" w:color="auto"/>
            </w:tcBorders>
          </w:tcPr>
          <w:p w:rsidR="00D01904" w:rsidRPr="009852B9" w:rsidRDefault="00C37335">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15</w:t>
            </w:r>
            <w:r w:rsidR="00D01904" w:rsidRPr="009852B9">
              <w:rPr>
                <w:rFonts w:ascii="Times New Roman" w:hAnsi="Times New Roman" w:cs="Times New Roman"/>
                <w:sz w:val="24"/>
                <w:szCs w:val="24"/>
              </w:rPr>
              <w:t xml:space="preserve"> </w:t>
            </w:r>
          </w:p>
        </w:tc>
        <w:tc>
          <w:tcPr>
            <w:tcW w:w="3024" w:type="dxa"/>
            <w:tcBorders>
              <w:left w:val="single" w:sz="8" w:space="0" w:color="auto"/>
              <w:bottom w:val="single" w:sz="8" w:space="0" w:color="auto"/>
              <w:right w:val="single" w:sz="8" w:space="0" w:color="auto"/>
            </w:tcBorders>
          </w:tcPr>
          <w:p w:rsidR="00D01904" w:rsidRPr="009852B9" w:rsidRDefault="00C37335">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r>
      <w:tr w:rsidR="00D01904" w:rsidRPr="009852B9" w:rsidTr="006B22A2">
        <w:trPr>
          <w:trHeight w:val="540"/>
          <w:tblCellSpacing w:w="5" w:type="nil"/>
        </w:trPr>
        <w:tc>
          <w:tcPr>
            <w:tcW w:w="8856" w:type="dxa"/>
            <w:gridSpan w:val="8"/>
            <w:tcBorders>
              <w:left w:val="single" w:sz="8" w:space="0" w:color="auto"/>
              <w:bottom w:val="single" w:sz="4" w:space="0" w:color="auto"/>
              <w:right w:val="single" w:sz="8" w:space="0" w:color="auto"/>
            </w:tcBorders>
          </w:tcPr>
          <w:p w:rsidR="00D01904" w:rsidRPr="009852B9" w:rsidRDefault="00C71107" w:rsidP="006B22A2">
            <w:pPr>
              <w:widowControl w:val="0"/>
              <w:autoSpaceDE w:val="0"/>
              <w:autoSpaceDN w:val="0"/>
              <w:adjustRightInd w:val="0"/>
              <w:spacing w:after="0" w:line="240" w:lineRule="auto"/>
              <w:jc w:val="both"/>
              <w:outlineLvl w:val="2"/>
              <w:rPr>
                <w:rFonts w:ascii="Times New Roman" w:hAnsi="Times New Roman" w:cs="Times New Roman"/>
                <w:sz w:val="24"/>
                <w:szCs w:val="24"/>
                <w:highlight w:val="yellow"/>
              </w:rPr>
            </w:pPr>
            <w:bookmarkStart w:id="20" w:name="Par756"/>
            <w:bookmarkEnd w:id="20"/>
            <w:r w:rsidRPr="009852B9">
              <w:rPr>
                <w:rFonts w:ascii="Times New Roman" w:hAnsi="Times New Roman" w:cs="Times New Roman"/>
                <w:sz w:val="24"/>
                <w:szCs w:val="24"/>
              </w:rPr>
              <w:t>Мероприятие 1 муниципальной программы</w:t>
            </w:r>
            <w:r w:rsidR="00943029" w:rsidRPr="009852B9">
              <w:rPr>
                <w:rFonts w:ascii="Times New Roman" w:hAnsi="Times New Roman" w:cs="Times New Roman"/>
                <w:sz w:val="24"/>
                <w:szCs w:val="24"/>
              </w:rPr>
              <w:t xml:space="preserve"> </w:t>
            </w:r>
            <w:r w:rsidR="006B22A2">
              <w:rPr>
                <w:rFonts w:ascii="Times New Roman" w:hAnsi="Times New Roman" w:cs="Times New Roman"/>
                <w:sz w:val="24"/>
                <w:szCs w:val="24"/>
              </w:rPr>
              <w:t>«</w:t>
            </w:r>
            <w:r w:rsidR="00943029" w:rsidRPr="009852B9">
              <w:rPr>
                <w:rFonts w:ascii="Times New Roman" w:hAnsi="Times New Roman" w:cs="Times New Roman"/>
                <w:sz w:val="24"/>
                <w:szCs w:val="24"/>
              </w:rPr>
              <w:t>Обеспечение законности и правопорядка на территории Новосильского района</w:t>
            </w:r>
            <w:r w:rsidR="006B22A2">
              <w:rPr>
                <w:rFonts w:ascii="Times New Roman" w:hAnsi="Times New Roman" w:cs="Times New Roman"/>
                <w:sz w:val="24"/>
                <w:szCs w:val="24"/>
              </w:rPr>
              <w:t xml:space="preserve"> на 2014 – 2017 годы» </w:t>
            </w:r>
            <w:r w:rsidR="00943029"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 «Комплексные </w:t>
            </w:r>
            <w:r w:rsidR="00D01904" w:rsidRPr="009852B9">
              <w:rPr>
                <w:rFonts w:ascii="Times New Roman" w:hAnsi="Times New Roman" w:cs="Times New Roman"/>
                <w:sz w:val="24"/>
                <w:szCs w:val="24"/>
              </w:rPr>
              <w:t xml:space="preserve"> меры по   совершенствованию системы профилакт</w:t>
            </w:r>
            <w:r w:rsidR="00943029" w:rsidRPr="009852B9">
              <w:rPr>
                <w:rFonts w:ascii="Times New Roman" w:hAnsi="Times New Roman" w:cs="Times New Roman"/>
                <w:sz w:val="24"/>
                <w:szCs w:val="24"/>
              </w:rPr>
              <w:t xml:space="preserve">ики правонарушений и усилению </w:t>
            </w:r>
            <w:r w:rsidR="00D01904" w:rsidRPr="009852B9">
              <w:rPr>
                <w:rFonts w:ascii="Times New Roman" w:hAnsi="Times New Roman" w:cs="Times New Roman"/>
                <w:sz w:val="24"/>
                <w:szCs w:val="24"/>
              </w:rPr>
              <w:t xml:space="preserve">борьбы с преступностью в </w:t>
            </w:r>
            <w:r w:rsidRPr="009852B9">
              <w:rPr>
                <w:rFonts w:ascii="Times New Roman" w:hAnsi="Times New Roman" w:cs="Times New Roman"/>
                <w:sz w:val="24"/>
                <w:szCs w:val="24"/>
              </w:rPr>
              <w:t>Новосильском районе</w:t>
            </w:r>
            <w:r w:rsidR="00D01904" w:rsidRPr="009852B9">
              <w:rPr>
                <w:rFonts w:ascii="Times New Roman" w:hAnsi="Times New Roman" w:cs="Times New Roman"/>
                <w:sz w:val="24"/>
                <w:szCs w:val="24"/>
              </w:rPr>
              <w:t xml:space="preserve">"     </w:t>
            </w:r>
          </w:p>
        </w:tc>
      </w:tr>
      <w:tr w:rsidR="00D9246F" w:rsidRPr="009852B9" w:rsidTr="006B22A2">
        <w:trPr>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 общественных местах, </w:t>
            </w:r>
            <w:proofErr w:type="gramStart"/>
            <w:r w:rsidRPr="009852B9">
              <w:rPr>
                <w:rFonts w:ascii="Times New Roman" w:hAnsi="Times New Roman" w:cs="Times New Roman"/>
                <w:sz w:val="24"/>
                <w:szCs w:val="24"/>
              </w:rPr>
              <w:t>от</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их общего количества      </w:t>
            </w:r>
          </w:p>
        </w:tc>
        <w:tc>
          <w:tcPr>
            <w:tcW w:w="1188"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4,2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4,1</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4,0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3,9 </w:t>
            </w:r>
          </w:p>
        </w:tc>
      </w:tr>
      <w:tr w:rsidR="00D9246F" w:rsidRPr="009852B9" w:rsidTr="006B22A2">
        <w:trPr>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2  </w:t>
            </w:r>
          </w:p>
        </w:tc>
        <w:tc>
          <w:tcPr>
            <w:tcW w:w="3024"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w:t>
            </w:r>
            <w:proofErr w:type="gramStart"/>
            <w:r w:rsidRPr="009852B9">
              <w:rPr>
                <w:rFonts w:ascii="Times New Roman" w:hAnsi="Times New Roman" w:cs="Times New Roman"/>
                <w:sz w:val="24"/>
                <w:szCs w:val="24"/>
              </w:rPr>
              <w:t>тяжких</w:t>
            </w:r>
            <w:proofErr w:type="gramEnd"/>
            <w:r w:rsidRPr="009852B9">
              <w:rPr>
                <w:rFonts w:ascii="Times New Roman" w:hAnsi="Times New Roman" w:cs="Times New Roman"/>
                <w:sz w:val="24"/>
                <w:szCs w:val="24"/>
              </w:rPr>
              <w:t xml:space="preserve"> и особо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тяжких преступлений </w:t>
            </w:r>
            <w:proofErr w:type="gramStart"/>
            <w:r w:rsidRPr="009852B9">
              <w:rPr>
                <w:rFonts w:ascii="Times New Roman" w:hAnsi="Times New Roman" w:cs="Times New Roman"/>
                <w:sz w:val="24"/>
                <w:szCs w:val="24"/>
              </w:rPr>
              <w:t>от</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общего количества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совершенных преступлений  </w:t>
            </w:r>
          </w:p>
        </w:tc>
        <w:tc>
          <w:tcPr>
            <w:tcW w:w="1188"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27,0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26,9</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26,8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26,6</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26,1 </w:t>
            </w:r>
          </w:p>
        </w:tc>
      </w:tr>
      <w:tr w:rsidR="00D9246F" w:rsidRPr="009852B9" w:rsidTr="009852B9">
        <w:trPr>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3024"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преступлений,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раскрытых</w:t>
            </w:r>
            <w:proofErr w:type="gramEnd"/>
            <w:r w:rsidRPr="009852B9">
              <w:rPr>
                <w:rFonts w:ascii="Times New Roman" w:hAnsi="Times New Roman" w:cs="Times New Roman"/>
                <w:sz w:val="24"/>
                <w:szCs w:val="24"/>
              </w:rPr>
              <w:t xml:space="preserve"> по горячим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следам, от общего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количества </w:t>
            </w:r>
            <w:proofErr w:type="gramStart"/>
            <w:r w:rsidRPr="009852B9">
              <w:rPr>
                <w:rFonts w:ascii="Times New Roman" w:hAnsi="Times New Roman" w:cs="Times New Roman"/>
                <w:sz w:val="24"/>
                <w:szCs w:val="24"/>
              </w:rPr>
              <w:t>совершенных</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69,9    </w:t>
            </w:r>
          </w:p>
        </w:tc>
        <w:tc>
          <w:tcPr>
            <w:tcW w:w="756"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70,0 </w:t>
            </w:r>
          </w:p>
        </w:tc>
        <w:tc>
          <w:tcPr>
            <w:tcW w:w="756"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70,1 </w:t>
            </w:r>
          </w:p>
        </w:tc>
        <w:tc>
          <w:tcPr>
            <w:tcW w:w="756"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70,2 </w:t>
            </w:r>
          </w:p>
        </w:tc>
        <w:tc>
          <w:tcPr>
            <w:tcW w:w="756" w:type="dxa"/>
            <w:tcBorders>
              <w:top w:val="single" w:sz="4" w:space="0" w:color="auto"/>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70,3</w:t>
            </w:r>
          </w:p>
        </w:tc>
      </w:tr>
      <w:tr w:rsidR="00D9246F" w:rsidRPr="009852B9" w:rsidTr="00954539">
        <w:trPr>
          <w:trHeight w:val="900"/>
          <w:tblCellSpacing w:w="5" w:type="nil"/>
        </w:trPr>
        <w:tc>
          <w:tcPr>
            <w:tcW w:w="54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правонарушений,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пресеченных</w:t>
            </w:r>
            <w:proofErr w:type="gramEnd"/>
            <w:r w:rsidRPr="009852B9">
              <w:rPr>
                <w:rFonts w:ascii="Times New Roman" w:hAnsi="Times New Roman" w:cs="Times New Roman"/>
                <w:sz w:val="24"/>
                <w:szCs w:val="24"/>
              </w:rPr>
              <w:t xml:space="preserve"> с участием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представителей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общественных формирований </w:t>
            </w:r>
          </w:p>
        </w:tc>
        <w:tc>
          <w:tcPr>
            <w:tcW w:w="1188"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121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125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127</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128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130</w:t>
            </w:r>
          </w:p>
        </w:tc>
      </w:tr>
      <w:tr w:rsidR="00D9246F" w:rsidRPr="009852B9" w:rsidTr="00954539">
        <w:trPr>
          <w:trHeight w:val="720"/>
          <w:tblCellSpacing w:w="5" w:type="nil"/>
        </w:trPr>
        <w:tc>
          <w:tcPr>
            <w:tcW w:w="54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3024"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 состоянии </w:t>
            </w:r>
            <w:proofErr w:type="gramStart"/>
            <w:r w:rsidRPr="009852B9">
              <w:rPr>
                <w:rFonts w:ascii="Times New Roman" w:hAnsi="Times New Roman" w:cs="Times New Roman"/>
                <w:sz w:val="24"/>
                <w:szCs w:val="24"/>
              </w:rPr>
              <w:t>алкогольного</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опьянения                 </w:t>
            </w:r>
          </w:p>
        </w:tc>
        <w:tc>
          <w:tcPr>
            <w:tcW w:w="1188"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10,6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10,5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10,4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10,3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10,1 </w:t>
            </w:r>
          </w:p>
        </w:tc>
      </w:tr>
      <w:tr w:rsidR="00D9246F" w:rsidRPr="009852B9" w:rsidTr="00954539">
        <w:trPr>
          <w:trHeight w:val="360"/>
          <w:tblCellSpacing w:w="5" w:type="nil"/>
        </w:trPr>
        <w:tc>
          <w:tcPr>
            <w:tcW w:w="54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  </w:t>
            </w:r>
          </w:p>
        </w:tc>
        <w:tc>
          <w:tcPr>
            <w:tcW w:w="3024"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roofErr w:type="gramStart"/>
            <w:r w:rsidRPr="009852B9">
              <w:rPr>
                <w:rFonts w:ascii="Times New Roman" w:hAnsi="Times New Roman" w:cs="Times New Roman"/>
                <w:sz w:val="24"/>
                <w:szCs w:val="24"/>
              </w:rPr>
              <w:t>рецидивных</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w:t>
            </w:r>
          </w:p>
        </w:tc>
        <w:tc>
          <w:tcPr>
            <w:tcW w:w="1188"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43,5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43,3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43,1</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42,9 </w:t>
            </w:r>
          </w:p>
        </w:tc>
        <w:tc>
          <w:tcPr>
            <w:tcW w:w="756" w:type="dxa"/>
            <w:tcBorders>
              <w:left w:val="single" w:sz="8" w:space="0" w:color="auto"/>
              <w:bottom w:val="single" w:sz="8"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42,8</w:t>
            </w:r>
          </w:p>
        </w:tc>
      </w:tr>
      <w:tr w:rsidR="00D9246F" w:rsidRPr="009852B9" w:rsidTr="00954539">
        <w:trPr>
          <w:trHeight w:val="540"/>
          <w:tblCellSpacing w:w="5" w:type="nil"/>
        </w:trPr>
        <w:tc>
          <w:tcPr>
            <w:tcW w:w="540"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3024"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Удельный вес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преступлений, совершенных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несовершеннолетними       </w:t>
            </w:r>
          </w:p>
        </w:tc>
        <w:tc>
          <w:tcPr>
            <w:tcW w:w="1188"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4,7     </w:t>
            </w:r>
          </w:p>
        </w:tc>
        <w:tc>
          <w:tcPr>
            <w:tcW w:w="756"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4,6  </w:t>
            </w:r>
          </w:p>
        </w:tc>
        <w:tc>
          <w:tcPr>
            <w:tcW w:w="756"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4,4  </w:t>
            </w:r>
          </w:p>
        </w:tc>
        <w:tc>
          <w:tcPr>
            <w:tcW w:w="756" w:type="dxa"/>
            <w:tcBorders>
              <w:left w:val="single" w:sz="8" w:space="0" w:color="auto"/>
              <w:bottom w:val="single" w:sz="4" w:space="0" w:color="auto"/>
              <w:right w:val="single" w:sz="8"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4,2    </w:t>
            </w:r>
          </w:p>
        </w:tc>
      </w:tr>
      <w:tr w:rsidR="00D9246F" w:rsidRPr="009852B9" w:rsidTr="00954539">
        <w:trPr>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  </w:t>
            </w:r>
          </w:p>
        </w:tc>
        <w:tc>
          <w:tcPr>
            <w:tcW w:w="3024"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преступлений,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совершенных</w:t>
            </w:r>
            <w:proofErr w:type="gramEnd"/>
            <w:r w:rsidRPr="009852B9">
              <w:rPr>
                <w:rFonts w:ascii="Times New Roman" w:hAnsi="Times New Roman" w:cs="Times New Roman"/>
                <w:sz w:val="24"/>
                <w:szCs w:val="24"/>
              </w:rPr>
              <w:t xml:space="preserve"> на почве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семейно-бытовых отношений </w:t>
            </w:r>
          </w:p>
        </w:tc>
        <w:tc>
          <w:tcPr>
            <w:tcW w:w="1188"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13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12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11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r>
      <w:tr w:rsidR="00D9246F" w:rsidRPr="009852B9" w:rsidTr="00954539">
        <w:trPr>
          <w:trHeight w:val="720"/>
          <w:tblCellSpacing w:w="5" w:type="nil"/>
        </w:trPr>
        <w:tc>
          <w:tcPr>
            <w:tcW w:w="54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9  </w:t>
            </w:r>
          </w:p>
        </w:tc>
        <w:tc>
          <w:tcPr>
            <w:tcW w:w="3024"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Доля населения,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положительно оценивающего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работу </w:t>
            </w:r>
            <w:proofErr w:type="gramStart"/>
            <w:r w:rsidRPr="009852B9">
              <w:rPr>
                <w:rFonts w:ascii="Times New Roman" w:hAnsi="Times New Roman" w:cs="Times New Roman"/>
                <w:sz w:val="24"/>
                <w:szCs w:val="24"/>
              </w:rPr>
              <w:t>правоохранительных</w:t>
            </w:r>
            <w:proofErr w:type="gramEnd"/>
            <w:r w:rsidRPr="009852B9">
              <w:rPr>
                <w:rFonts w:ascii="Times New Roman" w:hAnsi="Times New Roman" w:cs="Times New Roman"/>
                <w:sz w:val="24"/>
                <w:szCs w:val="24"/>
              </w:rPr>
              <w:t xml:space="preserve"> </w:t>
            </w:r>
          </w:p>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органов                   </w:t>
            </w:r>
          </w:p>
        </w:tc>
        <w:tc>
          <w:tcPr>
            <w:tcW w:w="1188"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73,2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73,5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73,6</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73,8 </w:t>
            </w:r>
          </w:p>
        </w:tc>
        <w:tc>
          <w:tcPr>
            <w:tcW w:w="756" w:type="dxa"/>
            <w:tcBorders>
              <w:top w:val="single" w:sz="4" w:space="0" w:color="auto"/>
              <w:left w:val="single" w:sz="4" w:space="0" w:color="auto"/>
              <w:bottom w:val="single" w:sz="4" w:space="0" w:color="auto"/>
              <w:right w:val="single" w:sz="4" w:space="0" w:color="auto"/>
            </w:tcBorders>
          </w:tcPr>
          <w:p w:rsidR="00D9246F" w:rsidRPr="009852B9" w:rsidRDefault="00D9246F"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74,0</w:t>
            </w:r>
          </w:p>
        </w:tc>
      </w:tr>
      <w:tr w:rsidR="00D01904" w:rsidRPr="009852B9">
        <w:trPr>
          <w:trHeight w:val="54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D01904" w:rsidP="006B22A2">
            <w:pPr>
              <w:widowControl w:val="0"/>
              <w:autoSpaceDE w:val="0"/>
              <w:autoSpaceDN w:val="0"/>
              <w:adjustRightInd w:val="0"/>
              <w:spacing w:after="0" w:line="240" w:lineRule="auto"/>
              <w:jc w:val="both"/>
              <w:outlineLvl w:val="2"/>
              <w:rPr>
                <w:rFonts w:ascii="Times New Roman" w:hAnsi="Times New Roman" w:cs="Times New Roman"/>
                <w:sz w:val="24"/>
                <w:szCs w:val="24"/>
                <w:highlight w:val="yellow"/>
              </w:rPr>
            </w:pPr>
            <w:bookmarkStart w:id="21" w:name="Par874"/>
            <w:bookmarkEnd w:id="21"/>
            <w:r w:rsidRPr="009852B9">
              <w:rPr>
                <w:rFonts w:ascii="Times New Roman" w:hAnsi="Times New Roman" w:cs="Times New Roman"/>
                <w:sz w:val="24"/>
                <w:szCs w:val="24"/>
              </w:rPr>
              <w:t xml:space="preserve">Мероприятие </w:t>
            </w:r>
            <w:r w:rsidR="002725D8" w:rsidRPr="009852B9">
              <w:rPr>
                <w:rFonts w:ascii="Times New Roman" w:hAnsi="Times New Roman" w:cs="Times New Roman"/>
                <w:sz w:val="24"/>
                <w:szCs w:val="24"/>
              </w:rPr>
              <w:t>2</w:t>
            </w:r>
            <w:r w:rsidRPr="009852B9">
              <w:rPr>
                <w:rFonts w:ascii="Times New Roman" w:hAnsi="Times New Roman" w:cs="Times New Roman"/>
                <w:sz w:val="24"/>
                <w:szCs w:val="24"/>
              </w:rPr>
              <w:t xml:space="preserve"> </w:t>
            </w:r>
            <w:r w:rsidR="002725D8" w:rsidRPr="009852B9">
              <w:rPr>
                <w:rFonts w:ascii="Times New Roman" w:hAnsi="Times New Roman" w:cs="Times New Roman"/>
                <w:sz w:val="24"/>
                <w:szCs w:val="24"/>
              </w:rPr>
              <w:t>муниципальной про</w:t>
            </w:r>
            <w:r w:rsidRPr="009852B9">
              <w:rPr>
                <w:rFonts w:ascii="Times New Roman" w:hAnsi="Times New Roman" w:cs="Times New Roman"/>
                <w:sz w:val="24"/>
                <w:szCs w:val="24"/>
              </w:rPr>
              <w:t xml:space="preserve">граммы </w:t>
            </w:r>
            <w:r w:rsidR="006B22A2">
              <w:rPr>
                <w:rFonts w:ascii="Times New Roman" w:hAnsi="Times New Roman" w:cs="Times New Roman"/>
                <w:sz w:val="24"/>
                <w:szCs w:val="24"/>
              </w:rPr>
              <w:t>«</w:t>
            </w:r>
            <w:r w:rsidRPr="009852B9">
              <w:rPr>
                <w:rFonts w:ascii="Times New Roman" w:hAnsi="Times New Roman" w:cs="Times New Roman"/>
                <w:sz w:val="24"/>
                <w:szCs w:val="24"/>
              </w:rPr>
              <w:t>Обеспечение</w:t>
            </w:r>
            <w:r w:rsidR="00943029"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законности и правопорядка на территории </w:t>
            </w:r>
            <w:r w:rsidR="002725D8" w:rsidRPr="009852B9">
              <w:rPr>
                <w:rFonts w:ascii="Times New Roman" w:hAnsi="Times New Roman" w:cs="Times New Roman"/>
                <w:sz w:val="24"/>
                <w:szCs w:val="24"/>
              </w:rPr>
              <w:t>Новосильского района</w:t>
            </w:r>
            <w:r w:rsidR="006B22A2">
              <w:rPr>
                <w:rFonts w:ascii="Times New Roman" w:hAnsi="Times New Roman" w:cs="Times New Roman"/>
                <w:sz w:val="24"/>
                <w:szCs w:val="24"/>
              </w:rPr>
              <w:t xml:space="preserve"> на 2014 – 2017 годы»</w:t>
            </w:r>
            <w:r w:rsidRPr="009852B9">
              <w:rPr>
                <w:rFonts w:ascii="Times New Roman" w:hAnsi="Times New Roman" w:cs="Times New Roman"/>
                <w:sz w:val="24"/>
                <w:szCs w:val="24"/>
              </w:rPr>
              <w:t xml:space="preserve"> - </w:t>
            </w:r>
            <w:r w:rsidR="00943029"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Реализация мероприятий в области противодействия терроризму       </w:t>
            </w:r>
          </w:p>
        </w:tc>
      </w:tr>
      <w:tr w:rsidR="00A3427A" w:rsidRPr="009852B9" w:rsidTr="00954539">
        <w:trPr>
          <w:trHeight w:val="900"/>
          <w:tblCellSpacing w:w="5" w:type="nil"/>
        </w:trPr>
        <w:tc>
          <w:tcPr>
            <w:tcW w:w="540" w:type="dxa"/>
            <w:tcBorders>
              <w:top w:val="single" w:sz="4" w:space="0" w:color="auto"/>
              <w:left w:val="single" w:sz="8" w:space="0" w:color="auto"/>
              <w:bottom w:val="single" w:sz="8" w:space="0" w:color="auto"/>
              <w:right w:val="single" w:sz="8" w:space="0" w:color="auto"/>
            </w:tcBorders>
          </w:tcPr>
          <w:p w:rsidR="00A3427A" w:rsidRPr="009852B9" w:rsidRDefault="00A3427A" w:rsidP="00A3427A">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Опубликовано материалов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СМИ, направленных </w:t>
            </w:r>
            <w:proofErr w:type="gramStart"/>
            <w:r w:rsidRPr="009852B9">
              <w:rPr>
                <w:rFonts w:ascii="Times New Roman" w:hAnsi="Times New Roman" w:cs="Times New Roman"/>
                <w:sz w:val="24"/>
                <w:szCs w:val="24"/>
              </w:rPr>
              <w:t>на</w:t>
            </w:r>
            <w:proofErr w:type="gramEnd"/>
            <w:r w:rsidRPr="009852B9">
              <w:rPr>
                <w:rFonts w:ascii="Times New Roman" w:hAnsi="Times New Roman" w:cs="Times New Roman"/>
                <w:sz w:val="24"/>
                <w:szCs w:val="24"/>
              </w:rPr>
              <w:t xml:space="preserve">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формирование у населения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неприятия идеологии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терроризма и экстремизма  </w:t>
            </w:r>
          </w:p>
        </w:tc>
        <w:tc>
          <w:tcPr>
            <w:tcW w:w="1188"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r>
      <w:tr w:rsidR="00A3427A" w:rsidRPr="009852B9" w:rsidTr="009852B9">
        <w:trPr>
          <w:trHeight w:val="540"/>
          <w:tblCellSpacing w:w="5" w:type="nil"/>
        </w:trPr>
        <w:tc>
          <w:tcPr>
            <w:tcW w:w="540"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w:t>
            </w:r>
          </w:p>
        </w:tc>
        <w:tc>
          <w:tcPr>
            <w:tcW w:w="3024"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Выпущено методических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 xml:space="preserve">рекомендаций (брошюр,     </w:t>
            </w:r>
            <w:proofErr w:type="gramEnd"/>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памяток)                  </w:t>
            </w:r>
          </w:p>
        </w:tc>
        <w:tc>
          <w:tcPr>
            <w:tcW w:w="1188"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0       </w:t>
            </w:r>
          </w:p>
        </w:tc>
        <w:tc>
          <w:tcPr>
            <w:tcW w:w="756"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c>
          <w:tcPr>
            <w:tcW w:w="756"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20    </w:t>
            </w:r>
          </w:p>
        </w:tc>
        <w:tc>
          <w:tcPr>
            <w:tcW w:w="756"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35 </w:t>
            </w:r>
          </w:p>
        </w:tc>
        <w:tc>
          <w:tcPr>
            <w:tcW w:w="756" w:type="dxa"/>
            <w:tcBorders>
              <w:left w:val="single" w:sz="8" w:space="0" w:color="auto"/>
              <w:bottom w:val="single" w:sz="4"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50</w:t>
            </w:r>
          </w:p>
        </w:tc>
      </w:tr>
      <w:tr w:rsidR="00A3427A" w:rsidRPr="009852B9" w:rsidTr="009852B9">
        <w:trPr>
          <w:trHeight w:val="1080"/>
          <w:tblCellSpacing w:w="5" w:type="nil"/>
        </w:trPr>
        <w:tc>
          <w:tcPr>
            <w:tcW w:w="540"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3 </w:t>
            </w:r>
          </w:p>
        </w:tc>
        <w:tc>
          <w:tcPr>
            <w:tcW w:w="3024"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Осуществление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комиссионного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обследования объектов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c>
          <w:tcPr>
            <w:tcW w:w="756"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7   </w:t>
            </w:r>
          </w:p>
        </w:tc>
        <w:tc>
          <w:tcPr>
            <w:tcW w:w="756"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   </w:t>
            </w:r>
          </w:p>
        </w:tc>
        <w:tc>
          <w:tcPr>
            <w:tcW w:w="756"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13   </w:t>
            </w:r>
          </w:p>
        </w:tc>
        <w:tc>
          <w:tcPr>
            <w:tcW w:w="756" w:type="dxa"/>
            <w:tcBorders>
              <w:top w:val="single" w:sz="4" w:space="0" w:color="auto"/>
              <w:left w:val="single" w:sz="4" w:space="0" w:color="auto"/>
              <w:bottom w:val="single" w:sz="4" w:space="0" w:color="auto"/>
              <w:right w:val="single" w:sz="4"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15   </w:t>
            </w:r>
          </w:p>
        </w:tc>
      </w:tr>
      <w:tr w:rsidR="00A3427A" w:rsidRPr="009852B9" w:rsidTr="009852B9">
        <w:trPr>
          <w:trHeight w:val="1080"/>
          <w:tblCellSpacing w:w="5" w:type="nil"/>
        </w:trPr>
        <w:tc>
          <w:tcPr>
            <w:tcW w:w="540"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3024"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Разработано паспортов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антитеррористической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защищенности на объекты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вероятных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устремлений               </w:t>
            </w:r>
          </w:p>
        </w:tc>
        <w:tc>
          <w:tcPr>
            <w:tcW w:w="1188"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45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55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65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80   </w:t>
            </w:r>
          </w:p>
        </w:tc>
        <w:tc>
          <w:tcPr>
            <w:tcW w:w="756" w:type="dxa"/>
            <w:tcBorders>
              <w:top w:val="single" w:sz="4" w:space="0" w:color="auto"/>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90   </w:t>
            </w:r>
          </w:p>
        </w:tc>
      </w:tr>
      <w:tr w:rsidR="00A3427A" w:rsidRPr="009852B9" w:rsidTr="00954539">
        <w:trPr>
          <w:trHeight w:val="1260"/>
          <w:tblCellSpacing w:w="5" w:type="nil"/>
        </w:trPr>
        <w:tc>
          <w:tcPr>
            <w:tcW w:w="540"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5</w:t>
            </w:r>
          </w:p>
        </w:tc>
        <w:tc>
          <w:tcPr>
            <w:tcW w:w="3024"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Количество </w:t>
            </w:r>
            <w:proofErr w:type="gramStart"/>
            <w:r w:rsidRPr="009852B9">
              <w:rPr>
                <w:rFonts w:ascii="Times New Roman" w:hAnsi="Times New Roman" w:cs="Times New Roman"/>
                <w:sz w:val="24"/>
                <w:szCs w:val="24"/>
              </w:rPr>
              <w:t>проведенных</w:t>
            </w:r>
            <w:proofErr w:type="gramEnd"/>
            <w:r w:rsidRPr="009852B9">
              <w:rPr>
                <w:rFonts w:ascii="Times New Roman" w:hAnsi="Times New Roman" w:cs="Times New Roman"/>
                <w:sz w:val="24"/>
                <w:szCs w:val="24"/>
              </w:rPr>
              <w:t xml:space="preserve">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семинаров,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круглых столов </w:t>
            </w:r>
            <w:proofErr w:type="gramStart"/>
            <w:r w:rsidRPr="009852B9">
              <w:rPr>
                <w:rFonts w:ascii="Times New Roman" w:hAnsi="Times New Roman" w:cs="Times New Roman"/>
                <w:sz w:val="24"/>
                <w:szCs w:val="24"/>
              </w:rPr>
              <w:t>по</w:t>
            </w:r>
            <w:proofErr w:type="gramEnd"/>
            <w:r w:rsidRPr="009852B9">
              <w:rPr>
                <w:rFonts w:ascii="Times New Roman" w:hAnsi="Times New Roman" w:cs="Times New Roman"/>
                <w:sz w:val="24"/>
                <w:szCs w:val="24"/>
              </w:rPr>
              <w:t xml:space="preserve">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вопросам реализации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в области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c>
          <w:tcPr>
            <w:tcW w:w="1188"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ед.      </w:t>
            </w:r>
          </w:p>
        </w:tc>
        <w:tc>
          <w:tcPr>
            <w:tcW w:w="1080"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4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5    </w:t>
            </w:r>
          </w:p>
        </w:tc>
      </w:tr>
      <w:tr w:rsidR="00D01904" w:rsidRPr="009852B9">
        <w:trPr>
          <w:trHeight w:val="900"/>
          <w:tblCellSpacing w:w="5" w:type="nil"/>
        </w:trPr>
        <w:tc>
          <w:tcPr>
            <w:tcW w:w="8856" w:type="dxa"/>
            <w:gridSpan w:val="8"/>
            <w:tcBorders>
              <w:left w:val="single" w:sz="8" w:space="0" w:color="auto"/>
              <w:bottom w:val="single" w:sz="8" w:space="0" w:color="auto"/>
              <w:right w:val="single" w:sz="8" w:space="0" w:color="auto"/>
            </w:tcBorders>
          </w:tcPr>
          <w:p w:rsidR="00D01904" w:rsidRPr="009852B9" w:rsidRDefault="00EE1AB9" w:rsidP="00A3427A">
            <w:pPr>
              <w:widowControl w:val="0"/>
              <w:autoSpaceDE w:val="0"/>
              <w:autoSpaceDN w:val="0"/>
              <w:adjustRightInd w:val="0"/>
              <w:spacing w:after="0" w:line="240" w:lineRule="auto"/>
              <w:jc w:val="both"/>
              <w:rPr>
                <w:rFonts w:ascii="Times New Roman" w:hAnsi="Times New Roman" w:cs="Times New Roman"/>
                <w:sz w:val="24"/>
                <w:szCs w:val="24"/>
                <w:highlight w:val="yellow"/>
              </w:rPr>
            </w:pPr>
            <w:bookmarkStart w:id="22" w:name="Par886"/>
            <w:bookmarkStart w:id="23" w:name="Par901"/>
            <w:bookmarkEnd w:id="22"/>
            <w:bookmarkEnd w:id="23"/>
            <w:r w:rsidRPr="009852B9">
              <w:rPr>
                <w:rFonts w:ascii="Times New Roman" w:hAnsi="Times New Roman" w:cs="Times New Roman"/>
                <w:sz w:val="24"/>
                <w:szCs w:val="24"/>
              </w:rPr>
              <w:t xml:space="preserve">Мероприятие 3 муниципальной программы </w:t>
            </w:r>
            <w:r w:rsidR="006B22A2">
              <w:rPr>
                <w:rFonts w:ascii="Times New Roman" w:hAnsi="Times New Roman" w:cs="Times New Roman"/>
                <w:sz w:val="24"/>
                <w:szCs w:val="24"/>
              </w:rPr>
              <w:t>«</w:t>
            </w:r>
            <w:r w:rsidRPr="009852B9">
              <w:rPr>
                <w:rFonts w:ascii="Times New Roman" w:hAnsi="Times New Roman" w:cs="Times New Roman"/>
                <w:sz w:val="24"/>
                <w:szCs w:val="24"/>
              </w:rPr>
              <w:t>Обеспечение законности и правопорядка на территории Новосильского района</w:t>
            </w:r>
            <w:r w:rsidR="006B22A2">
              <w:rPr>
                <w:rFonts w:ascii="Times New Roman" w:hAnsi="Times New Roman" w:cs="Times New Roman"/>
                <w:sz w:val="24"/>
                <w:szCs w:val="24"/>
              </w:rPr>
              <w:t xml:space="preserve"> на 2014 – 2017 годы»</w:t>
            </w:r>
            <w:r w:rsidRPr="009852B9">
              <w:rPr>
                <w:rFonts w:ascii="Times New Roman" w:hAnsi="Times New Roman" w:cs="Times New Roman"/>
                <w:sz w:val="24"/>
                <w:szCs w:val="24"/>
              </w:rPr>
              <w:t xml:space="preserve"> </w:t>
            </w:r>
            <w:r w:rsidR="00D01904" w:rsidRPr="009852B9">
              <w:rPr>
                <w:rFonts w:ascii="Times New Roman" w:hAnsi="Times New Roman" w:cs="Times New Roman"/>
                <w:sz w:val="24"/>
                <w:szCs w:val="24"/>
              </w:rPr>
              <w:t xml:space="preserve"> -</w:t>
            </w:r>
            <w:r w:rsidRPr="009852B9">
              <w:rPr>
                <w:rFonts w:ascii="Times New Roman" w:hAnsi="Times New Roman" w:cs="Times New Roman"/>
                <w:sz w:val="24"/>
                <w:szCs w:val="24"/>
              </w:rPr>
              <w:t xml:space="preserve"> Реализация мероприятий по составлению списков кандидатов в присяжные  </w:t>
            </w:r>
            <w:r w:rsidR="00A3427A" w:rsidRPr="009852B9">
              <w:rPr>
                <w:rFonts w:ascii="Times New Roman" w:hAnsi="Times New Roman" w:cs="Times New Roman"/>
                <w:sz w:val="24"/>
                <w:szCs w:val="24"/>
              </w:rPr>
              <w:t>заседат</w:t>
            </w:r>
            <w:r w:rsidRPr="009852B9">
              <w:rPr>
                <w:rFonts w:ascii="Times New Roman" w:hAnsi="Times New Roman" w:cs="Times New Roman"/>
                <w:sz w:val="24"/>
                <w:szCs w:val="24"/>
              </w:rPr>
              <w:t xml:space="preserve">ели                                         </w:t>
            </w:r>
          </w:p>
          <w:p w:rsidR="00EE1AB9" w:rsidRPr="009852B9" w:rsidRDefault="00D01904" w:rsidP="00EE1AB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highlight w:val="yellow"/>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highlight w:val="yellow"/>
              </w:rPr>
            </w:pPr>
          </w:p>
        </w:tc>
      </w:tr>
      <w:tr w:rsidR="00A3427A" w:rsidRPr="009852B9" w:rsidTr="00954539">
        <w:trPr>
          <w:trHeight w:val="1440"/>
          <w:tblCellSpacing w:w="5" w:type="nil"/>
        </w:trPr>
        <w:tc>
          <w:tcPr>
            <w:tcW w:w="540" w:type="dxa"/>
            <w:tcBorders>
              <w:left w:val="single" w:sz="8" w:space="0" w:color="auto"/>
              <w:bottom w:val="single" w:sz="8" w:space="0" w:color="auto"/>
              <w:right w:val="single" w:sz="8" w:space="0" w:color="auto"/>
            </w:tcBorders>
          </w:tcPr>
          <w:p w:rsidR="00A3427A" w:rsidRPr="009852B9" w:rsidRDefault="00A3427A" w:rsidP="00A3427A">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3024"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Необходимое число граждан постоянно проживающих на  территории Новосильского для включения в списки  кандидатов в присяжные заседатели.    </w:t>
            </w:r>
          </w:p>
        </w:tc>
        <w:tc>
          <w:tcPr>
            <w:tcW w:w="1188"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080"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c>
          <w:tcPr>
            <w:tcW w:w="756" w:type="dxa"/>
            <w:tcBorders>
              <w:left w:val="single" w:sz="8" w:space="0" w:color="auto"/>
              <w:bottom w:val="single" w:sz="8" w:space="0" w:color="auto"/>
              <w:right w:val="single" w:sz="8" w:space="0" w:color="auto"/>
            </w:tcBorders>
          </w:tcPr>
          <w:p w:rsidR="00A3427A" w:rsidRPr="009852B9" w:rsidRDefault="00A3427A" w:rsidP="00954539">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100  </w:t>
            </w: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sectPr w:rsidR="00D01904" w:rsidRPr="009852B9" w:rsidSect="00570BE5">
          <w:pgSz w:w="11906" w:h="16838"/>
          <w:pgMar w:top="1134" w:right="850" w:bottom="1134" w:left="1701" w:header="708" w:footer="708" w:gutter="0"/>
          <w:cols w:space="708"/>
          <w:docGrid w:linePitch="360"/>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9852B9" w:rsidRPr="009852B9" w:rsidTr="0042091C">
        <w:trPr>
          <w:jc w:val="center"/>
        </w:trPr>
        <w:tc>
          <w:tcPr>
            <w:tcW w:w="10031" w:type="dxa"/>
          </w:tcPr>
          <w:p w:rsidR="009852B9" w:rsidRPr="009852B9" w:rsidRDefault="009852B9" w:rsidP="0042091C">
            <w:pPr>
              <w:widowControl w:val="0"/>
              <w:autoSpaceDE w:val="0"/>
              <w:autoSpaceDN w:val="0"/>
              <w:adjustRightInd w:val="0"/>
              <w:jc w:val="right"/>
              <w:outlineLvl w:val="1"/>
              <w:rPr>
                <w:rFonts w:ascii="Times New Roman" w:hAnsi="Times New Roman" w:cs="Times New Roman"/>
                <w:sz w:val="24"/>
                <w:szCs w:val="24"/>
              </w:rPr>
            </w:pPr>
            <w:bookmarkStart w:id="24" w:name="Par921"/>
            <w:bookmarkEnd w:id="24"/>
            <w:r w:rsidRPr="009852B9">
              <w:rPr>
                <w:rFonts w:ascii="Times New Roman" w:hAnsi="Times New Roman" w:cs="Times New Roman"/>
                <w:sz w:val="24"/>
                <w:szCs w:val="24"/>
              </w:rPr>
              <w:lastRenderedPageBreak/>
              <w:tab/>
            </w:r>
          </w:p>
        </w:tc>
        <w:tc>
          <w:tcPr>
            <w:tcW w:w="4755" w:type="dxa"/>
          </w:tcPr>
          <w:p w:rsidR="009852B9" w:rsidRPr="009852B9" w:rsidRDefault="009852B9" w:rsidP="009852B9">
            <w:pPr>
              <w:widowControl w:val="0"/>
              <w:tabs>
                <w:tab w:val="left" w:pos="1407"/>
                <w:tab w:val="center" w:pos="2269"/>
              </w:tabs>
              <w:autoSpaceDE w:val="0"/>
              <w:autoSpaceDN w:val="0"/>
              <w:adjustRightInd w:val="0"/>
              <w:outlineLvl w:val="1"/>
              <w:rPr>
                <w:rFonts w:ascii="Times New Roman" w:hAnsi="Times New Roman" w:cs="Times New Roman"/>
                <w:sz w:val="24"/>
                <w:szCs w:val="24"/>
              </w:rPr>
            </w:pPr>
            <w:r w:rsidRPr="009852B9">
              <w:rPr>
                <w:rFonts w:ascii="Times New Roman" w:hAnsi="Times New Roman" w:cs="Times New Roman"/>
                <w:sz w:val="24"/>
                <w:szCs w:val="24"/>
              </w:rPr>
              <w:tab/>
            </w:r>
            <w:r w:rsidRPr="009852B9">
              <w:rPr>
                <w:rFonts w:ascii="Times New Roman" w:hAnsi="Times New Roman" w:cs="Times New Roman"/>
                <w:sz w:val="24"/>
                <w:szCs w:val="24"/>
              </w:rPr>
              <w:tab/>
              <w:t>Приложение 2</w:t>
            </w:r>
          </w:p>
          <w:p w:rsidR="009852B9" w:rsidRPr="009852B9" w:rsidRDefault="009852B9" w:rsidP="0042091C">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к муниципальной программе</w:t>
            </w:r>
          </w:p>
          <w:p w:rsidR="009852B9" w:rsidRPr="009852B9" w:rsidRDefault="009852B9" w:rsidP="0042091C">
            <w:pPr>
              <w:widowControl w:val="0"/>
              <w:autoSpaceDE w:val="0"/>
              <w:autoSpaceDN w:val="0"/>
              <w:adjustRightInd w:val="0"/>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852B9" w:rsidRPr="009852B9" w:rsidRDefault="009852B9" w:rsidP="0042091C">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6B22A2">
              <w:rPr>
                <w:rFonts w:ascii="Times New Roman" w:hAnsi="Times New Roman" w:cs="Times New Roman"/>
                <w:sz w:val="24"/>
                <w:szCs w:val="24"/>
              </w:rPr>
              <w:t xml:space="preserve"> на 2014 – 2017 годы</w:t>
            </w:r>
            <w:r w:rsidRPr="009852B9">
              <w:rPr>
                <w:rFonts w:ascii="Times New Roman" w:hAnsi="Times New Roman" w:cs="Times New Roman"/>
                <w:sz w:val="24"/>
                <w:szCs w:val="24"/>
              </w:rPr>
              <w:t>»</w:t>
            </w: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bookmarkStart w:id="25" w:name="Par926"/>
      <w:bookmarkEnd w:id="25"/>
      <w:r w:rsidRPr="009852B9">
        <w:rPr>
          <w:rFonts w:ascii="Times New Roman" w:hAnsi="Times New Roman" w:cs="Times New Roman"/>
          <w:bCs/>
          <w:sz w:val="24"/>
          <w:szCs w:val="24"/>
        </w:rPr>
        <w:t xml:space="preserve">Перечень </w:t>
      </w: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 xml:space="preserve">основных мероприятий муниципальной программы «Обеспечение законности и правопорядка </w:t>
      </w:r>
    </w:p>
    <w:p w:rsidR="00D01904" w:rsidRPr="009852B9" w:rsidRDefault="000C3F47" w:rsidP="000C3F47">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на территории Новосильского района</w:t>
      </w:r>
      <w:r w:rsidR="006B22A2">
        <w:rPr>
          <w:rFonts w:ascii="Times New Roman" w:hAnsi="Times New Roman" w:cs="Times New Roman"/>
          <w:bCs/>
          <w:sz w:val="24"/>
          <w:szCs w:val="24"/>
        </w:rPr>
        <w:t xml:space="preserve"> на 2014 – 2017 годы</w:t>
      </w:r>
      <w:r w:rsidRPr="009852B9">
        <w:rPr>
          <w:rFonts w:ascii="Times New Roman" w:hAnsi="Times New Roman" w:cs="Times New Roman"/>
          <w:bCs/>
          <w:sz w:val="24"/>
          <w:szCs w:val="24"/>
        </w:rPr>
        <w:t>»</w:t>
      </w:r>
    </w:p>
    <w:p w:rsidR="000C3F47" w:rsidRPr="009852B9" w:rsidRDefault="000C3F47" w:rsidP="000C3F4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2280"/>
        <w:gridCol w:w="1800"/>
        <w:gridCol w:w="960"/>
        <w:gridCol w:w="1080"/>
        <w:gridCol w:w="2280"/>
        <w:gridCol w:w="2040"/>
        <w:gridCol w:w="2280"/>
      </w:tblGrid>
      <w:tr w:rsidR="00D01904" w:rsidRPr="009852B9">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N </w:t>
            </w:r>
          </w:p>
        </w:tc>
        <w:tc>
          <w:tcPr>
            <w:tcW w:w="22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Номер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наименование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мероприятия   </w:t>
            </w:r>
          </w:p>
        </w:tc>
        <w:tc>
          <w:tcPr>
            <w:tcW w:w="180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Ответственный</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исполнитель </w:t>
            </w:r>
          </w:p>
        </w:tc>
        <w:tc>
          <w:tcPr>
            <w:tcW w:w="2040" w:type="dxa"/>
            <w:gridSpan w:val="2"/>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Срок     </w:t>
            </w:r>
          </w:p>
        </w:tc>
        <w:tc>
          <w:tcPr>
            <w:tcW w:w="22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Ожидаемый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непосредственный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результат    </w:t>
            </w:r>
          </w:p>
        </w:tc>
        <w:tc>
          <w:tcPr>
            <w:tcW w:w="204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Последствия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roofErr w:type="spellStart"/>
            <w:r w:rsidRPr="009852B9">
              <w:rPr>
                <w:rFonts w:ascii="Times New Roman" w:hAnsi="Times New Roman" w:cs="Times New Roman"/>
                <w:sz w:val="24"/>
                <w:szCs w:val="24"/>
              </w:rPr>
              <w:t>нереализации</w:t>
            </w:r>
            <w:proofErr w:type="spell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мероприятия  </w:t>
            </w:r>
          </w:p>
        </w:tc>
        <w:tc>
          <w:tcPr>
            <w:tcW w:w="2280" w:type="dxa"/>
            <w:vMerge w:val="restart"/>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Связь </w:t>
            </w:r>
            <w:proofErr w:type="gramStart"/>
            <w:r w:rsidRPr="009852B9">
              <w:rPr>
                <w:rFonts w:ascii="Times New Roman" w:hAnsi="Times New Roman" w:cs="Times New Roman"/>
                <w:sz w:val="24"/>
                <w:szCs w:val="24"/>
              </w:rPr>
              <w:t>с</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показателями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r w:rsidR="000C3F47" w:rsidRPr="009852B9">
              <w:rPr>
                <w:rFonts w:ascii="Times New Roman" w:hAnsi="Times New Roman" w:cs="Times New Roman"/>
                <w:sz w:val="24"/>
                <w:szCs w:val="24"/>
              </w:rPr>
              <w:t>муниципальной</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программы    </w:t>
            </w:r>
          </w:p>
        </w:tc>
      </w:tr>
      <w:tr w:rsidR="00D01904" w:rsidRPr="009852B9">
        <w:trPr>
          <w:tblCellSpacing w:w="5" w:type="nil"/>
        </w:trPr>
        <w:tc>
          <w:tcPr>
            <w:tcW w:w="4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180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начала</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spellStart"/>
            <w:r w:rsidRPr="009852B9">
              <w:rPr>
                <w:rFonts w:ascii="Times New Roman" w:hAnsi="Times New Roman" w:cs="Times New Roman"/>
                <w:sz w:val="24"/>
                <w:szCs w:val="24"/>
              </w:rPr>
              <w:t>реали</w:t>
            </w:r>
            <w:proofErr w:type="spellEnd"/>
            <w:r w:rsidRPr="009852B9">
              <w:rPr>
                <w:rFonts w:ascii="Times New Roman" w:hAnsi="Times New Roman" w:cs="Times New Roman"/>
                <w:sz w:val="24"/>
                <w:szCs w:val="24"/>
              </w:rPr>
              <w:t>-</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roofErr w:type="spellStart"/>
            <w:r w:rsidRPr="009852B9">
              <w:rPr>
                <w:rFonts w:ascii="Times New Roman" w:hAnsi="Times New Roman" w:cs="Times New Roman"/>
                <w:sz w:val="24"/>
                <w:szCs w:val="24"/>
              </w:rPr>
              <w:t>зации</w:t>
            </w:r>
            <w:proofErr w:type="spellEnd"/>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roofErr w:type="spellStart"/>
            <w:r w:rsidRPr="009852B9">
              <w:rPr>
                <w:rFonts w:ascii="Times New Roman" w:hAnsi="Times New Roman" w:cs="Times New Roman"/>
                <w:sz w:val="24"/>
                <w:szCs w:val="24"/>
              </w:rPr>
              <w:t>оконча</w:t>
            </w:r>
            <w:proofErr w:type="spellEnd"/>
            <w:r w:rsidRPr="009852B9">
              <w:rPr>
                <w:rFonts w:ascii="Times New Roman" w:hAnsi="Times New Roman" w:cs="Times New Roman"/>
                <w:sz w:val="24"/>
                <w:szCs w:val="24"/>
              </w:rPr>
              <w:t>-</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roofErr w:type="spellStart"/>
            <w:r w:rsidRPr="009852B9">
              <w:rPr>
                <w:rFonts w:ascii="Times New Roman" w:hAnsi="Times New Roman" w:cs="Times New Roman"/>
                <w:sz w:val="24"/>
                <w:szCs w:val="24"/>
              </w:rPr>
              <w:t>ния</w:t>
            </w:r>
            <w:proofErr w:type="spell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roofErr w:type="spellStart"/>
            <w:r w:rsidRPr="009852B9">
              <w:rPr>
                <w:rFonts w:ascii="Times New Roman" w:hAnsi="Times New Roman" w:cs="Times New Roman"/>
                <w:sz w:val="24"/>
                <w:szCs w:val="24"/>
              </w:rPr>
              <w:t>реали</w:t>
            </w:r>
            <w:proofErr w:type="spellEnd"/>
            <w:r w:rsidRPr="009852B9">
              <w:rPr>
                <w:rFonts w:ascii="Times New Roman" w:hAnsi="Times New Roman" w:cs="Times New Roman"/>
                <w:sz w:val="24"/>
                <w:szCs w:val="24"/>
              </w:rPr>
              <w:t>-</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roofErr w:type="spellStart"/>
            <w:r w:rsidRPr="009852B9">
              <w:rPr>
                <w:rFonts w:ascii="Times New Roman" w:hAnsi="Times New Roman" w:cs="Times New Roman"/>
                <w:sz w:val="24"/>
                <w:szCs w:val="24"/>
              </w:rPr>
              <w:t>зации</w:t>
            </w:r>
            <w:proofErr w:type="spellEnd"/>
            <w:r w:rsidRPr="009852B9">
              <w:rPr>
                <w:rFonts w:ascii="Times New Roman" w:hAnsi="Times New Roman" w:cs="Times New Roman"/>
                <w:sz w:val="24"/>
                <w:szCs w:val="24"/>
              </w:rPr>
              <w:t xml:space="preserve"> </w:t>
            </w:r>
          </w:p>
        </w:tc>
        <w:tc>
          <w:tcPr>
            <w:tcW w:w="22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04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r>
      <w:tr w:rsidR="00D01904" w:rsidRPr="009852B9">
        <w:trPr>
          <w:tblCellSpacing w:w="5" w:type="nil"/>
        </w:trPr>
        <w:tc>
          <w:tcPr>
            <w:tcW w:w="4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22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2        </w:t>
            </w:r>
          </w:p>
        </w:tc>
        <w:tc>
          <w:tcPr>
            <w:tcW w:w="180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4   </w:t>
            </w:r>
          </w:p>
        </w:tc>
        <w:tc>
          <w:tcPr>
            <w:tcW w:w="10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5   </w:t>
            </w:r>
          </w:p>
        </w:tc>
        <w:tc>
          <w:tcPr>
            <w:tcW w:w="22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6        </w:t>
            </w:r>
          </w:p>
        </w:tc>
        <w:tc>
          <w:tcPr>
            <w:tcW w:w="204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7       </w:t>
            </w:r>
          </w:p>
        </w:tc>
        <w:tc>
          <w:tcPr>
            <w:tcW w:w="2280" w:type="dxa"/>
            <w:tcBorders>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8        </w:t>
            </w:r>
          </w:p>
        </w:tc>
      </w:tr>
      <w:tr w:rsidR="00D01904" w:rsidRPr="009852B9" w:rsidTr="00665336">
        <w:trPr>
          <w:tblCellSpacing w:w="5" w:type="nil"/>
        </w:trPr>
        <w:tc>
          <w:tcPr>
            <w:tcW w:w="48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228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мероприятие 1 -  </w:t>
            </w:r>
          </w:p>
          <w:p w:rsidR="00D01904" w:rsidRPr="009852B9" w:rsidRDefault="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Комплексные меры по совершенствованию системы   профилактики правонарушений и усилению борьбы с    преступностью в Новосильском районе</w:t>
            </w:r>
          </w:p>
        </w:tc>
        <w:tc>
          <w:tcPr>
            <w:tcW w:w="1800" w:type="dxa"/>
            <w:tcBorders>
              <w:left w:val="single" w:sz="8" w:space="0" w:color="auto"/>
              <w:bottom w:val="single" w:sz="4" w:space="0" w:color="auto"/>
              <w:right w:val="single" w:sz="8"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делопроизводства администрации Новосильского района       </w:t>
            </w:r>
          </w:p>
        </w:tc>
        <w:tc>
          <w:tcPr>
            <w:tcW w:w="96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0C3F47" w:rsidRPr="009852B9">
              <w:rPr>
                <w:rFonts w:ascii="Times New Roman" w:hAnsi="Times New Roman" w:cs="Times New Roman"/>
                <w:sz w:val="24"/>
                <w:szCs w:val="24"/>
              </w:rPr>
              <w:t>4</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0C3F47" w:rsidRPr="009852B9">
              <w:rPr>
                <w:rFonts w:ascii="Times New Roman" w:hAnsi="Times New Roman" w:cs="Times New Roman"/>
                <w:sz w:val="24"/>
                <w:szCs w:val="24"/>
              </w:rPr>
              <w:t>7</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left w:val="single" w:sz="8" w:space="0" w:color="auto"/>
              <w:bottom w:val="single" w:sz="4" w:space="0" w:color="auto"/>
              <w:right w:val="single" w:sz="8" w:space="0" w:color="auto"/>
            </w:tcBorders>
          </w:tcPr>
          <w:p w:rsidR="00D01904" w:rsidRPr="009852B9" w:rsidRDefault="00D01904"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r w:rsidR="00C17F53" w:rsidRPr="009852B9">
              <w:rPr>
                <w:rFonts w:ascii="Times New Roman" w:hAnsi="Times New Roman" w:cs="Times New Roman"/>
                <w:sz w:val="24"/>
                <w:szCs w:val="24"/>
              </w:rPr>
              <w:t>Снижение правонарушений и преступлений в районе</w:t>
            </w:r>
          </w:p>
        </w:tc>
        <w:tc>
          <w:tcPr>
            <w:tcW w:w="2040" w:type="dxa"/>
            <w:tcBorders>
              <w:left w:val="single" w:sz="8" w:space="0" w:color="auto"/>
              <w:bottom w:val="single" w:sz="4"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r w:rsidR="00C17F53" w:rsidRPr="009852B9">
              <w:rPr>
                <w:rFonts w:ascii="Times New Roman" w:hAnsi="Times New Roman" w:cs="Times New Roman"/>
                <w:sz w:val="24"/>
                <w:szCs w:val="24"/>
              </w:rPr>
              <w:t>Снижение качества профилактических мероприятий</w:t>
            </w:r>
          </w:p>
        </w:tc>
        <w:tc>
          <w:tcPr>
            <w:tcW w:w="2280" w:type="dxa"/>
            <w:tcBorders>
              <w:left w:val="single" w:sz="8" w:space="0" w:color="auto"/>
              <w:bottom w:val="single" w:sz="4" w:space="0" w:color="auto"/>
              <w:right w:val="single" w:sz="8" w:space="0" w:color="auto"/>
            </w:tcBorders>
          </w:tcPr>
          <w:p w:rsidR="00D01904" w:rsidRPr="009852B9" w:rsidRDefault="00D01904" w:rsidP="002E143C">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r w:rsidR="002E143C" w:rsidRPr="009852B9">
              <w:rPr>
                <w:rFonts w:ascii="Times New Roman" w:hAnsi="Times New Roman" w:cs="Times New Roman"/>
                <w:sz w:val="24"/>
                <w:szCs w:val="24"/>
              </w:rPr>
              <w:t>Снижение удельного веса преступлений и правонарушений от их общего количества в районе</w:t>
            </w:r>
            <w:r w:rsidR="00C17F53" w:rsidRPr="009852B9">
              <w:rPr>
                <w:rFonts w:ascii="Times New Roman" w:hAnsi="Times New Roman" w:cs="Times New Roman"/>
                <w:sz w:val="24"/>
                <w:szCs w:val="24"/>
              </w:rPr>
              <w:t xml:space="preserve"> </w:t>
            </w:r>
          </w:p>
        </w:tc>
      </w:tr>
      <w:tr w:rsidR="00D01904" w:rsidRPr="009852B9" w:rsidTr="00665336">
        <w:trPr>
          <w:tblCellSpacing w:w="5" w:type="nil"/>
        </w:trPr>
        <w:tc>
          <w:tcPr>
            <w:tcW w:w="48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2 </w:t>
            </w:r>
          </w:p>
        </w:tc>
        <w:tc>
          <w:tcPr>
            <w:tcW w:w="228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C17F53" w:rsidRPr="009852B9" w:rsidRDefault="00D01904"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мероприятие 2 -  </w:t>
            </w:r>
            <w:r w:rsidR="00C17F53" w:rsidRPr="009852B9">
              <w:rPr>
                <w:rFonts w:ascii="Times New Roman" w:hAnsi="Times New Roman" w:cs="Times New Roman"/>
                <w:sz w:val="24"/>
                <w:szCs w:val="24"/>
              </w:rPr>
              <w:t xml:space="preserve">Реализация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противодействия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w:t>
            </w:r>
            <w:r w:rsidRPr="009852B9">
              <w:rPr>
                <w:rFonts w:ascii="Times New Roman" w:hAnsi="Times New Roman" w:cs="Times New Roman"/>
                <w:sz w:val="24"/>
                <w:szCs w:val="24"/>
              </w:rPr>
              <w:lastRenderedPageBreak/>
              <w:t xml:space="preserve">ва администрации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201</w:t>
            </w:r>
            <w:r w:rsidR="00665336" w:rsidRPr="009852B9">
              <w:rPr>
                <w:rFonts w:ascii="Times New Roman" w:hAnsi="Times New Roman" w:cs="Times New Roman"/>
                <w:sz w:val="24"/>
                <w:szCs w:val="24"/>
              </w:rPr>
              <w:t>4</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top w:val="single" w:sz="4" w:space="0" w:color="auto"/>
              <w:left w:val="single" w:sz="4" w:space="0" w:color="auto"/>
              <w:bottom w:val="single" w:sz="4" w:space="0" w:color="auto"/>
              <w:right w:val="single" w:sz="4" w:space="0" w:color="auto"/>
            </w:tcBorders>
          </w:tcPr>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2017</w:t>
            </w:r>
            <w:r w:rsidR="00D01904"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Систематизация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работы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муниципальных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анти-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террористических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комиссий поселений, района по вопросам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и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экстремизму      </w:t>
            </w:r>
          </w:p>
        </w:tc>
        <w:tc>
          <w:tcPr>
            <w:tcW w:w="2040"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Неготовность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муниципальных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образований </w:t>
            </w:r>
            <w:proofErr w:type="gramStart"/>
            <w:r w:rsidRPr="009852B9">
              <w:rPr>
                <w:rFonts w:ascii="Times New Roman" w:hAnsi="Times New Roman" w:cs="Times New Roman"/>
                <w:sz w:val="24"/>
                <w:szCs w:val="24"/>
              </w:rPr>
              <w:t>к</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w:t>
            </w:r>
            <w:proofErr w:type="gramStart"/>
            <w:r w:rsidRPr="009852B9">
              <w:rPr>
                <w:rFonts w:ascii="Times New Roman" w:hAnsi="Times New Roman" w:cs="Times New Roman"/>
                <w:sz w:val="24"/>
                <w:szCs w:val="24"/>
              </w:rPr>
              <w:t>по</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ликвидации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последствий </w:t>
            </w:r>
            <w:proofErr w:type="gramStart"/>
            <w:r w:rsidRPr="009852B9">
              <w:rPr>
                <w:rFonts w:ascii="Times New Roman" w:hAnsi="Times New Roman" w:cs="Times New Roman"/>
                <w:sz w:val="24"/>
                <w:szCs w:val="24"/>
              </w:rPr>
              <w:t>при</w:t>
            </w:r>
            <w:proofErr w:type="gramEnd"/>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proofErr w:type="gramStart"/>
            <w:r w:rsidRPr="009852B9">
              <w:rPr>
                <w:rFonts w:ascii="Times New Roman" w:hAnsi="Times New Roman" w:cs="Times New Roman"/>
                <w:sz w:val="24"/>
                <w:szCs w:val="24"/>
              </w:rPr>
              <w:t>возникновении</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чрезвычайных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ситуаций       </w:t>
            </w:r>
          </w:p>
          <w:p w:rsidR="00D01904" w:rsidRPr="009852B9" w:rsidRDefault="00D01904" w:rsidP="00C17F53">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Количество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проведенных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обучающих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семинаров,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круглых столов </w:t>
            </w:r>
            <w:proofErr w:type="gramStart"/>
            <w:r w:rsidRPr="009852B9">
              <w:rPr>
                <w:rFonts w:ascii="Times New Roman" w:hAnsi="Times New Roman" w:cs="Times New Roman"/>
                <w:sz w:val="24"/>
                <w:szCs w:val="24"/>
              </w:rPr>
              <w:t>по</w:t>
            </w:r>
            <w:proofErr w:type="gramEnd"/>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вопросам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реализации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мероприятий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области          </w:t>
            </w:r>
          </w:p>
          <w:p w:rsidR="00C17F53"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противодействия  </w:t>
            </w:r>
          </w:p>
          <w:p w:rsidR="00D01904" w:rsidRPr="009852B9" w:rsidRDefault="00C17F53" w:rsidP="00C17F53">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терроризму       </w:t>
            </w:r>
          </w:p>
        </w:tc>
      </w:tr>
      <w:tr w:rsidR="00D01904" w:rsidRPr="009852B9" w:rsidTr="00665336">
        <w:trPr>
          <w:tblCellSpacing w:w="5" w:type="nil"/>
        </w:trPr>
        <w:tc>
          <w:tcPr>
            <w:tcW w:w="480"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lastRenderedPageBreak/>
              <w:t xml:space="preserve">3 </w:t>
            </w:r>
          </w:p>
        </w:tc>
        <w:tc>
          <w:tcPr>
            <w:tcW w:w="2280"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Основное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мер</w:t>
            </w:r>
            <w:r w:rsidR="00665336" w:rsidRPr="009852B9">
              <w:rPr>
                <w:rFonts w:ascii="Times New Roman" w:hAnsi="Times New Roman" w:cs="Times New Roman"/>
                <w:sz w:val="24"/>
                <w:szCs w:val="24"/>
              </w:rPr>
              <w:t xml:space="preserve">оприятие 3 -  </w:t>
            </w:r>
            <w:r w:rsidRPr="009852B9">
              <w:rPr>
                <w:rFonts w:ascii="Times New Roman" w:hAnsi="Times New Roman" w:cs="Times New Roman"/>
                <w:sz w:val="24"/>
                <w:szCs w:val="24"/>
              </w:rPr>
              <w:t xml:space="preserve">   </w:t>
            </w:r>
          </w:p>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формирование</w:t>
            </w:r>
            <w:r w:rsidR="00D01904"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списков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кандидатов </w:t>
            </w:r>
            <w:proofErr w:type="gramStart"/>
            <w:r w:rsidRPr="009852B9">
              <w:rPr>
                <w:rFonts w:ascii="Times New Roman" w:hAnsi="Times New Roman" w:cs="Times New Roman"/>
                <w:sz w:val="24"/>
                <w:szCs w:val="24"/>
              </w:rPr>
              <w:t>в</w:t>
            </w:r>
            <w:proofErr w:type="gramEnd"/>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присяжные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заседатели </w:t>
            </w:r>
            <w:r w:rsidR="00665336" w:rsidRPr="009852B9">
              <w:rPr>
                <w:rFonts w:ascii="Times New Roman" w:hAnsi="Times New Roman" w:cs="Times New Roman"/>
                <w:sz w:val="24"/>
                <w:szCs w:val="24"/>
              </w:rPr>
              <w:t>от Новосильского района</w:t>
            </w:r>
            <w:r w:rsidRPr="009852B9">
              <w:rPr>
                <w:rFonts w:ascii="Times New Roman" w:hAnsi="Times New Roman" w:cs="Times New Roman"/>
                <w:sz w:val="24"/>
                <w:szCs w:val="24"/>
              </w:rPr>
              <w:t xml:space="preserve">      </w:t>
            </w:r>
          </w:p>
        </w:tc>
        <w:tc>
          <w:tcPr>
            <w:tcW w:w="1800" w:type="dxa"/>
            <w:tcBorders>
              <w:top w:val="single" w:sz="4" w:space="0" w:color="auto"/>
              <w:left w:val="single" w:sz="8" w:space="0" w:color="auto"/>
              <w:bottom w:val="single" w:sz="8" w:space="0" w:color="auto"/>
              <w:right w:val="single" w:sz="8" w:space="0" w:color="auto"/>
            </w:tcBorders>
          </w:tcPr>
          <w:p w:rsidR="00D01904" w:rsidRPr="009852B9" w:rsidRDefault="004F07BF" w:rsidP="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00665336"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00665336" w:rsidRPr="009852B9">
              <w:rPr>
                <w:rFonts w:ascii="Times New Roman" w:hAnsi="Times New Roman" w:cs="Times New Roman"/>
                <w:sz w:val="24"/>
                <w:szCs w:val="24"/>
              </w:rPr>
              <w:t xml:space="preserve"> работы и делопроизводства администрации Новосильского района </w:t>
            </w:r>
            <w:r w:rsidR="00D01904" w:rsidRPr="009852B9">
              <w:rPr>
                <w:rFonts w:ascii="Times New Roman" w:hAnsi="Times New Roman" w:cs="Times New Roman"/>
                <w:sz w:val="24"/>
                <w:szCs w:val="24"/>
              </w:rPr>
              <w:t xml:space="preserve">      </w:t>
            </w:r>
          </w:p>
        </w:tc>
        <w:tc>
          <w:tcPr>
            <w:tcW w:w="960"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w:t>
            </w:r>
            <w:r w:rsidR="00665336" w:rsidRPr="009852B9">
              <w:rPr>
                <w:rFonts w:ascii="Times New Roman" w:hAnsi="Times New Roman" w:cs="Times New Roman"/>
                <w:sz w:val="24"/>
                <w:szCs w:val="24"/>
              </w:rPr>
              <w:t>4</w:t>
            </w:r>
            <w:r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1080" w:type="dxa"/>
            <w:tcBorders>
              <w:top w:val="single" w:sz="4" w:space="0" w:color="auto"/>
              <w:left w:val="single" w:sz="8" w:space="0" w:color="auto"/>
              <w:bottom w:val="single" w:sz="8" w:space="0" w:color="auto"/>
              <w:right w:val="single" w:sz="8" w:space="0" w:color="auto"/>
            </w:tcBorders>
          </w:tcPr>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2017</w:t>
            </w:r>
            <w:r w:rsidR="00D01904"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год    </w:t>
            </w:r>
          </w:p>
        </w:tc>
        <w:tc>
          <w:tcPr>
            <w:tcW w:w="2280" w:type="dxa"/>
            <w:tcBorders>
              <w:top w:val="single" w:sz="4" w:space="0" w:color="auto"/>
              <w:left w:val="single" w:sz="8" w:space="0" w:color="auto"/>
              <w:bottom w:val="single" w:sz="8" w:space="0" w:color="auto"/>
              <w:right w:val="single" w:sz="8" w:space="0" w:color="auto"/>
            </w:tcBorders>
          </w:tcPr>
          <w:p w:rsidR="00D01904" w:rsidRPr="009852B9" w:rsidRDefault="00665336">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Направление списка кандидатов в присяжные заседатели в Аппарат Губернатора и Правительства Орловской области</w:t>
            </w:r>
            <w:r w:rsidR="00D01904" w:rsidRPr="009852B9">
              <w:rPr>
                <w:rFonts w:ascii="Times New Roman" w:hAnsi="Times New Roman" w:cs="Times New Roman"/>
                <w:sz w:val="24"/>
                <w:szCs w:val="24"/>
              </w:rPr>
              <w:t xml:space="preserve">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Неисполнение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требований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w:t>
            </w:r>
          </w:p>
        </w:tc>
        <w:tc>
          <w:tcPr>
            <w:tcW w:w="2280" w:type="dxa"/>
            <w:tcBorders>
              <w:top w:val="single" w:sz="4" w:space="0" w:color="auto"/>
              <w:left w:val="single" w:sz="8" w:space="0" w:color="auto"/>
              <w:bottom w:val="single" w:sz="8" w:space="0" w:color="auto"/>
              <w:right w:val="single" w:sz="8" w:space="0" w:color="auto"/>
            </w:tcBorders>
          </w:tcPr>
          <w:p w:rsidR="00665336" w:rsidRPr="009852B9" w:rsidRDefault="00665336" w:rsidP="00665336">
            <w:pPr>
              <w:autoSpaceDE w:val="0"/>
              <w:autoSpaceDN w:val="0"/>
              <w:adjustRightInd w:val="0"/>
              <w:spacing w:after="0" w:line="240" w:lineRule="auto"/>
              <w:jc w:val="both"/>
              <w:rPr>
                <w:rFonts w:ascii="Times New Roman" w:hAnsi="Times New Roman" w:cs="Times New Roman"/>
                <w:sz w:val="24"/>
                <w:szCs w:val="24"/>
              </w:rPr>
            </w:pPr>
            <w:r w:rsidRPr="009852B9">
              <w:rPr>
                <w:rFonts w:ascii="Times New Roman" w:hAnsi="Times New Roman" w:cs="Times New Roman"/>
                <w:sz w:val="24"/>
                <w:szCs w:val="24"/>
              </w:rPr>
              <w:t xml:space="preserve">Своевременная проверка и формирование списков кандидатов в присяжные заседатели от Новосильского района и направление в Аппарат Губернатора и Правительства Орловской области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p>
        </w:tc>
      </w:tr>
    </w:tbl>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jc w:val="both"/>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991"/>
      <w:bookmarkEnd w:id="26"/>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r w:rsidRPr="0042091C">
              <w:rPr>
                <w:rFonts w:ascii="Times New Roman" w:hAnsi="Times New Roman" w:cs="Times New Roman"/>
                <w:sz w:val="24"/>
                <w:szCs w:val="24"/>
              </w:rPr>
              <w:lastRenderedPageBreak/>
              <w:tab/>
            </w: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3</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территории Новосильского района на 2014 – 2017 годы»</w:t>
            </w:r>
          </w:p>
        </w:tc>
      </w:tr>
    </w:tbl>
    <w:p w:rsidR="0042091C" w:rsidRPr="0042091C" w:rsidRDefault="0042091C" w:rsidP="0042091C">
      <w:pPr>
        <w:widowControl w:val="0"/>
        <w:tabs>
          <w:tab w:val="left" w:pos="9766"/>
        </w:tabs>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ab/>
      </w:r>
    </w:p>
    <w:p w:rsidR="0042091C" w:rsidRPr="0042091C" w:rsidRDefault="0042091C" w:rsidP="0042091C">
      <w:pPr>
        <w:widowControl w:val="0"/>
        <w:tabs>
          <w:tab w:val="left" w:pos="12712"/>
          <w:tab w:val="right" w:pos="14570"/>
        </w:tabs>
        <w:autoSpaceDE w:val="0"/>
        <w:autoSpaceDN w:val="0"/>
        <w:adjustRightInd w:val="0"/>
        <w:spacing w:after="0" w:line="240" w:lineRule="auto"/>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bookmarkStart w:id="27" w:name="Par996"/>
      <w:bookmarkEnd w:id="27"/>
      <w:r w:rsidRPr="0042091C">
        <w:rPr>
          <w:rFonts w:ascii="Times New Roman" w:hAnsi="Times New Roman" w:cs="Times New Roman"/>
          <w:bCs/>
          <w:sz w:val="24"/>
          <w:szCs w:val="24"/>
        </w:rPr>
        <w:t xml:space="preserve">Информация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 xml:space="preserve">о ресурсном обеспечении муниципальной программы «Обеспечение законности и правопорядка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на территории Новосильского района на 2014 – 2017 годы» за счет средств районного бюджета</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2280"/>
        <w:gridCol w:w="2160"/>
        <w:gridCol w:w="720"/>
        <w:gridCol w:w="600"/>
        <w:gridCol w:w="600"/>
        <w:gridCol w:w="480"/>
        <w:gridCol w:w="1080"/>
        <w:gridCol w:w="960"/>
        <w:gridCol w:w="960"/>
        <w:gridCol w:w="960"/>
        <w:gridCol w:w="960"/>
      </w:tblGrid>
      <w:tr w:rsidR="0042091C" w:rsidRPr="0042091C" w:rsidTr="0042091C">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Статус    </w:t>
            </w:r>
          </w:p>
        </w:tc>
        <w:tc>
          <w:tcPr>
            <w:tcW w:w="228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Наименование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основного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   </w:t>
            </w:r>
          </w:p>
        </w:tc>
        <w:tc>
          <w:tcPr>
            <w:tcW w:w="216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Ответственный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исполнитель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соисполнители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основного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главные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распорядители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средств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районного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roofErr w:type="gramStart"/>
            <w:r w:rsidRPr="0042091C">
              <w:rPr>
                <w:rFonts w:ascii="Times New Roman" w:hAnsi="Times New Roman" w:cs="Times New Roman"/>
                <w:sz w:val="24"/>
                <w:szCs w:val="24"/>
              </w:rPr>
              <w:t xml:space="preserve">бюджета (далее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также - ГРБС)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основным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мероприятиям  </w:t>
            </w:r>
          </w:p>
        </w:tc>
        <w:tc>
          <w:tcPr>
            <w:tcW w:w="2400" w:type="dxa"/>
            <w:gridSpan w:val="4"/>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Код </w:t>
            </w:r>
            <w:proofErr w:type="gramStart"/>
            <w:r w:rsidRPr="0042091C">
              <w:rPr>
                <w:rFonts w:ascii="Times New Roman" w:hAnsi="Times New Roman" w:cs="Times New Roman"/>
                <w:sz w:val="24"/>
                <w:szCs w:val="24"/>
              </w:rPr>
              <w:t>бюджетной</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классификации </w:t>
            </w:r>
          </w:p>
        </w:tc>
        <w:tc>
          <w:tcPr>
            <w:tcW w:w="4920" w:type="dxa"/>
            <w:gridSpan w:val="5"/>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Расходы по годам реализации     </w:t>
            </w:r>
          </w:p>
        </w:tc>
      </w:tr>
      <w:tr w:rsidR="0042091C" w:rsidRPr="0042091C" w:rsidTr="0042091C">
        <w:trPr>
          <w:tblCellSpacing w:w="5" w:type="nil"/>
        </w:trPr>
        <w:tc>
          <w:tcPr>
            <w:tcW w:w="204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ГРБС</w:t>
            </w: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spellStart"/>
            <w:r w:rsidRPr="0042091C">
              <w:rPr>
                <w:rFonts w:ascii="Times New Roman" w:hAnsi="Times New Roman" w:cs="Times New Roman"/>
                <w:sz w:val="24"/>
                <w:szCs w:val="24"/>
              </w:rPr>
              <w:t>Рз</w:t>
            </w:r>
            <w:proofErr w:type="spell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42091C">
              <w:rPr>
                <w:rFonts w:ascii="Times New Roman" w:hAnsi="Times New Roman" w:cs="Times New Roman"/>
                <w:sz w:val="24"/>
                <w:szCs w:val="24"/>
              </w:rPr>
              <w:t>Пр</w:t>
            </w:r>
            <w:proofErr w:type="spellEnd"/>
            <w:proofErr w:type="gramEnd"/>
            <w:r w:rsidRPr="0042091C">
              <w:rPr>
                <w:rFonts w:ascii="Times New Roman" w:hAnsi="Times New Roman" w:cs="Times New Roman"/>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ЦСР</w:t>
            </w: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ВР</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всего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roofErr w:type="gramStart"/>
            <w:r w:rsidRPr="0042091C">
              <w:rPr>
                <w:rFonts w:ascii="Times New Roman" w:hAnsi="Times New Roman" w:cs="Times New Roman"/>
                <w:sz w:val="24"/>
                <w:szCs w:val="24"/>
              </w:rPr>
              <w:t>грамме</w:t>
            </w:r>
            <w:proofErr w:type="gramEnd"/>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2016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2017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r>
      <w:tr w:rsidR="0042091C" w:rsidRPr="0042091C" w:rsidTr="0042091C">
        <w:trPr>
          <w:tblCellSpacing w:w="5" w:type="nil"/>
        </w:trPr>
        <w:tc>
          <w:tcPr>
            <w:tcW w:w="20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72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60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60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6 </w:t>
            </w:r>
          </w:p>
        </w:tc>
        <w:tc>
          <w:tcPr>
            <w:tcW w:w="4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7</w:t>
            </w:r>
          </w:p>
        </w:tc>
        <w:tc>
          <w:tcPr>
            <w:tcW w:w="10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8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9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11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12  </w:t>
            </w:r>
          </w:p>
        </w:tc>
      </w:tr>
      <w:tr w:rsidR="0042091C" w:rsidRPr="0042091C" w:rsidTr="0042091C">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Муниципальная программа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«Обеспечение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законности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правопорядка </w:t>
            </w:r>
            <w:proofErr w:type="gramStart"/>
            <w:r w:rsidRPr="0042091C">
              <w:rPr>
                <w:rFonts w:ascii="Times New Roman" w:hAnsi="Times New Roman" w:cs="Times New Roman"/>
                <w:sz w:val="24"/>
                <w:szCs w:val="24"/>
              </w:rPr>
              <w:t>на</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Новосильского района на 2014 – 2017 годы      </w:t>
            </w:r>
          </w:p>
        </w:tc>
        <w:tc>
          <w:tcPr>
            <w:tcW w:w="4440" w:type="dxa"/>
            <w:gridSpan w:val="2"/>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Всего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 xml:space="preserve">001   </w:t>
            </w: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0113</w:t>
            </w: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 xml:space="preserve">П501919  </w:t>
            </w: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0"/>
                <w:szCs w:val="20"/>
              </w:rPr>
            </w:pPr>
            <w:r w:rsidRPr="0042091C">
              <w:rPr>
                <w:rFonts w:ascii="Times New Roman" w:hAnsi="Times New Roman" w:cs="Times New Roman"/>
                <w:sz w:val="20"/>
                <w:szCs w:val="20"/>
              </w:rPr>
              <w:t>870</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51,3</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4,2</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12,1</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35,0</w:t>
            </w:r>
          </w:p>
        </w:tc>
      </w:tr>
      <w:tr w:rsidR="0042091C" w:rsidRPr="0042091C" w:rsidTr="0042091C">
        <w:trPr>
          <w:trHeight w:val="1113"/>
          <w:tblCellSpacing w:w="5" w:type="nil"/>
        </w:trPr>
        <w:tc>
          <w:tcPr>
            <w:tcW w:w="2040" w:type="dxa"/>
            <w:vMerge/>
            <w:tcBorders>
              <w:top w:val="single" w:sz="4" w:space="0" w:color="auto"/>
              <w:left w:val="single" w:sz="8"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4440" w:type="dxa"/>
            <w:gridSpan w:val="2"/>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Администрация Новосильского района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  </w:t>
            </w:r>
          </w:p>
        </w:tc>
        <w:tc>
          <w:tcPr>
            <w:tcW w:w="228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«Комплексные меры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совершенствованию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усилению борьбы </w:t>
            </w:r>
            <w:proofErr w:type="gramStart"/>
            <w:r w:rsidRPr="0042091C">
              <w:rPr>
                <w:rFonts w:ascii="Times New Roman" w:hAnsi="Times New Roman" w:cs="Times New Roman"/>
                <w:sz w:val="24"/>
                <w:szCs w:val="24"/>
              </w:rPr>
              <w:t>с</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преступностью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Новосильском</w:t>
            </w:r>
            <w:proofErr w:type="gramEnd"/>
            <w:r w:rsidRPr="0042091C">
              <w:rPr>
                <w:rFonts w:ascii="Times New Roman" w:hAnsi="Times New Roman" w:cs="Times New Roman"/>
                <w:sz w:val="24"/>
                <w:szCs w:val="24"/>
              </w:rPr>
              <w:t xml:space="preserve"> районе»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35,0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35,0</w:t>
            </w:r>
          </w:p>
        </w:tc>
      </w:tr>
      <w:tr w:rsidR="0042091C" w:rsidRPr="0042091C" w:rsidTr="0042091C">
        <w:trPr>
          <w:trHeight w:val="956"/>
          <w:tblCellSpacing w:w="5" w:type="nil"/>
        </w:trPr>
        <w:tc>
          <w:tcPr>
            <w:tcW w:w="204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35,0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35,0 </w:t>
            </w:r>
          </w:p>
        </w:tc>
      </w:tr>
      <w:tr w:rsidR="0042091C" w:rsidRPr="0042091C" w:rsidTr="0042091C">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  </w:t>
            </w:r>
          </w:p>
        </w:tc>
        <w:tc>
          <w:tcPr>
            <w:tcW w:w="2280" w:type="dxa"/>
            <w:vMerge w:val="restart"/>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«Реализация мероприятий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области 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r>
      <w:tr w:rsidR="0042091C" w:rsidRPr="0042091C" w:rsidTr="0042091C">
        <w:trPr>
          <w:trHeight w:val="956"/>
          <w:tblCellSpacing w:w="5" w:type="nil"/>
        </w:trPr>
        <w:tc>
          <w:tcPr>
            <w:tcW w:w="204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jc w:val="right"/>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1085"/>
      <w:bookmarkEnd w:id="28"/>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2091C" w:rsidRPr="0042091C" w:rsidSect="0042091C">
          <w:pgSz w:w="16838" w:h="11905" w:orient="landscape"/>
          <w:pgMar w:top="1701" w:right="1134" w:bottom="851" w:left="1134" w:header="720" w:footer="720" w:gutter="0"/>
          <w:cols w:space="720"/>
          <w:noEndnote/>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4</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территории Новосильского района на 2014 – 2017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tabs>
          <w:tab w:val="center" w:pos="4676"/>
          <w:tab w:val="left" w:pos="6716"/>
        </w:tabs>
        <w:autoSpaceDE w:val="0"/>
        <w:autoSpaceDN w:val="0"/>
        <w:adjustRightInd w:val="0"/>
        <w:spacing w:after="0" w:line="240" w:lineRule="auto"/>
        <w:rPr>
          <w:rFonts w:ascii="Times New Roman" w:hAnsi="Times New Roman" w:cs="Times New Roman"/>
          <w:bCs/>
          <w:sz w:val="24"/>
          <w:szCs w:val="24"/>
        </w:rPr>
      </w:pPr>
      <w:bookmarkStart w:id="29" w:name="Par1090"/>
      <w:bookmarkEnd w:id="29"/>
    </w:p>
    <w:p w:rsidR="0042091C" w:rsidRPr="0042091C" w:rsidRDefault="0042091C" w:rsidP="0042091C">
      <w:pPr>
        <w:suppressAutoHyphens/>
        <w:autoSpaceDE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Ресурсное обеспечение и прогнозная (справочная) оценка расходов федерального, областного и районного бюджета, бюджетов государственных (муниципальных) внебюджетных фондов и юридических лиц на реализацию целей Программы</w:t>
      </w:r>
    </w:p>
    <w:p w:rsidR="0042091C" w:rsidRPr="0042091C" w:rsidRDefault="0042091C" w:rsidP="0042091C">
      <w:pPr>
        <w:suppressAutoHyphens/>
        <w:autoSpaceDE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(тыс. рублей)</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3159"/>
        <w:gridCol w:w="3981"/>
        <w:gridCol w:w="1417"/>
        <w:gridCol w:w="1305"/>
        <w:gridCol w:w="992"/>
        <w:gridCol w:w="973"/>
        <w:gridCol w:w="992"/>
      </w:tblGrid>
      <w:tr w:rsidR="0042091C" w:rsidRPr="0042091C" w:rsidTr="0042091C">
        <w:trPr>
          <w:tblHeader/>
          <w:jc w:val="center"/>
        </w:trPr>
        <w:tc>
          <w:tcPr>
            <w:tcW w:w="1832"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Статус</w:t>
            </w:r>
          </w:p>
        </w:tc>
        <w:tc>
          <w:tcPr>
            <w:tcW w:w="3159"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Наименование муниципальной программы,  мероприятий</w:t>
            </w:r>
          </w:p>
        </w:tc>
        <w:tc>
          <w:tcPr>
            <w:tcW w:w="3981" w:type="dxa"/>
            <w:vMerge w:val="restart"/>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Ответственный исполнитель и соисполнители подпрограммы, основного мероприятия, главные распорядители средств районного бюджета </w:t>
            </w:r>
          </w:p>
        </w:tc>
        <w:tc>
          <w:tcPr>
            <w:tcW w:w="5679" w:type="dxa"/>
            <w:gridSpan w:val="5"/>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Оценка расходов по годам реализации, годы</w:t>
            </w:r>
          </w:p>
        </w:tc>
      </w:tr>
      <w:tr w:rsidR="0042091C" w:rsidRPr="0042091C" w:rsidTr="0042091C">
        <w:trPr>
          <w:tblHeader/>
          <w:jc w:val="center"/>
        </w:trPr>
        <w:tc>
          <w:tcPr>
            <w:tcW w:w="1831" w:type="dxa"/>
            <w:vMerge/>
            <w:shd w:val="clear" w:color="auto" w:fill="auto"/>
            <w:vAlign w:val="center"/>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159" w:type="dxa"/>
            <w:vMerge/>
            <w:shd w:val="clear" w:color="auto" w:fill="auto"/>
            <w:vAlign w:val="center"/>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vMerge/>
            <w:shd w:val="clear" w:color="auto" w:fill="auto"/>
            <w:vAlign w:val="center"/>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1417"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всего по программе</w:t>
            </w:r>
          </w:p>
        </w:tc>
        <w:tc>
          <w:tcPr>
            <w:tcW w:w="1305"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2014</w:t>
            </w:r>
          </w:p>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год</w:t>
            </w:r>
          </w:p>
        </w:tc>
        <w:tc>
          <w:tcPr>
            <w:tcW w:w="992"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2015 год</w:t>
            </w:r>
          </w:p>
        </w:tc>
        <w:tc>
          <w:tcPr>
            <w:tcW w:w="973"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2016 год</w:t>
            </w:r>
          </w:p>
        </w:tc>
        <w:tc>
          <w:tcPr>
            <w:tcW w:w="992"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2017 год</w:t>
            </w:r>
          </w:p>
        </w:tc>
      </w:tr>
    </w:tbl>
    <w:p w:rsidR="0042091C" w:rsidRPr="0042091C" w:rsidRDefault="0042091C" w:rsidP="0042091C">
      <w:pPr>
        <w:tabs>
          <w:tab w:val="left" w:pos="1832"/>
          <w:tab w:val="left" w:pos="4991"/>
          <w:tab w:val="left" w:pos="9263"/>
          <w:tab w:val="left" w:pos="10659"/>
          <w:tab w:val="left" w:pos="11694"/>
          <w:tab w:val="left" w:pos="12686"/>
          <w:tab w:val="left" w:pos="13659"/>
        </w:tabs>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r w:rsidRPr="0042091C">
        <w:rPr>
          <w:rFonts w:ascii="Times New Roman" w:eastAsia="Times New Roman" w:hAnsi="Times New Roman" w:cs="Times New Roman"/>
          <w:sz w:val="24"/>
          <w:szCs w:val="24"/>
          <w:lang w:eastAsia="zh-CN"/>
        </w:rPr>
        <w:tab/>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3159"/>
        <w:gridCol w:w="3981"/>
        <w:gridCol w:w="1417"/>
        <w:gridCol w:w="1305"/>
        <w:gridCol w:w="992"/>
        <w:gridCol w:w="973"/>
        <w:gridCol w:w="992"/>
      </w:tblGrid>
      <w:tr w:rsidR="0042091C" w:rsidRPr="0042091C" w:rsidTr="0042091C">
        <w:trPr>
          <w:tblHeader/>
          <w:jc w:val="center"/>
        </w:trPr>
        <w:tc>
          <w:tcPr>
            <w:tcW w:w="1832" w:type="dxa"/>
            <w:shd w:val="clear" w:color="auto" w:fill="auto"/>
            <w:vAlign w:val="center"/>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w:t>
            </w:r>
          </w:p>
        </w:tc>
        <w:tc>
          <w:tcPr>
            <w:tcW w:w="3159" w:type="dxa"/>
            <w:shd w:val="clear" w:color="auto" w:fill="auto"/>
            <w:vAlign w:val="center"/>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w:t>
            </w:r>
          </w:p>
        </w:tc>
        <w:tc>
          <w:tcPr>
            <w:tcW w:w="3981" w:type="dxa"/>
            <w:shd w:val="clear" w:color="auto" w:fill="auto"/>
            <w:vAlign w:val="center"/>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w:t>
            </w:r>
          </w:p>
        </w:tc>
        <w:tc>
          <w:tcPr>
            <w:tcW w:w="1417"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w:t>
            </w:r>
          </w:p>
        </w:tc>
        <w:tc>
          <w:tcPr>
            <w:tcW w:w="1305"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5</w:t>
            </w:r>
          </w:p>
        </w:tc>
        <w:tc>
          <w:tcPr>
            <w:tcW w:w="992"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6</w:t>
            </w:r>
          </w:p>
        </w:tc>
        <w:tc>
          <w:tcPr>
            <w:tcW w:w="973"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7</w:t>
            </w:r>
          </w:p>
        </w:tc>
        <w:tc>
          <w:tcPr>
            <w:tcW w:w="992" w:type="dxa"/>
            <w:shd w:val="clear" w:color="auto" w:fill="auto"/>
            <w:vAlign w:val="center"/>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8</w:t>
            </w:r>
          </w:p>
        </w:tc>
      </w:tr>
      <w:tr w:rsidR="0042091C" w:rsidRPr="0042091C" w:rsidTr="0042091C">
        <w:trPr>
          <w:jc w:val="center"/>
        </w:trPr>
        <w:tc>
          <w:tcPr>
            <w:tcW w:w="1832" w:type="dxa"/>
            <w:vMerge w:val="restart"/>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Программа</w:t>
            </w:r>
          </w:p>
        </w:tc>
        <w:tc>
          <w:tcPr>
            <w:tcW w:w="3159" w:type="dxa"/>
            <w:vMerge w:val="restart"/>
            <w:shd w:val="clear" w:color="auto" w:fill="auto"/>
          </w:tcPr>
          <w:p w:rsidR="0042091C" w:rsidRPr="0042091C" w:rsidRDefault="0042091C" w:rsidP="004209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42091C">
              <w:rPr>
                <w:rFonts w:ascii="Times New Roman" w:hAnsi="Times New Roman" w:cs="Times New Roman"/>
                <w:sz w:val="24"/>
                <w:szCs w:val="24"/>
              </w:rPr>
              <w:t>Обеспечение законности и правопорядка на территории Новосильского района на 2014 – 2017 годы</w:t>
            </w: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51,3</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4,2</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12,1</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35,0</w:t>
            </w:r>
          </w:p>
        </w:tc>
      </w:tr>
      <w:tr w:rsidR="0042091C" w:rsidRPr="0042091C" w:rsidTr="0042091C">
        <w:trPr>
          <w:jc w:val="center"/>
        </w:trPr>
        <w:tc>
          <w:tcPr>
            <w:tcW w:w="1832" w:type="dxa"/>
            <w:vMerge/>
            <w:shd w:val="clear" w:color="auto" w:fill="auto"/>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6,3</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4,2</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2,1</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районный бюджет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45,0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35,0</w:t>
            </w:r>
          </w:p>
        </w:tc>
      </w:tr>
      <w:tr w:rsidR="0042091C" w:rsidRPr="0042091C" w:rsidTr="0042091C">
        <w:trPr>
          <w:jc w:val="center"/>
        </w:trPr>
        <w:tc>
          <w:tcPr>
            <w:tcW w:w="1832" w:type="dxa"/>
            <w:vMerge/>
            <w:shd w:val="clear" w:color="auto" w:fill="auto"/>
          </w:tcPr>
          <w:p w:rsidR="0042091C" w:rsidRPr="0042091C" w:rsidRDefault="0042091C" w:rsidP="0042091C">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trHeight w:val="834"/>
          <w:jc w:val="center"/>
        </w:trPr>
        <w:tc>
          <w:tcPr>
            <w:tcW w:w="1832" w:type="dxa"/>
            <w:vMerge w:val="restart"/>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Основное мероприятие 1</w:t>
            </w:r>
          </w:p>
        </w:tc>
        <w:tc>
          <w:tcPr>
            <w:tcW w:w="3159" w:type="dxa"/>
            <w:vMerge w:val="restart"/>
            <w:shd w:val="clear" w:color="auto" w:fill="auto"/>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Комплексные меры по совершенствованию системы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профилактики правонарушений и усилению борьбы с преступностью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suppressAutoHyphens/>
              <w:autoSpaceDE w:val="0"/>
              <w:snapToGrid w:val="0"/>
              <w:spacing w:after="0" w:line="240" w:lineRule="auto"/>
              <w:jc w:val="both"/>
              <w:rPr>
                <w:rFonts w:ascii="Times New Roman" w:eastAsia="Times New Roman" w:hAnsi="Times New Roman" w:cs="Times New Roman"/>
                <w:sz w:val="24"/>
                <w:szCs w:val="24"/>
                <w:lang w:eastAsia="zh-CN"/>
              </w:rPr>
            </w:pPr>
            <w:proofErr w:type="gramStart"/>
            <w:r w:rsidRPr="0042091C">
              <w:rPr>
                <w:rFonts w:ascii="Times New Roman" w:hAnsi="Times New Roman" w:cs="Times New Roman"/>
                <w:sz w:val="24"/>
                <w:szCs w:val="24"/>
              </w:rPr>
              <w:t>Новосильском</w:t>
            </w:r>
            <w:proofErr w:type="gramEnd"/>
            <w:r w:rsidRPr="0042091C">
              <w:rPr>
                <w:rFonts w:ascii="Times New Roman" w:hAnsi="Times New Roman" w:cs="Times New Roman"/>
                <w:sz w:val="24"/>
                <w:szCs w:val="24"/>
              </w:rPr>
              <w:t xml:space="preserve"> районе</w:t>
            </w: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45,0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35,0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45,0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35,0</w:t>
            </w:r>
          </w:p>
        </w:tc>
      </w:tr>
      <w:tr w:rsidR="0042091C" w:rsidRPr="0042091C" w:rsidTr="0042091C">
        <w:trPr>
          <w:trHeight w:val="657"/>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trHeight w:val="359"/>
          <w:jc w:val="center"/>
        </w:trPr>
        <w:tc>
          <w:tcPr>
            <w:tcW w:w="1832" w:type="dxa"/>
            <w:vMerge w:val="restart"/>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 xml:space="preserve">Основное </w:t>
            </w:r>
            <w:r w:rsidRPr="0042091C">
              <w:rPr>
                <w:rFonts w:ascii="Times New Roman" w:eastAsia="Times New Roman" w:hAnsi="Times New Roman" w:cs="Times New Roman"/>
                <w:sz w:val="24"/>
                <w:szCs w:val="24"/>
                <w:lang w:eastAsia="zh-CN"/>
              </w:rPr>
              <w:lastRenderedPageBreak/>
              <w:t>мероприятие 2</w:t>
            </w:r>
          </w:p>
        </w:tc>
        <w:tc>
          <w:tcPr>
            <w:tcW w:w="3159" w:type="dxa"/>
            <w:vMerge w:val="restart"/>
            <w:shd w:val="clear" w:color="auto" w:fill="auto"/>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lastRenderedPageBreak/>
              <w:t xml:space="preserve">Реализация мероприятий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области противодействия  </w:t>
            </w:r>
          </w:p>
          <w:p w:rsidR="0042091C" w:rsidRPr="0042091C" w:rsidRDefault="0042091C" w:rsidP="0042091C">
            <w:pPr>
              <w:suppressAutoHyphens/>
              <w:autoSpaceDE w:val="0"/>
              <w:snapToGrid w:val="0"/>
              <w:spacing w:after="0" w:line="240" w:lineRule="auto"/>
              <w:jc w:val="both"/>
              <w:rPr>
                <w:rFonts w:ascii="Times New Roman" w:eastAsia="Times New Roman" w:hAnsi="Times New Roman" w:cs="Times New Roman"/>
                <w:sz w:val="24"/>
                <w:szCs w:val="24"/>
                <w:highlight w:val="yellow"/>
                <w:lang w:eastAsia="zh-CN"/>
              </w:rPr>
            </w:pPr>
            <w:r w:rsidRPr="0042091C">
              <w:rPr>
                <w:rFonts w:ascii="Times New Roman" w:hAnsi="Times New Roman" w:cs="Times New Roman"/>
                <w:sz w:val="24"/>
                <w:szCs w:val="24"/>
              </w:rPr>
              <w:t xml:space="preserve">терроризму       </w:t>
            </w: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lastRenderedPageBreak/>
              <w:t xml:space="preserve">всего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10,0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trHeight w:val="561"/>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trHeight w:val="359"/>
          <w:jc w:val="center"/>
        </w:trPr>
        <w:tc>
          <w:tcPr>
            <w:tcW w:w="1832" w:type="dxa"/>
            <w:vMerge w:val="restart"/>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r w:rsidRPr="0042091C">
              <w:rPr>
                <w:rFonts w:ascii="Times New Roman" w:eastAsia="Times New Roman" w:hAnsi="Times New Roman" w:cs="Times New Roman"/>
                <w:sz w:val="24"/>
                <w:szCs w:val="24"/>
                <w:lang w:eastAsia="zh-CN"/>
              </w:rPr>
              <w:t>Основное мероприятие 3</w:t>
            </w:r>
          </w:p>
        </w:tc>
        <w:tc>
          <w:tcPr>
            <w:tcW w:w="3159" w:type="dxa"/>
            <w:vMerge w:val="restart"/>
            <w:shd w:val="clear" w:color="auto" w:fill="auto"/>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r w:rsidRPr="0042091C">
              <w:rPr>
                <w:rFonts w:ascii="Times New Roman" w:hAnsi="Times New Roman" w:cs="Times New Roman"/>
                <w:sz w:val="24"/>
                <w:szCs w:val="24"/>
              </w:rPr>
              <w:t xml:space="preserve">Реализация мероприятий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zh-CN"/>
              </w:rPr>
            </w:pPr>
            <w:r w:rsidRPr="0042091C">
              <w:rPr>
                <w:rFonts w:ascii="Times New Roman" w:hAnsi="Times New Roman" w:cs="Times New Roman"/>
                <w:sz w:val="24"/>
                <w:szCs w:val="24"/>
              </w:rPr>
              <w:t xml:space="preserve">формированию списков кандидатов в присяжные заседатели от Новосильского района </w:t>
            </w: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всего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6,3</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4,2</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2,1</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областной бюджет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6,3</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4,2</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2,1</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федеральный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районный бюджет</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r w:rsidR="0042091C" w:rsidRPr="0042091C" w:rsidTr="0042091C">
        <w:trPr>
          <w:trHeight w:val="561"/>
          <w:jc w:val="center"/>
        </w:trPr>
        <w:tc>
          <w:tcPr>
            <w:tcW w:w="1832" w:type="dxa"/>
            <w:vMerge/>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highlight w:val="yellow"/>
                <w:lang w:eastAsia="zh-CN"/>
              </w:rPr>
            </w:pPr>
          </w:p>
        </w:tc>
        <w:tc>
          <w:tcPr>
            <w:tcW w:w="3159" w:type="dxa"/>
            <w:vMerge/>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highlight w:val="yellow"/>
                <w:lang w:eastAsia="zh-CN"/>
              </w:rPr>
            </w:pPr>
          </w:p>
        </w:tc>
        <w:tc>
          <w:tcPr>
            <w:tcW w:w="3981" w:type="dxa"/>
            <w:shd w:val="clear" w:color="auto" w:fill="auto"/>
          </w:tcPr>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государственные (муниципальные) внебюджетные фонды</w:t>
            </w:r>
          </w:p>
          <w:p w:rsidR="0042091C" w:rsidRPr="0042091C" w:rsidRDefault="0042091C" w:rsidP="0042091C">
            <w:pPr>
              <w:suppressAutoHyphens/>
              <w:autoSpaceDE w:val="0"/>
              <w:snapToGrid w:val="0"/>
              <w:spacing w:after="0" w:line="240" w:lineRule="auto"/>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 xml:space="preserve">                        </w:t>
            </w:r>
          </w:p>
        </w:tc>
        <w:tc>
          <w:tcPr>
            <w:tcW w:w="1417"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1305"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73"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c>
          <w:tcPr>
            <w:tcW w:w="992" w:type="dxa"/>
            <w:shd w:val="clear" w:color="auto" w:fill="auto"/>
          </w:tcPr>
          <w:p w:rsidR="0042091C" w:rsidRPr="0042091C" w:rsidRDefault="0042091C" w:rsidP="0042091C">
            <w:pPr>
              <w:suppressAutoHyphens/>
              <w:autoSpaceDE w:val="0"/>
              <w:snapToGrid w:val="0"/>
              <w:spacing w:after="0" w:line="240" w:lineRule="auto"/>
              <w:jc w:val="center"/>
              <w:rPr>
                <w:rFonts w:ascii="Times New Roman" w:eastAsia="Times New Roman" w:hAnsi="Times New Roman" w:cs="Times New Roman"/>
                <w:sz w:val="24"/>
                <w:szCs w:val="24"/>
                <w:lang w:eastAsia="zh-CN"/>
              </w:rPr>
            </w:pPr>
            <w:r w:rsidRPr="0042091C">
              <w:rPr>
                <w:rFonts w:ascii="Times New Roman" w:eastAsia="Times New Roman" w:hAnsi="Times New Roman" w:cs="Times New Roman"/>
                <w:sz w:val="24"/>
                <w:szCs w:val="24"/>
                <w:lang w:eastAsia="zh-CN"/>
              </w:rPr>
              <w:t>0,0</w:t>
            </w:r>
          </w:p>
        </w:tc>
      </w:tr>
    </w:tbl>
    <w:p w:rsidR="0042091C" w:rsidRPr="0042091C" w:rsidRDefault="0042091C" w:rsidP="0042091C">
      <w:pPr>
        <w:rPr>
          <w:rFonts w:ascii="Times New Roman" w:eastAsia="Calibri" w:hAnsi="Times New Roman" w:cs="Times New Roman"/>
          <w:sz w:val="24"/>
          <w:szCs w:val="24"/>
        </w:rPr>
      </w:pPr>
    </w:p>
    <w:p w:rsidR="0042091C" w:rsidRPr="0042091C" w:rsidRDefault="0042091C" w:rsidP="0042091C">
      <w:pPr>
        <w:widowControl w:val="0"/>
        <w:tabs>
          <w:tab w:val="center" w:pos="4676"/>
          <w:tab w:val="left" w:pos="6716"/>
        </w:tabs>
        <w:autoSpaceDE w:val="0"/>
        <w:autoSpaceDN w:val="0"/>
        <w:adjustRightInd w:val="0"/>
        <w:spacing w:after="0" w:line="240" w:lineRule="auto"/>
        <w:rPr>
          <w:rFonts w:ascii="Times New Roman" w:hAnsi="Times New Roman" w:cs="Times New Roman"/>
          <w:bCs/>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1241"/>
      <w:bookmarkEnd w:id="30"/>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5</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территории Новосильского района на 2014 -2017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bookmarkStart w:id="31" w:name="Par1246"/>
      <w:bookmarkEnd w:id="31"/>
      <w:r w:rsidRPr="0042091C">
        <w:rPr>
          <w:rFonts w:ascii="Times New Roman" w:hAnsi="Times New Roman" w:cs="Times New Roman"/>
          <w:bCs/>
          <w:sz w:val="24"/>
          <w:szCs w:val="24"/>
        </w:rPr>
        <w:t xml:space="preserve">Оценка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 xml:space="preserve">расходов по муниципальной программы «Обеспечение законности и правопорядка </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 xml:space="preserve">на территории Новосильского района на 2014 – 2017 годы», </w:t>
      </w:r>
      <w:proofErr w:type="gramStart"/>
      <w:r w:rsidRPr="0042091C">
        <w:rPr>
          <w:rFonts w:ascii="Times New Roman" w:hAnsi="Times New Roman" w:cs="Times New Roman"/>
          <w:bCs/>
          <w:sz w:val="24"/>
          <w:szCs w:val="24"/>
        </w:rPr>
        <w:t>рассчитанных</w:t>
      </w:r>
      <w:proofErr w:type="gramEnd"/>
      <w:r w:rsidRPr="0042091C">
        <w:rPr>
          <w:rFonts w:ascii="Times New Roman" w:hAnsi="Times New Roman" w:cs="Times New Roman"/>
          <w:bCs/>
          <w:sz w:val="24"/>
          <w:szCs w:val="24"/>
        </w:rPr>
        <w:t xml:space="preserve"> на основании планового метода </w:t>
      </w: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960"/>
        <w:gridCol w:w="960"/>
        <w:gridCol w:w="960"/>
        <w:gridCol w:w="960"/>
        <w:gridCol w:w="1080"/>
        <w:gridCol w:w="1080"/>
        <w:gridCol w:w="1080"/>
        <w:gridCol w:w="960"/>
        <w:gridCol w:w="1800"/>
      </w:tblGrid>
      <w:tr w:rsidR="0042091C" w:rsidRPr="0042091C" w:rsidTr="0042091C">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N </w:t>
            </w:r>
          </w:p>
        </w:tc>
        <w:tc>
          <w:tcPr>
            <w:tcW w:w="228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Наименование  </w:t>
            </w:r>
          </w:p>
        </w:tc>
        <w:tc>
          <w:tcPr>
            <w:tcW w:w="3840" w:type="dxa"/>
            <w:gridSpan w:val="4"/>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Оценка расходов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соответствии с </w:t>
            </w:r>
            <w:proofErr w:type="gramStart"/>
            <w:r w:rsidRPr="0042091C">
              <w:rPr>
                <w:rFonts w:ascii="Times New Roman" w:hAnsi="Times New Roman" w:cs="Times New Roman"/>
                <w:sz w:val="24"/>
                <w:szCs w:val="24"/>
              </w:rPr>
              <w:t>нормативным</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правовым актом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(тыс. рублей)       </w:t>
            </w:r>
          </w:p>
        </w:tc>
        <w:tc>
          <w:tcPr>
            <w:tcW w:w="4200" w:type="dxa"/>
            <w:gridSpan w:val="4"/>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Объем бюджетных ассигнований</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 xml:space="preserve">в соответствии с решением Новосильского районного Совета народных депутатов о бюджете района и оценка расходов </w:t>
            </w:r>
            <w:proofErr w:type="gramStart"/>
            <w:r w:rsidRPr="0042091C">
              <w:rPr>
                <w:rFonts w:ascii="Times New Roman" w:hAnsi="Times New Roman" w:cs="Times New Roman"/>
                <w:sz w:val="24"/>
                <w:szCs w:val="24"/>
              </w:rPr>
              <w:t>за</w:t>
            </w:r>
            <w:proofErr w:type="gramEnd"/>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пределами планового периода</w:t>
            </w:r>
          </w:p>
        </w:tc>
        <w:tc>
          <w:tcPr>
            <w:tcW w:w="180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Реквизиты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нормативного</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правового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акта     </w:t>
            </w:r>
          </w:p>
        </w:tc>
      </w:tr>
      <w:tr w:rsidR="0042091C" w:rsidRPr="0042091C" w:rsidTr="0042091C">
        <w:trPr>
          <w:tblCellSpacing w:w="5" w:type="nil"/>
        </w:trPr>
        <w:tc>
          <w:tcPr>
            <w:tcW w:w="72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2016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2017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2016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2017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180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72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6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7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8   </w:t>
            </w:r>
          </w:p>
        </w:tc>
        <w:tc>
          <w:tcPr>
            <w:tcW w:w="10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9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10  </w:t>
            </w:r>
          </w:p>
        </w:tc>
        <w:tc>
          <w:tcPr>
            <w:tcW w:w="18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11     </w:t>
            </w:r>
          </w:p>
        </w:tc>
      </w:tr>
      <w:tr w:rsidR="0042091C" w:rsidRPr="0042091C" w:rsidTr="0042091C">
        <w:trPr>
          <w:tblCellSpacing w:w="5" w:type="nil"/>
        </w:trPr>
        <w:tc>
          <w:tcPr>
            <w:tcW w:w="11040" w:type="dxa"/>
            <w:gridSpan w:val="10"/>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outlineLvl w:val="2"/>
              <w:rPr>
                <w:rFonts w:ascii="Times New Roman" w:hAnsi="Times New Roman" w:cs="Times New Roman"/>
                <w:sz w:val="24"/>
                <w:szCs w:val="24"/>
              </w:rPr>
            </w:pPr>
            <w:bookmarkStart w:id="32" w:name="Par1263"/>
            <w:bookmarkEnd w:id="32"/>
            <w:r w:rsidRPr="0042091C">
              <w:rPr>
                <w:rFonts w:ascii="Times New Roman" w:hAnsi="Times New Roman" w:cs="Times New Roman"/>
                <w:sz w:val="24"/>
                <w:szCs w:val="24"/>
              </w:rPr>
              <w:t xml:space="preserve">                         Основные мероприятия муниципальной программы</w:t>
            </w:r>
          </w:p>
        </w:tc>
        <w:tc>
          <w:tcPr>
            <w:tcW w:w="18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outlineLvl w:val="2"/>
              <w:rPr>
                <w:rFonts w:ascii="Times New Roman" w:hAnsi="Times New Roman" w:cs="Times New Roman"/>
                <w:sz w:val="24"/>
                <w:szCs w:val="24"/>
              </w:rPr>
            </w:pPr>
          </w:p>
        </w:tc>
      </w:tr>
      <w:tr w:rsidR="0042091C" w:rsidRPr="0042091C" w:rsidTr="0042091C">
        <w:trPr>
          <w:tblCellSpacing w:w="5" w:type="nil"/>
        </w:trPr>
        <w:tc>
          <w:tcPr>
            <w:tcW w:w="72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1</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«Комплексные меры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совершенствованию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усилению борьбы </w:t>
            </w:r>
            <w:proofErr w:type="gramStart"/>
            <w:r w:rsidRPr="0042091C">
              <w:rPr>
                <w:rFonts w:ascii="Times New Roman" w:hAnsi="Times New Roman" w:cs="Times New Roman"/>
                <w:sz w:val="24"/>
                <w:szCs w:val="24"/>
              </w:rPr>
              <w:t>с</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преступностью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Новосильском</w:t>
            </w:r>
            <w:proofErr w:type="gramEnd"/>
            <w:r w:rsidRPr="0042091C">
              <w:rPr>
                <w:rFonts w:ascii="Times New Roman" w:hAnsi="Times New Roman" w:cs="Times New Roman"/>
                <w:sz w:val="24"/>
                <w:szCs w:val="24"/>
              </w:rPr>
              <w:t xml:space="preserve"> районе»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35,0</w:t>
            </w:r>
          </w:p>
        </w:tc>
        <w:tc>
          <w:tcPr>
            <w:tcW w:w="108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108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108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35,0</w:t>
            </w:r>
          </w:p>
        </w:tc>
        <w:tc>
          <w:tcPr>
            <w:tcW w:w="180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bookmarkStart w:id="33" w:name="Par1277"/>
            <w:bookmarkEnd w:id="33"/>
            <w:r w:rsidRPr="0042091C">
              <w:rPr>
                <w:rFonts w:ascii="Times New Roman" w:hAnsi="Times New Roman" w:cs="Times New Roman"/>
                <w:sz w:val="24"/>
                <w:szCs w:val="24"/>
              </w:rPr>
              <w:t>2</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10,0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10,0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8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r>
      <w:tr w:rsidR="0042091C" w:rsidRPr="0042091C" w:rsidTr="0042091C">
        <w:trPr>
          <w:tblCellSpacing w:w="5" w:type="nil"/>
        </w:trPr>
        <w:tc>
          <w:tcPr>
            <w:tcW w:w="72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3</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мероприятий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списков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кандидатов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присяжные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заседатели  от Новосильского района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4,2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2,1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4,2 </w:t>
            </w:r>
          </w:p>
        </w:tc>
        <w:tc>
          <w:tcPr>
            <w:tcW w:w="10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2,1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18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Par1318"/>
      <w:bookmarkEnd w:id="34"/>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42091C" w:rsidRPr="0042091C" w:rsidTr="0042091C">
        <w:trPr>
          <w:jc w:val="center"/>
        </w:trPr>
        <w:tc>
          <w:tcPr>
            <w:tcW w:w="10031" w:type="dxa"/>
          </w:tcPr>
          <w:p w:rsidR="0042091C" w:rsidRPr="0042091C" w:rsidRDefault="0042091C" w:rsidP="0042091C">
            <w:pPr>
              <w:widowControl w:val="0"/>
              <w:autoSpaceDE w:val="0"/>
              <w:autoSpaceDN w:val="0"/>
              <w:adjustRightInd w:val="0"/>
              <w:jc w:val="right"/>
              <w:outlineLvl w:val="1"/>
              <w:rPr>
                <w:rFonts w:ascii="Times New Roman" w:hAnsi="Times New Roman" w:cs="Times New Roman"/>
                <w:sz w:val="24"/>
                <w:szCs w:val="24"/>
              </w:rPr>
            </w:pPr>
            <w:bookmarkStart w:id="35" w:name="Par1323"/>
            <w:bookmarkEnd w:id="35"/>
          </w:p>
        </w:tc>
        <w:tc>
          <w:tcPr>
            <w:tcW w:w="4755" w:type="dxa"/>
          </w:tcPr>
          <w:p w:rsidR="0042091C" w:rsidRPr="0042091C" w:rsidRDefault="0042091C" w:rsidP="0042091C">
            <w:pPr>
              <w:widowControl w:val="0"/>
              <w:autoSpaceDE w:val="0"/>
              <w:autoSpaceDN w:val="0"/>
              <w:adjustRightInd w:val="0"/>
              <w:jc w:val="center"/>
              <w:outlineLvl w:val="1"/>
              <w:rPr>
                <w:rFonts w:ascii="Times New Roman" w:hAnsi="Times New Roman" w:cs="Times New Roman"/>
                <w:sz w:val="24"/>
                <w:szCs w:val="24"/>
              </w:rPr>
            </w:pPr>
            <w:r w:rsidRPr="0042091C">
              <w:rPr>
                <w:rFonts w:ascii="Times New Roman" w:hAnsi="Times New Roman" w:cs="Times New Roman"/>
                <w:sz w:val="24"/>
                <w:szCs w:val="24"/>
              </w:rPr>
              <w:t>Приложение 6</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к муниципальной программе</w:t>
            </w:r>
          </w:p>
          <w:p w:rsidR="0042091C" w:rsidRPr="0042091C" w:rsidRDefault="0042091C" w:rsidP="0042091C">
            <w:pPr>
              <w:widowControl w:val="0"/>
              <w:autoSpaceDE w:val="0"/>
              <w:autoSpaceDN w:val="0"/>
              <w:adjustRightInd w:val="0"/>
              <w:rPr>
                <w:rFonts w:ascii="Times New Roman" w:hAnsi="Times New Roman" w:cs="Times New Roman"/>
                <w:sz w:val="24"/>
                <w:szCs w:val="24"/>
              </w:rPr>
            </w:pPr>
            <w:r w:rsidRPr="0042091C">
              <w:rPr>
                <w:rFonts w:ascii="Times New Roman" w:hAnsi="Times New Roman" w:cs="Times New Roman"/>
                <w:sz w:val="24"/>
                <w:szCs w:val="24"/>
              </w:rPr>
              <w:t>«Обеспечение законности и правопорядка</w:t>
            </w:r>
          </w:p>
          <w:p w:rsidR="0042091C" w:rsidRPr="0042091C" w:rsidRDefault="0042091C" w:rsidP="0042091C">
            <w:pPr>
              <w:widowControl w:val="0"/>
              <w:autoSpaceDE w:val="0"/>
              <w:autoSpaceDN w:val="0"/>
              <w:adjustRightInd w:val="0"/>
              <w:jc w:val="center"/>
              <w:rPr>
                <w:rFonts w:ascii="Times New Roman" w:hAnsi="Times New Roman" w:cs="Times New Roman"/>
                <w:sz w:val="24"/>
                <w:szCs w:val="24"/>
              </w:rPr>
            </w:pPr>
            <w:r w:rsidRPr="0042091C">
              <w:rPr>
                <w:rFonts w:ascii="Times New Roman" w:hAnsi="Times New Roman" w:cs="Times New Roman"/>
                <w:sz w:val="24"/>
                <w:szCs w:val="24"/>
              </w:rPr>
              <w:t>на территории Новосильского района на 2014 – 2017 годы»</w:t>
            </w:r>
          </w:p>
        </w:tc>
      </w:tr>
    </w:tbl>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План реализации мероприятий</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муниципальной программы «Обеспечение законности и правопорядка</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r w:rsidRPr="0042091C">
        <w:rPr>
          <w:rFonts w:ascii="Times New Roman" w:hAnsi="Times New Roman" w:cs="Times New Roman"/>
          <w:bCs/>
          <w:sz w:val="24"/>
          <w:szCs w:val="24"/>
        </w:rPr>
        <w:t>на территории Новосильского района на 2014 – 2017 годы»</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280"/>
        <w:gridCol w:w="2160"/>
        <w:gridCol w:w="960"/>
        <w:gridCol w:w="960"/>
        <w:gridCol w:w="960"/>
        <w:gridCol w:w="960"/>
        <w:gridCol w:w="2400"/>
      </w:tblGrid>
      <w:tr w:rsidR="0042091C" w:rsidRPr="0042091C" w:rsidTr="0042091C">
        <w:trPr>
          <w:tblCellSpacing w:w="5" w:type="nil"/>
        </w:trPr>
        <w:tc>
          <w:tcPr>
            <w:tcW w:w="264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Наименование</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основного</w:t>
            </w:r>
          </w:p>
          <w:p w:rsidR="0042091C" w:rsidRPr="0042091C" w:rsidRDefault="0042091C" w:rsidP="0042091C">
            <w:pPr>
              <w:widowControl w:val="0"/>
              <w:autoSpaceDE w:val="0"/>
              <w:autoSpaceDN w:val="0"/>
              <w:adjustRightInd w:val="0"/>
              <w:spacing w:after="0" w:line="240" w:lineRule="auto"/>
              <w:jc w:val="center"/>
              <w:rPr>
                <w:rFonts w:ascii="Times New Roman" w:hAnsi="Times New Roman" w:cs="Times New Roman"/>
                <w:sz w:val="24"/>
                <w:szCs w:val="24"/>
              </w:rPr>
            </w:pPr>
            <w:r w:rsidRPr="0042091C">
              <w:rPr>
                <w:rFonts w:ascii="Times New Roman" w:hAnsi="Times New Roman" w:cs="Times New Roman"/>
                <w:sz w:val="24"/>
                <w:szCs w:val="24"/>
              </w:rPr>
              <w:t>мероприятия</w:t>
            </w:r>
          </w:p>
        </w:tc>
        <w:tc>
          <w:tcPr>
            <w:tcW w:w="228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Ответственный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исполнитель</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Источник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финансирования </w:t>
            </w:r>
          </w:p>
        </w:tc>
        <w:tc>
          <w:tcPr>
            <w:tcW w:w="3840" w:type="dxa"/>
            <w:gridSpan w:val="4"/>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Объем средств на реализацию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программы, тыс. рублей   </w:t>
            </w:r>
          </w:p>
        </w:tc>
        <w:tc>
          <w:tcPr>
            <w:tcW w:w="2400" w:type="dxa"/>
            <w:vMerge w:val="restart"/>
            <w:tcBorders>
              <w:top w:val="single" w:sz="8"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Ожидаемый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непосредственный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результат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натуральных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roofErr w:type="gramStart"/>
            <w:r w:rsidRPr="0042091C">
              <w:rPr>
                <w:rFonts w:ascii="Times New Roman" w:hAnsi="Times New Roman" w:cs="Times New Roman"/>
                <w:sz w:val="24"/>
                <w:szCs w:val="24"/>
              </w:rPr>
              <w:t>показателях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целевые индикаторы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и показатели   </w:t>
            </w:r>
          </w:p>
        </w:tc>
      </w:tr>
      <w:tr w:rsidR="0042091C" w:rsidRPr="0042091C" w:rsidTr="0042091C">
        <w:trPr>
          <w:tblCellSpacing w:w="5" w:type="nil"/>
        </w:trPr>
        <w:tc>
          <w:tcPr>
            <w:tcW w:w="264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2016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2017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год </w:t>
            </w:r>
          </w:p>
        </w:tc>
        <w:tc>
          <w:tcPr>
            <w:tcW w:w="2400" w:type="dxa"/>
            <w:vMerge/>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1         </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2        </w:t>
            </w:r>
          </w:p>
        </w:tc>
        <w:tc>
          <w:tcPr>
            <w:tcW w:w="21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3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4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5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6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7  </w:t>
            </w:r>
          </w:p>
        </w:tc>
        <w:tc>
          <w:tcPr>
            <w:tcW w:w="24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8        </w:t>
            </w:r>
          </w:p>
        </w:tc>
      </w:tr>
      <w:tr w:rsidR="0042091C" w:rsidRPr="0042091C" w:rsidTr="0042091C">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 «Комплексные меры по совершенствованию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системы профилактики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усилению борьбы </w:t>
            </w:r>
            <w:proofErr w:type="gramStart"/>
            <w:r w:rsidRPr="0042091C">
              <w:rPr>
                <w:rFonts w:ascii="Times New Roman" w:hAnsi="Times New Roman" w:cs="Times New Roman"/>
                <w:sz w:val="24"/>
                <w:szCs w:val="24"/>
              </w:rPr>
              <w:t>с</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преступностью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Новосильском</w:t>
            </w:r>
            <w:proofErr w:type="gramEnd"/>
            <w:r w:rsidRPr="0042091C">
              <w:rPr>
                <w:rFonts w:ascii="Times New Roman" w:hAnsi="Times New Roman" w:cs="Times New Roman"/>
                <w:sz w:val="24"/>
                <w:szCs w:val="24"/>
              </w:rPr>
              <w:t xml:space="preserve"> районе»,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42091C" w:rsidRPr="0042091C" w:rsidRDefault="0042091C" w:rsidP="0042091C">
            <w:pPr>
              <w:rPr>
                <w:rFonts w:ascii="Calibri" w:eastAsia="Calibri" w:hAnsi="Calibri" w:cs="Times New Roman"/>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35,0</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35,0</w:t>
            </w:r>
          </w:p>
        </w:tc>
        <w:tc>
          <w:tcPr>
            <w:tcW w:w="240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Ожидаемые конечные</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результаты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мероприятия: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Задача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борьба </w:t>
            </w:r>
            <w:proofErr w:type="gramStart"/>
            <w:r w:rsidRPr="0042091C">
              <w:rPr>
                <w:rFonts w:ascii="Times New Roman" w:hAnsi="Times New Roman" w:cs="Times New Roman"/>
                <w:sz w:val="24"/>
                <w:szCs w:val="24"/>
              </w:rPr>
              <w:t>с</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преступностью, всего</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Calibri" w:eastAsia="Calibri" w:hAnsi="Calibri" w:cs="Times New Roman"/>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w:t>
            </w:r>
            <w:r w:rsidRPr="0042091C">
              <w:rPr>
                <w:rFonts w:ascii="Times New Roman" w:hAnsi="Times New Roman" w:cs="Times New Roman"/>
                <w:sz w:val="24"/>
                <w:szCs w:val="24"/>
              </w:rPr>
              <w:lastRenderedPageBreak/>
              <w:t xml:space="preserve">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граждан в местах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их </w:t>
            </w:r>
            <w:proofErr w:type="gramStart"/>
            <w:r w:rsidRPr="0042091C">
              <w:rPr>
                <w:rFonts w:ascii="Times New Roman" w:hAnsi="Times New Roman" w:cs="Times New Roman"/>
                <w:sz w:val="24"/>
                <w:szCs w:val="24"/>
              </w:rPr>
              <w:t>массового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пребывания;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оперативность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реагирования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правоохранительных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w:t>
            </w:r>
            <w:proofErr w:type="gramStart"/>
            <w:r w:rsidRPr="0042091C">
              <w:rPr>
                <w:rFonts w:ascii="Times New Roman" w:hAnsi="Times New Roman" w:cs="Times New Roman"/>
                <w:sz w:val="24"/>
                <w:szCs w:val="24"/>
              </w:rPr>
              <w:t>на</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сообщения 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правонарушениях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снижение доли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тяжких и особо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тяжких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совершенных 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местах</w:t>
            </w:r>
            <w:proofErr w:type="gramEnd"/>
            <w:r w:rsidRPr="0042091C">
              <w:rPr>
                <w:rFonts w:ascii="Times New Roman" w:hAnsi="Times New Roman" w:cs="Times New Roman"/>
                <w:sz w:val="24"/>
                <w:szCs w:val="24"/>
              </w:rPr>
              <w:t>; увеличение</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удельного веса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раскрытых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горячим следам    </w:t>
            </w:r>
          </w:p>
        </w:tc>
      </w:tr>
      <w:tr w:rsidR="0042091C" w:rsidRPr="0042091C" w:rsidTr="0042091C">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1.1.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Приобретение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оборудования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установка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roofErr w:type="gramStart"/>
            <w:r w:rsidRPr="0042091C">
              <w:rPr>
                <w:rFonts w:ascii="Times New Roman" w:hAnsi="Times New Roman" w:cs="Times New Roman"/>
                <w:sz w:val="24"/>
                <w:szCs w:val="24"/>
              </w:rPr>
              <w:t>местах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города Новосиль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видеонаблюдения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30,0</w:t>
            </w:r>
          </w:p>
        </w:tc>
        <w:tc>
          <w:tcPr>
            <w:tcW w:w="240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Привлечение </w:t>
            </w:r>
            <w:proofErr w:type="gramStart"/>
            <w:r w:rsidRPr="0042091C">
              <w:rPr>
                <w:rFonts w:ascii="Times New Roman" w:hAnsi="Times New Roman" w:cs="Times New Roman"/>
                <w:sz w:val="24"/>
                <w:szCs w:val="24"/>
              </w:rPr>
              <w:t>к</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охране </w:t>
            </w:r>
            <w:proofErr w:type="gramStart"/>
            <w:r w:rsidRPr="0042091C">
              <w:rPr>
                <w:rFonts w:ascii="Times New Roman" w:hAnsi="Times New Roman" w:cs="Times New Roman"/>
                <w:sz w:val="24"/>
                <w:szCs w:val="24"/>
              </w:rPr>
              <w:t>общественного</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порядка </w:t>
            </w:r>
            <w:proofErr w:type="gramStart"/>
            <w:r w:rsidRPr="0042091C">
              <w:rPr>
                <w:rFonts w:ascii="Times New Roman" w:hAnsi="Times New Roman" w:cs="Times New Roman"/>
                <w:sz w:val="24"/>
                <w:szCs w:val="24"/>
              </w:rPr>
              <w:t>общественных</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направленности путем</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выработки мер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законодательного,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организационного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характера, страхование членов народной дружины,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5,0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формирований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охране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порядка, создание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активов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способствующих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реальному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повышению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доверия и росту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борьбы </w:t>
            </w:r>
            <w:proofErr w:type="gramStart"/>
            <w:r w:rsidRPr="0042091C">
              <w:rPr>
                <w:rFonts w:ascii="Times New Roman" w:hAnsi="Times New Roman" w:cs="Times New Roman"/>
                <w:sz w:val="24"/>
                <w:szCs w:val="24"/>
              </w:rPr>
              <w:t>с</w:t>
            </w:r>
            <w:proofErr w:type="gramEnd"/>
            <w:r w:rsidRPr="0042091C">
              <w:rPr>
                <w:rFonts w:ascii="Times New Roman" w:hAnsi="Times New Roman" w:cs="Times New Roman"/>
                <w:sz w:val="24"/>
                <w:szCs w:val="24"/>
              </w:rPr>
              <w:t xml:space="preserve"> наиболее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распространенными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видами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1.2.1. 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столов,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семинаров-совещаний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вопросам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повышения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взаимодействия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внутренних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дел с </w:t>
            </w:r>
            <w:proofErr w:type="gramStart"/>
            <w:r w:rsidRPr="0042091C">
              <w:rPr>
                <w:rFonts w:ascii="Times New Roman" w:hAnsi="Times New Roman" w:cs="Times New Roman"/>
                <w:sz w:val="24"/>
                <w:szCs w:val="24"/>
              </w:rPr>
              <w:t>общественными</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формированиями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комиссии района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(далее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проведение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круглых столов и 1</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семинаров-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совещаний </w:t>
            </w:r>
            <w:proofErr w:type="gramStart"/>
            <w:r w:rsidRPr="0042091C">
              <w:rPr>
                <w:rFonts w:ascii="Times New Roman" w:hAnsi="Times New Roman" w:cs="Times New Roman"/>
                <w:sz w:val="24"/>
                <w:szCs w:val="24"/>
              </w:rPr>
              <w:t>с</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приглашением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руководителей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подразделений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начальников штабов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добровольно-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народных дружин,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командиров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молодежных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отрядов,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учредителей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казачьих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объединений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1.3.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с лицами,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склонными 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совершенствование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организации 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иных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подразделений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функцией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которых</w:t>
            </w:r>
            <w:proofErr w:type="gramEnd"/>
            <w:r w:rsidRPr="0042091C">
              <w:rPr>
                <w:rFonts w:ascii="Times New Roman" w:hAnsi="Times New Roman" w:cs="Times New Roman"/>
                <w:sz w:val="24"/>
                <w:szCs w:val="24"/>
              </w:rPr>
              <w:t xml:space="preserve"> является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правоохранительных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предупреждению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правонарушений,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поддержанию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надлежащего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правопорядка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жилом </w:t>
            </w:r>
            <w:proofErr w:type="gramStart"/>
            <w:r w:rsidRPr="0042091C">
              <w:rPr>
                <w:rFonts w:ascii="Times New Roman" w:hAnsi="Times New Roman" w:cs="Times New Roman"/>
                <w:sz w:val="24"/>
                <w:szCs w:val="24"/>
              </w:rPr>
              <w:t>секторе</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раскрываемости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краж из объектов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хранения товарно-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ценностей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денежных средств,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удельного веса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раскрытых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горячим следам    </w:t>
            </w:r>
          </w:p>
        </w:tc>
      </w:tr>
      <w:tr w:rsidR="0042091C" w:rsidRPr="0042091C" w:rsidTr="0042091C">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1.3.1. Оборудование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пунктов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стендами </w:t>
            </w:r>
            <w:proofErr w:type="gramStart"/>
            <w:r w:rsidRPr="0042091C">
              <w:rPr>
                <w:rFonts w:ascii="Times New Roman" w:hAnsi="Times New Roman" w:cs="Times New Roman"/>
                <w:sz w:val="24"/>
                <w:szCs w:val="24"/>
              </w:rPr>
              <w:t>с</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регламентирующей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деятельность органов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внутренних дел, 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средствах</w:t>
            </w:r>
            <w:proofErr w:type="gramEnd"/>
            <w:r w:rsidRPr="0042091C">
              <w:rPr>
                <w:rFonts w:ascii="Times New Roman" w:hAnsi="Times New Roman" w:cs="Times New Roman"/>
                <w:sz w:val="24"/>
                <w:szCs w:val="24"/>
              </w:rPr>
              <w:t xml:space="preserve"> и способах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правомерной защиты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от преступных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посягательств и др.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2014 год -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изготовление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стенд </w:t>
            </w:r>
            <w:proofErr w:type="gramStart"/>
            <w:r w:rsidRPr="0042091C">
              <w:rPr>
                <w:rFonts w:ascii="Times New Roman" w:hAnsi="Times New Roman" w:cs="Times New Roman"/>
                <w:sz w:val="24"/>
                <w:szCs w:val="24"/>
              </w:rPr>
              <w:t>для</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размещения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служебных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помещениях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участковых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уполномоченных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полиции МО МВД </w:t>
            </w:r>
            <w:r w:rsidRPr="0042091C">
              <w:rPr>
                <w:rFonts w:ascii="Times New Roman" w:hAnsi="Times New Roman" w:cs="Times New Roman"/>
                <w:sz w:val="24"/>
                <w:szCs w:val="24"/>
              </w:rPr>
              <w:lastRenderedPageBreak/>
              <w:t>России «Новосильское»</w:t>
            </w:r>
          </w:p>
        </w:tc>
      </w:tr>
      <w:tr w:rsidR="0042091C" w:rsidRPr="0042091C" w:rsidTr="0042091C">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1.3.2. Изготовление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 распространение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печатных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направленных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предупреждение краж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 квартир,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автотранспорта,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грабежей и т.д.     </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изготовление 50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экз. памяток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уровня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доверия населения </w:t>
            </w:r>
            <w:proofErr w:type="gramStart"/>
            <w:r w:rsidRPr="0042091C">
              <w:rPr>
                <w:rFonts w:ascii="Times New Roman" w:hAnsi="Times New Roman" w:cs="Times New Roman"/>
                <w:sz w:val="24"/>
                <w:szCs w:val="24"/>
              </w:rPr>
              <w:t>к</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Привлечение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внимания населения</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 вовлечение его </w:t>
            </w:r>
            <w:proofErr w:type="gramStart"/>
            <w:r w:rsidRPr="0042091C">
              <w:rPr>
                <w:rFonts w:ascii="Times New Roman" w:hAnsi="Times New Roman" w:cs="Times New Roman"/>
                <w:sz w:val="24"/>
                <w:szCs w:val="24"/>
              </w:rPr>
              <w:t>в</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работу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профилактике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наиболее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распространенных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преступлений.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эффективности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решения проблем,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связанных с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обеспечением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безопасности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районе</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демонстрация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заинтересованности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всех ветвей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общественности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СМИ в их решении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в том числе: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1.4.1. Освещение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правоохранительных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органов </w:t>
            </w:r>
            <w:proofErr w:type="gramStart"/>
            <w:r w:rsidRPr="0042091C">
              <w:rPr>
                <w:rFonts w:ascii="Times New Roman" w:hAnsi="Times New Roman" w:cs="Times New Roman"/>
                <w:sz w:val="24"/>
                <w:szCs w:val="24"/>
              </w:rPr>
              <w:t>через</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 </w:t>
            </w:r>
            <w:proofErr w:type="gramStart"/>
            <w:r w:rsidRPr="0042091C">
              <w:rPr>
                <w:rFonts w:ascii="Times New Roman" w:hAnsi="Times New Roman" w:cs="Times New Roman"/>
                <w:sz w:val="24"/>
                <w:szCs w:val="24"/>
              </w:rPr>
              <w:t>массовой</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столов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Ежегодно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подготовка 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публикаций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местных печатных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СМИ, проведение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круглых столов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 xml:space="preserve">(тематика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определяется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исходя из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состояния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оперативной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обстановки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районе</w:t>
            </w:r>
            <w:proofErr w:type="gramEnd"/>
            <w:r w:rsidRPr="0042091C">
              <w:rPr>
                <w:rFonts w:ascii="Times New Roman" w:hAnsi="Times New Roman" w:cs="Times New Roman"/>
                <w:sz w:val="24"/>
                <w:szCs w:val="24"/>
              </w:rPr>
              <w:t xml:space="preserve">)          </w:t>
            </w:r>
          </w:p>
        </w:tc>
      </w:tr>
      <w:tr w:rsidR="0042091C" w:rsidRPr="0042091C" w:rsidTr="0042091C">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Задача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всего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 xml:space="preserve">(Анти-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террористическая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комиссия района)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 системной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основе проведение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пропагандистской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направленной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идеологическое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безопасности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населения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(граждан).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Повышение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устойчивости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объектов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всех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собственности.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изъятия у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населения </w:t>
            </w:r>
            <w:proofErr w:type="gramStart"/>
            <w:r w:rsidRPr="0042091C">
              <w:rPr>
                <w:rFonts w:ascii="Times New Roman" w:hAnsi="Times New Roman" w:cs="Times New Roman"/>
                <w:sz w:val="24"/>
                <w:szCs w:val="24"/>
              </w:rPr>
              <w:t>на</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возмездной основе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незаконно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хранящегося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оружия,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боеприпасов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взрывчатых веществ</w:t>
            </w:r>
          </w:p>
        </w:tc>
      </w:tr>
      <w:tr w:rsidR="0042091C" w:rsidRPr="0042091C" w:rsidTr="0042091C">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информационно-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пропагандистских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материалов в СМИ,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районный бюджет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7,0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материалов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террористической 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spellStart"/>
            <w:r w:rsidRPr="0042091C">
              <w:rPr>
                <w:rFonts w:ascii="Times New Roman" w:hAnsi="Times New Roman" w:cs="Times New Roman"/>
                <w:sz w:val="24"/>
                <w:szCs w:val="24"/>
              </w:rPr>
              <w:t>антиэкстремистской</w:t>
            </w:r>
            <w:proofErr w:type="spell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тематике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средствах </w:t>
            </w:r>
            <w:proofErr w:type="gramStart"/>
            <w:r w:rsidRPr="0042091C">
              <w:rPr>
                <w:rFonts w:ascii="Times New Roman" w:hAnsi="Times New Roman" w:cs="Times New Roman"/>
                <w:sz w:val="24"/>
                <w:szCs w:val="24"/>
              </w:rPr>
              <w:t>массовой</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информации: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2014 год - 2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2015 год - 4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2014 год - 5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2015 год - 6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единиц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w:t>
            </w:r>
            <w:proofErr w:type="gramStart"/>
            <w:r w:rsidRPr="0042091C">
              <w:rPr>
                <w:rFonts w:ascii="Times New Roman" w:hAnsi="Times New Roman" w:cs="Times New Roman"/>
                <w:sz w:val="24"/>
                <w:szCs w:val="24"/>
              </w:rPr>
              <w:t>методических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рекомендаций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руководителям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производственных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предприятий,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объектов с </w:t>
            </w:r>
            <w:proofErr w:type="gramStart"/>
            <w:r w:rsidRPr="0042091C">
              <w:rPr>
                <w:rFonts w:ascii="Times New Roman" w:hAnsi="Times New Roman" w:cs="Times New Roman"/>
                <w:sz w:val="24"/>
                <w:szCs w:val="24"/>
              </w:rPr>
              <w:t>массовым</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пребыванием людей </w:t>
            </w:r>
            <w:proofErr w:type="gramStart"/>
            <w:r w:rsidRPr="0042091C">
              <w:rPr>
                <w:rFonts w:ascii="Times New Roman" w:hAnsi="Times New Roman" w:cs="Times New Roman"/>
                <w:sz w:val="24"/>
                <w:szCs w:val="24"/>
              </w:rPr>
              <w:t>по</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обеспечению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30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буклетов для   организаций, в том числе </w:t>
            </w:r>
            <w:r w:rsidRPr="0042091C">
              <w:rPr>
                <w:rFonts w:ascii="Times New Roman" w:hAnsi="Times New Roman" w:cs="Times New Roman"/>
                <w:sz w:val="24"/>
                <w:szCs w:val="24"/>
              </w:rPr>
              <w:lastRenderedPageBreak/>
              <w:t xml:space="preserve">образовательных учреждений и учреждений культуры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памяток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жителям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многоквартирных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домов по обеспечению</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безопасности </w:t>
            </w:r>
            <w:proofErr w:type="gramStart"/>
            <w:r w:rsidRPr="0042091C">
              <w:rPr>
                <w:rFonts w:ascii="Times New Roman" w:hAnsi="Times New Roman" w:cs="Times New Roman"/>
                <w:sz w:val="24"/>
                <w:szCs w:val="24"/>
              </w:rPr>
              <w:t>жилого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сектора, всего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районный бюджет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3,0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Выпуск 100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памяток жителям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многоквартирных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домов с целью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последующей</w:t>
            </w:r>
            <w:proofErr w:type="gramEnd"/>
            <w:r w:rsidRPr="0042091C">
              <w:rPr>
                <w:rFonts w:ascii="Times New Roman" w:hAnsi="Times New Roman" w:cs="Times New Roman"/>
                <w:sz w:val="24"/>
                <w:szCs w:val="24"/>
              </w:rPr>
              <w:t xml:space="preserve">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передачи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администрациям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сельских поселений, а также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управляющим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компаниям </w:t>
            </w:r>
            <w:proofErr w:type="gramStart"/>
            <w:r w:rsidRPr="0042091C">
              <w:rPr>
                <w:rFonts w:ascii="Times New Roman" w:hAnsi="Times New Roman" w:cs="Times New Roman"/>
                <w:sz w:val="24"/>
                <w:szCs w:val="24"/>
              </w:rPr>
              <w:t>для</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внедрения в </w:t>
            </w:r>
            <w:proofErr w:type="gramStart"/>
            <w:r w:rsidRPr="0042091C">
              <w:rPr>
                <w:rFonts w:ascii="Times New Roman" w:hAnsi="Times New Roman" w:cs="Times New Roman"/>
                <w:sz w:val="24"/>
                <w:szCs w:val="24"/>
              </w:rPr>
              <w:t>жилом</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секторе</w:t>
            </w:r>
            <w:proofErr w:type="gramEnd"/>
            <w:r w:rsidRPr="0042091C">
              <w:rPr>
                <w:rFonts w:ascii="Times New Roman" w:hAnsi="Times New Roman" w:cs="Times New Roman"/>
                <w:sz w:val="24"/>
                <w:szCs w:val="24"/>
              </w:rPr>
              <w:t xml:space="preserve">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2.4.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Осуществление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комиссионного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обследования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объектов вероятных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Осуществить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комиссионное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обследование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объектов вероятных</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расположенных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на предмет 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lastRenderedPageBreak/>
              <w:t xml:space="preserve">(количество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объектов):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2014 год - 5;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2015 год - 10;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2016 год - 15;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2017 год - 20     </w:t>
            </w:r>
          </w:p>
        </w:tc>
      </w:tr>
      <w:tr w:rsidR="0042091C" w:rsidRPr="0042091C" w:rsidTr="0042091C">
        <w:trPr>
          <w:tblCellSpacing w:w="5" w:type="nil"/>
        </w:trPr>
        <w:tc>
          <w:tcPr>
            <w:tcW w:w="264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Мероприятие 2.5.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Разработка паспортов</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антитеррористической</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roofErr w:type="gramStart"/>
            <w:r w:rsidRPr="0042091C">
              <w:rPr>
                <w:rFonts w:ascii="Times New Roman" w:hAnsi="Times New Roman" w:cs="Times New Roman"/>
                <w:sz w:val="24"/>
                <w:szCs w:val="24"/>
              </w:rPr>
              <w:t>на</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объекты </w:t>
            </w:r>
            <w:proofErr w:type="gramStart"/>
            <w:r w:rsidRPr="0042091C">
              <w:rPr>
                <w:rFonts w:ascii="Times New Roman" w:hAnsi="Times New Roman" w:cs="Times New Roman"/>
                <w:sz w:val="24"/>
                <w:szCs w:val="24"/>
              </w:rPr>
              <w:t>вероятных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всего               </w:t>
            </w:r>
          </w:p>
        </w:tc>
        <w:tc>
          <w:tcPr>
            <w:tcW w:w="228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                </w:t>
            </w:r>
          </w:p>
        </w:tc>
        <w:tc>
          <w:tcPr>
            <w:tcW w:w="21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 счет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основного вида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деятельности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Разработать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паспорта 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защищенности </w:t>
            </w:r>
            <w:proofErr w:type="gramStart"/>
            <w:r w:rsidRPr="0042091C">
              <w:rPr>
                <w:rFonts w:ascii="Times New Roman" w:hAnsi="Times New Roman" w:cs="Times New Roman"/>
                <w:sz w:val="24"/>
                <w:szCs w:val="24"/>
              </w:rPr>
              <w:t>на</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объекты </w:t>
            </w:r>
            <w:proofErr w:type="gramStart"/>
            <w:r w:rsidRPr="0042091C">
              <w:rPr>
                <w:rFonts w:ascii="Times New Roman" w:hAnsi="Times New Roman" w:cs="Times New Roman"/>
                <w:sz w:val="24"/>
                <w:szCs w:val="24"/>
              </w:rPr>
              <w:t>вероятных</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устремлений,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расположенные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Новосильского района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 xml:space="preserve">(в % от общего    </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количества):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2014 год - 55,0;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2015 год - 65,0;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2016 год - 80,0;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2017 год - 90,0   </w:t>
            </w: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1.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всего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За счет основного вида деятельности</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Систематизация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работы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анти-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террористических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комиссий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вопросам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мероприятий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противодействия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терроризму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экстремизму.      </w:t>
            </w:r>
          </w:p>
        </w:tc>
      </w:tr>
      <w:tr w:rsidR="0042091C" w:rsidRPr="0042091C" w:rsidTr="0042091C">
        <w:trPr>
          <w:tblCellSpacing w:w="5" w:type="nil"/>
        </w:trPr>
        <w:tc>
          <w:tcPr>
            <w:tcW w:w="264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lastRenderedPageBreak/>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2.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Выполнение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государственных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обязательств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отношении</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реабилитированных 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лиц, пострадавших </w:t>
            </w:r>
            <w:proofErr w:type="gramStart"/>
            <w:r w:rsidRPr="0042091C">
              <w:rPr>
                <w:rFonts w:ascii="Times New Roman" w:hAnsi="Times New Roman" w:cs="Times New Roman"/>
                <w:sz w:val="24"/>
                <w:szCs w:val="24"/>
              </w:rPr>
              <w:t>от</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политических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репрессий, всего    </w:t>
            </w:r>
          </w:p>
        </w:tc>
        <w:tc>
          <w:tcPr>
            <w:tcW w:w="228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федеральный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бюджет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top w:val="single" w:sz="4" w:space="0" w:color="auto"/>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Возмещение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реабилитированным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лицам стоимости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конфискованного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имущества в </w:t>
            </w:r>
            <w:proofErr w:type="gramStart"/>
            <w:r w:rsidRPr="0042091C">
              <w:rPr>
                <w:rFonts w:ascii="Times New Roman" w:hAnsi="Times New Roman" w:cs="Times New Roman"/>
                <w:sz w:val="24"/>
                <w:szCs w:val="24"/>
              </w:rPr>
              <w:t>полном</w:t>
            </w:r>
            <w:proofErr w:type="gramEnd"/>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объеме</w:t>
            </w:r>
            <w:proofErr w:type="gramEnd"/>
            <w:r w:rsidRPr="0042091C">
              <w:rPr>
                <w:rFonts w:ascii="Times New Roman" w:hAnsi="Times New Roman" w:cs="Times New Roman"/>
                <w:sz w:val="24"/>
                <w:szCs w:val="24"/>
              </w:rPr>
              <w:t xml:space="preserve">            </w:t>
            </w:r>
          </w:p>
        </w:tc>
      </w:tr>
      <w:tr w:rsidR="0042091C" w:rsidRPr="0042091C" w:rsidTr="0042091C">
        <w:trPr>
          <w:tblCellSpacing w:w="5" w:type="nil"/>
        </w:trPr>
        <w:tc>
          <w:tcPr>
            <w:tcW w:w="264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Основное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мероприятие 3.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реализация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мероприятий </w:t>
            </w:r>
            <w:proofErr w:type="gramStart"/>
            <w:r w:rsidRPr="0042091C">
              <w:rPr>
                <w:rFonts w:ascii="Times New Roman" w:hAnsi="Times New Roman" w:cs="Times New Roman"/>
                <w:sz w:val="24"/>
                <w:szCs w:val="24"/>
              </w:rPr>
              <w:t>по</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формированию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списков, всего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кандидатов </w:t>
            </w:r>
            <w:proofErr w:type="gramStart"/>
            <w:r w:rsidRPr="0042091C">
              <w:rPr>
                <w:rFonts w:ascii="Times New Roman" w:hAnsi="Times New Roman" w:cs="Times New Roman"/>
                <w:sz w:val="24"/>
                <w:szCs w:val="24"/>
              </w:rPr>
              <w:t>в</w:t>
            </w:r>
            <w:proofErr w:type="gramEnd"/>
            <w:r w:rsidRPr="0042091C">
              <w:rPr>
                <w:rFonts w:ascii="Times New Roman" w:hAnsi="Times New Roman" w:cs="Times New Roman"/>
                <w:sz w:val="24"/>
                <w:szCs w:val="24"/>
              </w:rPr>
              <w:t xml:space="preserve">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присяжные заседатели от Новосильского района</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Управление организационно-контрольной работы и делопроизводства администрации Новосильского района  </w:t>
            </w:r>
          </w:p>
        </w:tc>
        <w:tc>
          <w:tcPr>
            <w:tcW w:w="21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Областной бюджет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4,2   </w:t>
            </w:r>
          </w:p>
        </w:tc>
        <w:tc>
          <w:tcPr>
            <w:tcW w:w="960" w:type="dxa"/>
            <w:tcBorders>
              <w:left w:val="single" w:sz="8" w:space="0" w:color="auto"/>
              <w:bottom w:val="single" w:sz="8"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2,1   </w:t>
            </w:r>
          </w:p>
        </w:tc>
        <w:tc>
          <w:tcPr>
            <w:tcW w:w="960" w:type="dxa"/>
            <w:tcBorders>
              <w:left w:val="single" w:sz="8" w:space="0" w:color="auto"/>
              <w:bottom w:val="single" w:sz="8"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Обеспечение в  полном объеме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необходимого числа</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граждан для работы</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соответствующего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суда, постоянно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проживающих на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территории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Орловской области,</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rPr>
            </w:pPr>
            <w:r w:rsidRPr="0042091C">
              <w:rPr>
                <w:rFonts w:ascii="Times New Roman" w:hAnsi="Times New Roman" w:cs="Times New Roman"/>
              </w:rPr>
              <w:t xml:space="preserve">включенных в списки кандидатов в присяжные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rPr>
              <w:t>заседатели</w:t>
            </w:r>
            <w:r w:rsidRPr="0042091C">
              <w:rPr>
                <w:rFonts w:ascii="Times New Roman" w:hAnsi="Times New Roman" w:cs="Times New Roman"/>
                <w:sz w:val="24"/>
                <w:szCs w:val="24"/>
              </w:rPr>
              <w:t xml:space="preserve">        </w:t>
            </w:r>
          </w:p>
        </w:tc>
      </w:tr>
      <w:tr w:rsidR="0042091C" w:rsidRPr="0042091C" w:rsidTr="0042091C">
        <w:trPr>
          <w:tblCellSpacing w:w="5" w:type="nil"/>
        </w:trPr>
        <w:tc>
          <w:tcPr>
            <w:tcW w:w="264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Итого по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муниципальной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программе, в том    </w:t>
            </w:r>
          </w:p>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roofErr w:type="gramStart"/>
            <w:r w:rsidRPr="0042091C">
              <w:rPr>
                <w:rFonts w:ascii="Times New Roman" w:hAnsi="Times New Roman" w:cs="Times New Roman"/>
                <w:sz w:val="24"/>
                <w:szCs w:val="24"/>
              </w:rPr>
              <w:t>числе</w:t>
            </w:r>
            <w:proofErr w:type="gramEnd"/>
            <w:r w:rsidRPr="0042091C">
              <w:rPr>
                <w:rFonts w:ascii="Times New Roman" w:hAnsi="Times New Roman" w:cs="Times New Roman"/>
                <w:sz w:val="24"/>
                <w:szCs w:val="24"/>
              </w:rPr>
              <w:t xml:space="preserve">               </w:t>
            </w:r>
          </w:p>
        </w:tc>
        <w:tc>
          <w:tcPr>
            <w:tcW w:w="228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left w:val="single" w:sz="8" w:space="0" w:color="auto"/>
              <w:bottom w:val="single" w:sz="8"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14,2</w:t>
            </w:r>
          </w:p>
        </w:tc>
        <w:tc>
          <w:tcPr>
            <w:tcW w:w="960" w:type="dxa"/>
            <w:tcBorders>
              <w:left w:val="single" w:sz="8" w:space="0" w:color="auto"/>
              <w:bottom w:val="single" w:sz="8"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12,1</w:t>
            </w:r>
          </w:p>
        </w:tc>
        <w:tc>
          <w:tcPr>
            <w:tcW w:w="960" w:type="dxa"/>
            <w:tcBorders>
              <w:left w:val="single" w:sz="8" w:space="0" w:color="auto"/>
              <w:bottom w:val="single" w:sz="8" w:space="0" w:color="auto"/>
              <w:right w:val="single" w:sz="8"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35,0</w:t>
            </w:r>
          </w:p>
        </w:tc>
        <w:tc>
          <w:tcPr>
            <w:tcW w:w="2400" w:type="dxa"/>
            <w:tcBorders>
              <w:left w:val="single" w:sz="8" w:space="0" w:color="auto"/>
              <w:bottom w:val="single" w:sz="8"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федеральный бюджет</w:t>
            </w:r>
          </w:p>
        </w:tc>
        <w:tc>
          <w:tcPr>
            <w:tcW w:w="228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96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0,0   </w:t>
            </w:r>
          </w:p>
        </w:tc>
        <w:tc>
          <w:tcPr>
            <w:tcW w:w="2400" w:type="dxa"/>
            <w:tcBorders>
              <w:left w:val="single" w:sz="8" w:space="0" w:color="auto"/>
              <w:bottom w:val="single" w:sz="4" w:space="0" w:color="auto"/>
              <w:right w:val="single" w:sz="8"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 xml:space="preserve">областной бюджет  </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4,2</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2,1</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r w:rsidR="0042091C" w:rsidRPr="0042091C" w:rsidTr="0042091C">
        <w:trPr>
          <w:trHeight w:val="160"/>
          <w:tblCellSpacing w:w="5" w:type="nil"/>
        </w:trPr>
        <w:tc>
          <w:tcPr>
            <w:tcW w:w="264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районный бюджет</w:t>
            </w:r>
          </w:p>
        </w:tc>
        <w:tc>
          <w:tcPr>
            <w:tcW w:w="228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r w:rsidRPr="0042091C">
              <w:rPr>
                <w:rFonts w:ascii="Times New Roman" w:hAnsi="Times New Roman" w:cs="Times New Roman"/>
                <w:sz w:val="24"/>
                <w:szCs w:val="24"/>
              </w:rPr>
              <w:t>0,0</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4,2</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12,1</w:t>
            </w:r>
          </w:p>
        </w:tc>
        <w:tc>
          <w:tcPr>
            <w:tcW w:w="96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rPr>
                <w:rFonts w:ascii="Times New Roman" w:hAnsi="Times New Roman" w:cs="Times New Roman"/>
                <w:sz w:val="24"/>
                <w:szCs w:val="24"/>
              </w:rPr>
            </w:pPr>
            <w:r w:rsidRPr="0042091C">
              <w:rPr>
                <w:rFonts w:ascii="Times New Roman" w:hAnsi="Times New Roman" w:cs="Times New Roman"/>
                <w:sz w:val="24"/>
                <w:szCs w:val="24"/>
              </w:rPr>
              <w:t>35,0</w:t>
            </w:r>
          </w:p>
        </w:tc>
        <w:tc>
          <w:tcPr>
            <w:tcW w:w="2400" w:type="dxa"/>
            <w:tcBorders>
              <w:top w:val="single" w:sz="4" w:space="0" w:color="auto"/>
              <w:left w:val="single" w:sz="4" w:space="0" w:color="auto"/>
              <w:bottom w:val="single" w:sz="4" w:space="0" w:color="auto"/>
              <w:right w:val="single" w:sz="4" w:space="0" w:color="auto"/>
            </w:tcBorders>
          </w:tcPr>
          <w:p w:rsidR="0042091C" w:rsidRPr="0042091C" w:rsidRDefault="0042091C" w:rsidP="0042091C">
            <w:pPr>
              <w:widowControl w:val="0"/>
              <w:autoSpaceDE w:val="0"/>
              <w:autoSpaceDN w:val="0"/>
              <w:adjustRightInd w:val="0"/>
              <w:spacing w:after="0" w:line="240" w:lineRule="auto"/>
              <w:rPr>
                <w:rFonts w:ascii="Times New Roman" w:hAnsi="Times New Roman" w:cs="Times New Roman"/>
                <w:sz w:val="24"/>
                <w:szCs w:val="24"/>
              </w:rPr>
            </w:pPr>
          </w:p>
        </w:tc>
      </w:tr>
    </w:tbl>
    <w:p w:rsidR="00741939" w:rsidRPr="00741939" w:rsidRDefault="00741939" w:rsidP="00741939">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bookmarkStart w:id="36" w:name="Par2246"/>
      <w:bookmarkEnd w:id="36"/>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BA206F" w:rsidRPr="009852B9" w:rsidRDefault="00BA206F">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sectPr w:rsidR="00BA206F" w:rsidRPr="009852B9" w:rsidSect="00BA206F">
          <w:pgSz w:w="16838" w:h="11905" w:orient="landscape"/>
          <w:pgMar w:top="1701" w:right="1134" w:bottom="851" w:left="1134" w:header="720" w:footer="720" w:gutter="0"/>
          <w:cols w:space="720"/>
          <w:noEndnote/>
        </w:sect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0"/>
      </w:tblGrid>
      <w:tr w:rsidR="00965113" w:rsidRPr="009852B9" w:rsidTr="00965113">
        <w:trPr>
          <w:jc w:val="center"/>
        </w:trPr>
        <w:tc>
          <w:tcPr>
            <w:tcW w:w="4219" w:type="dxa"/>
          </w:tcPr>
          <w:p w:rsidR="00965113" w:rsidRPr="009852B9" w:rsidRDefault="00965113" w:rsidP="0042091C">
            <w:pPr>
              <w:widowControl w:val="0"/>
              <w:autoSpaceDE w:val="0"/>
              <w:autoSpaceDN w:val="0"/>
              <w:adjustRightInd w:val="0"/>
              <w:jc w:val="right"/>
              <w:outlineLvl w:val="1"/>
              <w:rPr>
                <w:rFonts w:ascii="Times New Roman" w:hAnsi="Times New Roman" w:cs="Times New Roman"/>
                <w:sz w:val="24"/>
                <w:szCs w:val="24"/>
              </w:rPr>
            </w:pPr>
            <w:bookmarkStart w:id="37" w:name="Par2251"/>
            <w:bookmarkEnd w:id="37"/>
          </w:p>
        </w:tc>
        <w:tc>
          <w:tcPr>
            <w:tcW w:w="5350" w:type="dxa"/>
          </w:tcPr>
          <w:p w:rsidR="00965113" w:rsidRPr="009852B9" w:rsidRDefault="00965113" w:rsidP="00965113">
            <w:pPr>
              <w:widowControl w:val="0"/>
              <w:autoSpaceDE w:val="0"/>
              <w:autoSpaceDN w:val="0"/>
              <w:adjustRightInd w:val="0"/>
              <w:jc w:val="center"/>
              <w:outlineLvl w:val="1"/>
              <w:rPr>
                <w:rFonts w:ascii="Times New Roman" w:hAnsi="Times New Roman" w:cs="Times New Roman"/>
                <w:sz w:val="24"/>
                <w:szCs w:val="24"/>
              </w:rPr>
            </w:pPr>
            <w:r w:rsidRPr="009852B9">
              <w:rPr>
                <w:rFonts w:ascii="Times New Roman" w:hAnsi="Times New Roman" w:cs="Times New Roman"/>
                <w:sz w:val="24"/>
                <w:szCs w:val="24"/>
              </w:rPr>
              <w:t>Приложение 7</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к муниципальной программе</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«Обеспечение законности и правопорядка</w:t>
            </w:r>
          </w:p>
          <w:p w:rsidR="00965113" w:rsidRPr="009852B9" w:rsidRDefault="00965113" w:rsidP="00965113">
            <w:pPr>
              <w:widowControl w:val="0"/>
              <w:autoSpaceDE w:val="0"/>
              <w:autoSpaceDN w:val="0"/>
              <w:adjustRightInd w:val="0"/>
              <w:jc w:val="center"/>
              <w:rPr>
                <w:rFonts w:ascii="Times New Roman" w:hAnsi="Times New Roman" w:cs="Times New Roman"/>
                <w:sz w:val="24"/>
                <w:szCs w:val="24"/>
              </w:rPr>
            </w:pPr>
            <w:r w:rsidRPr="009852B9">
              <w:rPr>
                <w:rFonts w:ascii="Times New Roman" w:hAnsi="Times New Roman" w:cs="Times New Roman"/>
                <w:sz w:val="24"/>
                <w:szCs w:val="24"/>
              </w:rPr>
              <w:t>на территории Новосильского района</w:t>
            </w:r>
            <w:r w:rsidR="00D7771E">
              <w:rPr>
                <w:rFonts w:ascii="Times New Roman" w:hAnsi="Times New Roman" w:cs="Times New Roman"/>
                <w:sz w:val="24"/>
                <w:szCs w:val="24"/>
              </w:rPr>
              <w:t xml:space="preserve"> на 2014 – 2017 годы</w:t>
            </w:r>
            <w:r w:rsidRPr="009852B9">
              <w:rPr>
                <w:rFonts w:ascii="Times New Roman" w:hAnsi="Times New Roman" w:cs="Times New Roman"/>
                <w:sz w:val="24"/>
                <w:szCs w:val="24"/>
              </w:rPr>
              <w:t>»</w:t>
            </w:r>
          </w:p>
        </w:tc>
      </w:tr>
    </w:tbl>
    <w:p w:rsidR="00965113" w:rsidRPr="009852B9" w:rsidRDefault="00965113" w:rsidP="009651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225D" w:rsidRPr="009852B9" w:rsidRDefault="00572429" w:rsidP="0030225D">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 xml:space="preserve">Сведения об основных мерах правового регулирования в сфере реализации </w:t>
      </w:r>
      <w:r w:rsidR="0030225D" w:rsidRPr="009852B9">
        <w:rPr>
          <w:rFonts w:ascii="Times New Roman" w:hAnsi="Times New Roman" w:cs="Times New Roman"/>
          <w:bCs/>
          <w:sz w:val="24"/>
          <w:szCs w:val="24"/>
        </w:rPr>
        <w:t xml:space="preserve">муниципальной программы «Обеспечение законности и правопорядка </w:t>
      </w:r>
    </w:p>
    <w:p w:rsidR="0030225D" w:rsidRPr="009852B9" w:rsidRDefault="0030225D" w:rsidP="0030225D">
      <w:pPr>
        <w:widowControl w:val="0"/>
        <w:autoSpaceDE w:val="0"/>
        <w:autoSpaceDN w:val="0"/>
        <w:adjustRightInd w:val="0"/>
        <w:spacing w:after="0" w:line="240" w:lineRule="auto"/>
        <w:jc w:val="center"/>
        <w:rPr>
          <w:rFonts w:ascii="Times New Roman" w:hAnsi="Times New Roman" w:cs="Times New Roman"/>
          <w:bCs/>
          <w:sz w:val="24"/>
          <w:szCs w:val="24"/>
        </w:rPr>
      </w:pPr>
      <w:r w:rsidRPr="009852B9">
        <w:rPr>
          <w:rFonts w:ascii="Times New Roman" w:hAnsi="Times New Roman" w:cs="Times New Roman"/>
          <w:bCs/>
          <w:sz w:val="24"/>
          <w:szCs w:val="24"/>
        </w:rPr>
        <w:t>на территории Новосильского района</w:t>
      </w:r>
      <w:r w:rsidR="00D7771E">
        <w:rPr>
          <w:rFonts w:ascii="Times New Roman" w:hAnsi="Times New Roman" w:cs="Times New Roman"/>
          <w:bCs/>
          <w:sz w:val="24"/>
          <w:szCs w:val="24"/>
        </w:rPr>
        <w:t xml:space="preserve"> на 2014 -2017 годы</w:t>
      </w:r>
      <w:r w:rsidRPr="009852B9">
        <w:rPr>
          <w:rFonts w:ascii="Times New Roman" w:hAnsi="Times New Roman" w:cs="Times New Roman"/>
          <w:bCs/>
          <w:sz w:val="24"/>
          <w:szCs w:val="24"/>
        </w:rPr>
        <w:t>»</w:t>
      </w:r>
    </w:p>
    <w:p w:rsidR="00D01904" w:rsidRPr="009852B9" w:rsidRDefault="00D01904" w:rsidP="0030225D">
      <w:pPr>
        <w:widowControl w:val="0"/>
        <w:tabs>
          <w:tab w:val="center" w:pos="4677"/>
          <w:tab w:val="left" w:pos="7563"/>
        </w:tabs>
        <w:autoSpaceDE w:val="0"/>
        <w:autoSpaceDN w:val="0"/>
        <w:adjustRightInd w:val="0"/>
        <w:spacing w:after="0" w:line="240" w:lineRule="auto"/>
        <w:rPr>
          <w:rFonts w:ascii="Times New Roman" w:hAnsi="Times New Roman" w:cs="Times New Roman"/>
          <w:bCs/>
          <w:sz w:val="24"/>
          <w:szCs w:val="24"/>
        </w:rPr>
      </w:pPr>
    </w:p>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06" w:type="dxa"/>
        <w:tblCellSpacing w:w="5" w:type="nil"/>
        <w:tblInd w:w="-492" w:type="dxa"/>
        <w:tblLayout w:type="fixed"/>
        <w:tblCellMar>
          <w:left w:w="75" w:type="dxa"/>
          <w:right w:w="75" w:type="dxa"/>
        </w:tblCellMar>
        <w:tblLook w:val="0000" w:firstRow="0" w:lastRow="0" w:firstColumn="0" w:lastColumn="0" w:noHBand="0" w:noVBand="0"/>
      </w:tblPr>
      <w:tblGrid>
        <w:gridCol w:w="1167"/>
        <w:gridCol w:w="1920"/>
        <w:gridCol w:w="3600"/>
        <w:gridCol w:w="2040"/>
        <w:gridCol w:w="1479"/>
      </w:tblGrid>
      <w:tr w:rsidR="00D01904" w:rsidRPr="009852B9" w:rsidTr="009B483B">
        <w:trPr>
          <w:trHeight w:val="800"/>
          <w:tblCellSpacing w:w="5" w:type="nil"/>
        </w:trPr>
        <w:tc>
          <w:tcPr>
            <w:tcW w:w="1167"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N </w:t>
            </w:r>
          </w:p>
        </w:tc>
        <w:tc>
          <w:tcPr>
            <w:tcW w:w="192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Вид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нормативного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правового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акта     </w:t>
            </w:r>
          </w:p>
        </w:tc>
        <w:tc>
          <w:tcPr>
            <w:tcW w:w="360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Основные положения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нормативного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правового акта       </w:t>
            </w:r>
          </w:p>
        </w:tc>
        <w:tc>
          <w:tcPr>
            <w:tcW w:w="2040"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Ответственный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исполнитель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соисполнители </w:t>
            </w:r>
          </w:p>
        </w:tc>
        <w:tc>
          <w:tcPr>
            <w:tcW w:w="1479" w:type="dxa"/>
            <w:tcBorders>
              <w:top w:val="single" w:sz="8" w:space="0" w:color="auto"/>
              <w:left w:val="single" w:sz="8" w:space="0" w:color="auto"/>
              <w:bottom w:val="single" w:sz="8" w:space="0" w:color="auto"/>
              <w:right w:val="single" w:sz="8"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Ожидаемые</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сроки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 принятия</w:t>
            </w:r>
          </w:p>
        </w:tc>
      </w:tr>
      <w:tr w:rsidR="00D01904" w:rsidRPr="009852B9" w:rsidTr="009B483B">
        <w:trPr>
          <w:trHeight w:val="400"/>
          <w:tblCellSpacing w:w="5" w:type="nil"/>
        </w:trPr>
        <w:tc>
          <w:tcPr>
            <w:tcW w:w="10206" w:type="dxa"/>
            <w:gridSpan w:val="5"/>
            <w:tcBorders>
              <w:left w:val="single" w:sz="8" w:space="0" w:color="auto"/>
              <w:bottom w:val="single" w:sz="4" w:space="0" w:color="auto"/>
              <w:right w:val="single" w:sz="8" w:space="0" w:color="auto"/>
            </w:tcBorders>
          </w:tcPr>
          <w:p w:rsidR="00D01904" w:rsidRPr="009852B9" w:rsidRDefault="00D77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w:t>
            </w:r>
            <w:r w:rsidR="00D01904" w:rsidRPr="009852B9">
              <w:rPr>
                <w:rFonts w:ascii="Times New Roman" w:hAnsi="Times New Roman" w:cs="Times New Roman"/>
                <w:sz w:val="24"/>
                <w:szCs w:val="24"/>
              </w:rPr>
              <w:t xml:space="preserve"> программа </w:t>
            </w:r>
            <w:r>
              <w:rPr>
                <w:rFonts w:ascii="Times New Roman" w:hAnsi="Times New Roman" w:cs="Times New Roman"/>
                <w:sz w:val="24"/>
                <w:szCs w:val="24"/>
              </w:rPr>
              <w:t>«</w:t>
            </w:r>
            <w:r w:rsidR="00D01904" w:rsidRPr="009852B9">
              <w:rPr>
                <w:rFonts w:ascii="Times New Roman" w:hAnsi="Times New Roman" w:cs="Times New Roman"/>
                <w:sz w:val="24"/>
                <w:szCs w:val="24"/>
              </w:rPr>
              <w:t xml:space="preserve">Обеспечение законности и    </w:t>
            </w:r>
          </w:p>
          <w:p w:rsidR="00D01904" w:rsidRPr="009852B9" w:rsidRDefault="00D01904" w:rsidP="00D7771E">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правопорядка на территории </w:t>
            </w:r>
            <w:r w:rsidR="00D7771E">
              <w:rPr>
                <w:rFonts w:ascii="Times New Roman" w:hAnsi="Times New Roman" w:cs="Times New Roman"/>
                <w:sz w:val="24"/>
                <w:szCs w:val="24"/>
              </w:rPr>
              <w:t>Новосильского района на 2014 – 2017 годы»</w:t>
            </w:r>
            <w:r w:rsidRPr="009852B9">
              <w:rPr>
                <w:rFonts w:ascii="Times New Roman" w:hAnsi="Times New Roman" w:cs="Times New Roman"/>
                <w:sz w:val="24"/>
                <w:szCs w:val="24"/>
              </w:rPr>
              <w:t xml:space="preserve">                            </w:t>
            </w:r>
          </w:p>
        </w:tc>
      </w:tr>
      <w:tr w:rsidR="00D01904" w:rsidRPr="009852B9" w:rsidTr="009B483B">
        <w:trPr>
          <w:trHeight w:val="1400"/>
          <w:tblCellSpacing w:w="5" w:type="nil"/>
        </w:trPr>
        <w:tc>
          <w:tcPr>
            <w:tcW w:w="1167"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1  </w:t>
            </w:r>
          </w:p>
        </w:tc>
        <w:tc>
          <w:tcPr>
            <w:tcW w:w="192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Постановление </w:t>
            </w:r>
          </w:p>
          <w:p w:rsidR="00D01904" w:rsidRPr="009852B9" w:rsidRDefault="00134C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572429" w:rsidRPr="009852B9">
              <w:rPr>
                <w:rFonts w:ascii="Times New Roman" w:hAnsi="Times New Roman" w:cs="Times New Roman"/>
                <w:sz w:val="24"/>
                <w:szCs w:val="24"/>
              </w:rPr>
              <w:t>дминистрации Новосильского района</w:t>
            </w:r>
            <w:r w:rsidR="00D01904" w:rsidRPr="009852B9">
              <w:rPr>
                <w:rFonts w:ascii="Times New Roman" w:hAnsi="Times New Roman" w:cs="Times New 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Принятие решения о внесении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изменений (корректировке)   </w:t>
            </w:r>
          </w:p>
          <w:p w:rsidR="00D01904" w:rsidRPr="009852B9" w:rsidRDefault="0030225D">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муниципальной</w:t>
            </w:r>
            <w:r w:rsidR="00D01904" w:rsidRPr="009852B9">
              <w:rPr>
                <w:rFonts w:ascii="Times New Roman" w:hAnsi="Times New Roman" w:cs="Times New Roman"/>
                <w:sz w:val="24"/>
                <w:szCs w:val="24"/>
              </w:rPr>
              <w:t xml:space="preserve"> программы   </w:t>
            </w:r>
          </w:p>
          <w:p w:rsidR="00D01904" w:rsidRPr="009852B9" w:rsidRDefault="0030225D">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w:t>
            </w:r>
            <w:r w:rsidR="00D01904" w:rsidRPr="009852B9">
              <w:rPr>
                <w:rFonts w:ascii="Times New Roman" w:hAnsi="Times New Roman" w:cs="Times New Roman"/>
                <w:sz w:val="24"/>
                <w:szCs w:val="24"/>
              </w:rPr>
              <w:t xml:space="preserve">Обеспечение законности и   </w:t>
            </w:r>
          </w:p>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правопорядка на территории  </w:t>
            </w:r>
          </w:p>
          <w:p w:rsidR="00D01904" w:rsidRPr="009852B9" w:rsidRDefault="0030225D" w:rsidP="00D7771E">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Новосильского района</w:t>
            </w:r>
            <w:r w:rsidR="00D7771E">
              <w:rPr>
                <w:rFonts w:ascii="Times New Roman" w:hAnsi="Times New Roman" w:cs="Times New Roman"/>
                <w:sz w:val="24"/>
                <w:szCs w:val="24"/>
              </w:rPr>
              <w:t xml:space="preserve"> на 2014 – 2017 годы»</w:t>
            </w:r>
            <w:r w:rsidR="00D01904" w:rsidRPr="009852B9">
              <w:rPr>
                <w:rFonts w:ascii="Times New Roman" w:hAnsi="Times New Roman" w:cs="Times New Roman"/>
                <w:sz w:val="24"/>
                <w:szCs w:val="24"/>
              </w:rPr>
              <w:t xml:space="preserve">          </w:t>
            </w:r>
          </w:p>
        </w:tc>
        <w:tc>
          <w:tcPr>
            <w:tcW w:w="2040" w:type="dxa"/>
            <w:tcBorders>
              <w:top w:val="single" w:sz="4" w:space="0" w:color="auto"/>
              <w:left w:val="single" w:sz="4" w:space="0" w:color="auto"/>
              <w:bottom w:val="single" w:sz="4" w:space="0" w:color="auto"/>
              <w:right w:val="single" w:sz="4" w:space="0" w:color="auto"/>
            </w:tcBorders>
          </w:tcPr>
          <w:p w:rsidR="00D01904" w:rsidRPr="009852B9" w:rsidRDefault="004F07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w:t>
            </w:r>
            <w:r w:rsidRPr="009852B9">
              <w:rPr>
                <w:rFonts w:ascii="Times New Roman" w:hAnsi="Times New Roman" w:cs="Times New Roman"/>
                <w:sz w:val="24"/>
                <w:szCs w:val="24"/>
              </w:rPr>
              <w:t xml:space="preserve"> организационно-</w:t>
            </w:r>
            <w:r>
              <w:rPr>
                <w:rFonts w:ascii="Times New Roman" w:hAnsi="Times New Roman" w:cs="Times New Roman"/>
                <w:sz w:val="24"/>
                <w:szCs w:val="24"/>
              </w:rPr>
              <w:t>контрольной</w:t>
            </w:r>
            <w:r w:rsidRPr="009852B9">
              <w:rPr>
                <w:rFonts w:ascii="Times New Roman" w:hAnsi="Times New Roman" w:cs="Times New Roman"/>
                <w:sz w:val="24"/>
                <w:szCs w:val="24"/>
              </w:rPr>
              <w:t xml:space="preserve"> работы и делопроизводства администрации Новосильского района       </w:t>
            </w:r>
          </w:p>
        </w:tc>
        <w:tc>
          <w:tcPr>
            <w:tcW w:w="1479" w:type="dxa"/>
            <w:tcBorders>
              <w:top w:val="single" w:sz="4" w:space="0" w:color="auto"/>
              <w:left w:val="single" w:sz="4" w:space="0" w:color="auto"/>
              <w:bottom w:val="single" w:sz="4" w:space="0" w:color="auto"/>
              <w:right w:val="single" w:sz="4" w:space="0" w:color="auto"/>
            </w:tcBorders>
          </w:tcPr>
          <w:p w:rsidR="00D01904" w:rsidRPr="009852B9" w:rsidRDefault="00D01904">
            <w:pPr>
              <w:widowControl w:val="0"/>
              <w:autoSpaceDE w:val="0"/>
              <w:autoSpaceDN w:val="0"/>
              <w:adjustRightInd w:val="0"/>
              <w:spacing w:after="0" w:line="240" w:lineRule="auto"/>
              <w:rPr>
                <w:rFonts w:ascii="Times New Roman" w:hAnsi="Times New Roman" w:cs="Times New Roman"/>
                <w:sz w:val="24"/>
                <w:szCs w:val="24"/>
              </w:rPr>
            </w:pPr>
            <w:r w:rsidRPr="009852B9">
              <w:rPr>
                <w:rFonts w:ascii="Times New Roman" w:hAnsi="Times New Roman" w:cs="Times New Roman"/>
                <w:sz w:val="24"/>
                <w:szCs w:val="24"/>
              </w:rPr>
              <w:t xml:space="preserve">ежегодно </w:t>
            </w:r>
          </w:p>
        </w:tc>
      </w:tr>
    </w:tbl>
    <w:p w:rsidR="00D01904" w:rsidRPr="009852B9" w:rsidRDefault="00D019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7F3C" w:rsidRPr="00BA206F" w:rsidRDefault="00F37F3C">
      <w:pPr>
        <w:rPr>
          <w:rFonts w:ascii="Times New Roman" w:hAnsi="Times New Roman" w:cs="Times New Roman"/>
          <w:sz w:val="24"/>
          <w:szCs w:val="24"/>
        </w:rPr>
      </w:pPr>
    </w:p>
    <w:sectPr w:rsidR="00F37F3C" w:rsidRPr="00BA206F" w:rsidSect="00BA206F">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82" w:rsidRDefault="00252C82" w:rsidP="00FC3F00">
      <w:pPr>
        <w:spacing w:after="0" w:line="240" w:lineRule="auto"/>
      </w:pPr>
      <w:r>
        <w:separator/>
      </w:r>
    </w:p>
  </w:endnote>
  <w:endnote w:type="continuationSeparator" w:id="0">
    <w:p w:rsidR="00252C82" w:rsidRDefault="00252C82" w:rsidP="00F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82" w:rsidRDefault="00252C82" w:rsidP="00FC3F00">
      <w:pPr>
        <w:spacing w:after="0" w:line="240" w:lineRule="auto"/>
      </w:pPr>
      <w:r>
        <w:separator/>
      </w:r>
    </w:p>
  </w:footnote>
  <w:footnote w:type="continuationSeparator" w:id="0">
    <w:p w:rsidR="00252C82" w:rsidRDefault="00252C82" w:rsidP="00FC3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04"/>
    <w:rsid w:val="0000310A"/>
    <w:rsid w:val="0000564A"/>
    <w:rsid w:val="0001353C"/>
    <w:rsid w:val="000276EF"/>
    <w:rsid w:val="00035CEB"/>
    <w:rsid w:val="00040FEE"/>
    <w:rsid w:val="000431BF"/>
    <w:rsid w:val="0004415F"/>
    <w:rsid w:val="00046058"/>
    <w:rsid w:val="0007408E"/>
    <w:rsid w:val="00081614"/>
    <w:rsid w:val="00095D41"/>
    <w:rsid w:val="000B2E00"/>
    <w:rsid w:val="000B6D2B"/>
    <w:rsid w:val="000C3F47"/>
    <w:rsid w:val="000C698F"/>
    <w:rsid w:val="000D3655"/>
    <w:rsid w:val="000D6AFF"/>
    <w:rsid w:val="000E00E3"/>
    <w:rsid w:val="000E1391"/>
    <w:rsid w:val="000F47BD"/>
    <w:rsid w:val="00104438"/>
    <w:rsid w:val="00122610"/>
    <w:rsid w:val="001235FB"/>
    <w:rsid w:val="00133E1F"/>
    <w:rsid w:val="00134CD2"/>
    <w:rsid w:val="00150D8A"/>
    <w:rsid w:val="00177F96"/>
    <w:rsid w:val="00185A84"/>
    <w:rsid w:val="00193ECB"/>
    <w:rsid w:val="001A1675"/>
    <w:rsid w:val="001A383A"/>
    <w:rsid w:val="001A69B0"/>
    <w:rsid w:val="001C4811"/>
    <w:rsid w:val="001C5411"/>
    <w:rsid w:val="00216449"/>
    <w:rsid w:val="00221EBC"/>
    <w:rsid w:val="00252C82"/>
    <w:rsid w:val="0026698E"/>
    <w:rsid w:val="002725D8"/>
    <w:rsid w:val="00273583"/>
    <w:rsid w:val="002A54AB"/>
    <w:rsid w:val="002B0FD8"/>
    <w:rsid w:val="002B66D2"/>
    <w:rsid w:val="002D32E0"/>
    <w:rsid w:val="002E143C"/>
    <w:rsid w:val="002E2CAD"/>
    <w:rsid w:val="002F3887"/>
    <w:rsid w:val="0030225D"/>
    <w:rsid w:val="00302EB8"/>
    <w:rsid w:val="0030618B"/>
    <w:rsid w:val="00316C08"/>
    <w:rsid w:val="0033143B"/>
    <w:rsid w:val="003413A1"/>
    <w:rsid w:val="00343FDB"/>
    <w:rsid w:val="00347408"/>
    <w:rsid w:val="003737A7"/>
    <w:rsid w:val="00391AA0"/>
    <w:rsid w:val="003943C8"/>
    <w:rsid w:val="003A2B8D"/>
    <w:rsid w:val="003A4A11"/>
    <w:rsid w:val="003A5845"/>
    <w:rsid w:val="003A648B"/>
    <w:rsid w:val="003B263B"/>
    <w:rsid w:val="003C18DC"/>
    <w:rsid w:val="003D2F4D"/>
    <w:rsid w:val="003E445A"/>
    <w:rsid w:val="003E762B"/>
    <w:rsid w:val="004137F2"/>
    <w:rsid w:val="0042091C"/>
    <w:rsid w:val="00421EAB"/>
    <w:rsid w:val="00422F0F"/>
    <w:rsid w:val="00431CCD"/>
    <w:rsid w:val="00444083"/>
    <w:rsid w:val="00457CB8"/>
    <w:rsid w:val="00461AF9"/>
    <w:rsid w:val="00477A39"/>
    <w:rsid w:val="00485DB4"/>
    <w:rsid w:val="00486ACE"/>
    <w:rsid w:val="0049060B"/>
    <w:rsid w:val="004B38A6"/>
    <w:rsid w:val="004C2BAF"/>
    <w:rsid w:val="004D76FA"/>
    <w:rsid w:val="004E551D"/>
    <w:rsid w:val="004F07BF"/>
    <w:rsid w:val="00542E5D"/>
    <w:rsid w:val="0055116E"/>
    <w:rsid w:val="00561577"/>
    <w:rsid w:val="00565242"/>
    <w:rsid w:val="00570BE5"/>
    <w:rsid w:val="00572429"/>
    <w:rsid w:val="0057550C"/>
    <w:rsid w:val="005A0B26"/>
    <w:rsid w:val="005A75E7"/>
    <w:rsid w:val="005C32F0"/>
    <w:rsid w:val="005C40DD"/>
    <w:rsid w:val="005E57A8"/>
    <w:rsid w:val="005F7782"/>
    <w:rsid w:val="0061251F"/>
    <w:rsid w:val="00616531"/>
    <w:rsid w:val="00622760"/>
    <w:rsid w:val="0062757F"/>
    <w:rsid w:val="00635E40"/>
    <w:rsid w:val="006402A0"/>
    <w:rsid w:val="00645F09"/>
    <w:rsid w:val="0065735D"/>
    <w:rsid w:val="00663504"/>
    <w:rsid w:val="00665336"/>
    <w:rsid w:val="00683363"/>
    <w:rsid w:val="006834F5"/>
    <w:rsid w:val="00696989"/>
    <w:rsid w:val="006B22A2"/>
    <w:rsid w:val="006B3E6A"/>
    <w:rsid w:val="006D1467"/>
    <w:rsid w:val="006D70A8"/>
    <w:rsid w:val="006E72B5"/>
    <w:rsid w:val="006F27F6"/>
    <w:rsid w:val="007110A7"/>
    <w:rsid w:val="00714FD5"/>
    <w:rsid w:val="00721728"/>
    <w:rsid w:val="00722452"/>
    <w:rsid w:val="00725BFC"/>
    <w:rsid w:val="00725E1D"/>
    <w:rsid w:val="00731523"/>
    <w:rsid w:val="00732F4E"/>
    <w:rsid w:val="00741939"/>
    <w:rsid w:val="00745305"/>
    <w:rsid w:val="007478C1"/>
    <w:rsid w:val="00751B07"/>
    <w:rsid w:val="00763FE8"/>
    <w:rsid w:val="00774AE5"/>
    <w:rsid w:val="007968FD"/>
    <w:rsid w:val="007A6CA8"/>
    <w:rsid w:val="007B1BA5"/>
    <w:rsid w:val="007B4EA5"/>
    <w:rsid w:val="007C77A8"/>
    <w:rsid w:val="007D0FE6"/>
    <w:rsid w:val="007E189C"/>
    <w:rsid w:val="007E6881"/>
    <w:rsid w:val="007F739A"/>
    <w:rsid w:val="007F73A6"/>
    <w:rsid w:val="007F7823"/>
    <w:rsid w:val="0082480F"/>
    <w:rsid w:val="00842197"/>
    <w:rsid w:val="00847C82"/>
    <w:rsid w:val="008519E7"/>
    <w:rsid w:val="00853F2C"/>
    <w:rsid w:val="00863021"/>
    <w:rsid w:val="0086641F"/>
    <w:rsid w:val="00876151"/>
    <w:rsid w:val="008940EB"/>
    <w:rsid w:val="008A4FEC"/>
    <w:rsid w:val="008C2498"/>
    <w:rsid w:val="008C6E59"/>
    <w:rsid w:val="00920960"/>
    <w:rsid w:val="009226C5"/>
    <w:rsid w:val="009303B0"/>
    <w:rsid w:val="00936F5D"/>
    <w:rsid w:val="00941EC9"/>
    <w:rsid w:val="00943029"/>
    <w:rsid w:val="00944A1B"/>
    <w:rsid w:val="00945A9E"/>
    <w:rsid w:val="00954539"/>
    <w:rsid w:val="00961A41"/>
    <w:rsid w:val="00965113"/>
    <w:rsid w:val="00971733"/>
    <w:rsid w:val="009852B9"/>
    <w:rsid w:val="009A2F0B"/>
    <w:rsid w:val="009A4128"/>
    <w:rsid w:val="009B483B"/>
    <w:rsid w:val="009C2E2A"/>
    <w:rsid w:val="009C3432"/>
    <w:rsid w:val="009F018C"/>
    <w:rsid w:val="009F0432"/>
    <w:rsid w:val="00A01DF3"/>
    <w:rsid w:val="00A060F5"/>
    <w:rsid w:val="00A159CA"/>
    <w:rsid w:val="00A3427A"/>
    <w:rsid w:val="00A40813"/>
    <w:rsid w:val="00A44987"/>
    <w:rsid w:val="00A52D8D"/>
    <w:rsid w:val="00A569DF"/>
    <w:rsid w:val="00A56D35"/>
    <w:rsid w:val="00A76547"/>
    <w:rsid w:val="00A81FB1"/>
    <w:rsid w:val="00A90F4D"/>
    <w:rsid w:val="00A97082"/>
    <w:rsid w:val="00AA209C"/>
    <w:rsid w:val="00AC6E0F"/>
    <w:rsid w:val="00AC7F65"/>
    <w:rsid w:val="00AE1524"/>
    <w:rsid w:val="00AE78E5"/>
    <w:rsid w:val="00AF0D7F"/>
    <w:rsid w:val="00B13DC4"/>
    <w:rsid w:val="00B14B24"/>
    <w:rsid w:val="00B2663F"/>
    <w:rsid w:val="00B36050"/>
    <w:rsid w:val="00B429E1"/>
    <w:rsid w:val="00B6760F"/>
    <w:rsid w:val="00B86589"/>
    <w:rsid w:val="00B9306B"/>
    <w:rsid w:val="00BA206F"/>
    <w:rsid w:val="00BC1EB1"/>
    <w:rsid w:val="00BC4ABA"/>
    <w:rsid w:val="00BC533C"/>
    <w:rsid w:val="00BD7045"/>
    <w:rsid w:val="00BE2C22"/>
    <w:rsid w:val="00C17F53"/>
    <w:rsid w:val="00C27D85"/>
    <w:rsid w:val="00C30BF1"/>
    <w:rsid w:val="00C37335"/>
    <w:rsid w:val="00C70365"/>
    <w:rsid w:val="00C71107"/>
    <w:rsid w:val="00C77BC4"/>
    <w:rsid w:val="00CB5A30"/>
    <w:rsid w:val="00CB63A8"/>
    <w:rsid w:val="00CD563D"/>
    <w:rsid w:val="00CF5F0E"/>
    <w:rsid w:val="00D01904"/>
    <w:rsid w:val="00D14F8A"/>
    <w:rsid w:val="00D21160"/>
    <w:rsid w:val="00D23864"/>
    <w:rsid w:val="00D3389F"/>
    <w:rsid w:val="00D34A82"/>
    <w:rsid w:val="00D4538D"/>
    <w:rsid w:val="00D45C66"/>
    <w:rsid w:val="00D5020D"/>
    <w:rsid w:val="00D50D01"/>
    <w:rsid w:val="00D7771E"/>
    <w:rsid w:val="00D860F8"/>
    <w:rsid w:val="00D9246F"/>
    <w:rsid w:val="00D949DD"/>
    <w:rsid w:val="00D97C1E"/>
    <w:rsid w:val="00DA4FFD"/>
    <w:rsid w:val="00DB241F"/>
    <w:rsid w:val="00DC0C87"/>
    <w:rsid w:val="00DC4599"/>
    <w:rsid w:val="00DD6D54"/>
    <w:rsid w:val="00DE0750"/>
    <w:rsid w:val="00DE344E"/>
    <w:rsid w:val="00E077B8"/>
    <w:rsid w:val="00E1475B"/>
    <w:rsid w:val="00E23CFD"/>
    <w:rsid w:val="00E23FF0"/>
    <w:rsid w:val="00E2771B"/>
    <w:rsid w:val="00E41295"/>
    <w:rsid w:val="00E41359"/>
    <w:rsid w:val="00E44D77"/>
    <w:rsid w:val="00E74CE3"/>
    <w:rsid w:val="00E75A8F"/>
    <w:rsid w:val="00E90109"/>
    <w:rsid w:val="00EA30E2"/>
    <w:rsid w:val="00EA6C73"/>
    <w:rsid w:val="00EB210F"/>
    <w:rsid w:val="00EB5764"/>
    <w:rsid w:val="00EB6DBE"/>
    <w:rsid w:val="00ED2495"/>
    <w:rsid w:val="00ED538E"/>
    <w:rsid w:val="00EE1AB9"/>
    <w:rsid w:val="00EE2014"/>
    <w:rsid w:val="00F324CC"/>
    <w:rsid w:val="00F36600"/>
    <w:rsid w:val="00F37CFE"/>
    <w:rsid w:val="00F37F3C"/>
    <w:rsid w:val="00F43AAC"/>
    <w:rsid w:val="00F463B4"/>
    <w:rsid w:val="00F668DD"/>
    <w:rsid w:val="00F758E7"/>
    <w:rsid w:val="00F97937"/>
    <w:rsid w:val="00FB3D6B"/>
    <w:rsid w:val="00FB568D"/>
    <w:rsid w:val="00FB799B"/>
    <w:rsid w:val="00FC3F00"/>
    <w:rsid w:val="00FD1DF7"/>
    <w:rsid w:val="00FD676C"/>
    <w:rsid w:val="00FD6A89"/>
    <w:rsid w:val="00FD6ACD"/>
    <w:rsid w:val="00FE2372"/>
    <w:rsid w:val="00FE7B58"/>
    <w:rsid w:val="00FF4D80"/>
    <w:rsid w:val="00FF77A6"/>
    <w:rsid w:val="00F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1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C3F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00"/>
  </w:style>
  <w:style w:type="paragraph" w:styleId="a6">
    <w:name w:val="footer"/>
    <w:basedOn w:val="a"/>
    <w:link w:val="a7"/>
    <w:uiPriority w:val="99"/>
    <w:unhideWhenUsed/>
    <w:rsid w:val="00FC3F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00"/>
  </w:style>
  <w:style w:type="paragraph" w:styleId="a8">
    <w:name w:val="Balloon Text"/>
    <w:basedOn w:val="a"/>
    <w:link w:val="a9"/>
    <w:uiPriority w:val="99"/>
    <w:semiHidden/>
    <w:unhideWhenUsed/>
    <w:rsid w:val="00AE7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8E5"/>
    <w:rPr>
      <w:rFonts w:ascii="Tahoma" w:hAnsi="Tahoma" w:cs="Tahoma"/>
      <w:sz w:val="16"/>
      <w:szCs w:val="16"/>
    </w:rPr>
  </w:style>
  <w:style w:type="paragraph" w:styleId="aa">
    <w:name w:val="List Paragraph"/>
    <w:basedOn w:val="a"/>
    <w:uiPriority w:val="34"/>
    <w:qFormat/>
    <w:rsid w:val="00F758E7"/>
    <w:pPr>
      <w:ind w:left="720"/>
      <w:contextualSpacing/>
    </w:pPr>
  </w:style>
  <w:style w:type="numbering" w:customStyle="1" w:styleId="1">
    <w:name w:val="Нет списка1"/>
    <w:next w:val="a2"/>
    <w:uiPriority w:val="99"/>
    <w:semiHidden/>
    <w:unhideWhenUsed/>
    <w:rsid w:val="00741939"/>
  </w:style>
  <w:style w:type="character" w:styleId="ab">
    <w:name w:val="Hyperlink"/>
    <w:basedOn w:val="a0"/>
    <w:uiPriority w:val="99"/>
    <w:semiHidden/>
    <w:unhideWhenUsed/>
    <w:rsid w:val="00741939"/>
    <w:rPr>
      <w:color w:val="0000FF"/>
      <w:u w:val="single"/>
    </w:rPr>
  </w:style>
  <w:style w:type="character" w:styleId="ac">
    <w:name w:val="page number"/>
    <w:basedOn w:val="a0"/>
    <w:rsid w:val="00741939"/>
  </w:style>
  <w:style w:type="paragraph" w:customStyle="1" w:styleId="ConsPlusNormal">
    <w:name w:val="ConsPlusNormal"/>
    <w:rsid w:val="00741939"/>
    <w:pPr>
      <w:autoSpaceDE w:val="0"/>
      <w:autoSpaceDN w:val="0"/>
      <w:adjustRightInd w:val="0"/>
      <w:spacing w:after="0" w:line="240" w:lineRule="auto"/>
    </w:pPr>
    <w:rPr>
      <w:rFonts w:ascii="Times New Roman" w:hAnsi="Times New Roman" w:cs="Times New Roman"/>
      <w:sz w:val="24"/>
      <w:szCs w:val="24"/>
    </w:rPr>
  </w:style>
  <w:style w:type="numbering" w:customStyle="1" w:styleId="11">
    <w:name w:val="Нет списка11"/>
    <w:next w:val="a2"/>
    <w:uiPriority w:val="99"/>
    <w:semiHidden/>
    <w:unhideWhenUsed/>
    <w:rsid w:val="00741939"/>
  </w:style>
  <w:style w:type="numbering" w:customStyle="1" w:styleId="2">
    <w:name w:val="Нет списка2"/>
    <w:next w:val="a2"/>
    <w:uiPriority w:val="99"/>
    <w:semiHidden/>
    <w:unhideWhenUsed/>
    <w:rsid w:val="0042091C"/>
  </w:style>
  <w:style w:type="numbering" w:customStyle="1" w:styleId="12">
    <w:name w:val="Нет списка12"/>
    <w:next w:val="a2"/>
    <w:uiPriority w:val="99"/>
    <w:semiHidden/>
    <w:unhideWhenUsed/>
    <w:rsid w:val="00420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1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C3F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00"/>
  </w:style>
  <w:style w:type="paragraph" w:styleId="a6">
    <w:name w:val="footer"/>
    <w:basedOn w:val="a"/>
    <w:link w:val="a7"/>
    <w:uiPriority w:val="99"/>
    <w:unhideWhenUsed/>
    <w:rsid w:val="00FC3F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00"/>
  </w:style>
  <w:style w:type="paragraph" w:styleId="a8">
    <w:name w:val="Balloon Text"/>
    <w:basedOn w:val="a"/>
    <w:link w:val="a9"/>
    <w:uiPriority w:val="99"/>
    <w:semiHidden/>
    <w:unhideWhenUsed/>
    <w:rsid w:val="00AE7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8E5"/>
    <w:rPr>
      <w:rFonts w:ascii="Tahoma" w:hAnsi="Tahoma" w:cs="Tahoma"/>
      <w:sz w:val="16"/>
      <w:szCs w:val="16"/>
    </w:rPr>
  </w:style>
  <w:style w:type="paragraph" w:styleId="aa">
    <w:name w:val="List Paragraph"/>
    <w:basedOn w:val="a"/>
    <w:uiPriority w:val="34"/>
    <w:qFormat/>
    <w:rsid w:val="00F758E7"/>
    <w:pPr>
      <w:ind w:left="720"/>
      <w:contextualSpacing/>
    </w:pPr>
  </w:style>
  <w:style w:type="numbering" w:customStyle="1" w:styleId="1">
    <w:name w:val="Нет списка1"/>
    <w:next w:val="a2"/>
    <w:uiPriority w:val="99"/>
    <w:semiHidden/>
    <w:unhideWhenUsed/>
    <w:rsid w:val="00741939"/>
  </w:style>
  <w:style w:type="character" w:styleId="ab">
    <w:name w:val="Hyperlink"/>
    <w:basedOn w:val="a0"/>
    <w:uiPriority w:val="99"/>
    <w:semiHidden/>
    <w:unhideWhenUsed/>
    <w:rsid w:val="00741939"/>
    <w:rPr>
      <w:color w:val="0000FF"/>
      <w:u w:val="single"/>
    </w:rPr>
  </w:style>
  <w:style w:type="character" w:styleId="ac">
    <w:name w:val="page number"/>
    <w:basedOn w:val="a0"/>
    <w:rsid w:val="00741939"/>
  </w:style>
  <w:style w:type="paragraph" w:customStyle="1" w:styleId="ConsPlusNormal">
    <w:name w:val="ConsPlusNormal"/>
    <w:rsid w:val="00741939"/>
    <w:pPr>
      <w:autoSpaceDE w:val="0"/>
      <w:autoSpaceDN w:val="0"/>
      <w:adjustRightInd w:val="0"/>
      <w:spacing w:after="0" w:line="240" w:lineRule="auto"/>
    </w:pPr>
    <w:rPr>
      <w:rFonts w:ascii="Times New Roman" w:hAnsi="Times New Roman" w:cs="Times New Roman"/>
      <w:sz w:val="24"/>
      <w:szCs w:val="24"/>
    </w:rPr>
  </w:style>
  <w:style w:type="numbering" w:customStyle="1" w:styleId="11">
    <w:name w:val="Нет списка11"/>
    <w:next w:val="a2"/>
    <w:uiPriority w:val="99"/>
    <w:semiHidden/>
    <w:unhideWhenUsed/>
    <w:rsid w:val="00741939"/>
  </w:style>
  <w:style w:type="numbering" w:customStyle="1" w:styleId="2">
    <w:name w:val="Нет списка2"/>
    <w:next w:val="a2"/>
    <w:uiPriority w:val="99"/>
    <w:semiHidden/>
    <w:unhideWhenUsed/>
    <w:rsid w:val="0042091C"/>
  </w:style>
  <w:style w:type="numbering" w:customStyle="1" w:styleId="12">
    <w:name w:val="Нет списка12"/>
    <w:next w:val="a2"/>
    <w:uiPriority w:val="99"/>
    <w:semiHidden/>
    <w:unhideWhenUsed/>
    <w:rsid w:val="0042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480765893F91648F41CF738DA47E56944D23661CCFE238CE91C0A5CR3l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03480765893F91648F41CE13BB618EA6F4C8F3C6BC5F572D9B647570B3656DFE9F8A8FC1B61AE6F791530R8l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3480765893F91648F41CE13BB618EA6F4C8F3C6BCBF476D2B647570B3656DFREl9G" TargetMode="External"/><Relationship Id="rId5" Type="http://schemas.openxmlformats.org/officeDocument/2006/relationships/webSettings" Target="webSettings.xml"/><Relationship Id="rId10" Type="http://schemas.openxmlformats.org/officeDocument/2006/relationships/hyperlink" Target="consultantplus://offline/ref=803480765893F91648F41CF738DA47E56942D53968CCFE238CE91C0A5CR3lFG" TargetMode="External"/><Relationship Id="rId4" Type="http://schemas.openxmlformats.org/officeDocument/2006/relationships/settings" Target="settings.xml"/><Relationship Id="rId9" Type="http://schemas.openxmlformats.org/officeDocument/2006/relationships/hyperlink" Target="consultantplus://offline/ref=803480765893F91648F41CF738DA47E56942D53969CBFE238CE91C0A5CR3l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03F7-707C-457A-98E3-DA667EFB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41</Pages>
  <Words>10933</Words>
  <Characters>62321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2014-01-15T09:12:00Z</cp:lastPrinted>
  <dcterms:created xsi:type="dcterms:W3CDTF">2013-12-18T06:37:00Z</dcterms:created>
  <dcterms:modified xsi:type="dcterms:W3CDTF">2017-04-05T10:36:00Z</dcterms:modified>
</cp:coreProperties>
</file>